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09AC7" w14:textId="130CEE3E" w:rsidR="00EE0A4F" w:rsidRDefault="00EE0A4F">
      <w:r>
        <w:t xml:space="preserve">One conclusion that we can draw about crowdfunding campaigns when filtered by category is that campaigns for more visual entertainment such as film and video and theater were more successful compared to other campaigns such as journalism and games who were not as successful. </w:t>
      </w:r>
    </w:p>
    <w:p w14:paraId="4858D8A5" w14:textId="77777777" w:rsidR="00EE0A4F" w:rsidRDefault="00EE0A4F"/>
    <w:p w14:paraId="1B832ACF" w14:textId="64713712" w:rsidR="00EE0A4F" w:rsidRDefault="00EE0A4F">
      <w:r>
        <w:t xml:space="preserve">Another conclusion based on crowdfunding campaigns when filtered by </w:t>
      </w:r>
      <w:r w:rsidR="004E1BB1">
        <w:t>subcategory</w:t>
      </w:r>
      <w:r>
        <w:t xml:space="preserve"> is that there is a prefe</w:t>
      </w:r>
      <w:r w:rsidR="004E1BB1">
        <w:t>re</w:t>
      </w:r>
      <w:r>
        <w:t>nce for campaigns for plays. The play category has the most data</w:t>
      </w:r>
      <w:r w:rsidR="004E1BB1">
        <w:t xml:space="preserve"> than any other category. We can conclude that there is a preference for that campaigns in that category.</w:t>
      </w:r>
    </w:p>
    <w:p w14:paraId="3BDA10F6" w14:textId="77777777" w:rsidR="004E1BB1" w:rsidRDefault="004E1BB1"/>
    <w:p w14:paraId="46F36958" w14:textId="7E746DF9" w:rsidR="004E1BB1" w:rsidRDefault="004E1BB1">
      <w:r>
        <w:t xml:space="preserve">Last conclusion </w:t>
      </w:r>
      <w:r w:rsidR="005476DB">
        <w:t xml:space="preserve">that we can draw about crowdfunding is </w:t>
      </w:r>
      <w:r w:rsidR="00CF7CBE">
        <w:t>campaigns that began during the summer (June and July) were the most successful. The outcome for cancelled campaigns peaked during the fall (Aug, Sep, Oct). Based on the graph we can conclude that campaigns that</w:t>
      </w:r>
    </w:p>
    <w:p w14:paraId="1D5602B2" w14:textId="77777777" w:rsidR="009E5FAF" w:rsidRDefault="009E5FAF"/>
    <w:p w14:paraId="59E06360" w14:textId="7E745006" w:rsidR="009E5FAF" w:rsidRDefault="009E5FAF">
      <w:r>
        <w:t xml:space="preserve">A limitation of this data set is that most of the data collected was from the United States, so this data is not a good representation of campaign outcomes for the other countries included. </w:t>
      </w:r>
      <w:proofErr w:type="gramStart"/>
      <w:r>
        <w:t>Also</w:t>
      </w:r>
      <w:proofErr w:type="gramEnd"/>
      <w:r>
        <w:t xml:space="preserve"> the currency because not every country has the same value of the dollar. </w:t>
      </w:r>
    </w:p>
    <w:p w14:paraId="4021EACF" w14:textId="77777777" w:rsidR="009E5FAF" w:rsidRDefault="009E5FAF"/>
    <w:p w14:paraId="78444540" w14:textId="39A93254" w:rsidR="009E5FAF" w:rsidRDefault="009E5FAF">
      <w:r>
        <w:t>Another possible table or graph that we can create is</w:t>
      </w:r>
      <w:r w:rsidR="005476DB">
        <w:t xml:space="preserve"> the outcome based on the time when the campaign was created and when it ended. This information could help us determine if </w:t>
      </w:r>
      <w:r w:rsidR="00CF7CBE">
        <w:t>the length of time</w:t>
      </w:r>
      <w:r w:rsidR="005476DB">
        <w:t xml:space="preserve"> had anything to do with how successful the crowdfunding was. </w:t>
      </w:r>
      <w:r w:rsidR="00CF7CBE">
        <w:t xml:space="preserve">Another graph that we could create is a table or graph that reflects the success rate of each campaign based on month. This data will allow us to determine when to possibly start a campaign and ask for crowdfunding. </w:t>
      </w:r>
    </w:p>
    <w:p w14:paraId="51E8ECB5" w14:textId="77777777" w:rsidR="00C83CC4" w:rsidRDefault="00C83CC4"/>
    <w:p w14:paraId="40C52503" w14:textId="0358D116" w:rsidR="00C83CC4" w:rsidRDefault="00C83CC4">
      <w:r>
        <w:t>Statistical Analysis:</w:t>
      </w:r>
    </w:p>
    <w:p w14:paraId="4EE3CEC8" w14:textId="64BFC7F1" w:rsidR="005452DC" w:rsidRDefault="00DD2AB3">
      <w:r>
        <w:t>Based on my data, I believe that the mean would be the better option to summarize this data set. The median is only going to give me the central point of each outcome whereas the mean will give me the average of the outcome. Knowing the average of having a failed or successful crowdfunding campaign will help me better establish if this is something I would like to participate or not.</w:t>
      </w:r>
    </w:p>
    <w:p w14:paraId="2588106D" w14:textId="77777777" w:rsidR="005452DC" w:rsidRDefault="005452DC"/>
    <w:p w14:paraId="004E5EFE" w14:textId="49F5E685" w:rsidR="00D31AA6" w:rsidRDefault="00DD2AB3">
      <w:r>
        <w:t xml:space="preserve">Based on my data, there is more variance with successful campaigns. </w:t>
      </w:r>
      <w:r w:rsidR="000B3807">
        <w:t xml:space="preserve">This does not make sense because successful campaigns have the highest number of outcomes. It’s the outcome that has the most data. Having more data increases the probability of estimating the outcome. </w:t>
      </w:r>
    </w:p>
    <w:sectPr w:rsidR="00D31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4F"/>
    <w:rsid w:val="000B3807"/>
    <w:rsid w:val="000C2FCB"/>
    <w:rsid w:val="004E1BB1"/>
    <w:rsid w:val="005452DC"/>
    <w:rsid w:val="005476DB"/>
    <w:rsid w:val="009E5FAF"/>
    <w:rsid w:val="00AA165E"/>
    <w:rsid w:val="00C83CC4"/>
    <w:rsid w:val="00CF7CBE"/>
    <w:rsid w:val="00D31AA6"/>
    <w:rsid w:val="00DD2AB3"/>
    <w:rsid w:val="00E33D72"/>
    <w:rsid w:val="00EE0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620EBC"/>
  <w15:chartTrackingRefBased/>
  <w15:docId w15:val="{78A2C15D-1437-634E-8895-CA0AB4096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Mirtha Arellano</dc:creator>
  <cp:keywords/>
  <dc:description/>
  <cp:lastModifiedBy>Mirtha Arellano</cp:lastModifiedBy>
  <cp:revision>5</cp:revision>
  <dcterms:created xsi:type="dcterms:W3CDTF">2023-03-20T02:54:00Z</dcterms:created>
  <dcterms:modified xsi:type="dcterms:W3CDTF">2023-03-23T02:30:00Z</dcterms:modified>
</cp:coreProperties>
</file>