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78F9A" w14:textId="62D0553C" w:rsidR="00167B1C" w:rsidRPr="00167B1C" w:rsidRDefault="00167B1C" w:rsidP="00167B1C">
      <w:pPr>
        <w:rPr>
          <w:b/>
          <w:bCs/>
        </w:rPr>
      </w:pPr>
      <w:r w:rsidRPr="00167B1C">
        <w:rPr>
          <w:b/>
          <w:bCs/>
        </w:rPr>
        <w:t>Mariana Oliveira – Service Desk Manager Case - GymPa</w:t>
      </w:r>
      <w:r>
        <w:rPr>
          <w:b/>
          <w:bCs/>
        </w:rPr>
        <w:t>ss</w:t>
      </w:r>
    </w:p>
    <w:p w14:paraId="5869D7E1" w14:textId="77777777" w:rsidR="00167B1C" w:rsidRPr="00167B1C" w:rsidRDefault="00167B1C" w:rsidP="00167B1C">
      <w:pPr>
        <w:rPr>
          <w:b/>
          <w:bCs/>
        </w:rPr>
      </w:pPr>
    </w:p>
    <w:p w14:paraId="5CDED806" w14:textId="4CD4970A" w:rsidR="00167B1C" w:rsidRPr="00167B1C" w:rsidRDefault="00167B1C" w:rsidP="00167B1C">
      <w:pPr>
        <w:rPr>
          <w:lang w:val="en-GB"/>
        </w:rPr>
      </w:pPr>
      <w:r>
        <w:rPr>
          <w:lang w:val="en-GB"/>
        </w:rPr>
        <w:t xml:space="preserve">30/60/90 days </w:t>
      </w:r>
      <w:r w:rsidRPr="00167B1C">
        <w:rPr>
          <w:i/>
          <w:iCs/>
          <w:lang w:val="en-GB"/>
        </w:rPr>
        <w:t>Action Plan</w:t>
      </w:r>
      <w:r w:rsidRPr="00167B1C">
        <w:rPr>
          <w:lang w:val="en-GB"/>
        </w:rPr>
        <w:t xml:space="preserve"> </w:t>
      </w:r>
      <w:r>
        <w:rPr>
          <w:lang w:val="en-GB"/>
        </w:rPr>
        <w:t>o</w:t>
      </w:r>
      <w:r w:rsidRPr="00167B1C">
        <w:rPr>
          <w:lang w:val="en-GB"/>
        </w:rPr>
        <w:t>bjectives:</w:t>
      </w:r>
    </w:p>
    <w:p w14:paraId="6C1241AF" w14:textId="78DE2818" w:rsidR="00167B1C" w:rsidRPr="00167B1C" w:rsidRDefault="00167B1C" w:rsidP="00167B1C">
      <w:pPr>
        <w:pStyle w:val="ListParagraph"/>
        <w:numPr>
          <w:ilvl w:val="0"/>
          <w:numId w:val="2"/>
        </w:numPr>
        <w:rPr>
          <w:lang w:val="en-GB"/>
        </w:rPr>
      </w:pPr>
      <w:r w:rsidRPr="00167B1C">
        <w:rPr>
          <w:lang w:val="en-GB"/>
        </w:rPr>
        <w:t>Agile Adoption: Implement Agile methodologies to improve adaptability, flexibility, and collaboration within squads.</w:t>
      </w:r>
    </w:p>
    <w:p w14:paraId="136EB8CF" w14:textId="3E4FA479" w:rsidR="00167B1C" w:rsidRPr="00167B1C" w:rsidRDefault="00167B1C" w:rsidP="00167B1C">
      <w:pPr>
        <w:pStyle w:val="ListParagraph"/>
        <w:numPr>
          <w:ilvl w:val="0"/>
          <w:numId w:val="2"/>
        </w:numPr>
        <w:rPr>
          <w:lang w:val="en-GB"/>
        </w:rPr>
      </w:pPr>
      <w:r w:rsidRPr="00167B1C">
        <w:rPr>
          <w:lang w:val="en-GB"/>
        </w:rPr>
        <w:t>Transparent Communication: Foster an environment of open communication where challenges can be discussed without fear, and solutions can be brainstormed collectively.</w:t>
      </w:r>
    </w:p>
    <w:p w14:paraId="19B495C6" w14:textId="0EDC1F58" w:rsidR="00167B1C" w:rsidRPr="00167B1C" w:rsidRDefault="00167B1C" w:rsidP="00167B1C">
      <w:pPr>
        <w:pStyle w:val="ListParagraph"/>
        <w:numPr>
          <w:ilvl w:val="0"/>
          <w:numId w:val="2"/>
        </w:numPr>
        <w:rPr>
          <w:lang w:val="en-GB"/>
        </w:rPr>
      </w:pPr>
      <w:r w:rsidRPr="00167B1C">
        <w:rPr>
          <w:lang w:val="en-GB"/>
        </w:rPr>
        <w:t>Empowerment: Encourage squads to take ownership of their improvement plans, allowing them to experiment with new approaches and learn from their experiences.</w:t>
      </w:r>
    </w:p>
    <w:p w14:paraId="3FE285BA" w14:textId="77777777" w:rsidR="00167B1C" w:rsidRPr="00167B1C" w:rsidRDefault="00167B1C" w:rsidP="00167B1C">
      <w:pPr>
        <w:rPr>
          <w:lang w:val="en-GB"/>
        </w:rPr>
      </w:pPr>
    </w:p>
    <w:p w14:paraId="7030FE45" w14:textId="77777777" w:rsidR="00167B1C" w:rsidRPr="00167B1C" w:rsidRDefault="00167B1C" w:rsidP="00167B1C">
      <w:pPr>
        <w:rPr>
          <w:b/>
          <w:bCs/>
          <w:lang w:val="en-GB"/>
        </w:rPr>
      </w:pPr>
      <w:r w:rsidRPr="00167B1C">
        <w:rPr>
          <w:b/>
          <w:bCs/>
          <w:lang w:val="en-GB"/>
        </w:rPr>
        <w:t>30-Day Plan:</w:t>
      </w:r>
    </w:p>
    <w:p w14:paraId="229784C5" w14:textId="2E54100B" w:rsidR="00167B1C" w:rsidRPr="00167B1C" w:rsidRDefault="00167B1C" w:rsidP="00167B1C">
      <w:pPr>
        <w:pStyle w:val="ListParagraph"/>
        <w:numPr>
          <w:ilvl w:val="0"/>
          <w:numId w:val="2"/>
        </w:numPr>
        <w:rPr>
          <w:lang w:val="en-GB"/>
        </w:rPr>
      </w:pPr>
      <w:r w:rsidRPr="00167B1C">
        <w:rPr>
          <w:lang w:val="en-GB"/>
        </w:rPr>
        <w:t>Assessment: Conduct a comprehensive analysis of each squad's current workflow, identifying areas of slowdown and communication barriers.</w:t>
      </w:r>
    </w:p>
    <w:p w14:paraId="29CD3C08" w14:textId="61475605" w:rsidR="00167B1C" w:rsidRPr="00167B1C" w:rsidRDefault="00167B1C" w:rsidP="00167B1C">
      <w:pPr>
        <w:pStyle w:val="ListParagraph"/>
        <w:numPr>
          <w:ilvl w:val="0"/>
          <w:numId w:val="2"/>
        </w:numPr>
        <w:rPr>
          <w:lang w:val="en-GB"/>
        </w:rPr>
      </w:pPr>
      <w:r w:rsidRPr="00167B1C">
        <w:rPr>
          <w:lang w:val="en-GB"/>
        </w:rPr>
        <w:t>Team Workshop: Organize a workshop to openly discuss challenges and gather insights from team members on potential enhancements.</w:t>
      </w:r>
    </w:p>
    <w:p w14:paraId="4184B6CE" w14:textId="72031CFB" w:rsidR="00167B1C" w:rsidRPr="00167B1C" w:rsidRDefault="00167B1C" w:rsidP="00167B1C">
      <w:pPr>
        <w:pStyle w:val="ListParagraph"/>
        <w:numPr>
          <w:ilvl w:val="0"/>
          <w:numId w:val="2"/>
        </w:numPr>
        <w:rPr>
          <w:lang w:val="en-GB"/>
        </w:rPr>
      </w:pPr>
      <w:r w:rsidRPr="00167B1C">
        <w:rPr>
          <w:lang w:val="en-GB"/>
        </w:rPr>
        <w:t>SLA Review: Evaluate SLAs and align them with realistic timelines and expectations based on the squads' present capabilities.</w:t>
      </w:r>
    </w:p>
    <w:p w14:paraId="1B65C3A5" w14:textId="57F40425" w:rsidR="00167B1C" w:rsidRPr="00167B1C" w:rsidRDefault="00167B1C" w:rsidP="00167B1C">
      <w:pPr>
        <w:pStyle w:val="ListParagraph"/>
        <w:numPr>
          <w:ilvl w:val="0"/>
          <w:numId w:val="2"/>
        </w:numPr>
        <w:rPr>
          <w:lang w:val="en-GB"/>
        </w:rPr>
      </w:pPr>
      <w:r w:rsidRPr="00167B1C">
        <w:rPr>
          <w:lang w:val="en-GB"/>
        </w:rPr>
        <w:t>Skill Enhancement: Identify areas where squads may require additional skills and provide targeted training or resources to fill these gaps.</w:t>
      </w:r>
    </w:p>
    <w:p w14:paraId="2A0F5D5F" w14:textId="77777777" w:rsidR="00167B1C" w:rsidRPr="00167B1C" w:rsidRDefault="00167B1C" w:rsidP="00167B1C">
      <w:pPr>
        <w:rPr>
          <w:b/>
          <w:bCs/>
          <w:lang w:val="en-GB"/>
        </w:rPr>
      </w:pPr>
    </w:p>
    <w:p w14:paraId="2A7DC37B" w14:textId="77777777" w:rsidR="00167B1C" w:rsidRPr="00167B1C" w:rsidRDefault="00167B1C" w:rsidP="00167B1C">
      <w:pPr>
        <w:rPr>
          <w:b/>
          <w:bCs/>
          <w:lang w:val="en-GB"/>
        </w:rPr>
      </w:pPr>
      <w:r w:rsidRPr="00167B1C">
        <w:rPr>
          <w:b/>
          <w:bCs/>
          <w:lang w:val="en-GB"/>
        </w:rPr>
        <w:t>60-Day Plan:</w:t>
      </w:r>
    </w:p>
    <w:p w14:paraId="35C1017A" w14:textId="2D7BD26E" w:rsidR="00167B1C" w:rsidRPr="00167B1C" w:rsidRDefault="00167B1C" w:rsidP="00167B1C">
      <w:pPr>
        <w:pStyle w:val="ListParagraph"/>
        <w:numPr>
          <w:ilvl w:val="0"/>
          <w:numId w:val="2"/>
        </w:numPr>
        <w:rPr>
          <w:lang w:val="en-GB"/>
        </w:rPr>
      </w:pPr>
      <w:r w:rsidRPr="00167B1C">
        <w:rPr>
          <w:lang w:val="en-GB"/>
        </w:rPr>
        <w:t>Collaborative Approach: Introduce cross-squad collaboration sessions to share best practices, knowledge, and effective strategies for SLA adherence.</w:t>
      </w:r>
    </w:p>
    <w:p w14:paraId="48627D36" w14:textId="2A1D39F0" w:rsidR="00167B1C" w:rsidRPr="00167B1C" w:rsidRDefault="00167B1C" w:rsidP="00167B1C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167B1C">
        <w:rPr>
          <w:lang w:val="en-GB"/>
        </w:rPr>
        <w:t>Analyze</w:t>
      </w:r>
      <w:proofErr w:type="spellEnd"/>
      <w:r w:rsidRPr="00167B1C">
        <w:rPr>
          <w:lang w:val="en-GB"/>
        </w:rPr>
        <w:t xml:space="preserve"> and Learn from Data: Implement better tracking mechanisms to collect data on SLA breaches, helping to pinpoint specific areas that need improvement.</w:t>
      </w:r>
    </w:p>
    <w:p w14:paraId="056A5CEF" w14:textId="437C359D" w:rsidR="00167B1C" w:rsidRPr="00167B1C" w:rsidRDefault="00167B1C" w:rsidP="00167B1C">
      <w:pPr>
        <w:pStyle w:val="ListParagraph"/>
        <w:numPr>
          <w:ilvl w:val="0"/>
          <w:numId w:val="2"/>
        </w:numPr>
        <w:rPr>
          <w:lang w:val="en-GB"/>
        </w:rPr>
      </w:pPr>
      <w:r w:rsidRPr="00167B1C">
        <w:rPr>
          <w:lang w:val="en-GB"/>
        </w:rPr>
        <w:t>C</w:t>
      </w:r>
      <w:r w:rsidRPr="00167B1C">
        <w:rPr>
          <w:lang w:val="en-GB"/>
        </w:rPr>
        <w:t>ontinuous Feedback Loop: Establish a feedback loop where squad members can regularly share observations, concerns, and suggestions for enhancing efficiency.</w:t>
      </w:r>
    </w:p>
    <w:p w14:paraId="5C7BE7E8" w14:textId="77777777" w:rsidR="00167B1C" w:rsidRPr="00167B1C" w:rsidRDefault="00167B1C" w:rsidP="00167B1C">
      <w:pPr>
        <w:rPr>
          <w:lang w:val="en-GB"/>
        </w:rPr>
      </w:pPr>
    </w:p>
    <w:p w14:paraId="187C9A22" w14:textId="77777777" w:rsidR="00167B1C" w:rsidRPr="00167B1C" w:rsidRDefault="00167B1C" w:rsidP="00167B1C">
      <w:pPr>
        <w:rPr>
          <w:b/>
          <w:bCs/>
          <w:lang w:val="en-GB"/>
        </w:rPr>
      </w:pPr>
      <w:r w:rsidRPr="00167B1C">
        <w:rPr>
          <w:b/>
          <w:bCs/>
          <w:lang w:val="en-GB"/>
        </w:rPr>
        <w:t>90-Day Plan:</w:t>
      </w:r>
    </w:p>
    <w:p w14:paraId="7F31BE93" w14:textId="21CC69C2" w:rsidR="00167B1C" w:rsidRPr="00167B1C" w:rsidRDefault="00167B1C" w:rsidP="00167B1C">
      <w:pPr>
        <w:pStyle w:val="ListParagraph"/>
        <w:numPr>
          <w:ilvl w:val="0"/>
          <w:numId w:val="2"/>
        </w:numPr>
        <w:rPr>
          <w:lang w:val="en-GB"/>
        </w:rPr>
      </w:pPr>
      <w:r w:rsidRPr="00167B1C">
        <w:rPr>
          <w:lang w:val="en-GB"/>
        </w:rPr>
        <w:t>Process Refinement: Based on the gathered insights, initiate process adjustments to streamline workflows and address the identified challenges.</w:t>
      </w:r>
    </w:p>
    <w:p w14:paraId="3268FE65" w14:textId="23A0010C" w:rsidR="00167B1C" w:rsidRPr="00167B1C" w:rsidRDefault="00167B1C" w:rsidP="00167B1C">
      <w:pPr>
        <w:pStyle w:val="ListParagraph"/>
        <w:numPr>
          <w:ilvl w:val="0"/>
          <w:numId w:val="2"/>
        </w:numPr>
        <w:rPr>
          <w:lang w:val="en-GB"/>
        </w:rPr>
      </w:pPr>
      <w:r w:rsidRPr="00167B1C">
        <w:rPr>
          <w:lang w:val="en-GB"/>
        </w:rPr>
        <w:t>Performance Measurement: Set up clear performance metrics and KPIs for squads, tracking their progress towards improved SLA compliance.</w:t>
      </w:r>
    </w:p>
    <w:p w14:paraId="00F43F3D" w14:textId="15185844" w:rsidR="00167B1C" w:rsidRPr="00167B1C" w:rsidRDefault="00167B1C" w:rsidP="00167B1C">
      <w:pPr>
        <w:pStyle w:val="ListParagraph"/>
        <w:numPr>
          <w:ilvl w:val="0"/>
          <w:numId w:val="2"/>
        </w:numPr>
        <w:rPr>
          <w:lang w:val="en-GB"/>
        </w:rPr>
      </w:pPr>
      <w:r w:rsidRPr="00167B1C">
        <w:rPr>
          <w:lang w:val="en-GB"/>
        </w:rPr>
        <w:t>Regular Review: Schedule periodic reviews to assess the impact of implemented changes, making necessary adjustments as needed.</w:t>
      </w:r>
    </w:p>
    <w:p w14:paraId="352AB2C5" w14:textId="442D100F" w:rsidR="00167B1C" w:rsidRPr="00167B1C" w:rsidRDefault="00167B1C" w:rsidP="00167B1C">
      <w:pPr>
        <w:pStyle w:val="ListParagraph"/>
        <w:numPr>
          <w:ilvl w:val="0"/>
          <w:numId w:val="2"/>
        </w:numPr>
        <w:rPr>
          <w:lang w:val="en-GB"/>
        </w:rPr>
      </w:pPr>
      <w:r w:rsidRPr="00167B1C">
        <w:rPr>
          <w:lang w:val="en-GB"/>
        </w:rPr>
        <w:t>Recognition and Celebrations: Acknowledge improvements and celebrate small wins to boost team morale and motivation.</w:t>
      </w:r>
    </w:p>
    <w:p w14:paraId="4218FE78" w14:textId="77777777" w:rsidR="00167B1C" w:rsidRPr="00167B1C" w:rsidRDefault="00167B1C" w:rsidP="00167B1C">
      <w:pPr>
        <w:rPr>
          <w:lang w:val="en-GB"/>
        </w:rPr>
      </w:pPr>
    </w:p>
    <w:p w14:paraId="48110DAD" w14:textId="3DE5B393" w:rsidR="00573667" w:rsidRPr="00167B1C" w:rsidRDefault="00573667">
      <w:pPr>
        <w:rPr>
          <w:lang w:val="en-GB"/>
        </w:rPr>
      </w:pPr>
    </w:p>
    <w:sectPr w:rsidR="00573667" w:rsidRPr="00167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692"/>
    <w:multiLevelType w:val="hybridMultilevel"/>
    <w:tmpl w:val="D21042EE"/>
    <w:lvl w:ilvl="0" w:tplc="BF082F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92566"/>
    <w:multiLevelType w:val="hybridMultilevel"/>
    <w:tmpl w:val="EA404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640A9"/>
    <w:multiLevelType w:val="hybridMultilevel"/>
    <w:tmpl w:val="978EA2EA"/>
    <w:lvl w:ilvl="0" w:tplc="BF082F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5555D"/>
    <w:multiLevelType w:val="hybridMultilevel"/>
    <w:tmpl w:val="4148BE60"/>
    <w:lvl w:ilvl="0" w:tplc="BF082F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A0B8F"/>
    <w:multiLevelType w:val="hybridMultilevel"/>
    <w:tmpl w:val="7BF60F2C"/>
    <w:lvl w:ilvl="0" w:tplc="BF082F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986349">
    <w:abstractNumId w:val="1"/>
  </w:num>
  <w:num w:numId="2" w16cid:durableId="1525250185">
    <w:abstractNumId w:val="4"/>
  </w:num>
  <w:num w:numId="3" w16cid:durableId="2084642572">
    <w:abstractNumId w:val="3"/>
  </w:num>
  <w:num w:numId="4" w16cid:durableId="271858748">
    <w:abstractNumId w:val="0"/>
  </w:num>
  <w:num w:numId="5" w16cid:durableId="1681009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20"/>
    <w:rsid w:val="00167B1C"/>
    <w:rsid w:val="00512220"/>
    <w:rsid w:val="00573667"/>
    <w:rsid w:val="005D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54C56"/>
  <w15:chartTrackingRefBased/>
  <w15:docId w15:val="{10CAC7D9-115D-4E1C-867B-6BBE703B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BF250-F17A-4428-AF24-7E7C5BE1A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5678</TotalTime>
  <Pages>1</Pages>
  <Words>328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Oliveira</dc:creator>
  <cp:keywords/>
  <dc:description/>
  <cp:lastModifiedBy>Mariana Oliveira</cp:lastModifiedBy>
  <cp:revision>1</cp:revision>
  <dcterms:created xsi:type="dcterms:W3CDTF">2023-08-25T16:33:00Z</dcterms:created>
  <dcterms:modified xsi:type="dcterms:W3CDTF">2023-08-30T14:40:00Z</dcterms:modified>
</cp:coreProperties>
</file>