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BC80C" w14:textId="77777777" w:rsidR="00E849CC" w:rsidRDefault="00166065">
      <w:pPr>
        <w:spacing w:after="4" w:line="268" w:lineRule="auto"/>
        <w:ind w:left="1066" w:hanging="10"/>
      </w:pPr>
      <w:r>
        <w:rPr>
          <w:rFonts w:ascii="Times New Roman" w:eastAsia="Times New Roman" w:hAnsi="Times New Roman" w:cs="Times New Roman"/>
          <w:sz w:val="28"/>
        </w:rPr>
        <w:t xml:space="preserve">МИНИСТЕРСТВО НАУКИ И ВЫСШЕГО ОБРАЗОВАНИЯ  </w:t>
      </w:r>
    </w:p>
    <w:p w14:paraId="3F865E88" w14:textId="77777777" w:rsidR="00E849CC" w:rsidRDefault="00166065">
      <w:pPr>
        <w:spacing w:after="26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РОССИЙСКОЙ ФЕДЕРАЦИИ </w:t>
      </w:r>
    </w:p>
    <w:p w14:paraId="20E57002" w14:textId="77777777" w:rsidR="00E849CC" w:rsidRDefault="00166065">
      <w:pPr>
        <w:spacing w:after="4" w:line="268" w:lineRule="auto"/>
        <w:ind w:left="1570" w:firstLine="562"/>
      </w:pPr>
      <w:r>
        <w:rPr>
          <w:rFonts w:ascii="Times New Roman" w:eastAsia="Times New Roman" w:hAnsi="Times New Roman" w:cs="Times New Roman"/>
          <w:sz w:val="28"/>
        </w:rPr>
        <w:t xml:space="preserve">Федеральное государственное автономное                                            образовательное учреждение высшего образования                              </w:t>
      </w:r>
    </w:p>
    <w:p w14:paraId="1D06C615" w14:textId="77777777" w:rsidR="00E849CC" w:rsidRDefault="00166065">
      <w:pPr>
        <w:spacing w:after="4" w:line="268" w:lineRule="auto"/>
        <w:ind w:left="840" w:hanging="10"/>
      </w:pPr>
      <w:r>
        <w:rPr>
          <w:rFonts w:ascii="Times New Roman" w:eastAsia="Times New Roman" w:hAnsi="Times New Roman" w:cs="Times New Roman"/>
          <w:sz w:val="28"/>
        </w:rPr>
        <w:t xml:space="preserve">‹‹СЕВЕРО-КАВКАЗСКИЙ ФЕДЕРАЛЬНЫЙ УНИВЕРСИТЕТ››                      </w:t>
      </w:r>
    </w:p>
    <w:p w14:paraId="27E9E6CD" w14:textId="77777777" w:rsidR="00E849CC" w:rsidRDefault="00166065">
      <w:pPr>
        <w:spacing w:after="4" w:line="268" w:lineRule="auto"/>
        <w:ind w:left="2245" w:hanging="10"/>
      </w:pPr>
      <w:r>
        <w:rPr>
          <w:rFonts w:ascii="Times New Roman" w:eastAsia="Times New Roman" w:hAnsi="Times New Roman" w:cs="Times New Roman"/>
          <w:sz w:val="28"/>
        </w:rPr>
        <w:t xml:space="preserve">       Институт перспективной инженерии </w:t>
      </w:r>
    </w:p>
    <w:p w14:paraId="534811C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DEC7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4BCE7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EF95D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53AA6D" w14:textId="7253C738" w:rsidR="00E849CC" w:rsidRDefault="00E849CC" w:rsidP="00362A5F">
      <w:pPr>
        <w:spacing w:after="25"/>
        <w:jc w:val="center"/>
      </w:pPr>
    </w:p>
    <w:p w14:paraId="57BDEB37" w14:textId="5A4A1D89" w:rsidR="00E849CC" w:rsidRDefault="00362A5F" w:rsidP="00362A5F">
      <w:pPr>
        <w:spacing w:after="4" w:line="268" w:lineRule="auto"/>
        <w:ind w:left="1140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</w:t>
      </w:r>
      <w:r w:rsidR="001E0025">
        <w:rPr>
          <w:rFonts w:ascii="Times New Roman" w:eastAsia="Times New Roman" w:hAnsi="Times New Roman" w:cs="Times New Roman"/>
          <w:sz w:val="28"/>
        </w:rPr>
        <w:t xml:space="preserve">  </w:t>
      </w:r>
      <w:r w:rsidR="00166065">
        <w:rPr>
          <w:rFonts w:ascii="Times New Roman" w:eastAsia="Times New Roman" w:hAnsi="Times New Roman" w:cs="Times New Roman"/>
          <w:sz w:val="28"/>
        </w:rPr>
        <w:t>Дисциплина «Введение в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frontend</w:t>
      </w:r>
      <w:r w:rsidR="00166065">
        <w:rPr>
          <w:rFonts w:ascii="Times New Roman" w:eastAsia="Times New Roman" w:hAnsi="Times New Roman" w:cs="Times New Roman"/>
          <w:sz w:val="28"/>
        </w:rPr>
        <w:t>»</w:t>
      </w:r>
    </w:p>
    <w:p w14:paraId="2BF59218" w14:textId="77777777" w:rsidR="00E849CC" w:rsidRDefault="00166065">
      <w:pPr>
        <w:spacing w:after="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6F278E4" w14:textId="049DE4D0" w:rsidR="00E849CC" w:rsidRDefault="00166065">
      <w:pPr>
        <w:spacing w:after="4" w:line="268" w:lineRule="auto"/>
        <w:ind w:left="2619" w:hanging="10"/>
      </w:pPr>
      <w:r>
        <w:rPr>
          <w:rFonts w:ascii="Times New Roman" w:eastAsia="Times New Roman" w:hAnsi="Times New Roman" w:cs="Times New Roman"/>
          <w:sz w:val="28"/>
        </w:rPr>
        <w:t>Отчет по лабораторной работе №</w:t>
      </w:r>
      <w:r w:rsidR="00BD1E08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31D48E" w14:textId="237239C9" w:rsidR="00BD1E08" w:rsidRPr="00BD1E08" w:rsidRDefault="00BD1E08" w:rsidP="00BD1E08">
      <w:pPr>
        <w:spacing w:after="4" w:line="268" w:lineRule="auto"/>
        <w:ind w:left="1647" w:hanging="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 w:rsidR="00166065">
        <w:rPr>
          <w:rFonts w:ascii="Times New Roman" w:eastAsia="Times New Roman" w:hAnsi="Times New Roman" w:cs="Times New Roman"/>
          <w:sz w:val="28"/>
        </w:rPr>
        <w:t>«</w:t>
      </w:r>
      <w:r w:rsidRPr="00BD1E08">
        <w:rPr>
          <w:rFonts w:ascii="Times New Roman" w:hAnsi="Times New Roman" w:cs="Times New Roman"/>
          <w:sz w:val="28"/>
          <w:szCs w:val="28"/>
        </w:rPr>
        <w:t>Семантическая разметка HTML5.</w:t>
      </w:r>
    </w:p>
    <w:p w14:paraId="1F1471F6" w14:textId="1B90B3D6" w:rsidR="00E849CC" w:rsidRDefault="00BD1E08" w:rsidP="00BD1E08">
      <w:pPr>
        <w:spacing w:after="4" w:line="268" w:lineRule="auto"/>
        <w:ind w:left="1647" w:hanging="10"/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BD1E08">
        <w:rPr>
          <w:rFonts w:ascii="Times New Roman" w:hAnsi="Times New Roman" w:cs="Times New Roman"/>
          <w:sz w:val="28"/>
          <w:szCs w:val="28"/>
        </w:rPr>
        <w:t>Гиперссылки и изображения</w:t>
      </w:r>
      <w:r w:rsidR="00166065">
        <w:rPr>
          <w:rFonts w:ascii="Times New Roman" w:eastAsia="Times New Roman" w:hAnsi="Times New Roman" w:cs="Times New Roman"/>
          <w:sz w:val="28"/>
        </w:rPr>
        <w:t>»</w:t>
      </w:r>
    </w:p>
    <w:p w14:paraId="6E64A78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7B0876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04F70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F45AD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84E0488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10BD2F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1367D81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2799802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DC9258C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B234C4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9F29E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186A7F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BA7E94" w14:textId="3CCE220B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Выполнил</w:t>
      </w:r>
      <w:r w:rsidR="00EB7D26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 студент</w:t>
      </w:r>
      <w:r w:rsidR="00EB7D26">
        <w:rPr>
          <w:rFonts w:ascii="Times New Roman" w:eastAsia="Times New Roman" w:hAnsi="Times New Roman" w:cs="Times New Roman"/>
          <w:sz w:val="28"/>
        </w:rPr>
        <w:t>ка</w:t>
      </w:r>
      <w:r>
        <w:rPr>
          <w:rFonts w:ascii="Times New Roman" w:eastAsia="Times New Roman" w:hAnsi="Times New Roman" w:cs="Times New Roman"/>
          <w:sz w:val="28"/>
        </w:rPr>
        <w:t xml:space="preserve"> группы  </w:t>
      </w:r>
    </w:p>
    <w:p w14:paraId="4496B195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ПИЖ-б-о-26-1(2) </w:t>
      </w:r>
    </w:p>
    <w:p w14:paraId="64277559" w14:textId="217BE6A0" w:rsidR="00E849CC" w:rsidRDefault="00EB7D26">
      <w:pPr>
        <w:spacing w:after="22"/>
        <w:ind w:left="10" w:right="57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</w:rPr>
        <w:t>Марьевская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Д.Д</w:t>
      </w:r>
      <w:r w:rsidR="00166065">
        <w:rPr>
          <w:rFonts w:ascii="Times New Roman" w:eastAsia="Times New Roman" w:hAnsi="Times New Roman" w:cs="Times New Roman"/>
          <w:sz w:val="28"/>
        </w:rPr>
        <w:t xml:space="preserve">. </w:t>
      </w:r>
    </w:p>
    <w:p w14:paraId="58CDB777" w14:textId="4D0539D9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Проверил</w:t>
      </w:r>
      <w:r w:rsidR="00B1790A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14:paraId="67042BCA" w14:textId="77777777" w:rsidR="00E849CC" w:rsidRDefault="00166065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Преподаватель по дисциплине </w:t>
      </w:r>
    </w:p>
    <w:p w14:paraId="2610E33D" w14:textId="113790F8" w:rsidR="00E849CC" w:rsidRDefault="00362A5F">
      <w:pPr>
        <w:spacing w:after="22"/>
        <w:ind w:left="10" w:right="57" w:hanging="10"/>
        <w:jc w:val="right"/>
      </w:pPr>
      <w:r>
        <w:rPr>
          <w:rFonts w:ascii="Times New Roman" w:eastAsia="Times New Roman" w:hAnsi="Times New Roman" w:cs="Times New Roman"/>
          <w:sz w:val="28"/>
        </w:rPr>
        <w:t>Новикова Е.Н.</w:t>
      </w:r>
    </w:p>
    <w:p w14:paraId="70EA627D" w14:textId="77777777" w:rsidR="00E849CC" w:rsidRDefault="00166065">
      <w:pPr>
        <w:spacing w:after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AD1529D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5B3EF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8B0276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EA5164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415227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F9806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0C2C5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FCCBFE" w14:textId="77777777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38FD1B" w14:textId="285F8F3B" w:rsidR="00E849CC" w:rsidRDefault="0016606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C40D8E" w14:textId="1ECCA4B2" w:rsidR="00E849CC" w:rsidRDefault="00166065" w:rsidP="00166065">
      <w:pPr>
        <w:spacing w:after="6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166065"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г. Ставрополь, 2026 г. </w:t>
      </w:r>
    </w:p>
    <w:p w14:paraId="1048D209" w14:textId="2656ED8F" w:rsidR="00E849CC" w:rsidRPr="00166065" w:rsidRDefault="00166065" w:rsidP="00B27348">
      <w:pPr>
        <w:spacing w:after="23"/>
        <w:jc w:val="center"/>
        <w:rPr>
          <w:bCs/>
          <w:i/>
          <w:iCs/>
        </w:rPr>
      </w:pPr>
      <w:r w:rsidRPr="00166065">
        <w:rPr>
          <w:rFonts w:ascii="Times New Roman" w:eastAsia="Times New Roman" w:hAnsi="Times New Roman" w:cs="Times New Roman"/>
          <w:bCs/>
          <w:i/>
          <w:iCs/>
          <w:sz w:val="28"/>
        </w:rPr>
        <w:lastRenderedPageBreak/>
        <w:t>Цель работы:</w:t>
      </w:r>
    </w:p>
    <w:p w14:paraId="65512FA0" w14:textId="3BDBD6E1" w:rsidR="00BD1E08" w:rsidRDefault="00BD1E08" w:rsidP="00BD1E08">
      <w:pPr>
        <w:spacing w:after="22"/>
        <w:rPr>
          <w:rFonts w:ascii="Times New Roman" w:eastAsia="Times New Roman" w:hAnsi="Times New Roman" w:cs="Times New Roman"/>
          <w:i/>
          <w:iCs/>
          <w:sz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Освоить семантические элементы HTML5, научиться создавать внутренние и внешние гиперссылки, вставлять изображения с альтернативными текстами, формировать навигацию между страницами сайта.</w:t>
      </w:r>
      <w:r w:rsidR="00166065" w:rsidRPr="00362A5F">
        <w:rPr>
          <w:rFonts w:ascii="Times New Roman" w:eastAsia="Times New Roman" w:hAnsi="Times New Roman" w:cs="Times New Roman"/>
          <w:i/>
          <w:iCs/>
          <w:sz w:val="28"/>
        </w:rPr>
        <w:t xml:space="preserve"> </w:t>
      </w:r>
    </w:p>
    <w:p w14:paraId="7BCF4562" w14:textId="77777777" w:rsidR="00BD1E08" w:rsidRDefault="00BD1E08" w:rsidP="00BD1E08">
      <w:pPr>
        <w:spacing w:after="22"/>
        <w:rPr>
          <w:rFonts w:ascii="Times New Roman" w:eastAsia="Times New Roman" w:hAnsi="Times New Roman" w:cs="Times New Roman"/>
          <w:i/>
          <w:iCs/>
          <w:sz w:val="28"/>
        </w:rPr>
      </w:pPr>
    </w:p>
    <w:p w14:paraId="44B29105" w14:textId="3F66C99C" w:rsidR="00E849CC" w:rsidRDefault="00362A5F" w:rsidP="00BD1E08">
      <w:pPr>
        <w:spacing w:after="22"/>
        <w:jc w:val="center"/>
        <w:rPr>
          <w:i/>
          <w:iCs/>
        </w:rPr>
      </w:pPr>
      <w:r w:rsidRPr="00362A5F">
        <w:rPr>
          <w:rFonts w:ascii="Times New Roman" w:eastAsia="Times New Roman" w:hAnsi="Times New Roman" w:cs="Times New Roman"/>
          <w:i/>
          <w:iCs/>
          <w:sz w:val="28"/>
        </w:rPr>
        <w:t>Теоретическая часть</w:t>
      </w:r>
      <w:r w:rsidRPr="00362A5F">
        <w:rPr>
          <w:i/>
          <w:iCs/>
        </w:rPr>
        <w:t>:</w:t>
      </w:r>
    </w:p>
    <w:p w14:paraId="61B592FF" w14:textId="41979FF0" w:rsid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Семантическая разметка – это подход к построению HTML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документа, при котором каждый тег несёт смысловую нагрузку,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описывая значение и роль содержимого, а не только его внешний вид.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отличие от универсальных контейнеров &lt;</w:t>
      </w:r>
      <w:proofErr w:type="spellStart"/>
      <w:r w:rsidRPr="00BD1E0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BD1E08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BD1E08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BD1E08">
        <w:rPr>
          <w:rFonts w:ascii="Times New Roman" w:hAnsi="Times New Roman" w:cs="Times New Roman"/>
          <w:sz w:val="28"/>
          <w:szCs w:val="28"/>
        </w:rPr>
        <w:t>&gt;, семантические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элементы чётко определяют, какая часть страницы за что отвечает – будь 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шапка, навигация, основной контент или подвал.</w:t>
      </w:r>
    </w:p>
    <w:p w14:paraId="70DF94B3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</w:p>
    <w:p w14:paraId="0DD51AA1" w14:textId="4C58810D" w:rsid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Использование семантических тегов даёт три ключевых преимущества:</w:t>
      </w:r>
    </w:p>
    <w:p w14:paraId="7A5BAA75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</w:p>
    <w:p w14:paraId="436B4BBC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1. Доступность – вспомогательные технологии (экранные дикторы,</w:t>
      </w:r>
    </w:p>
    <w:p w14:paraId="292CB064" w14:textId="7FB98D95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браузеры для людей с ограниченными возможностями) лучше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интерпретируют структуру страницы и предоставляют пользователям</w:t>
      </w:r>
    </w:p>
    <w:p w14:paraId="3277B10A" w14:textId="0C799979" w:rsid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удобную навигацию.</w:t>
      </w:r>
    </w:p>
    <w:p w14:paraId="300172AD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</w:p>
    <w:p w14:paraId="34CF95C4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2. SEO-оптимизация – поисковые системы придают большее</w:t>
      </w:r>
    </w:p>
    <w:p w14:paraId="1AB13E79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значение ключевым словам, размещённым внутри семантических тегов</w:t>
      </w:r>
    </w:p>
    <w:p w14:paraId="1CB65943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(заголовков, ссылок), по сравнению с обычными блоками &lt;</w:t>
      </w:r>
      <w:proofErr w:type="spellStart"/>
      <w:r w:rsidRPr="00BD1E08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BD1E08">
        <w:rPr>
          <w:rFonts w:ascii="Times New Roman" w:hAnsi="Times New Roman" w:cs="Times New Roman"/>
          <w:sz w:val="28"/>
          <w:szCs w:val="28"/>
        </w:rPr>
        <w:t>&gt;, что</w:t>
      </w:r>
    </w:p>
    <w:p w14:paraId="1A8B26C0" w14:textId="08979101" w:rsid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положительно влияет на ранжирование.</w:t>
      </w:r>
    </w:p>
    <w:p w14:paraId="39A27E13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</w:p>
    <w:p w14:paraId="675A4B32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D1E08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BD1E08">
        <w:rPr>
          <w:rFonts w:ascii="Times New Roman" w:hAnsi="Times New Roman" w:cs="Times New Roman"/>
          <w:sz w:val="28"/>
          <w:szCs w:val="28"/>
        </w:rPr>
        <w:t xml:space="preserve"> кода – семантическая структура делает</w:t>
      </w:r>
    </w:p>
    <w:p w14:paraId="0E03A6E4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HTML-код более читаемым, логичным и лёгким для сопровождения как</w:t>
      </w:r>
    </w:p>
    <w:p w14:paraId="3D26379E" w14:textId="77777777" w:rsidR="00BD1E08" w:rsidRPr="00BD1E08" w:rsidRDefault="00BD1E08" w:rsidP="00BD1E08">
      <w:pPr>
        <w:spacing w:after="3"/>
        <w:ind w:left="10" w:right="74" w:hanging="10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самим разработчиком, так и другими членами команды-.</w:t>
      </w:r>
    </w:p>
    <w:p w14:paraId="6E55D2ED" w14:textId="77777777" w:rsidR="00BD1E08" w:rsidRDefault="00BD1E08" w:rsidP="00BD1E08">
      <w:pPr>
        <w:spacing w:after="3"/>
        <w:ind w:left="10" w:right="74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72A9327" w14:textId="78D657BD" w:rsidR="00166065" w:rsidRDefault="00166065" w:rsidP="00BD1E08">
      <w:pPr>
        <w:spacing w:after="3"/>
        <w:ind w:left="10" w:right="74" w:hanging="10"/>
        <w:jc w:val="center"/>
        <w:rPr>
          <w:rFonts w:ascii="Times New Roman" w:eastAsia="Times New Roman" w:hAnsi="Times New Roman" w:cs="Times New Roman"/>
          <w:sz w:val="28"/>
        </w:rPr>
      </w:pPr>
      <w:r w:rsidRPr="00166065">
        <w:rPr>
          <w:rFonts w:ascii="Times New Roman" w:eastAsia="Times New Roman" w:hAnsi="Times New Roman" w:cs="Times New Roman"/>
          <w:i/>
          <w:iCs/>
          <w:sz w:val="28"/>
        </w:rPr>
        <w:t>Ход работы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3DD90982" w14:textId="77777777" w:rsidR="00362A5F" w:rsidRDefault="00362A5F" w:rsidP="00362A5F">
      <w:pPr>
        <w:spacing w:after="3"/>
        <w:ind w:right="74"/>
      </w:pPr>
    </w:p>
    <w:p w14:paraId="7FF613F5" w14:textId="46B08168" w:rsidR="00E849CC" w:rsidRDefault="008E3944">
      <w:pPr>
        <w:spacing w:after="0"/>
      </w:pP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https://github.com/marevskaadiana-dotcom/</w:t>
      </w:r>
      <w:r w:rsidR="00362A5F">
        <w:rPr>
          <w:rFonts w:ascii="Times New Roman" w:eastAsia="Times New Roman" w:hAnsi="Times New Roman" w:cs="Times New Roman"/>
          <w:color w:val="0000FF"/>
          <w:sz w:val="28"/>
          <w:u w:val="single"/>
          <w:lang w:val="en-US"/>
        </w:rPr>
        <w:t>second</w:t>
      </w:r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-</w:t>
      </w:r>
      <w:proofErr w:type="spellStart"/>
      <w:r w:rsidRPr="008E3944">
        <w:rPr>
          <w:rFonts w:ascii="Times New Roman" w:eastAsia="Times New Roman" w:hAnsi="Times New Roman" w:cs="Times New Roman"/>
          <w:color w:val="0000FF"/>
          <w:sz w:val="28"/>
          <w:u w:val="single"/>
        </w:rPr>
        <w:t>project</w:t>
      </w:r>
      <w:proofErr w:type="spellEnd"/>
      <w:r w:rsidR="00166065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68919F" w14:textId="77777777" w:rsidR="00E849CC" w:rsidRDefault="00166065">
      <w:pPr>
        <w:spacing w:after="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A73EBB" w14:textId="77777777" w:rsidR="00E849CC" w:rsidRDefault="00166065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Задание 1 (базовый уровень) </w:t>
      </w:r>
    </w:p>
    <w:p w14:paraId="06AB9727" w14:textId="664475CC" w:rsidR="00E849CC" w:rsidRDefault="00166065" w:rsidP="00362A5F">
      <w:pPr>
        <w:spacing w:after="15"/>
      </w:pPr>
      <w:r>
        <w:rPr>
          <w:rFonts w:ascii="Times New Roman" w:eastAsia="Times New Roman" w:hAnsi="Times New Roman" w:cs="Times New Roman"/>
          <w:sz w:val="28"/>
        </w:rPr>
        <w:t xml:space="preserve">Задание 2 (средний уровень) </w:t>
      </w:r>
    </w:p>
    <w:p w14:paraId="07E4D6ED" w14:textId="4CC66083" w:rsidR="00E849CC" w:rsidRDefault="00166065" w:rsidP="00362A5F">
      <w:pPr>
        <w:spacing w:after="1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Задание 3 (повышенный уровень) </w:t>
      </w:r>
    </w:p>
    <w:p w14:paraId="2261ACF9" w14:textId="580ABA8D" w:rsidR="00BD1E08" w:rsidRDefault="00BD1E08" w:rsidP="004B3BF3">
      <w:pPr>
        <w:pStyle w:val="a5"/>
        <w:numPr>
          <w:ilvl w:val="0"/>
          <w:numId w:val="2"/>
        </w:numPr>
        <w:spacing w:after="13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Откры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D1E08">
        <w:rPr>
          <w:rFonts w:ascii="Times New Roman" w:hAnsi="Times New Roman" w:cs="Times New Roman"/>
          <w:sz w:val="28"/>
          <w:szCs w:val="28"/>
        </w:rPr>
        <w:t xml:space="preserve"> проект из лабораторной работы №1.</w:t>
      </w:r>
    </w:p>
    <w:p w14:paraId="2EA39F7F" w14:textId="4FE5891C" w:rsidR="00BD1E08" w:rsidRDefault="00BD1E08" w:rsidP="00BD1E08">
      <w:pPr>
        <w:pStyle w:val="a5"/>
        <w:numPr>
          <w:ilvl w:val="0"/>
          <w:numId w:val="2"/>
        </w:numPr>
        <w:spacing w:after="13"/>
        <w:rPr>
          <w:rFonts w:ascii="Times New Roman" w:hAnsi="Times New Roman" w:cs="Times New Roman"/>
          <w:sz w:val="28"/>
          <w:szCs w:val="28"/>
        </w:rPr>
      </w:pPr>
      <w:r w:rsidRPr="00BD1E08">
        <w:rPr>
          <w:rFonts w:ascii="Times New Roman" w:hAnsi="Times New Roman" w:cs="Times New Roman"/>
          <w:sz w:val="28"/>
          <w:szCs w:val="28"/>
        </w:rPr>
        <w:t>В каждый HTML-файл добави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D1E08">
        <w:rPr>
          <w:rFonts w:ascii="Times New Roman" w:hAnsi="Times New Roman" w:cs="Times New Roman"/>
          <w:sz w:val="28"/>
          <w:szCs w:val="28"/>
        </w:rPr>
        <w:t xml:space="preserve"> семантические блоки,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1E08">
        <w:rPr>
          <w:rFonts w:ascii="Times New Roman" w:hAnsi="Times New Roman" w:cs="Times New Roman"/>
          <w:sz w:val="28"/>
          <w:szCs w:val="28"/>
        </w:rPr>
        <w:t>преобразовав старую структуру</w:t>
      </w:r>
    </w:p>
    <w:p w14:paraId="33C9C433" w14:textId="00B11FA9" w:rsidR="00BD1E08" w:rsidRDefault="000C6098" w:rsidP="000C6098">
      <w:pPr>
        <w:pStyle w:val="a5"/>
        <w:numPr>
          <w:ilvl w:val="0"/>
          <w:numId w:val="2"/>
        </w:numPr>
        <w:spacing w:after="13"/>
        <w:rPr>
          <w:rFonts w:ascii="Times New Roman" w:hAnsi="Times New Roman" w:cs="Times New Roman"/>
          <w:sz w:val="28"/>
          <w:szCs w:val="28"/>
        </w:rPr>
      </w:pPr>
      <w:r w:rsidRPr="000C6098">
        <w:rPr>
          <w:rFonts w:ascii="Times New Roman" w:hAnsi="Times New Roman" w:cs="Times New Roman"/>
          <w:sz w:val="28"/>
          <w:szCs w:val="28"/>
        </w:rPr>
        <w:t>Размести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0C6098">
        <w:rPr>
          <w:rFonts w:ascii="Times New Roman" w:hAnsi="Times New Roman" w:cs="Times New Roman"/>
          <w:sz w:val="28"/>
          <w:szCs w:val="28"/>
        </w:rPr>
        <w:t xml:space="preserve"> изображения в папке </w:t>
      </w:r>
      <w:proofErr w:type="spellStart"/>
      <w:r w:rsidRPr="000C6098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0C6098">
        <w:rPr>
          <w:rFonts w:ascii="Times New Roman" w:hAnsi="Times New Roman" w:cs="Times New Roman"/>
          <w:sz w:val="28"/>
          <w:szCs w:val="28"/>
        </w:rPr>
        <w:t>/ и встави</w:t>
      </w:r>
      <w:r w:rsidR="00A41E8C">
        <w:rPr>
          <w:rFonts w:ascii="Times New Roman" w:hAnsi="Times New Roman" w:cs="Times New Roman"/>
          <w:sz w:val="28"/>
          <w:szCs w:val="28"/>
        </w:rPr>
        <w:t>ла</w:t>
      </w:r>
      <w:r w:rsidRPr="000C6098">
        <w:rPr>
          <w:rFonts w:ascii="Times New Roman" w:hAnsi="Times New Roman" w:cs="Times New Roman"/>
          <w:sz w:val="28"/>
          <w:szCs w:val="28"/>
        </w:rPr>
        <w:t xml:space="preserve"> их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6098">
        <w:rPr>
          <w:rFonts w:ascii="Times New Roman" w:hAnsi="Times New Roman" w:cs="Times New Roman"/>
          <w:sz w:val="28"/>
          <w:szCs w:val="28"/>
        </w:rPr>
        <w:t xml:space="preserve">соответствующие страницы с атрибутами </w:t>
      </w:r>
      <w:proofErr w:type="spellStart"/>
      <w:r w:rsidRPr="000C609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C60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6098">
        <w:rPr>
          <w:rFonts w:ascii="Times New Roman" w:hAnsi="Times New Roman" w:cs="Times New Roman"/>
          <w:sz w:val="28"/>
          <w:szCs w:val="28"/>
        </w:rPr>
        <w:t>alt</w:t>
      </w:r>
      <w:proofErr w:type="spellEnd"/>
    </w:p>
    <w:p w14:paraId="26185569" w14:textId="31BA4670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D249A9" wp14:editId="0C82802D">
            <wp:extent cx="4658360" cy="110343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8879" cy="111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177E" w14:textId="54CA38D0" w:rsidR="002E3D2F" w:rsidRPr="000B3E45" w:rsidRDefault="000B3E45" w:rsidP="000B3E45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2E3D2F" w:rsidRPr="000B3E45">
        <w:rPr>
          <w:rFonts w:ascii="Times New Roman" w:hAnsi="Times New Roman" w:cs="Times New Roman"/>
          <w:sz w:val="28"/>
          <w:szCs w:val="28"/>
          <w:lang w:val="en-US"/>
        </w:rPr>
        <w:t>index</w:t>
      </w:r>
    </w:p>
    <w:p w14:paraId="6F24EAFD" w14:textId="313F11FF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drawing>
          <wp:inline distT="0" distB="0" distL="0" distR="0" wp14:anchorId="536DBE06" wp14:editId="114BEC98">
            <wp:extent cx="6299200" cy="3480697"/>
            <wp:effectExtent l="0" t="0" r="635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6402" cy="34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2E57" w14:textId="057BF606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FC7BA" wp14:editId="5FBDF6BE">
            <wp:extent cx="4851400" cy="326325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887" cy="32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F614" w14:textId="0FE4F7B4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ABDBA1" wp14:editId="08F3E6AC">
            <wp:extent cx="5986145" cy="3726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761A" w14:textId="5F88BCD6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534A6" wp14:editId="458492C1">
            <wp:extent cx="4622800" cy="1537828"/>
            <wp:effectExtent l="0" t="0" r="635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555" cy="15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3569" w14:textId="102CFC59" w:rsidR="002E3D2F" w:rsidRPr="000B3E45" w:rsidRDefault="000B3E45" w:rsidP="000B3E45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2E3D2F" w:rsidRPr="000B3E45">
        <w:rPr>
          <w:rFonts w:ascii="Times New Roman" w:hAnsi="Times New Roman" w:cs="Times New Roman"/>
          <w:sz w:val="28"/>
          <w:szCs w:val="28"/>
          <w:lang w:val="en-US"/>
        </w:rPr>
        <w:t>About</w:t>
      </w:r>
    </w:p>
    <w:p w14:paraId="4C219611" w14:textId="3B6CE075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A805A0" wp14:editId="4EF5979F">
            <wp:extent cx="5257800" cy="35265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372" cy="352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AE09" w14:textId="6E8D7401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13C37A" wp14:editId="618B5D55">
            <wp:extent cx="4737440" cy="362331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241" cy="36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3FA0" w14:textId="56A77548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A945D" wp14:editId="565D5C36">
            <wp:extent cx="5010726" cy="32619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2408" cy="32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3A0C" w14:textId="348595BB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20AE2C" wp14:editId="399A63BC">
            <wp:extent cx="4267200" cy="36094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4018" cy="362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516" w14:textId="596A307E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D3D006" wp14:editId="39ADBE4C">
            <wp:extent cx="3498847" cy="3295085"/>
            <wp:effectExtent l="0" t="0" r="698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068" cy="330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252B" w14:textId="6242AFD2" w:rsidR="002E3D2F" w:rsidRDefault="002E3D2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2E3D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AA462" wp14:editId="3E3DC1DA">
            <wp:extent cx="4846320" cy="104514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992" cy="10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ED26" w14:textId="1007E7A9" w:rsidR="000B3E45" w:rsidRPr="000B3E45" w:rsidRDefault="000B3E45" w:rsidP="000B3E45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Friends</w:t>
      </w:r>
    </w:p>
    <w:p w14:paraId="2F18AFE0" w14:textId="3509BDC6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BDBAE8" wp14:editId="7D6D234D">
            <wp:extent cx="5252432" cy="4182110"/>
            <wp:effectExtent l="0" t="0" r="571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5722" cy="41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12BF" w14:textId="35FF34A6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62F488" wp14:editId="19397385">
            <wp:extent cx="4800127" cy="4132580"/>
            <wp:effectExtent l="0" t="0" r="63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172" cy="413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A27E" w14:textId="152DA59E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048508" wp14:editId="671C61F2">
            <wp:extent cx="5521960" cy="4236218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1658" cy="424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53AD" w14:textId="69A34E2C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822E25" wp14:editId="4C0B5CEB">
            <wp:extent cx="4582160" cy="378112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0367" cy="37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EBF1" w14:textId="4F1C3FD1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189743" wp14:editId="300BA40C">
            <wp:extent cx="3501730" cy="3716434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0104" cy="37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20C0" w14:textId="6AF880F4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66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5A1EC" wp14:editId="0396C608">
            <wp:extent cx="4991340" cy="40271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7630" cy="40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0BD2" w14:textId="6C7794E1" w:rsidR="0098668B" w:rsidRDefault="0098668B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Hobbies</w:t>
      </w:r>
    </w:p>
    <w:p w14:paraId="429777F8" w14:textId="605D777F" w:rsidR="0098668B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5FF3546" wp14:editId="51932B9D">
            <wp:extent cx="4651406" cy="39522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8292" cy="397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267D" w14:textId="00880782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7F080C" wp14:editId="21C47125">
            <wp:extent cx="4742507" cy="3971290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818" cy="39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C2C4" w14:textId="163F8D3A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29A0BD" wp14:editId="0D4DDB3D">
            <wp:extent cx="4399280" cy="3942879"/>
            <wp:effectExtent l="0" t="0" r="127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7283" cy="395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9575" w14:textId="2C094508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887266" wp14:editId="5175B763">
            <wp:extent cx="4211320" cy="11829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8312" cy="119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053E" w14:textId="55DEF53F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484141" wp14:editId="7DB4067D">
            <wp:extent cx="3540760" cy="389006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1396" cy="389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847" w14:textId="74A5E295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7F9567" wp14:editId="78DBDCE2">
            <wp:extent cx="3192212" cy="4739640"/>
            <wp:effectExtent l="0" t="0" r="825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0511" cy="47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6125" w14:textId="5D936C11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033725" wp14:editId="6D8ADD8E">
            <wp:extent cx="3688080" cy="4259660"/>
            <wp:effectExtent l="0" t="0" r="762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9521" cy="42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B75E" w14:textId="266EA7D3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 w:rsidRPr="00982DE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C79BA1" wp14:editId="41A307CA">
            <wp:extent cx="3828888" cy="2513330"/>
            <wp:effectExtent l="0" t="0" r="63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1443" cy="252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2284" w14:textId="00239A12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</w:p>
    <w:p w14:paraId="70DA5DC8" w14:textId="6B67500D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2D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78D64" wp14:editId="3F111DE2">
            <wp:extent cx="4293142" cy="5114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2499" cy="51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03F9" w14:textId="12C4DDBA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2D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B1CCC1" wp14:editId="7B21B882">
            <wp:extent cx="5476240" cy="4793089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1252" cy="479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D47B" w14:textId="0E873E3D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2D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F98A6" wp14:editId="5DFEAEDD">
            <wp:extent cx="6050280" cy="2887473"/>
            <wp:effectExtent l="0" t="0" r="762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53662" cy="28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77D" w14:textId="00C53697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2D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D0F589" wp14:editId="77B5492D">
            <wp:extent cx="3342640" cy="320435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4885" cy="32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006B" w14:textId="5B3DC758" w:rsidR="00982DEF" w:rsidRDefault="00982DEF" w:rsidP="002E3D2F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982D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7369CD" wp14:editId="6EF87CD3">
            <wp:extent cx="5986145" cy="41370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AC0F" w14:textId="77777777" w:rsidR="006E65D1" w:rsidRPr="00982DEF" w:rsidRDefault="006E65D1" w:rsidP="002E3D2F">
      <w:pPr>
        <w:spacing w:after="13"/>
        <w:rPr>
          <w:rFonts w:ascii="Times New Roman" w:hAnsi="Times New Roman" w:cs="Times New Roman"/>
          <w:sz w:val="28"/>
          <w:szCs w:val="28"/>
        </w:rPr>
      </w:pPr>
    </w:p>
    <w:p w14:paraId="65D728C8" w14:textId="7329B716" w:rsidR="004B3BF3" w:rsidRDefault="00362A5F" w:rsidP="004B3BF3">
      <w:pPr>
        <w:pStyle w:val="a5"/>
        <w:numPr>
          <w:ilvl w:val="0"/>
          <w:numId w:val="2"/>
        </w:numPr>
        <w:spacing w:after="13"/>
        <w:rPr>
          <w:rFonts w:ascii="Times New Roman" w:hAnsi="Times New Roman" w:cs="Times New Roman"/>
          <w:sz w:val="28"/>
          <w:szCs w:val="28"/>
        </w:rPr>
      </w:pPr>
      <w:r w:rsidRPr="00362A5F">
        <w:rPr>
          <w:rFonts w:ascii="Times New Roman" w:hAnsi="Times New Roman" w:cs="Times New Roman"/>
          <w:sz w:val="28"/>
          <w:szCs w:val="28"/>
        </w:rPr>
        <w:t xml:space="preserve">Проверить валидность кода через W3C </w:t>
      </w:r>
      <w:proofErr w:type="spellStart"/>
      <w:r w:rsidRPr="00362A5F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362A5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3A57B8" w14:textId="7C7BF3E1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058E8F" wp14:editId="270EC3D8">
            <wp:extent cx="3069819" cy="20066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86400" cy="20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0AB4" w14:textId="297BE943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D11A93" wp14:editId="4CA678FA">
            <wp:extent cx="3146687" cy="2076206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7222" cy="2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6C09" w14:textId="241EA560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E0AF9" wp14:editId="57B3B474">
            <wp:extent cx="3155316" cy="2080895"/>
            <wp:effectExtent l="0" t="0" r="698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67700" cy="208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288B" w14:textId="5E1749A1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07B19" wp14:editId="156BA7F6">
            <wp:extent cx="3171794" cy="1960880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4074" cy="19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8758" w14:textId="72231835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00B7FB" wp14:editId="5C18F304">
            <wp:extent cx="3183067" cy="206239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1955" cy="20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802" w14:textId="203D6723" w:rsidR="004B3BF3" w:rsidRPr="0042055C" w:rsidRDefault="004B3BF3" w:rsidP="0042055C">
      <w:pPr>
        <w:spacing w:after="13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2055C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="0042055C">
        <w:rPr>
          <w:rFonts w:ascii="Times New Roman" w:hAnsi="Times New Roman" w:cs="Times New Roman"/>
          <w:i/>
          <w:iCs/>
          <w:sz w:val="28"/>
          <w:szCs w:val="28"/>
        </w:rPr>
        <w:t>писание</w:t>
      </w:r>
      <w:r w:rsidR="00064767">
        <w:rPr>
          <w:rFonts w:ascii="Times New Roman" w:hAnsi="Times New Roman" w:cs="Times New Roman"/>
          <w:i/>
          <w:iCs/>
          <w:sz w:val="28"/>
          <w:szCs w:val="28"/>
        </w:rPr>
        <w:t xml:space="preserve"> основных</w:t>
      </w:r>
      <w:r w:rsidR="0042055C">
        <w:rPr>
          <w:rFonts w:ascii="Times New Roman" w:hAnsi="Times New Roman" w:cs="Times New Roman"/>
          <w:i/>
          <w:iCs/>
          <w:sz w:val="28"/>
          <w:szCs w:val="28"/>
        </w:rPr>
        <w:t xml:space="preserve"> использованных тегов:</w:t>
      </w:r>
    </w:p>
    <w:p w14:paraId="3E94CE23" w14:textId="55522CDD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 xml:space="preserve">&lt;!DOCTYPE 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 w:rsidR="0042055C"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Указывает тип документа (HTML5)</w:t>
      </w:r>
    </w:p>
    <w:p w14:paraId="6DB4EB1B" w14:textId="58E17B8D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"&gt;</w:t>
      </w:r>
      <w:r w:rsidR="0042055C"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Корневой элемент, язык — русский</w:t>
      </w:r>
    </w:p>
    <w:p w14:paraId="50AC5535" w14:textId="66F5B14F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Метаданные документа</w:t>
      </w:r>
    </w:p>
    <w:p w14:paraId="7E4DA964" w14:textId="3FCC681B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="UTF-8"&gt;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Кодировка символов</w:t>
      </w:r>
    </w:p>
    <w:p w14:paraId="04686B0D" w14:textId="003BE82E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meta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"&gt;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Адаптивность для мобильных</w:t>
      </w:r>
    </w:p>
    <w:p w14:paraId="34DF7FCE" w14:textId="22FEE405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Заголовок вкладки</w:t>
      </w:r>
    </w:p>
    <w:p w14:paraId="7D36D082" w14:textId="042FCF92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Видимое содержимое</w:t>
      </w:r>
    </w:p>
    <w:p w14:paraId="3AEA00CA" w14:textId="5B5939E3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Шапка страницы</w:t>
      </w:r>
    </w:p>
    <w:p w14:paraId="3E2D1F13" w14:textId="12D7C5A8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Навигационное меню</w:t>
      </w:r>
    </w:p>
    <w:p w14:paraId="640DDFA3" w14:textId="047AF411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Основное содержимое</w:t>
      </w:r>
    </w:p>
    <w:p w14:paraId="034951DA" w14:textId="0F1A6FFA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Тематический раздел</w:t>
      </w:r>
    </w:p>
    <w:p w14:paraId="2ED5BF4F" w14:textId="3C9F1493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Подвал сайта</w:t>
      </w:r>
    </w:p>
    <w:p w14:paraId="59190C7F" w14:textId="2858862E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&lt;h1&gt;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Главный заголовок (1 на страницу)</w:t>
      </w:r>
      <w:r w:rsidRPr="004B3BF3">
        <w:rPr>
          <w:rFonts w:ascii="Times New Roman" w:hAnsi="Times New Roman" w:cs="Times New Roman"/>
          <w:sz w:val="28"/>
          <w:szCs w:val="28"/>
        </w:rPr>
        <w:tab/>
      </w:r>
    </w:p>
    <w:p w14:paraId="310149F7" w14:textId="73ACFD7C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&lt;h2&gt;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Подзаголовок раздела</w:t>
      </w:r>
    </w:p>
    <w:p w14:paraId="197F5CCD" w14:textId="1166CBDD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&lt;p&gt;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Абзац текста</w:t>
      </w:r>
    </w:p>
    <w:p w14:paraId="4617F6AB" w14:textId="440AFA02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Важный текст (полужирный)</w:t>
      </w:r>
      <w:r w:rsidRPr="004B3BF3">
        <w:rPr>
          <w:rFonts w:ascii="Times New Roman" w:hAnsi="Times New Roman" w:cs="Times New Roman"/>
          <w:sz w:val="28"/>
          <w:szCs w:val="28"/>
        </w:rPr>
        <w:tab/>
      </w:r>
    </w:p>
    <w:p w14:paraId="205EE1EE" w14:textId="5B5CC4F7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 w:rsidRPr="004B3BF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Логическое ударение (курсив)</w:t>
      </w:r>
    </w:p>
    <w:p w14:paraId="730E18D6" w14:textId="25668180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&lt;i&gt;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Визуальный курсив</w:t>
      </w:r>
    </w:p>
    <w:p w14:paraId="7EDBBE7A" w14:textId="3ADB5EED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Перенос строки</w:t>
      </w:r>
    </w:p>
    <w:p w14:paraId="4F274E86" w14:textId="563F9DE8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Горизонтальная линия</w:t>
      </w:r>
    </w:p>
    <w:p w14:paraId="31FC3C6D" w14:textId="796A0F7B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Маркированный список</w:t>
      </w:r>
    </w:p>
    <w:p w14:paraId="34A701F5" w14:textId="5B031FAC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Нумерованный список</w:t>
      </w:r>
    </w:p>
    <w:p w14:paraId="0602DE1D" w14:textId="4920884B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Элемент списка</w:t>
      </w:r>
    </w:p>
    <w:p w14:paraId="370FA44D" w14:textId="21435D64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Описательный список</w:t>
      </w:r>
    </w:p>
    <w:p w14:paraId="6E1EE66D" w14:textId="6CB0C0E1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Термин</w:t>
      </w:r>
    </w:p>
    <w:p w14:paraId="6C67CFBB" w14:textId="5CBF3B8A" w:rsid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r w:rsidRPr="004B3BF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4B3BF3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4B3BF3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Описание термина</w:t>
      </w:r>
    </w:p>
    <w:p w14:paraId="51F09E11" w14:textId="1C3DF210" w:rsidR="004B3BF3" w:rsidRPr="004B3BF3" w:rsidRDefault="004B3BF3" w:rsidP="004B3BF3">
      <w:pPr>
        <w:spacing w:after="13"/>
        <w:rPr>
          <w:rFonts w:ascii="Times New Roman" w:hAnsi="Times New Roman" w:cs="Times New Roman"/>
          <w:sz w:val="28"/>
          <w:szCs w:val="28"/>
        </w:rPr>
      </w:pPr>
      <w:proofErr w:type="gramStart"/>
      <w:r w:rsidRPr="004B3BF3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4B3BF3">
        <w:rPr>
          <w:rFonts w:ascii="Times New Roman" w:hAnsi="Times New Roman" w:cs="Times New Roman"/>
          <w:sz w:val="28"/>
          <w:szCs w:val="28"/>
        </w:rPr>
        <w:t xml:space="preserve"> ... --&gt;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4B3BF3">
        <w:rPr>
          <w:rFonts w:ascii="Times New Roman" w:hAnsi="Times New Roman" w:cs="Times New Roman"/>
          <w:sz w:val="28"/>
          <w:szCs w:val="28"/>
        </w:rPr>
        <w:t>Комментарий</w:t>
      </w:r>
    </w:p>
    <w:p w14:paraId="7115EB28" w14:textId="076B3916" w:rsidR="00E849CC" w:rsidRPr="004B3BF3" w:rsidRDefault="00362A5F" w:rsidP="004B3BF3">
      <w:pPr>
        <w:pStyle w:val="a5"/>
        <w:numPr>
          <w:ilvl w:val="0"/>
          <w:numId w:val="2"/>
        </w:numPr>
        <w:spacing w:after="13"/>
        <w:rPr>
          <w:rFonts w:ascii="Times New Roman" w:hAnsi="Times New Roman" w:cs="Times New Roman"/>
          <w:sz w:val="28"/>
          <w:szCs w:val="28"/>
        </w:rPr>
      </w:pPr>
      <w:r w:rsidRPr="00362A5F">
        <w:rPr>
          <w:rFonts w:ascii="Times New Roman" w:hAnsi="Times New Roman" w:cs="Times New Roman"/>
          <w:sz w:val="28"/>
          <w:szCs w:val="28"/>
        </w:rPr>
        <w:t>Откр</w:t>
      </w:r>
      <w:r w:rsidR="004B3BF3">
        <w:rPr>
          <w:rFonts w:ascii="Times New Roman" w:hAnsi="Times New Roman" w:cs="Times New Roman"/>
          <w:sz w:val="28"/>
          <w:szCs w:val="28"/>
        </w:rPr>
        <w:t>ыла</w:t>
      </w:r>
      <w:r w:rsidRPr="00362A5F">
        <w:rPr>
          <w:rFonts w:ascii="Times New Roman" w:hAnsi="Times New Roman" w:cs="Times New Roman"/>
          <w:sz w:val="28"/>
          <w:szCs w:val="28"/>
        </w:rPr>
        <w:t xml:space="preserve"> каждую страницу в браузере, убеди</w:t>
      </w:r>
      <w:r w:rsidR="004B3BF3">
        <w:rPr>
          <w:rFonts w:ascii="Times New Roman" w:hAnsi="Times New Roman" w:cs="Times New Roman"/>
          <w:sz w:val="28"/>
          <w:szCs w:val="28"/>
        </w:rPr>
        <w:t>лась</w:t>
      </w:r>
      <w:r w:rsidRPr="00362A5F">
        <w:rPr>
          <w:rFonts w:ascii="Times New Roman" w:hAnsi="Times New Roman" w:cs="Times New Roman"/>
          <w:sz w:val="28"/>
          <w:szCs w:val="28"/>
        </w:rPr>
        <w:t xml:space="preserve"> в корректном отображении. </w:t>
      </w:r>
    </w:p>
    <w:p w14:paraId="69743F29" w14:textId="3F32085B" w:rsidR="00E849CC" w:rsidRDefault="00E849CC">
      <w:pPr>
        <w:spacing w:after="0"/>
        <w:jc w:val="center"/>
      </w:pPr>
    </w:p>
    <w:p w14:paraId="2BA7FFDB" w14:textId="77777777" w:rsidR="00E849CC" w:rsidRDefault="0016606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14:paraId="670F46FA" w14:textId="7EFE7C3A" w:rsidR="00E849CC" w:rsidRPr="004C36CE" w:rsidRDefault="00166065">
      <w:pPr>
        <w:spacing w:after="0"/>
        <w:ind w:right="70"/>
        <w:jc w:val="center"/>
        <w:rPr>
          <w:bCs/>
          <w:i/>
          <w:iCs/>
        </w:rPr>
      </w:pP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>О</w:t>
      </w:r>
      <w:r w:rsidR="004C36CE">
        <w:rPr>
          <w:rFonts w:ascii="Times New Roman" w:eastAsia="Times New Roman" w:hAnsi="Times New Roman" w:cs="Times New Roman"/>
          <w:bCs/>
          <w:i/>
          <w:iCs/>
          <w:sz w:val="28"/>
        </w:rPr>
        <w:t>тветы на контрольные вопросы</w:t>
      </w:r>
      <w:r w:rsidRPr="004C36CE">
        <w:rPr>
          <w:rFonts w:ascii="Times New Roman" w:eastAsia="Times New Roman" w:hAnsi="Times New Roman" w:cs="Times New Roman"/>
          <w:bCs/>
          <w:i/>
          <w:iCs/>
          <w:sz w:val="28"/>
        </w:rPr>
        <w:t xml:space="preserve">: </w:t>
      </w:r>
    </w:p>
    <w:p w14:paraId="5022DD87" w14:textId="77777777" w:rsidR="00E849CC" w:rsidRDefault="00166065">
      <w:pPr>
        <w:spacing w:after="2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A0513E" w14:textId="0451E7B0" w:rsidR="00DC6113" w:rsidRPr="00AF7286" w:rsidRDefault="00DC6113" w:rsidP="00AF7286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>Семантическая разметка – это подход к построению HTML</w:t>
      </w: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>документа,</w:t>
      </w:r>
      <w:r w:rsidRPr="00AF7286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при котором каждый тег несёт смысловую нагрузку, описывая значение и роль содержимого, а не только его внешний вид. В отличие от универсальных контейнеров и, семантические элементы чётко определяют, какая часть страницы за что отвечает – будь то шапка, навигация, основной контент или подвал. Использование семантических тегов даёт три ключевых преимущества: </w:t>
      </w:r>
    </w:p>
    <w:p w14:paraId="680ABD1A" w14:textId="77777777" w:rsidR="00DC6113" w:rsidRDefault="00DC6113" w:rsidP="00DC6113">
      <w:pPr>
        <w:pStyle w:val="a5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1. Доступность – вспомогательные технологии (экранные дикторы, браузеры для людей с ограниченными возможностями) лучше интерпретируют структуру страницы и предоставляют пользователям удобную навигацию. </w:t>
      </w:r>
    </w:p>
    <w:p w14:paraId="1EFFF1FA" w14:textId="77777777" w:rsidR="00DC6113" w:rsidRDefault="00DC6113" w:rsidP="00DC6113">
      <w:pPr>
        <w:pStyle w:val="a5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 SEO-оптимизация – поисковые системы придают большее значение ключевым словам, размещённым внутри семантических тегов (заголовков, ссылок), по сравнению с обычными блоками, что положительно влияет на ранжирование. </w:t>
      </w:r>
    </w:p>
    <w:p w14:paraId="565DB9CB" w14:textId="09117EEC" w:rsidR="00FD0376" w:rsidRPr="00DC6113" w:rsidRDefault="00DC6113" w:rsidP="00DC6113">
      <w:pPr>
        <w:pStyle w:val="a5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>Поддерживаемость</w:t>
      </w:r>
      <w:proofErr w:type="spellEnd"/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кода – семантическая структура делает HTML</w:t>
      </w: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auto"/>
          <w:sz w:val="28"/>
          <w:szCs w:val="28"/>
        </w:rPr>
        <w:t>код более читаемым, логичным и лёгким для сопровождения как самим разработчиком, так и другими членами команды.</w:t>
      </w:r>
    </w:p>
    <w:p w14:paraId="46E27ECF" w14:textId="09855C26" w:rsidR="00DC6113" w:rsidRDefault="00FD0376" w:rsidP="00DC6113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FD0376">
        <w:rPr>
          <w:rFonts w:ascii="Times New Roman" w:eastAsia="Times New Roman" w:hAnsi="Times New Roman" w:cs="Times New Roman"/>
          <w:color w:val="0F1115"/>
          <w:sz w:val="28"/>
        </w:rPr>
        <w:t>2.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>header</w:t>
      </w:r>
      <w:proofErr w:type="spellEnd"/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 xml:space="preserve">&gt; </w:t>
      </w:r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 xml:space="preserve">- </w:t>
      </w:r>
      <w:r w:rsidR="00DC6113">
        <w:rPr>
          <w:rFonts w:ascii="Times New Roman" w:eastAsia="Times New Roman" w:hAnsi="Times New Roman" w:cs="Times New Roman"/>
          <w:color w:val="0F1115"/>
          <w:sz w:val="28"/>
        </w:rPr>
        <w:t>ш</w:t>
      </w:r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>апка сайта или раздела. Обычно содержит логотип, название,</w:t>
      </w:r>
      <w:r w:rsidR="00DC6113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DC6113" w:rsidRPr="00DC6113">
        <w:rPr>
          <w:rFonts w:ascii="Times New Roman" w:eastAsia="Times New Roman" w:hAnsi="Times New Roman" w:cs="Times New Roman"/>
          <w:color w:val="0F1115"/>
          <w:sz w:val="28"/>
        </w:rPr>
        <w:t>навигационное меню, поисковую строку.</w:t>
      </w:r>
    </w:p>
    <w:p w14:paraId="4CA69974" w14:textId="2BFF0E74" w:rsidR="00DC6113" w:rsidRPr="00DC6113" w:rsidRDefault="00DC6113" w:rsidP="00DC6113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nav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>&gt;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- б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лок навигационных ссылок (меню). Предназначен для основной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навигации по сайту.</w:t>
      </w:r>
    </w:p>
    <w:p w14:paraId="447F9834" w14:textId="3D6845E5" w:rsidR="00DC6113" w:rsidRPr="00DC6113" w:rsidRDefault="00DC6113" w:rsidP="00DC6113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main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 xml:space="preserve">&gt; </w:t>
      </w:r>
      <w:r>
        <w:rPr>
          <w:rFonts w:ascii="Times New Roman" w:eastAsia="Times New Roman" w:hAnsi="Times New Roman" w:cs="Times New Roman"/>
          <w:color w:val="0F1115"/>
          <w:sz w:val="28"/>
        </w:rPr>
        <w:t>- о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сновное уникальное содержимое страницы. Не должен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повторяться на других страницах сайта.</w:t>
      </w:r>
    </w:p>
    <w:p w14:paraId="06E8427D" w14:textId="68B11B77" w:rsidR="00DC6113" w:rsidRPr="00DC6113" w:rsidRDefault="00DC6113" w:rsidP="00DE5BE0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section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>&gt;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- т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ематический раздел, группирующий связанный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по смыслу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контент (глава, блок новостей, группа товаров). Рекомендуется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использовать с заголовком (&lt;h1&gt;–&lt;h6&gt;).</w:t>
      </w:r>
    </w:p>
    <w:p w14:paraId="76CBB671" w14:textId="2FC4F0EC" w:rsidR="00DC6113" w:rsidRPr="00DC6113" w:rsidRDefault="00DC6113" w:rsidP="00DE5BE0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article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>&gt;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- с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амостоятельный, независимый блок контента, который можно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извлечь из страницы и использовать отдельно (запись блога,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новость, комментарий, карточка товара).</w:t>
      </w:r>
    </w:p>
    <w:p w14:paraId="6E230BDC" w14:textId="554CCA2E" w:rsidR="00DC6113" w:rsidRPr="00DC6113" w:rsidRDefault="00DC6113" w:rsidP="00DE5BE0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aside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>&gt;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- д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ополнительная информация, косвенно связанная с основным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содержимым (боковая панель, цитаты, рекламные блоки,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виджеты).</w:t>
      </w:r>
    </w:p>
    <w:p w14:paraId="4055F865" w14:textId="77777777" w:rsidR="00DE5BE0" w:rsidRDefault="00DC6113" w:rsidP="00DE5BE0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DC6113">
        <w:rPr>
          <w:rFonts w:ascii="Times New Roman" w:eastAsia="Times New Roman" w:hAnsi="Times New Roman" w:cs="Times New Roman"/>
          <w:color w:val="0F1115"/>
          <w:sz w:val="28"/>
        </w:rPr>
        <w:lastRenderedPageBreak/>
        <w:t>&lt;</w:t>
      </w:r>
      <w:proofErr w:type="spellStart"/>
      <w:r w:rsidRPr="00DC6113">
        <w:rPr>
          <w:rFonts w:ascii="Times New Roman" w:eastAsia="Times New Roman" w:hAnsi="Times New Roman" w:cs="Times New Roman"/>
          <w:color w:val="0F1115"/>
          <w:sz w:val="28"/>
        </w:rPr>
        <w:t>footer</w:t>
      </w:r>
      <w:proofErr w:type="spellEnd"/>
      <w:r w:rsidRPr="00DC6113">
        <w:rPr>
          <w:rFonts w:ascii="Times New Roman" w:eastAsia="Times New Roman" w:hAnsi="Times New Roman" w:cs="Times New Roman"/>
          <w:color w:val="0F1115"/>
          <w:sz w:val="28"/>
        </w:rPr>
        <w:t>&gt;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- п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одвал сайта или раздела. Содержит контактные данные,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копирайт, ссылки на политику конфиденциальности,</w:t>
      </w:r>
      <w:r w:rsidR="00DE5BE0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DC6113">
        <w:rPr>
          <w:rFonts w:ascii="Times New Roman" w:eastAsia="Times New Roman" w:hAnsi="Times New Roman" w:cs="Times New Roman"/>
          <w:color w:val="0F1115"/>
          <w:sz w:val="28"/>
        </w:rPr>
        <w:t>дополнительное меню.</w:t>
      </w:r>
    </w:p>
    <w:p w14:paraId="4E3E10F6" w14:textId="45F66A34" w:rsidR="00FD0376" w:rsidRDefault="00FD037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FD0376">
        <w:rPr>
          <w:rFonts w:ascii="Times New Roman" w:eastAsia="Times New Roman" w:hAnsi="Times New Roman" w:cs="Times New Roman"/>
          <w:color w:val="0F1115"/>
          <w:sz w:val="28"/>
        </w:rPr>
        <w:t xml:space="preserve">3. </w:t>
      </w:r>
      <w:r w:rsid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div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&gt; — это универсальный контейнер без смысла, а &lt;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section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&gt; — смысловой раздел документа (тематический блок, обычно с заголовком).</w:t>
      </w:r>
    </w:p>
    <w:p w14:paraId="006B39FB" w14:textId="25742EFF" w:rsidR="00AF7286" w:rsidRPr="00AF7286" w:rsidRDefault="00FD037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FD0376">
        <w:rPr>
          <w:rFonts w:ascii="Times New Roman" w:eastAsia="Times New Roman" w:hAnsi="Times New Roman" w:cs="Times New Roman"/>
          <w:color w:val="0F1115"/>
          <w:sz w:val="28"/>
        </w:rPr>
        <w:t xml:space="preserve">4. </w:t>
      </w:r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В</w:t>
      </w:r>
      <w:r w:rsid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HTML гиперссылки создаются с помощью тега &lt;a&gt; (от англ. 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anchor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– якорь). Основным и обязательным атрибутом является 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href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Hypertext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REFerence</w:t>
      </w:r>
      <w:proofErr w:type="spellEnd"/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),</w:t>
      </w:r>
      <w:r w:rsid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="00AF7286" w:rsidRPr="00AF7286">
        <w:rPr>
          <w:rFonts w:ascii="Times New Roman" w:eastAsia="Times New Roman" w:hAnsi="Times New Roman" w:cs="Times New Roman"/>
          <w:color w:val="0F1115"/>
          <w:sz w:val="28"/>
        </w:rPr>
        <w:t>который задаёт адрес назначения.</w:t>
      </w:r>
    </w:p>
    <w:p w14:paraId="59BE155D" w14:textId="77777777" w:rsid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Синтаксис:</w:t>
      </w:r>
    </w:p>
    <w:p w14:paraId="79F66607" w14:textId="0BD08655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html</w:t>
      </w:r>
      <w:proofErr w:type="spellEnd"/>
    </w:p>
    <w:p w14:paraId="7CB51981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Копировать</w:t>
      </w:r>
    </w:p>
    <w:p w14:paraId="4AA0754E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Скачать</w:t>
      </w:r>
    </w:p>
    <w:p w14:paraId="08C10C87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Запустить</w:t>
      </w:r>
    </w:p>
    <w:p w14:paraId="4267E057" w14:textId="77777777" w:rsid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&lt;a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href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="URL-адрес</w:t>
      </w:r>
      <w:proofErr w:type="gramStart"/>
      <w:r w:rsidRPr="00AF7286">
        <w:rPr>
          <w:rFonts w:ascii="Times New Roman" w:eastAsia="Times New Roman" w:hAnsi="Times New Roman" w:cs="Times New Roman"/>
          <w:color w:val="0F1115"/>
          <w:sz w:val="28"/>
        </w:rPr>
        <w:t>"&gt;Текст</w:t>
      </w:r>
      <w:proofErr w:type="gram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или элемент-указатель&lt;/a&gt;</w:t>
      </w:r>
    </w:p>
    <w:p w14:paraId="03F0F4E8" w14:textId="0E0AFDE8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5.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Якорные ссылки – ведут к определённому элементу на той же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странице.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Для этого у целевого элемента должен быть атрибут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id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, а в ссылке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указывается # + этот идентификатор.</w:t>
      </w:r>
    </w:p>
    <w:p w14:paraId="4DF01098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html</w:t>
      </w:r>
      <w:proofErr w:type="spellEnd"/>
    </w:p>
    <w:p w14:paraId="0DB9666C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Копировать</w:t>
      </w:r>
    </w:p>
    <w:p w14:paraId="1C9AF07D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Скачать</w:t>
      </w:r>
    </w:p>
    <w:p w14:paraId="7F08A82C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Запустить</w:t>
      </w:r>
    </w:p>
    <w:p w14:paraId="0A28AC1B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&lt;a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href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="#section2</w:t>
      </w:r>
      <w:proofErr w:type="gramStart"/>
      <w:r w:rsidRPr="00AF7286">
        <w:rPr>
          <w:rFonts w:ascii="Times New Roman" w:eastAsia="Times New Roman" w:hAnsi="Times New Roman" w:cs="Times New Roman"/>
          <w:color w:val="0F1115"/>
          <w:sz w:val="28"/>
        </w:rPr>
        <w:t>"&gt;Перейти</w:t>
      </w:r>
      <w:proofErr w:type="gram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к разделу 2&lt;/a&gt;</w:t>
      </w:r>
    </w:p>
    <w:p w14:paraId="555F2EB2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>...</w:t>
      </w:r>
    </w:p>
    <w:p w14:paraId="1B6B5EA2" w14:textId="77777777" w:rsid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>&lt;h2 id="section2"&gt;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Раздел</w:t>
      </w: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2&lt;/h2&gt;</w:t>
      </w:r>
    </w:p>
    <w:p w14:paraId="7757D5AF" w14:textId="77777777" w:rsid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6.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Для встраивания изображений в HTML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документ используется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одиночный тег &lt;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img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&gt; (не требует закрывающего тега). Он имеет два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обязательных атрибута: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src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source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) – указывает путь к файлу изображения (абсолютный или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относительный).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alt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(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alternative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text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) – задаёт альтернативный текст, который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отображается в случае, если изображение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lastRenderedPageBreak/>
        <w:t>не загрузилось, а также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используется ск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ринридерами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для людей с нарушениями зрения.</w:t>
      </w:r>
    </w:p>
    <w:p w14:paraId="28BDFCAE" w14:textId="3BDC5EAE" w:rsidR="00E849CC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>7.</w:t>
      </w:r>
      <w:r w:rsidR="00FD0376" w:rsidRPr="00FD037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Так как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</w:rPr>
        <w:t>с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кринридеры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(программы чтения с экрана) не видят картинку</w:t>
      </w:r>
      <w:r>
        <w:rPr>
          <w:rFonts w:ascii="Times New Roman" w:eastAsia="Times New Roman" w:hAnsi="Times New Roman" w:cs="Times New Roman"/>
          <w:color w:val="0F1115"/>
          <w:sz w:val="28"/>
        </w:rPr>
        <w:t>, а только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то, что написано в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alt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. Без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alt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пользователь </w:t>
      </w:r>
      <w:r>
        <w:rPr>
          <w:rFonts w:ascii="Times New Roman" w:eastAsia="Times New Roman" w:hAnsi="Times New Roman" w:cs="Times New Roman"/>
          <w:color w:val="0F1115"/>
          <w:sz w:val="28"/>
        </w:rPr>
        <w:t xml:space="preserve">просто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не поймёт, что там.</w:t>
      </w:r>
    </w:p>
    <w:p w14:paraId="1123F38C" w14:textId="77777777" w:rsidR="000C6098" w:rsidRDefault="00AF7286" w:rsidP="000C6098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>
        <w:rPr>
          <w:rFonts w:ascii="Times New Roman" w:eastAsia="Times New Roman" w:hAnsi="Times New Roman" w:cs="Times New Roman"/>
          <w:color w:val="0F1115"/>
          <w:sz w:val="28"/>
        </w:rPr>
        <w:t xml:space="preserve">8.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Чтобы сделать изображение ссылкой, нужно обернуть тег &lt;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img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&gt; в тег &lt;a&gt;:</w:t>
      </w:r>
    </w:p>
    <w:p w14:paraId="7C9B136D" w14:textId="0AB7A00C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  <w:lang w:val="en-US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&lt;a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>href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>="https://</w:t>
      </w:r>
      <w:r w:rsidR="000C6098">
        <w:rPr>
          <w:rFonts w:ascii="Times New Roman" w:eastAsia="Times New Roman" w:hAnsi="Times New Roman" w:cs="Times New Roman"/>
          <w:color w:val="0F1115"/>
          <w:sz w:val="28"/>
          <w:lang w:val="en-US"/>
        </w:rPr>
        <w:t>###</w:t>
      </w: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>.com"&gt;</w:t>
      </w:r>
    </w:p>
    <w:p w14:paraId="64453BF9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  <w:lang w:val="en-US"/>
        </w:rPr>
        <w:t xml:space="preserve">    </w:t>
      </w:r>
      <w:r w:rsidRPr="00AF7286">
        <w:rPr>
          <w:rFonts w:ascii="Times New Roman" w:eastAsia="Times New Roman" w:hAnsi="Times New Roman" w:cs="Times New Roman"/>
          <w:color w:val="0F1115"/>
          <w:sz w:val="28"/>
        </w:rPr>
        <w:t>&lt;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img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src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="image.jpg"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alt</w:t>
      </w:r>
      <w:proofErr w:type="spellEnd"/>
      <w:r w:rsidRPr="00AF7286">
        <w:rPr>
          <w:rFonts w:ascii="Times New Roman" w:eastAsia="Times New Roman" w:hAnsi="Times New Roman" w:cs="Times New Roman"/>
          <w:color w:val="0F1115"/>
          <w:sz w:val="28"/>
        </w:rPr>
        <w:t>="Описание изображения"&gt;</w:t>
      </w:r>
    </w:p>
    <w:p w14:paraId="4F1AB791" w14:textId="77777777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>&lt;/a&gt;</w:t>
      </w:r>
    </w:p>
    <w:p w14:paraId="10291EF8" w14:textId="4F011608" w:rsidR="00AF7286" w:rsidRPr="00AF7286" w:rsidRDefault="00AF7286" w:rsidP="00AF7286">
      <w:pPr>
        <w:spacing w:after="251"/>
        <w:ind w:left="360"/>
        <w:rPr>
          <w:rFonts w:ascii="Times New Roman" w:eastAsia="Times New Roman" w:hAnsi="Times New Roman" w:cs="Times New Roman"/>
          <w:color w:val="0F1115"/>
          <w:sz w:val="28"/>
        </w:rPr>
      </w:pPr>
      <w:r w:rsidRPr="00AF7286">
        <w:rPr>
          <w:rFonts w:ascii="Times New Roman" w:eastAsia="Times New Roman" w:hAnsi="Times New Roman" w:cs="Times New Roman"/>
          <w:color w:val="0F1115"/>
          <w:sz w:val="28"/>
        </w:rPr>
        <w:t xml:space="preserve">Теперь при клике на картинку браузер перейдёт по адресу из </w:t>
      </w:r>
      <w:proofErr w:type="spellStart"/>
      <w:r w:rsidRPr="00AF7286">
        <w:rPr>
          <w:rFonts w:ascii="Times New Roman" w:eastAsia="Times New Roman" w:hAnsi="Times New Roman" w:cs="Times New Roman"/>
          <w:color w:val="0F1115"/>
          <w:sz w:val="28"/>
        </w:rPr>
        <w:t>href</w:t>
      </w:r>
      <w:proofErr w:type="spellEnd"/>
    </w:p>
    <w:p w14:paraId="3530FB03" w14:textId="6FA6FA03" w:rsidR="004C36CE" w:rsidRDefault="00166065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</w:pPr>
      <w:r w:rsidRP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В</w:t>
      </w:r>
      <w:r w:rsidR="004C36CE">
        <w:rPr>
          <w:rFonts w:ascii="Times New Roman" w:eastAsia="Times New Roman" w:hAnsi="Times New Roman" w:cs="Times New Roman"/>
          <w:bCs/>
          <w:i/>
          <w:iCs/>
          <w:color w:val="0F1115"/>
          <w:sz w:val="28"/>
        </w:rPr>
        <w:t>ывод</w:t>
      </w:r>
    </w:p>
    <w:p w14:paraId="73D22C90" w14:textId="77777777" w:rsidR="004C36CE" w:rsidRDefault="004C36CE" w:rsidP="004C36CE">
      <w:pPr>
        <w:spacing w:after="4" w:line="268" w:lineRule="auto"/>
        <w:ind w:left="-5" w:hanging="10"/>
        <w:jc w:val="center"/>
        <w:rPr>
          <w:rFonts w:ascii="Times New Roman" w:eastAsia="Times New Roman" w:hAnsi="Times New Roman" w:cs="Times New Roman"/>
          <w:color w:val="0F1115"/>
          <w:sz w:val="28"/>
        </w:rPr>
      </w:pPr>
    </w:p>
    <w:p w14:paraId="1B935F6D" w14:textId="74C241F1" w:rsidR="00E849CC" w:rsidRDefault="00FD0376" w:rsidP="00FD0376">
      <w:pPr>
        <w:spacing w:after="4" w:line="268" w:lineRule="auto"/>
        <w:ind w:left="-5" w:hanging="10"/>
      </w:pPr>
      <w:r>
        <w:rPr>
          <w:rFonts w:ascii="Times New Roman" w:eastAsia="Times New Roman" w:hAnsi="Times New Roman" w:cs="Times New Roman"/>
          <w:bCs/>
          <w:sz w:val="28"/>
        </w:rPr>
        <w:t>Благодаря этой работе, я с</w:t>
      </w:r>
      <w:r w:rsidRPr="00362A5F">
        <w:rPr>
          <w:rFonts w:ascii="Times New Roman" w:eastAsia="Times New Roman" w:hAnsi="Times New Roman" w:cs="Times New Roman"/>
          <w:bCs/>
          <w:sz w:val="28"/>
        </w:rPr>
        <w:t>формирова</w:t>
      </w:r>
      <w:r>
        <w:rPr>
          <w:rFonts w:ascii="Times New Roman" w:eastAsia="Times New Roman" w:hAnsi="Times New Roman" w:cs="Times New Roman"/>
          <w:bCs/>
          <w:sz w:val="28"/>
        </w:rPr>
        <w:t>ла</w:t>
      </w:r>
      <w:r w:rsidRPr="00362A5F">
        <w:rPr>
          <w:rFonts w:ascii="Times New Roman" w:eastAsia="Times New Roman" w:hAnsi="Times New Roman" w:cs="Times New Roman"/>
          <w:bCs/>
          <w:sz w:val="28"/>
        </w:rPr>
        <w:t xml:space="preserve"> навыки создания базовой структуры HTML</w:t>
      </w:r>
      <w:r w:rsidR="000C6098">
        <w:rPr>
          <w:rFonts w:ascii="Times New Roman" w:eastAsia="Times New Roman" w:hAnsi="Times New Roman" w:cs="Times New Roman"/>
          <w:bCs/>
          <w:sz w:val="28"/>
        </w:rPr>
        <w:t xml:space="preserve"> </w:t>
      </w:r>
      <w:r w:rsidRPr="00362A5F">
        <w:rPr>
          <w:rFonts w:ascii="Times New Roman" w:eastAsia="Times New Roman" w:hAnsi="Times New Roman" w:cs="Times New Roman"/>
          <w:bCs/>
          <w:sz w:val="28"/>
        </w:rPr>
        <w:t>документа, освои</w:t>
      </w:r>
      <w:r>
        <w:rPr>
          <w:rFonts w:ascii="Times New Roman" w:eastAsia="Times New Roman" w:hAnsi="Times New Roman" w:cs="Times New Roman"/>
          <w:bCs/>
          <w:sz w:val="28"/>
        </w:rPr>
        <w:t>ла</w:t>
      </w:r>
      <w:r w:rsidRPr="00362A5F">
        <w:rPr>
          <w:rFonts w:ascii="Times New Roman" w:eastAsia="Times New Roman" w:hAnsi="Times New Roman" w:cs="Times New Roman"/>
          <w:bCs/>
          <w:sz w:val="28"/>
        </w:rPr>
        <w:t xml:space="preserve"> основные теги для форматирования текста и создания списков, научи</w:t>
      </w:r>
      <w:r>
        <w:rPr>
          <w:rFonts w:ascii="Times New Roman" w:eastAsia="Times New Roman" w:hAnsi="Times New Roman" w:cs="Times New Roman"/>
          <w:bCs/>
          <w:sz w:val="28"/>
        </w:rPr>
        <w:t>лась</w:t>
      </w:r>
      <w:r w:rsidRPr="00362A5F">
        <w:rPr>
          <w:rFonts w:ascii="Times New Roman" w:eastAsia="Times New Roman" w:hAnsi="Times New Roman" w:cs="Times New Roman"/>
          <w:bCs/>
          <w:sz w:val="28"/>
        </w:rPr>
        <w:t xml:space="preserve"> использовать семантические элементы HTML5</w:t>
      </w:r>
    </w:p>
    <w:sectPr w:rsidR="00E849CC">
      <w:pgSz w:w="11906" w:h="16838"/>
      <w:pgMar w:top="1191" w:right="777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323C3"/>
    <w:multiLevelType w:val="hybridMultilevel"/>
    <w:tmpl w:val="A8BCE98E"/>
    <w:lvl w:ilvl="0" w:tplc="DE46C3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2B0536"/>
    <w:multiLevelType w:val="hybridMultilevel"/>
    <w:tmpl w:val="C688F12E"/>
    <w:lvl w:ilvl="0" w:tplc="91CE39B2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74C"/>
    <w:multiLevelType w:val="hybridMultilevel"/>
    <w:tmpl w:val="59847ABC"/>
    <w:lvl w:ilvl="0" w:tplc="5E706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330A55"/>
    <w:multiLevelType w:val="hybridMultilevel"/>
    <w:tmpl w:val="FDA67F14"/>
    <w:lvl w:ilvl="0" w:tplc="8D94E5CA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0B220">
      <w:start w:val="1"/>
      <w:numFmt w:val="bullet"/>
      <w:lvlText w:val="•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7ADBB6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10F2BE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07C5A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36984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980AB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F2B56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1821F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4B0428"/>
    <w:multiLevelType w:val="hybridMultilevel"/>
    <w:tmpl w:val="A43E8522"/>
    <w:lvl w:ilvl="0" w:tplc="F84AE61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D6B8A"/>
    <w:multiLevelType w:val="hybridMultilevel"/>
    <w:tmpl w:val="61D48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9CC"/>
    <w:rsid w:val="00064767"/>
    <w:rsid w:val="00072302"/>
    <w:rsid w:val="000B3E45"/>
    <w:rsid w:val="000C6098"/>
    <w:rsid w:val="000E11A3"/>
    <w:rsid w:val="00166065"/>
    <w:rsid w:val="001E0025"/>
    <w:rsid w:val="00266015"/>
    <w:rsid w:val="002E3D2F"/>
    <w:rsid w:val="00362A5F"/>
    <w:rsid w:val="0042055C"/>
    <w:rsid w:val="004B3BF3"/>
    <w:rsid w:val="004C36CE"/>
    <w:rsid w:val="004D3435"/>
    <w:rsid w:val="006E437E"/>
    <w:rsid w:val="006E65D1"/>
    <w:rsid w:val="00813081"/>
    <w:rsid w:val="008C5FC5"/>
    <w:rsid w:val="008E3944"/>
    <w:rsid w:val="00982DEF"/>
    <w:rsid w:val="0098668B"/>
    <w:rsid w:val="00A41E8C"/>
    <w:rsid w:val="00AF7286"/>
    <w:rsid w:val="00B1790A"/>
    <w:rsid w:val="00B27348"/>
    <w:rsid w:val="00BD1E08"/>
    <w:rsid w:val="00DC6113"/>
    <w:rsid w:val="00DE5BE0"/>
    <w:rsid w:val="00E14235"/>
    <w:rsid w:val="00E849CC"/>
    <w:rsid w:val="00EB7D26"/>
    <w:rsid w:val="00F05D66"/>
    <w:rsid w:val="00F80D2D"/>
    <w:rsid w:val="00F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37E8C"/>
  <w15:docId w15:val="{39F2EDD7-637A-4A32-840A-4A20AEDD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1660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660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E1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cp:lastModifiedBy>ACER NITRO</cp:lastModifiedBy>
  <cp:revision>14</cp:revision>
  <dcterms:created xsi:type="dcterms:W3CDTF">2026-09-18T22:20:00Z</dcterms:created>
  <dcterms:modified xsi:type="dcterms:W3CDTF">2026-10-11T22:57:00Z</dcterms:modified>
</cp:coreProperties>
</file>