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DF0" w:rsidRPr="004053D5" w:rsidRDefault="00396266" w:rsidP="004053D5">
      <w:pPr>
        <w:spacing w:after="0" w:line="240" w:lineRule="auto"/>
        <w:jc w:val="center"/>
        <w:rPr>
          <w:rFonts w:ascii="Times New Roman" w:eastAsia="Times New Roman" w:hAnsi="Times New Roman"/>
          <w:b/>
          <w:sz w:val="32"/>
          <w:szCs w:val="32"/>
          <w:lang w:eastAsia="es-ES"/>
        </w:rPr>
      </w:pPr>
      <w:r w:rsidRPr="007372BB">
        <w:rPr>
          <w:rFonts w:ascii="Times New Roman" w:eastAsia="Times New Roman" w:hAnsi="Times New Roman"/>
          <w:b/>
          <w:sz w:val="32"/>
          <w:szCs w:val="32"/>
          <w:lang w:eastAsia="es-ES"/>
        </w:rPr>
        <w:t>CLA</w:t>
      </w:r>
      <w:bookmarkStart w:id="0" w:name="_GoBack"/>
      <w:bookmarkEnd w:id="0"/>
      <w:r w:rsidRPr="007372BB">
        <w:rPr>
          <w:rFonts w:ascii="Times New Roman" w:eastAsia="Times New Roman" w:hAnsi="Times New Roman"/>
          <w:b/>
          <w:sz w:val="32"/>
          <w:szCs w:val="32"/>
          <w:lang w:eastAsia="es-ES"/>
        </w:rPr>
        <w:t>VADOS</w:t>
      </w:r>
      <w:r w:rsidRPr="007372BB">
        <w:rPr>
          <w:rFonts w:ascii="Times New Roman" w:eastAsia="Times New Roman" w:hAnsi="Times New Roman"/>
          <w:b/>
          <w:color w:val="FF0000"/>
          <w:sz w:val="32"/>
          <w:szCs w:val="32"/>
          <w:lang w:eastAsia="es-ES"/>
        </w:rPr>
        <w:t xml:space="preserve"> </w:t>
      </w:r>
      <w:r w:rsidR="007372BB">
        <w:rPr>
          <w:rFonts w:ascii="Times New Roman" w:eastAsia="Times New Roman" w:hAnsi="Times New Roman"/>
          <w:b/>
          <w:color w:val="FF0000"/>
          <w:sz w:val="32"/>
          <w:szCs w:val="32"/>
          <w:lang w:eastAsia="es-ES"/>
        </w:rPr>
        <w:t xml:space="preserve">- </w:t>
      </w:r>
      <w:r w:rsidR="004053D5" w:rsidRPr="004053D5">
        <w:rPr>
          <w:rFonts w:ascii="Times New Roman" w:eastAsia="Times New Roman" w:hAnsi="Times New Roman"/>
          <w:b/>
          <w:sz w:val="32"/>
          <w:szCs w:val="32"/>
          <w:lang w:eastAsia="es-ES"/>
        </w:rPr>
        <w:t>INSTRUCTIVO</w:t>
      </w:r>
    </w:p>
    <w:p w:rsidR="00A34DF0" w:rsidRDefault="00A34DF0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BF756E" w:rsidRDefault="00A34DF0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Como parte de la organización del evento, queremos contar con tiempo con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las inscripciones de los deportistas que van a participar y 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el detalle de los saltos que va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>n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 a realizar, para preparar 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la logística y 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los sistemas que vamos a usar en los cómpu</w:t>
      </w:r>
      <w:r w:rsidR="004A499A">
        <w:rPr>
          <w:rFonts w:ascii="Times New Roman" w:eastAsia="Times New Roman" w:hAnsi="Times New Roman"/>
          <w:sz w:val="24"/>
          <w:szCs w:val="24"/>
          <w:lang w:eastAsia="es-ES"/>
        </w:rPr>
        <w:t>tos de las diferentes pruebas, 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 de esta forma hacer ágil y seguro el proceso de cálculo requerido,  p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ara lo cual, habilitamos la página </w:t>
      </w:r>
      <w:hyperlink r:id="rId7" w:history="1">
        <w:r w:rsidR="00824248" w:rsidRPr="004A499A">
          <w:rPr>
            <w:rStyle w:val="Hipervnculo"/>
            <w:rFonts w:ascii="Times New Roman" w:eastAsia="Times New Roman" w:hAnsi="Times New Roman"/>
            <w:sz w:val="36"/>
            <w:szCs w:val="36"/>
            <w:lang w:eastAsia="es-ES"/>
          </w:rPr>
          <w:t>www.softneosas.com/clavados</w:t>
        </w:r>
      </w:hyperlink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 para que todos hagan sus inscripciones y registren sus planillas. </w:t>
      </w:r>
    </w:p>
    <w:p w:rsidR="00BF756E" w:rsidRDefault="00BF756E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D81AAE" w:rsidRDefault="004A499A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En esta página, t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odos los clavadistas,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entrenadores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y jueces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deben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estar registrados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como usuarios del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Sistema.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 xml:space="preserve">En caso de que aún no tengan usuario en el sistema, 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>pueden ingresar por el enlace “</w:t>
      </w:r>
      <w:r w:rsidR="00824248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usuario nuevo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>” y suministran su información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,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 xml:space="preserve"> la identificación principal del usuario en el Sistema, es su correo electrónico, pero la contraseña que escojan puede ser distinta a la del correo electrónico.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Luego de estar registrados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, 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pueden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 ingresar por el botón “</w:t>
      </w:r>
      <w:r w:rsidR="00BF756E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Inicia Sesión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</w:t>
      </w:r>
      <w:r w:rsidR="00824248">
        <w:rPr>
          <w:rFonts w:ascii="Times New Roman" w:eastAsia="Times New Roman" w:hAnsi="Times New Roman"/>
          <w:sz w:val="24"/>
          <w:szCs w:val="24"/>
          <w:lang w:eastAsia="es-ES"/>
        </w:rPr>
        <w:t xml:space="preserve">. 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Posteriormente encontrarán el enlace a la competencia “</w:t>
      </w:r>
      <w:r w:rsidR="005E1383">
        <w:rPr>
          <w:rFonts w:ascii="Times New Roman" w:eastAsia="Times New Roman" w:hAnsi="Times New Roman"/>
          <w:b/>
          <w:sz w:val="24"/>
          <w:szCs w:val="24"/>
          <w:lang w:eastAsia="es-ES"/>
        </w:rPr>
        <w:t>II JUEGOS SURAMERICANOS DE LA JUVENTUD SANTIAGO 2017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”, ingresen por allí donde les mostrará mayor detalle de la competencia. En la parte inferior deben entrar por el botón “</w:t>
      </w:r>
      <w:r w:rsidR="00BF756E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Equipos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 el cuál mostrará los equipos que en este momento están inscritos para la competencia, allí se muestra el botón “</w:t>
      </w:r>
      <w:r w:rsidR="00BF756E" w:rsidRPr="004A499A">
        <w:rPr>
          <w:rFonts w:ascii="Times New Roman" w:eastAsia="Times New Roman" w:hAnsi="Times New Roman"/>
          <w:b/>
          <w:sz w:val="24"/>
          <w:szCs w:val="24"/>
          <w:lang w:eastAsia="es-ES"/>
        </w:rPr>
        <w:t>Inscribe tu Equipo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>”, deben entrar por allí para registrar sus equipos. Esta inscripción sólo se hace una vez y allí cada equipo define una clave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 xml:space="preserve"> para sus respectivas inscripciones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, la cual deben conocer todos los 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 xml:space="preserve">clavadistas y entrenadores </w:t>
      </w:r>
      <w:r w:rsidR="00BF756E">
        <w:rPr>
          <w:rFonts w:ascii="Times New Roman" w:eastAsia="Times New Roman" w:hAnsi="Times New Roman"/>
          <w:sz w:val="24"/>
          <w:szCs w:val="24"/>
          <w:lang w:eastAsia="es-ES"/>
        </w:rPr>
        <w:t xml:space="preserve">que vayan a inscribirse y a registrar planillas del equipo. Una vez hecha la inscripción del equipo, podrán inscribir los clavadistas y sus respectivas planillas. Resumiendo: </w:t>
      </w:r>
    </w:p>
    <w:p w:rsidR="00D81AAE" w:rsidRDefault="00D81AAE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D81AAE" w:rsidRDefault="00D81AAE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Registrarse como usuarios del Sistema</w:t>
      </w:r>
      <w:r w:rsidR="00AB69E3">
        <w:rPr>
          <w:rFonts w:ascii="Times New Roman" w:eastAsia="Times New Roman" w:hAnsi="Times New Roman"/>
          <w:sz w:val="24"/>
          <w:szCs w:val="24"/>
          <w:lang w:eastAsia="es-ES"/>
        </w:rPr>
        <w:t xml:space="preserve"> (si ya están registrados, omitan este paso).</w:t>
      </w:r>
    </w:p>
    <w:p w:rsidR="00D81AAE" w:rsidRDefault="00D81AAE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Inscribir</w:t>
      </w:r>
      <w:r w:rsidR="00815639">
        <w:rPr>
          <w:rFonts w:ascii="Times New Roman" w:eastAsia="Times New Roman" w:hAnsi="Times New Roman"/>
          <w:sz w:val="24"/>
          <w:szCs w:val="24"/>
          <w:lang w:eastAsia="es-ES"/>
        </w:rPr>
        <w:t xml:space="preserve"> e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l Equipo (sólo se hace una vez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>, preferiblemente por el delegado o un entrenador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)</w:t>
      </w:r>
    </w:p>
    <w:p w:rsidR="00D81AAE" w:rsidRDefault="00815639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Inscr</w:t>
      </w:r>
      <w:r w:rsidR="00D81AAE">
        <w:rPr>
          <w:rFonts w:ascii="Times New Roman" w:eastAsia="Times New Roman" w:hAnsi="Times New Roman"/>
          <w:sz w:val="24"/>
          <w:szCs w:val="24"/>
          <w:lang w:eastAsia="es-ES"/>
        </w:rPr>
        <w:t>ibir los clavadistas del Equipo</w:t>
      </w:r>
    </w:p>
    <w:p w:rsidR="00D81AAE" w:rsidRDefault="00815639" w:rsidP="00D81AAE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Registrar las planillas. </w:t>
      </w:r>
    </w:p>
    <w:p w:rsidR="00BF756E" w:rsidRDefault="00D81AAE" w:rsidP="00D81AAE">
      <w:pPr>
        <w:spacing w:after="0" w:line="240" w:lineRule="auto"/>
        <w:ind w:left="1416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Nota: </w:t>
      </w:r>
      <w:r w:rsidR="00815639">
        <w:rPr>
          <w:rFonts w:ascii="Times New Roman" w:eastAsia="Times New Roman" w:hAnsi="Times New Roman"/>
          <w:sz w:val="24"/>
          <w:szCs w:val="24"/>
          <w:lang w:eastAsia="es-ES"/>
        </w:rPr>
        <w:t xml:space="preserve">Los últimos dos pasos los puede realizar cada uno de los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competidores,</w:t>
      </w:r>
      <w:r w:rsidR="00815639">
        <w:rPr>
          <w:rFonts w:ascii="Times New Roman" w:eastAsia="Times New Roman" w:hAnsi="Times New Roman"/>
          <w:sz w:val="24"/>
          <w:szCs w:val="24"/>
          <w:lang w:eastAsia="es-ES"/>
        </w:rPr>
        <w:t xml:space="preserve"> pero deben suministrarles la clave para las inscripciones que definió quien inscribió el Equipo en la competencia.</w:t>
      </w:r>
    </w:p>
    <w:p w:rsidR="00815639" w:rsidRDefault="00815639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es-ES"/>
        </w:rPr>
      </w:pPr>
    </w:p>
    <w:p w:rsidR="00BF756E" w:rsidRPr="00BF756E" w:rsidRDefault="00BF756E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es-ES"/>
        </w:rPr>
      </w:pPr>
      <w:r>
        <w:rPr>
          <w:rFonts w:ascii="Times New Roman" w:eastAsia="Times New Roman" w:hAnsi="Times New Roman"/>
          <w:sz w:val="24"/>
          <w:szCs w:val="24"/>
          <w:u w:val="single"/>
          <w:lang w:eastAsia="es-ES"/>
        </w:rPr>
        <w:t xml:space="preserve">Recomendaciones: </w:t>
      </w:r>
    </w:p>
    <w:p w:rsidR="00824248" w:rsidRDefault="00824248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9A1297" w:rsidRDefault="009A1297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La página la pueden acceder desde cualquier dispositivo con acceso a internet y preferiblemente con el navegador Google Chrome.</w:t>
      </w:r>
    </w:p>
    <w:p w:rsidR="00815639" w:rsidRDefault="00815639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Las claves para las inscripciones, pueden ser números o letras o una combinación de ellas, pero que sean prácticas y fácil</w:t>
      </w:r>
      <w:r w:rsidR="0041745C">
        <w:rPr>
          <w:rFonts w:ascii="Times New Roman" w:eastAsia="Times New Roman" w:hAnsi="Times New Roman"/>
          <w:sz w:val="24"/>
          <w:szCs w:val="24"/>
          <w:lang w:eastAsia="es-ES"/>
        </w:rPr>
        <w:t>es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de recordar porque la van a manejar to</w:t>
      </w:r>
      <w:r w:rsidR="006A5B42">
        <w:rPr>
          <w:rFonts w:ascii="Times New Roman" w:eastAsia="Times New Roman" w:hAnsi="Times New Roman"/>
          <w:sz w:val="24"/>
          <w:szCs w:val="24"/>
          <w:lang w:eastAsia="es-ES"/>
        </w:rPr>
        <w:t>dos los clavadistas del equipo.</w:t>
      </w:r>
    </w:p>
    <w:p w:rsidR="006A5B42" w:rsidRDefault="006A5B42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Cuando van a seleccionar un clavadista o entrenador pueden usar el botón </w:t>
      </w:r>
      <w:r w:rsidRPr="006A5B42">
        <w:rPr>
          <w:rFonts w:ascii="Times New Roman" w:eastAsia="Times New Roman" w:hAnsi="Times New Roman"/>
          <w:b/>
          <w:sz w:val="24"/>
          <w:szCs w:val="24"/>
          <w:lang w:eastAsia="es-ES"/>
        </w:rPr>
        <w:t>buscar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, escriben parte del nombre y le dan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</w:t>
      </w:r>
      <w:r w:rsidRPr="006A5B42">
        <w:rPr>
          <w:rFonts w:ascii="Times New Roman" w:eastAsia="Times New Roman" w:hAnsi="Times New Roman"/>
          <w:b/>
          <w:sz w:val="24"/>
          <w:szCs w:val="24"/>
          <w:lang w:eastAsia="es-ES"/>
        </w:rPr>
        <w:t>buscar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.</w:t>
      </w:r>
    </w:p>
    <w:p w:rsidR="00815639" w:rsidRDefault="00815639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Cuando estén registrando las planillas, se pueden desplazar </w:t>
      </w:r>
      <w:r w:rsidR="009A1297">
        <w:rPr>
          <w:rFonts w:ascii="Times New Roman" w:eastAsia="Times New Roman" w:hAnsi="Times New Roman"/>
          <w:sz w:val="24"/>
          <w:szCs w:val="24"/>
          <w:lang w:eastAsia="es-ES"/>
        </w:rPr>
        <w:t xml:space="preserve">por las casillas </w:t>
      </w:r>
      <w:r>
        <w:rPr>
          <w:rFonts w:ascii="Times New Roman" w:eastAsia="Times New Roman" w:hAnsi="Times New Roman"/>
          <w:sz w:val="24"/>
          <w:szCs w:val="24"/>
          <w:lang w:eastAsia="es-ES"/>
        </w:rPr>
        <w:t>más fácil</w:t>
      </w:r>
      <w:r w:rsidR="009A1297">
        <w:rPr>
          <w:rFonts w:ascii="Times New Roman" w:eastAsia="Times New Roman" w:hAnsi="Times New Roman"/>
          <w:sz w:val="24"/>
          <w:szCs w:val="24"/>
          <w:lang w:eastAsia="es-ES"/>
        </w:rPr>
        <w:t>mente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usando la tecla del tabulador. </w:t>
      </w:r>
    </w:p>
    <w:p w:rsidR="00815639" w:rsidRDefault="00815639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Para las modalidades de 1 metro y de 3 metros, no es necesario colocar la altura de los saltos.</w:t>
      </w:r>
    </w:p>
    <w:p w:rsidR="00815639" w:rsidRDefault="009A1297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Si no conocen el código de un salto, pueden dar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la primera columna sobre el número del orden de ejecución del salto, allí les permite buscar los saltos por su nombre o por su código y lo pueden seleccionar dando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sobre el código del salto.</w:t>
      </w:r>
    </w:p>
    <w:p w:rsidR="008D7E6F" w:rsidRDefault="008D7E6F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lastRenderedPageBreak/>
        <w:t xml:space="preserve">Al terminar de digitar la serie de saltos, dan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el botón “</w:t>
      </w:r>
      <w:r w:rsidR="00BB701F">
        <w:rPr>
          <w:rFonts w:ascii="Times New Roman" w:eastAsia="Times New Roman" w:hAnsi="Times New Roman"/>
          <w:b/>
          <w:sz w:val="24"/>
          <w:szCs w:val="24"/>
          <w:lang w:eastAsia="es-ES"/>
        </w:rPr>
        <w:t>V</w:t>
      </w:r>
      <w:r w:rsidRPr="00BB701F">
        <w:rPr>
          <w:rFonts w:ascii="Times New Roman" w:eastAsia="Times New Roman" w:hAnsi="Times New Roman"/>
          <w:b/>
          <w:sz w:val="24"/>
          <w:szCs w:val="24"/>
          <w:lang w:eastAsia="es-ES"/>
        </w:rPr>
        <w:t>erificar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” y la página mostrará para cada salto: la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descripción, la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posición, la 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altura y el grado de dificultad. </w:t>
      </w:r>
      <w:r w:rsidR="005E1383">
        <w:rPr>
          <w:rFonts w:ascii="Times New Roman" w:eastAsia="Times New Roman" w:hAnsi="Times New Roman"/>
          <w:sz w:val="24"/>
          <w:szCs w:val="24"/>
          <w:lang w:eastAsia="es-ES"/>
        </w:rPr>
        <w:t>Además,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 habilita los botones “</w:t>
      </w:r>
      <w:r w:rsidR="00BB701F" w:rsidRPr="00BB701F">
        <w:rPr>
          <w:rFonts w:ascii="Times New Roman" w:eastAsia="Times New Roman" w:hAnsi="Times New Roman"/>
          <w:b/>
          <w:sz w:val="24"/>
          <w:szCs w:val="24"/>
          <w:lang w:eastAsia="es-ES"/>
        </w:rPr>
        <w:t>Guardar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>” y “</w:t>
      </w:r>
      <w:r w:rsidR="00BB701F" w:rsidRPr="00BB701F">
        <w:rPr>
          <w:rFonts w:ascii="Times New Roman" w:eastAsia="Times New Roman" w:hAnsi="Times New Roman"/>
          <w:b/>
          <w:sz w:val="24"/>
          <w:szCs w:val="24"/>
          <w:lang w:eastAsia="es-ES"/>
        </w:rPr>
        <w:t>Modificar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” si están de acuerdo con la planilla la guardan </w:t>
      </w:r>
      <w:proofErr w:type="spellStart"/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>ó</w:t>
      </w:r>
      <w:proofErr w:type="spellEnd"/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 pueden modificarla si lo desean.</w:t>
      </w:r>
    </w:p>
    <w:p w:rsidR="005E1383" w:rsidRDefault="005E1383" w:rsidP="00815639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Si hay planillas similares, pueden usar el botón “Copia”, que aparece en la página del registro de planillas, se regresan y vuelven a entrar con la planilla nueva y le dan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es-ES"/>
        </w:rPr>
        <w:t>click</w:t>
      </w:r>
      <w:proofErr w:type="spellEnd"/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en el botón “Pegar”.</w:t>
      </w:r>
    </w:p>
    <w:p w:rsidR="009A1297" w:rsidRDefault="009A1297" w:rsidP="008D7E6F">
      <w:pPr>
        <w:spacing w:after="0" w:line="240" w:lineRule="auto"/>
        <w:ind w:left="720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A34DF0" w:rsidRPr="00A34DF0" w:rsidRDefault="008D7E6F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Pueden hacer los cambios</w:t>
      </w:r>
      <w:r w:rsidR="00BB701F">
        <w:rPr>
          <w:rFonts w:ascii="Times New Roman" w:eastAsia="Times New Roman" w:hAnsi="Times New Roman"/>
          <w:sz w:val="24"/>
          <w:szCs w:val="24"/>
          <w:lang w:eastAsia="es-ES"/>
        </w:rPr>
        <w:t xml:space="preserve"> en las inscripciones que deseen, pero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antes de que se cumpla la hora límite para inscripciones de la competencia, que está fijada para el </w:t>
      </w:r>
      <w:r w:rsidR="00AA3D0C">
        <w:rPr>
          <w:rFonts w:ascii="Times New Roman" w:eastAsia="Times New Roman" w:hAnsi="Times New Roman"/>
          <w:sz w:val="24"/>
          <w:szCs w:val="24"/>
          <w:lang w:eastAsia="es-ES"/>
        </w:rPr>
        <w:t>próximo LUNES</w:t>
      </w:r>
      <w:r w:rsidR="005E1383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 2</w:t>
      </w:r>
      <w:r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 </w:t>
      </w:r>
      <w:r w:rsidRPr="007B1C94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de </w:t>
      </w:r>
      <w:r w:rsidR="00396266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OCTUBRE </w:t>
      </w:r>
      <w:r w:rsidR="00AA3D0C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DEL 201</w:t>
      </w:r>
      <w:r w:rsidR="005E1383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7</w:t>
      </w:r>
      <w:r w:rsidRPr="007B1C94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 a las </w:t>
      </w:r>
      <w:r w:rsidR="005E1383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11</w:t>
      </w:r>
      <w:r w:rsidR="00396266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:</w:t>
      </w:r>
      <w:r w:rsidR="005E1383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>59</w:t>
      </w:r>
      <w:r w:rsidRPr="007B1C94">
        <w:rPr>
          <w:rFonts w:ascii="Times New Roman" w:eastAsia="Times New Roman" w:hAnsi="Times New Roman"/>
          <w:b/>
          <w:color w:val="FF0000"/>
          <w:sz w:val="28"/>
          <w:szCs w:val="28"/>
          <w:lang w:eastAsia="es-ES"/>
        </w:rPr>
        <w:t xml:space="preserve"> pm</w:t>
      </w: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.,</w:t>
      </w:r>
      <w:r w:rsidR="00DB5F26">
        <w:rPr>
          <w:rFonts w:ascii="Times New Roman" w:eastAsia="Times New Roman" w:hAnsi="Times New Roman"/>
          <w:sz w:val="24"/>
          <w:szCs w:val="24"/>
          <w:lang w:eastAsia="es-ES"/>
        </w:rPr>
        <w:t xml:space="preserve"> El detalle de saltos de las planillas los pueden ingresar hasta 24 horas antes de cada evento o prueba y pueden hacer cambios en saltos hasta una hora antes del evento o prueba.</w:t>
      </w:r>
    </w:p>
    <w:p w:rsidR="00A34DF0" w:rsidRPr="00A34DF0" w:rsidRDefault="00A34DF0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 w:rsidRPr="00A34DF0">
        <w:rPr>
          <w:rFonts w:ascii="Times New Roman" w:eastAsia="Times New Roman" w:hAnsi="Times New Roman"/>
          <w:sz w:val="24"/>
          <w:szCs w:val="24"/>
          <w:lang w:eastAsia="es-ES"/>
        </w:rPr>
        <w:t> </w:t>
      </w:r>
    </w:p>
    <w:p w:rsidR="00A34DF0" w:rsidRDefault="008D7E6F" w:rsidP="00BE63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</w:t>
      </w:r>
      <w:r w:rsidR="00A34DF0" w:rsidRPr="00A34DF0">
        <w:rPr>
          <w:rFonts w:ascii="Times New Roman" w:eastAsia="Times New Roman" w:hAnsi="Times New Roman"/>
          <w:sz w:val="24"/>
          <w:szCs w:val="24"/>
          <w:lang w:eastAsia="es-ES"/>
        </w:rPr>
        <w:t xml:space="preserve">ualquier duda al respecto, </w:t>
      </w:r>
      <w:r w:rsidR="00365BE3">
        <w:rPr>
          <w:rFonts w:ascii="Times New Roman" w:eastAsia="Times New Roman" w:hAnsi="Times New Roman"/>
          <w:sz w:val="24"/>
          <w:szCs w:val="24"/>
          <w:lang w:eastAsia="es-ES"/>
        </w:rPr>
        <w:t xml:space="preserve">por favor me contactan </w:t>
      </w:r>
      <w:r w:rsidR="008C7DFE">
        <w:rPr>
          <w:rFonts w:ascii="Times New Roman" w:eastAsia="Times New Roman" w:hAnsi="Times New Roman"/>
          <w:sz w:val="24"/>
          <w:szCs w:val="24"/>
          <w:lang w:eastAsia="es-ES"/>
        </w:rPr>
        <w:t xml:space="preserve">por el enlace de contacto de la página </w:t>
      </w:r>
      <w:hyperlink r:id="rId8" w:history="1">
        <w:r w:rsidR="008C7DFE" w:rsidRPr="00BF7F3B">
          <w:rPr>
            <w:rStyle w:val="Hipervnculo"/>
            <w:rFonts w:ascii="Times New Roman" w:eastAsia="Times New Roman" w:hAnsi="Times New Roman"/>
            <w:sz w:val="24"/>
            <w:szCs w:val="24"/>
            <w:lang w:eastAsia="es-ES"/>
          </w:rPr>
          <w:t>soporte@softneosas.com</w:t>
        </w:r>
      </w:hyperlink>
      <w:r w:rsidR="008C7DFE">
        <w:rPr>
          <w:rFonts w:ascii="Times New Roman" w:eastAsia="Times New Roman" w:hAnsi="Times New Roman"/>
          <w:sz w:val="24"/>
          <w:szCs w:val="24"/>
          <w:lang w:eastAsia="es-ES"/>
        </w:rPr>
        <w:t xml:space="preserve"> o </w:t>
      </w:r>
      <w:r w:rsidR="00365BE3">
        <w:rPr>
          <w:rFonts w:ascii="Times New Roman" w:eastAsia="Times New Roman" w:hAnsi="Times New Roman"/>
          <w:sz w:val="24"/>
          <w:szCs w:val="24"/>
          <w:lang w:eastAsia="es-ES"/>
        </w:rPr>
        <w:t>por cualquiera de los medios enumerados abajo</w:t>
      </w:r>
      <w:r w:rsidR="00A34DF0" w:rsidRPr="00A34DF0">
        <w:rPr>
          <w:rFonts w:ascii="Times New Roman" w:eastAsia="Times New Roman" w:hAnsi="Times New Roman"/>
          <w:sz w:val="24"/>
          <w:szCs w:val="24"/>
          <w:lang w:eastAsia="es-ES"/>
        </w:rPr>
        <w:t>.</w:t>
      </w: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>Cordialmente,</w:t>
      </w: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913BAB" w:rsidRDefault="00913BAB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</w:p>
    <w:p w:rsidR="007B1C94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Miguel </w:t>
      </w:r>
      <w:r w:rsidR="00365BE3">
        <w:rPr>
          <w:rFonts w:ascii="Times New Roman" w:eastAsia="Times New Roman" w:hAnsi="Times New Roman"/>
          <w:sz w:val="24"/>
          <w:szCs w:val="24"/>
          <w:lang w:eastAsia="es-ES"/>
        </w:rPr>
        <w:t>Ángel</w:t>
      </w:r>
      <w:r>
        <w:rPr>
          <w:rFonts w:ascii="Times New Roman" w:eastAsia="Times New Roman" w:hAnsi="Times New Roman"/>
          <w:sz w:val="24"/>
          <w:szCs w:val="24"/>
          <w:lang w:eastAsia="es-ES"/>
        </w:rPr>
        <w:t xml:space="preserve"> Reyes Quecán</w:t>
      </w:r>
    </w:p>
    <w:p w:rsidR="007B1C94" w:rsidRPr="00A5306A" w:rsidRDefault="007B1C94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es-ES"/>
        </w:rPr>
      </w:pPr>
      <w:proofErr w:type="spellStart"/>
      <w:r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>C</w:t>
      </w:r>
      <w:r w:rsidR="00554F0D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>el</w:t>
      </w:r>
      <w:proofErr w:type="spellEnd"/>
      <w:r w:rsidR="00554F0D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. </w:t>
      </w:r>
      <w:r w:rsidR="00913BAB">
        <w:rPr>
          <w:rFonts w:ascii="Times New Roman" w:eastAsia="Times New Roman" w:hAnsi="Times New Roman"/>
          <w:sz w:val="24"/>
          <w:szCs w:val="24"/>
          <w:lang w:val="en-US" w:eastAsia="es-ES"/>
        </w:rPr>
        <w:t>y WhatsAp</w:t>
      </w:r>
      <w:r w:rsidR="0041745C">
        <w:rPr>
          <w:rFonts w:ascii="Times New Roman" w:eastAsia="Times New Roman" w:hAnsi="Times New Roman"/>
          <w:sz w:val="24"/>
          <w:szCs w:val="24"/>
          <w:lang w:val="en-US" w:eastAsia="es-ES"/>
        </w:rPr>
        <w:t>p</w:t>
      </w:r>
      <w:r w:rsidR="00913BAB">
        <w:rPr>
          <w:rFonts w:ascii="Times New Roman" w:eastAsia="Times New Roman" w:hAnsi="Times New Roman"/>
          <w:sz w:val="24"/>
          <w:szCs w:val="24"/>
          <w:lang w:val="en-US" w:eastAsia="es-ES"/>
        </w:rPr>
        <w:t>: +57</w:t>
      </w:r>
      <w:r w:rsidR="00396266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</w:t>
      </w:r>
      <w:r w:rsidR="00913BAB">
        <w:rPr>
          <w:rFonts w:ascii="Times New Roman" w:eastAsia="Times New Roman" w:hAnsi="Times New Roman"/>
          <w:sz w:val="24"/>
          <w:szCs w:val="24"/>
          <w:lang w:val="en-US" w:eastAsia="es-ES"/>
        </w:rPr>
        <w:t>316</w:t>
      </w:r>
      <w:r w:rsidR="00396266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</w:t>
      </w:r>
      <w:r w:rsidR="00CE039D">
        <w:rPr>
          <w:rFonts w:ascii="Times New Roman" w:eastAsia="Times New Roman" w:hAnsi="Times New Roman"/>
          <w:sz w:val="24"/>
          <w:szCs w:val="24"/>
          <w:lang w:val="en-US" w:eastAsia="es-ES"/>
        </w:rPr>
        <w:t>4761171</w:t>
      </w:r>
      <w:r w:rsidR="00913BAB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 </w:t>
      </w:r>
    </w:p>
    <w:p w:rsidR="007B1C94" w:rsidRPr="00A5306A" w:rsidRDefault="00236617" w:rsidP="00A34DF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 w:eastAsia="es-ES"/>
        </w:rPr>
      </w:pPr>
      <w:r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>msn</w:t>
      </w:r>
      <w:r w:rsidR="007B1C94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: </w:t>
      </w:r>
      <w:hyperlink r:id="rId9" w:history="1">
        <w:r w:rsidR="007B1C94" w:rsidRPr="00A5306A">
          <w:rPr>
            <w:rStyle w:val="Hipervnculo"/>
            <w:rFonts w:ascii="Times New Roman" w:eastAsia="Times New Roman" w:hAnsi="Times New Roman"/>
            <w:sz w:val="24"/>
            <w:szCs w:val="24"/>
            <w:lang w:val="en-US" w:eastAsia="es-ES"/>
          </w:rPr>
          <w:t>miguelreyes1@hotmail.com</w:t>
        </w:r>
      </w:hyperlink>
      <w:r w:rsidR="00A5306A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 </w:t>
      </w:r>
      <w:r w:rsidR="00A5306A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ab/>
      </w:r>
      <w:r w:rsidR="007B1C94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Skype: </w:t>
      </w:r>
      <w:proofErr w:type="spellStart"/>
      <w:r w:rsidR="007B1C94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>mareyesq</w:t>
      </w:r>
      <w:proofErr w:type="spellEnd"/>
      <w:r w:rsidR="00A5306A">
        <w:rPr>
          <w:rFonts w:ascii="Times New Roman" w:eastAsia="Times New Roman" w:hAnsi="Times New Roman"/>
          <w:sz w:val="24"/>
          <w:szCs w:val="24"/>
          <w:lang w:val="en-US" w:eastAsia="es-ES"/>
        </w:rPr>
        <w:t>.</w:t>
      </w:r>
      <w:r w:rsidR="00A5306A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   </w:t>
      </w:r>
      <w:r w:rsidR="00F55EED" w:rsidRPr="00A5306A">
        <w:rPr>
          <w:rFonts w:ascii="Times New Roman" w:eastAsia="Times New Roman" w:hAnsi="Times New Roman"/>
          <w:sz w:val="24"/>
          <w:szCs w:val="24"/>
          <w:lang w:val="en-US" w:eastAsia="es-ES"/>
        </w:rPr>
        <w:t xml:space="preserve">Google Talk: </w:t>
      </w:r>
      <w:hyperlink r:id="rId10" w:history="1">
        <w:r w:rsidR="00F55EED" w:rsidRPr="00A5306A">
          <w:rPr>
            <w:rStyle w:val="Hipervnculo"/>
            <w:rFonts w:ascii="Times New Roman" w:eastAsia="Times New Roman" w:hAnsi="Times New Roman"/>
            <w:sz w:val="24"/>
            <w:szCs w:val="24"/>
            <w:lang w:val="en-US" w:eastAsia="es-ES"/>
          </w:rPr>
          <w:t>mareyesq@gmail.com</w:t>
        </w:r>
      </w:hyperlink>
    </w:p>
    <w:p w:rsidR="005707EF" w:rsidRPr="00396266" w:rsidRDefault="005707EF" w:rsidP="005C14C0">
      <w:pPr>
        <w:spacing w:after="0" w:line="240" w:lineRule="auto"/>
        <w:jc w:val="both"/>
        <w:rPr>
          <w:u w:val="single"/>
          <w:lang w:val="en-US"/>
        </w:rPr>
      </w:pPr>
    </w:p>
    <w:sectPr w:rsidR="005707EF" w:rsidRPr="00396266" w:rsidSect="00336916">
      <w:headerReference w:type="default" r:id="rId11"/>
      <w:pgSz w:w="11906" w:h="16838"/>
      <w:pgMar w:top="2835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015D" w:rsidRDefault="000E015D" w:rsidP="00872D24">
      <w:pPr>
        <w:spacing w:after="0" w:line="240" w:lineRule="auto"/>
      </w:pPr>
      <w:r>
        <w:separator/>
      </w:r>
    </w:p>
  </w:endnote>
  <w:endnote w:type="continuationSeparator" w:id="0">
    <w:p w:rsidR="000E015D" w:rsidRDefault="000E015D" w:rsidP="00872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015D" w:rsidRDefault="000E015D" w:rsidP="00872D24">
      <w:pPr>
        <w:spacing w:after="0" w:line="240" w:lineRule="auto"/>
      </w:pPr>
      <w:r>
        <w:separator/>
      </w:r>
    </w:p>
  </w:footnote>
  <w:footnote w:type="continuationSeparator" w:id="0">
    <w:p w:rsidR="000E015D" w:rsidRDefault="000E015D" w:rsidP="00872D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D24" w:rsidRDefault="00336916" w:rsidP="00336916">
    <w:pPr>
      <w:pStyle w:val="Encabezado"/>
      <w:jc w:val="center"/>
    </w:pPr>
    <w:r w:rsidRPr="00872D24">
      <w:rPr>
        <w:rFonts w:ascii="Times New Roman" w:eastAsia="Times New Roman" w:hAnsi="Times New Roman"/>
        <w:b/>
        <w:color w:val="FF0000"/>
        <w:sz w:val="28"/>
        <w:szCs w:val="28"/>
        <w:lang w:eastAsia="es-ES"/>
      </w:rPr>
      <w:t xml:space="preserve">II JUEGOS SURAMERICANOS DE LA JUVENTUD SANTIAGO 2017 </w:t>
    </w:r>
    <w:r w:rsidR="00872D24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-231140</wp:posOffset>
          </wp:positionV>
          <wp:extent cx="962025" cy="981075"/>
          <wp:effectExtent l="0" t="0" r="9525" b="952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981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6E100B"/>
    <w:multiLevelType w:val="hybridMultilevel"/>
    <w:tmpl w:val="4C085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1000E"/>
    <w:multiLevelType w:val="hybridMultilevel"/>
    <w:tmpl w:val="70E442E6"/>
    <w:lvl w:ilvl="0" w:tplc="240A000F">
      <w:start w:val="1"/>
      <w:numFmt w:val="decimal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DF0"/>
    <w:rsid w:val="000C1A56"/>
    <w:rsid w:val="000E015D"/>
    <w:rsid w:val="00236617"/>
    <w:rsid w:val="002D4051"/>
    <w:rsid w:val="00336916"/>
    <w:rsid w:val="00365BE3"/>
    <w:rsid w:val="00396266"/>
    <w:rsid w:val="004053D5"/>
    <w:rsid w:val="0041745C"/>
    <w:rsid w:val="004A499A"/>
    <w:rsid w:val="00543018"/>
    <w:rsid w:val="00554F0D"/>
    <w:rsid w:val="005707EF"/>
    <w:rsid w:val="0057121A"/>
    <w:rsid w:val="005C14C0"/>
    <w:rsid w:val="005E1383"/>
    <w:rsid w:val="0060320B"/>
    <w:rsid w:val="00694DE9"/>
    <w:rsid w:val="006A5B42"/>
    <w:rsid w:val="006F438F"/>
    <w:rsid w:val="007372BB"/>
    <w:rsid w:val="007A670D"/>
    <w:rsid w:val="007B1C94"/>
    <w:rsid w:val="00815639"/>
    <w:rsid w:val="00824248"/>
    <w:rsid w:val="00862FD6"/>
    <w:rsid w:val="00871521"/>
    <w:rsid w:val="00872D24"/>
    <w:rsid w:val="00885984"/>
    <w:rsid w:val="008C7DFE"/>
    <w:rsid w:val="008D7E6F"/>
    <w:rsid w:val="00913BAB"/>
    <w:rsid w:val="0094645D"/>
    <w:rsid w:val="009A1297"/>
    <w:rsid w:val="00A15539"/>
    <w:rsid w:val="00A34DF0"/>
    <w:rsid w:val="00A5306A"/>
    <w:rsid w:val="00A6035B"/>
    <w:rsid w:val="00AA3D0C"/>
    <w:rsid w:val="00AB69E3"/>
    <w:rsid w:val="00BB701F"/>
    <w:rsid w:val="00BE6346"/>
    <w:rsid w:val="00BF756E"/>
    <w:rsid w:val="00C55588"/>
    <w:rsid w:val="00CE039D"/>
    <w:rsid w:val="00D81AAE"/>
    <w:rsid w:val="00DB11C7"/>
    <w:rsid w:val="00DB5F26"/>
    <w:rsid w:val="00E055CB"/>
    <w:rsid w:val="00E46C8C"/>
    <w:rsid w:val="00F00B30"/>
    <w:rsid w:val="00F5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EE06D2"/>
  <w15:chartTrackingRefBased/>
  <w15:docId w15:val="{F0710441-ACC6-4E9F-8AC4-5633C102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07EF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sid w:val="00A34DF0"/>
    <w:rPr>
      <w:b/>
      <w:bCs/>
    </w:rPr>
  </w:style>
  <w:style w:type="character" w:styleId="Hipervnculo">
    <w:name w:val="Hyperlink"/>
    <w:uiPriority w:val="99"/>
    <w:unhideWhenUsed/>
    <w:rsid w:val="00A34DF0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962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96266"/>
    <w:rPr>
      <w:rFonts w:ascii="Segoe UI" w:hAnsi="Segoe UI" w:cs="Segoe UI"/>
      <w:sz w:val="18"/>
      <w:szCs w:val="18"/>
      <w:lang w:val="es-ES" w:eastAsia="en-US"/>
    </w:rPr>
  </w:style>
  <w:style w:type="paragraph" w:styleId="Encabezado">
    <w:name w:val="header"/>
    <w:basedOn w:val="Normal"/>
    <w:link w:val="EncabezadoCar"/>
    <w:uiPriority w:val="99"/>
    <w:unhideWhenUsed/>
    <w:rsid w:val="00872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2D24"/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872D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2D24"/>
    <w:rPr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70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porte@softneosas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softneosas.com/clavado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mareyesq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iguelreyes1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699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SYG</Company>
  <LinksUpToDate>false</LinksUpToDate>
  <CharactersWithSpaces>4538</CharactersWithSpaces>
  <SharedDoc>false</SharedDoc>
  <HLinks>
    <vt:vector size="24" baseType="variant">
      <vt:variant>
        <vt:i4>7471187</vt:i4>
      </vt:variant>
      <vt:variant>
        <vt:i4>9</vt:i4>
      </vt:variant>
      <vt:variant>
        <vt:i4>0</vt:i4>
      </vt:variant>
      <vt:variant>
        <vt:i4>5</vt:i4>
      </vt:variant>
      <vt:variant>
        <vt:lpwstr>mailto:mareyesq@gmail.com</vt:lpwstr>
      </vt:variant>
      <vt:variant>
        <vt:lpwstr/>
      </vt:variant>
      <vt:variant>
        <vt:i4>2031737</vt:i4>
      </vt:variant>
      <vt:variant>
        <vt:i4>6</vt:i4>
      </vt:variant>
      <vt:variant>
        <vt:i4>0</vt:i4>
      </vt:variant>
      <vt:variant>
        <vt:i4>5</vt:i4>
      </vt:variant>
      <vt:variant>
        <vt:lpwstr>mailto:miguelreyes1@hotmail.com</vt:lpwstr>
      </vt:variant>
      <vt:variant>
        <vt:lpwstr/>
      </vt:variant>
      <vt:variant>
        <vt:i4>4325475</vt:i4>
      </vt:variant>
      <vt:variant>
        <vt:i4>3</vt:i4>
      </vt:variant>
      <vt:variant>
        <vt:i4>0</vt:i4>
      </vt:variant>
      <vt:variant>
        <vt:i4>5</vt:i4>
      </vt:variant>
      <vt:variant>
        <vt:lpwstr>mailto:soporte@softneosas.com</vt:lpwstr>
      </vt:variant>
      <vt:variant>
        <vt:lpwstr/>
      </vt:variant>
      <vt:variant>
        <vt:i4>3997740</vt:i4>
      </vt:variant>
      <vt:variant>
        <vt:i4>0</vt:i4>
      </vt:variant>
      <vt:variant>
        <vt:i4>0</vt:i4>
      </vt:variant>
      <vt:variant>
        <vt:i4>5</vt:i4>
      </vt:variant>
      <vt:variant>
        <vt:lpwstr>http://www.softneosas.com/clavados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Reyes Quecán</dc:creator>
  <cp:keywords/>
  <cp:lastModifiedBy>miguel</cp:lastModifiedBy>
  <cp:revision>4</cp:revision>
  <cp:lastPrinted>2015-10-06T03:03:00Z</cp:lastPrinted>
  <dcterms:created xsi:type="dcterms:W3CDTF">2017-09-22T20:40:00Z</dcterms:created>
  <dcterms:modified xsi:type="dcterms:W3CDTF">2017-09-22T20:46:00Z</dcterms:modified>
</cp:coreProperties>
</file>