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F4D0" w14:textId="41FE39FA" w:rsidR="00B41C03" w:rsidRPr="002E10AD" w:rsidRDefault="00B41C03" w:rsidP="002E10AD">
      <w:pPr>
        <w:ind w:firstLineChars="200" w:firstLine="640"/>
        <w:jc w:val="center"/>
        <w:rPr>
          <w:rFonts w:ascii="宋体" w:eastAsia="宋体" w:hAnsi="宋体" w:cs="Segoe UI"/>
          <w:kern w:val="0"/>
          <w:sz w:val="32"/>
          <w:szCs w:val="32"/>
        </w:rPr>
      </w:pPr>
      <w:proofErr w:type="spellStart"/>
      <w:r w:rsidRPr="002E10AD">
        <w:rPr>
          <w:rFonts w:ascii="宋体" w:eastAsia="宋体" w:hAnsi="宋体" w:cs="Segoe UI"/>
          <w:kern w:val="0"/>
          <w:sz w:val="32"/>
          <w:szCs w:val="32"/>
        </w:rPr>
        <w:t>ssm</w:t>
      </w:r>
      <w:proofErr w:type="spellEnd"/>
      <w:r w:rsidRPr="002E10AD">
        <w:rPr>
          <w:rFonts w:ascii="宋体" w:eastAsia="宋体" w:hAnsi="宋体" w:cs="Segoe UI"/>
          <w:kern w:val="0"/>
          <w:sz w:val="32"/>
          <w:szCs w:val="32"/>
        </w:rPr>
        <w:t>基于Android校园二手交易APP软件需求说明书</w:t>
      </w:r>
    </w:p>
    <w:p w14:paraId="30BD7E78" w14:textId="77777777" w:rsidR="00B41C03" w:rsidRPr="002E10AD" w:rsidRDefault="00B41C03" w:rsidP="002E10AD">
      <w:pPr>
        <w:pStyle w:val="1"/>
      </w:pPr>
      <w:r w:rsidRPr="002E10AD">
        <w:t>1. 引言</w:t>
      </w:r>
    </w:p>
    <w:p w14:paraId="70A99031" w14:textId="77777777" w:rsidR="00B41C03" w:rsidRPr="002E10AD" w:rsidRDefault="00B41C03" w:rsidP="002E10AD">
      <w:pPr>
        <w:pStyle w:val="2"/>
      </w:pPr>
      <w:r w:rsidRPr="002E10AD">
        <w:t>1.1 文件信息</w:t>
      </w:r>
    </w:p>
    <w:p w14:paraId="340DAD66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文件状态：已完成</w:t>
      </w:r>
    </w:p>
    <w:p w14:paraId="0BC1F6CD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文件标识：“基于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SSM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框架的校园二手交易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需求说明书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”</w:t>
      </w:r>
    </w:p>
    <w:p w14:paraId="2B25DAA9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当前版本：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1.0</w:t>
      </w:r>
    </w:p>
    <w:p w14:paraId="6642441C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作者：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[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具体姓名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]</w:t>
      </w:r>
    </w:p>
    <w:p w14:paraId="173BC14A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完成日期：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2024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年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10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月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7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日</w:t>
      </w:r>
    </w:p>
    <w:p w14:paraId="6A72E290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版本更新信息：无</w:t>
      </w:r>
    </w:p>
    <w:p w14:paraId="546A8E5F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团队成员信息：</w:t>
      </w:r>
    </w:p>
    <w:p w14:paraId="16E4A71C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姓名：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[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团队成员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1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姓名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]</w:t>
      </w:r>
    </w:p>
    <w:p w14:paraId="5CEB936B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学号：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[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团队成员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1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学号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]</w:t>
      </w:r>
    </w:p>
    <w:p w14:paraId="54835D31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团队：校园二手交易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开发团队</w:t>
      </w:r>
    </w:p>
    <w:p w14:paraId="4E9AFB2A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姓名：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[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团队成员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2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姓名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]</w:t>
      </w:r>
    </w:p>
    <w:p w14:paraId="2AA25659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学号：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[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团队成员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2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学号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]</w:t>
      </w:r>
    </w:p>
    <w:p w14:paraId="30D750E0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团队：校园二手交易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开发团队</w:t>
      </w:r>
    </w:p>
    <w:p w14:paraId="4F467239" w14:textId="77777777" w:rsidR="00B41C03" w:rsidRPr="002E10AD" w:rsidRDefault="00B41C03" w:rsidP="002E10AD">
      <w:pPr>
        <w:pStyle w:val="2"/>
      </w:pPr>
      <w:r w:rsidRPr="002E10AD">
        <w:t>1.2 使用人员</w:t>
      </w:r>
    </w:p>
    <w:p w14:paraId="5C98CE2C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学生：作为主要的用户群体，学生将使用该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进行二手商品的买卖、浏览和交易管理。</w:t>
      </w:r>
    </w:p>
    <w:p w14:paraId="6D2A432D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商家：提供二手商品的卖家，他们需要利用该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快速上架商品，并有效管理商品、订单和配送流程。</w:t>
      </w:r>
    </w:p>
    <w:p w14:paraId="09600359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管理员：管理平台用户和商家，负责监督整个交易流程，处理用户投诉，管理用户账户和权限。</w:t>
      </w:r>
    </w:p>
    <w:p w14:paraId="436D1352" w14:textId="77777777" w:rsidR="00B41C03" w:rsidRPr="002E10AD" w:rsidRDefault="00B41C03" w:rsidP="002E10AD">
      <w:pPr>
        <w:pStyle w:val="2"/>
      </w:pPr>
      <w:r w:rsidRPr="002E10AD">
        <w:lastRenderedPageBreak/>
        <w:t>1.3 编写目的</w:t>
      </w:r>
    </w:p>
    <w:p w14:paraId="4A8B0E26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本软件需求说明书旨在为基于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SSM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框架（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 xml:space="preserve">Spring + </w:t>
      </w:r>
      <w:proofErr w:type="spellStart"/>
      <w:r w:rsidRPr="002E10AD">
        <w:rPr>
          <w:rFonts w:ascii="Segoe UI" w:eastAsia="宋体" w:hAnsi="Segoe UI" w:cs="Segoe UI"/>
          <w:kern w:val="0"/>
          <w:sz w:val="23"/>
          <w:szCs w:val="23"/>
        </w:rPr>
        <w:t>SpringMVC</w:t>
      </w:r>
      <w:proofErr w:type="spellEnd"/>
      <w:r w:rsidRPr="002E10AD">
        <w:rPr>
          <w:rFonts w:ascii="Segoe UI" w:eastAsia="宋体" w:hAnsi="Segoe UI" w:cs="Segoe UI"/>
          <w:kern w:val="0"/>
          <w:sz w:val="23"/>
          <w:szCs w:val="23"/>
        </w:rPr>
        <w:t xml:space="preserve"> + </w:t>
      </w:r>
      <w:proofErr w:type="spellStart"/>
      <w:r w:rsidRPr="002E10AD">
        <w:rPr>
          <w:rFonts w:ascii="Segoe UI" w:eastAsia="宋体" w:hAnsi="Segoe UI" w:cs="Segoe UI"/>
          <w:kern w:val="0"/>
          <w:sz w:val="23"/>
          <w:szCs w:val="23"/>
        </w:rPr>
        <w:t>MyBatis</w:t>
      </w:r>
      <w:proofErr w:type="spellEnd"/>
      <w:r w:rsidRPr="002E10AD">
        <w:rPr>
          <w:rFonts w:ascii="Segoe UI" w:eastAsia="宋体" w:hAnsi="Segoe UI" w:cs="Segoe UI"/>
          <w:kern w:val="0"/>
          <w:sz w:val="23"/>
          <w:szCs w:val="23"/>
        </w:rPr>
        <w:t>）开发的校园二手交易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提供详尽的功能需求和非功能需求说明。其主要目标是确保开发人员、测试人员、项目经理及其他相关人员对系统的功能需求有统一、清晰的理解，并为后续的开发、测试、部署及维护工作提供准确、可靠的依据。</w:t>
      </w:r>
    </w:p>
    <w:p w14:paraId="53AAAE15" w14:textId="77777777" w:rsidR="00B41C03" w:rsidRPr="002E10AD" w:rsidRDefault="00B41C03" w:rsidP="002E10AD">
      <w:pPr>
        <w:pStyle w:val="2"/>
      </w:pPr>
      <w:r w:rsidRPr="002E10AD">
        <w:t>1.4 背景</w:t>
      </w:r>
    </w:p>
    <w:p w14:paraId="55E53325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随着校园内二手商品交易需求的日益增长，现有的交易方式往往分散、不便，缺乏一个集中化、智能化的交易平台。本项目旨在开发一个基于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SSM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框架的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Android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校园二手交易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，以满足学生和校园商家在二手商品交易中的实际需求。该系统将提供一个便捷、高效、安全的交易平台，涵盖商品搜索、购物车管理、下单支付、订单和配送管理等核心功能，旨在提升校园二手商品交易的效率和用户体验。</w:t>
      </w:r>
    </w:p>
    <w:p w14:paraId="54E7F246" w14:textId="77777777" w:rsidR="00B41C03" w:rsidRPr="002E10AD" w:rsidRDefault="00B41C03" w:rsidP="002E10AD">
      <w:pPr>
        <w:pStyle w:val="2"/>
      </w:pPr>
      <w:r w:rsidRPr="002E10AD">
        <w:t>1.5 定义与缩写</w:t>
      </w:r>
    </w:p>
    <w:p w14:paraId="61464D7B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/>
          <w:kern w:val="0"/>
          <w:sz w:val="23"/>
          <w:szCs w:val="23"/>
        </w:rPr>
        <w:t>SSM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：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 xml:space="preserve">Spring + </w:t>
      </w:r>
      <w:proofErr w:type="spellStart"/>
      <w:r w:rsidRPr="002E10AD">
        <w:rPr>
          <w:rFonts w:ascii="Segoe UI" w:eastAsia="宋体" w:hAnsi="Segoe UI" w:cs="Segoe UI"/>
          <w:kern w:val="0"/>
          <w:sz w:val="23"/>
          <w:szCs w:val="23"/>
        </w:rPr>
        <w:t>SpringMVC</w:t>
      </w:r>
      <w:proofErr w:type="spellEnd"/>
      <w:r w:rsidRPr="002E10AD">
        <w:rPr>
          <w:rFonts w:ascii="Segoe UI" w:eastAsia="宋体" w:hAnsi="Segoe UI" w:cs="Segoe UI"/>
          <w:kern w:val="0"/>
          <w:sz w:val="23"/>
          <w:szCs w:val="23"/>
        </w:rPr>
        <w:t xml:space="preserve"> + </w:t>
      </w:r>
      <w:proofErr w:type="spellStart"/>
      <w:r w:rsidRPr="002E10AD">
        <w:rPr>
          <w:rFonts w:ascii="Segoe UI" w:eastAsia="宋体" w:hAnsi="Segoe UI" w:cs="Segoe UI"/>
          <w:kern w:val="0"/>
          <w:sz w:val="23"/>
          <w:szCs w:val="23"/>
        </w:rPr>
        <w:t>MyBatis</w:t>
      </w:r>
      <w:proofErr w:type="spellEnd"/>
      <w:r w:rsidRPr="002E10AD">
        <w:rPr>
          <w:rFonts w:ascii="Segoe UI" w:eastAsia="宋体" w:hAnsi="Segoe UI" w:cs="Segoe UI"/>
          <w:kern w:val="0"/>
          <w:sz w:val="23"/>
          <w:szCs w:val="23"/>
        </w:rPr>
        <w:t>框架，用于构建后端服务。</w:t>
      </w:r>
    </w:p>
    <w:p w14:paraId="611750A8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：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Android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应用程序，指校园二手交易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。</w:t>
      </w:r>
    </w:p>
    <w:p w14:paraId="567E293A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/>
          <w:kern w:val="0"/>
          <w:sz w:val="23"/>
          <w:szCs w:val="23"/>
        </w:rPr>
        <w:t>API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：应用程序接口，用于前后端数据交互。</w:t>
      </w:r>
    </w:p>
    <w:p w14:paraId="41007B00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/>
          <w:kern w:val="0"/>
          <w:sz w:val="23"/>
          <w:szCs w:val="23"/>
        </w:rPr>
        <w:t>MySQL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：关系型数据库管理系统，用于存储用户、商品、订单等数据。</w:t>
      </w:r>
    </w:p>
    <w:p w14:paraId="4A7B7C2D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/>
          <w:kern w:val="0"/>
          <w:sz w:val="23"/>
          <w:szCs w:val="23"/>
        </w:rPr>
        <w:t>Redis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：高性能缓存数据库，用于提高系统响应速度和数据处理能力。</w:t>
      </w:r>
    </w:p>
    <w:p w14:paraId="7E57A7A1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/>
          <w:kern w:val="0"/>
          <w:sz w:val="23"/>
          <w:szCs w:val="23"/>
        </w:rPr>
        <w:t>Nginx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：高性能的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HTTP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和反向代理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web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服务器，用于处理静态资源请求和负载均衡。</w:t>
      </w:r>
    </w:p>
    <w:p w14:paraId="03C6D12A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/>
          <w:kern w:val="0"/>
          <w:sz w:val="23"/>
          <w:szCs w:val="23"/>
        </w:rPr>
        <w:t>Tomcat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：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Apache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软件基金会（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ASF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）开发的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Servlet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容器，用于部署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Java Web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应用。</w:t>
      </w:r>
    </w:p>
    <w:p w14:paraId="7D52ED87" w14:textId="77777777" w:rsidR="00B41C03" w:rsidRPr="002E10AD" w:rsidRDefault="00B41C03" w:rsidP="002E10AD">
      <w:pPr>
        <w:pStyle w:val="2"/>
      </w:pPr>
      <w:r w:rsidRPr="002E10AD">
        <w:t>1.6 参考资料</w:t>
      </w:r>
    </w:p>
    <w:p w14:paraId="716F59DD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《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Spring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官方文档》：详细介绍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Spring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框架的使用方法和最佳实践。</w:t>
      </w:r>
    </w:p>
    <w:p w14:paraId="57D75D02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lastRenderedPageBreak/>
        <w:t>《</w:t>
      </w:r>
      <w:proofErr w:type="spellStart"/>
      <w:r w:rsidRPr="002E10AD">
        <w:rPr>
          <w:rFonts w:ascii="Segoe UI" w:eastAsia="宋体" w:hAnsi="Segoe UI" w:cs="Segoe UI"/>
          <w:kern w:val="0"/>
          <w:sz w:val="23"/>
          <w:szCs w:val="23"/>
        </w:rPr>
        <w:t>MyBatis</w:t>
      </w:r>
      <w:proofErr w:type="spellEnd"/>
      <w:r w:rsidRPr="002E10AD">
        <w:rPr>
          <w:rFonts w:ascii="Segoe UI" w:eastAsia="宋体" w:hAnsi="Segoe UI" w:cs="Segoe UI"/>
          <w:kern w:val="0"/>
          <w:sz w:val="23"/>
          <w:szCs w:val="23"/>
        </w:rPr>
        <w:t>用户指南》：全面解析</w:t>
      </w:r>
      <w:proofErr w:type="spellStart"/>
      <w:r w:rsidRPr="002E10AD">
        <w:rPr>
          <w:rFonts w:ascii="Segoe UI" w:eastAsia="宋体" w:hAnsi="Segoe UI" w:cs="Segoe UI"/>
          <w:kern w:val="0"/>
          <w:sz w:val="23"/>
          <w:szCs w:val="23"/>
        </w:rPr>
        <w:t>MyBatis</w:t>
      </w:r>
      <w:proofErr w:type="spellEnd"/>
      <w:r w:rsidRPr="002E10AD">
        <w:rPr>
          <w:rFonts w:ascii="Segoe UI" w:eastAsia="宋体" w:hAnsi="Segoe UI" w:cs="Segoe UI"/>
          <w:kern w:val="0"/>
          <w:sz w:val="23"/>
          <w:szCs w:val="23"/>
        </w:rPr>
        <w:t>框架的功能和用法。</w:t>
      </w:r>
    </w:p>
    <w:p w14:paraId="7C17FAF4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《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Android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开发文档》：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Android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官方提供的开发指南和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API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参考。</w:t>
      </w:r>
    </w:p>
    <w:p w14:paraId="3F034BB1" w14:textId="77777777" w:rsidR="00B41C03" w:rsidRPr="002E10AD" w:rsidRDefault="00B41C03" w:rsidP="002E10AD">
      <w:pPr>
        <w:pStyle w:val="1"/>
      </w:pPr>
      <w:r w:rsidRPr="002E10AD">
        <w:t>2. 任务概述</w:t>
      </w:r>
    </w:p>
    <w:p w14:paraId="7C7B9240" w14:textId="77777777" w:rsidR="00B41C03" w:rsidRPr="002E10AD" w:rsidRDefault="00B41C03" w:rsidP="002E10AD">
      <w:pPr>
        <w:pStyle w:val="2"/>
      </w:pPr>
      <w:r w:rsidRPr="002E10AD">
        <w:t>2.1 目标</w:t>
      </w:r>
    </w:p>
    <w:p w14:paraId="2BA68FFF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本项目旨在开发一个基于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SSM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框架的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Android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校园二手交易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，实现以下主要功能：</w:t>
      </w:r>
    </w:p>
    <w:p w14:paraId="2FEEEF19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用户注册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/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登录功能</w:t>
      </w:r>
    </w:p>
    <w:p w14:paraId="7C57542A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商品搜索功能</w:t>
      </w:r>
    </w:p>
    <w:p w14:paraId="3D44D767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购物车管理功能</w:t>
      </w:r>
    </w:p>
    <w:p w14:paraId="150865E9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下单与支付功能</w:t>
      </w:r>
    </w:p>
    <w:p w14:paraId="7E3A46CD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订单和配送管理功能</w:t>
      </w:r>
    </w:p>
    <w:p w14:paraId="1CBB184B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商家管理功能</w:t>
      </w:r>
    </w:p>
    <w:p w14:paraId="509FA56D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用户管理功能</w:t>
      </w:r>
    </w:p>
    <w:p w14:paraId="179A1892" w14:textId="77777777" w:rsidR="00B41C03" w:rsidRPr="002E10AD" w:rsidRDefault="00B41C03" w:rsidP="002E10AD">
      <w:pPr>
        <w:pStyle w:val="2"/>
      </w:pPr>
      <w:r w:rsidRPr="002E10AD">
        <w:t>2.2 用户特点</w:t>
      </w:r>
    </w:p>
    <w:p w14:paraId="0DAD67F1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学生用户：</w:t>
      </w:r>
    </w:p>
    <w:p w14:paraId="5079464B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熟悉手机操作，对界面友好性和易用性有较高要求。</w:t>
      </w:r>
    </w:p>
    <w:p w14:paraId="578A787F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期待一个易于使用的界面和便捷的交易流程。</w:t>
      </w:r>
    </w:p>
    <w:p w14:paraId="763D8463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关注商品的价格、质量、卖家信誉等信息。</w:t>
      </w:r>
    </w:p>
    <w:p w14:paraId="310CCB84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商家用户：</w:t>
      </w:r>
    </w:p>
    <w:p w14:paraId="52E8630A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希望快速上架商品，并有效管理商品信息、订单状态和配送流程。</w:t>
      </w:r>
    </w:p>
    <w:p w14:paraId="382C598A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期待系统简洁高效，能够支持批量操作和多商品管理。</w:t>
      </w:r>
    </w:p>
    <w:p w14:paraId="1873D3FC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关注系统的稳定性和数据安全性。</w:t>
      </w:r>
    </w:p>
    <w:p w14:paraId="2E981DA6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管理员用户：</w:t>
      </w:r>
    </w:p>
    <w:p w14:paraId="1CB63E80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需要一个后台系统来管理用户、商品和订单信息。</w:t>
      </w:r>
    </w:p>
    <w:p w14:paraId="16887C22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负责监督整个交易流程，处理用户投诉和交易异常。</w:t>
      </w:r>
    </w:p>
    <w:p w14:paraId="0D0EF0B5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关注系统的权限管理和数据安全控制。</w:t>
      </w:r>
    </w:p>
    <w:p w14:paraId="50E38FE0" w14:textId="5D58ECF3" w:rsidR="00B41C03" w:rsidRPr="004F3DA1" w:rsidRDefault="00B41C03" w:rsidP="004F3DA1">
      <w:pPr>
        <w:pStyle w:val="2"/>
        <w:rPr>
          <w:rFonts w:hint="eastAsia"/>
        </w:rPr>
      </w:pPr>
      <w:r w:rsidRPr="002E10AD">
        <w:t>2.3 应用环境</w:t>
      </w:r>
    </w:p>
    <w:p w14:paraId="4513572C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前端设备：本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设计用于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Android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设备，兼容并支持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Android 5.0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及以上版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lastRenderedPageBreak/>
        <w:t>本的各种智能手机和平板设备。这意味着，只要用户的设备运行的是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Android 5.0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或更高版本，他们就可以下载并安装本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，享受二手商品交易的便捷服务。</w:t>
      </w:r>
    </w:p>
    <w:p w14:paraId="120401D0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</w:p>
    <w:p w14:paraId="3EC63F56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服务器端：服务器端架构采用先进的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SSM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（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 xml:space="preserve">Spring + </w:t>
      </w:r>
      <w:proofErr w:type="spellStart"/>
      <w:r w:rsidRPr="002E10AD">
        <w:rPr>
          <w:rFonts w:ascii="Segoe UI" w:eastAsia="宋体" w:hAnsi="Segoe UI" w:cs="Segoe UI"/>
          <w:kern w:val="0"/>
          <w:sz w:val="23"/>
          <w:szCs w:val="23"/>
        </w:rPr>
        <w:t>SpringMVC</w:t>
      </w:r>
      <w:proofErr w:type="spellEnd"/>
      <w:r w:rsidRPr="002E10AD">
        <w:rPr>
          <w:rFonts w:ascii="Segoe UI" w:eastAsia="宋体" w:hAnsi="Segoe UI" w:cs="Segoe UI"/>
          <w:kern w:val="0"/>
          <w:sz w:val="23"/>
          <w:szCs w:val="23"/>
        </w:rPr>
        <w:t xml:space="preserve"> + </w:t>
      </w:r>
      <w:proofErr w:type="spellStart"/>
      <w:r w:rsidRPr="002E10AD">
        <w:rPr>
          <w:rFonts w:ascii="Segoe UI" w:eastAsia="宋体" w:hAnsi="Segoe UI" w:cs="Segoe UI"/>
          <w:kern w:val="0"/>
          <w:sz w:val="23"/>
          <w:szCs w:val="23"/>
        </w:rPr>
        <w:t>MyBatis</w:t>
      </w:r>
      <w:proofErr w:type="spellEnd"/>
      <w:r w:rsidRPr="002E10AD">
        <w:rPr>
          <w:rFonts w:ascii="Segoe UI" w:eastAsia="宋体" w:hAnsi="Segoe UI" w:cs="Segoe UI"/>
          <w:kern w:val="0"/>
          <w:sz w:val="23"/>
          <w:szCs w:val="23"/>
        </w:rPr>
        <w:t>）框架，这是一种流行的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Java Web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应用框架组合，提供了高度的灵活性和</w:t>
      </w:r>
      <w:proofErr w:type="gramStart"/>
      <w:r w:rsidRPr="002E10AD">
        <w:rPr>
          <w:rFonts w:ascii="Segoe UI" w:eastAsia="宋体" w:hAnsi="Segoe UI" w:cs="Segoe UI"/>
          <w:kern w:val="0"/>
          <w:sz w:val="23"/>
          <w:szCs w:val="23"/>
        </w:rPr>
        <w:t>可</w:t>
      </w:r>
      <w:proofErr w:type="gramEnd"/>
      <w:r w:rsidRPr="002E10AD">
        <w:rPr>
          <w:rFonts w:ascii="Segoe UI" w:eastAsia="宋体" w:hAnsi="Segoe UI" w:cs="Segoe UI"/>
          <w:kern w:val="0"/>
          <w:sz w:val="23"/>
          <w:szCs w:val="23"/>
        </w:rPr>
        <w:t>扩展性。数据库系统选择的是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MySQL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，它是一款功能强大、易于使用的开源关系型数据库管理系统，能够满足大多数中小型应用的数据存储需求。此外，为了提高系统性能和响应速度，我们还引入了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Redis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作为缓存系统，它能够有效地存储和读取数据，减少数据库访问次数，从而提升整体性能。</w:t>
      </w:r>
    </w:p>
    <w:p w14:paraId="5678979D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</w:p>
    <w:p w14:paraId="6B5D45EA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网络要求：为了确保用户能够流畅地使用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的各项功能，需要有一个稳定的网络连接。无论是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Wi-Fi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还是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4G/5G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网络，只要能够提供足够的带宽和低延迟，都可以满足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的运行需求。在网络环境不稳定或中断的情况下，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将尝试使用本地缓存的数据来保持部分功能的可用性，同时提示用户检查网络连接。</w:t>
      </w:r>
    </w:p>
    <w:p w14:paraId="745000B7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</w:p>
    <w:p w14:paraId="59586238" w14:textId="37870330" w:rsidR="00B41C03" w:rsidRPr="004F3DA1" w:rsidRDefault="00B41C03" w:rsidP="004F3DA1">
      <w:pPr>
        <w:pStyle w:val="2"/>
        <w:rPr>
          <w:rFonts w:hint="eastAsia"/>
        </w:rPr>
      </w:pPr>
      <w:r w:rsidRPr="002E10AD">
        <w:t>2.4 假定和约束</w:t>
      </w:r>
    </w:p>
    <w:p w14:paraId="2EBCEBE4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在系统设计和开发过程中，我们基于一些合理的假定和约束来制定决策。首先，我们假定系统必须能够处理高并发下的订单交易，这是因为在校园内，特别是在一些特殊的时期（如学期末、毕业季等），二手商品的交易需求可能会激增，系统需要能够承受这种压力。其次，我们假定所有支付交易都通过安全的第三方支付接口完成，以确保用户资金的安全性和合</w:t>
      </w:r>
      <w:proofErr w:type="gramStart"/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规</w:t>
      </w:r>
      <w:proofErr w:type="gramEnd"/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性。此外，我们还假定数据必须进行加密存储，以保护用户隐私和敏感信息不被泄露。</w:t>
      </w:r>
    </w:p>
    <w:p w14:paraId="20B252BC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</w:p>
    <w:p w14:paraId="741CC605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在约束方面，我们主要面临的是技术选型、资源限制和法律法规等方面的限制。技术选型方面，我们已经确定了使用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SSM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框架、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MySQL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数据库和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Redis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缓存等关键技术，这在一定程度上限制了我们在技术上的选择。资源限制方面，我们需要在有限的预算和时间内完成系统的开发、测试和部署工作，因此需要在功能需求、性能需求和开发成本之间做出权衡。法律法规方面，我们需要遵守相关的法律法规要求，如用户隐私保护、数据安全和电子支付等方面的规定。</w:t>
      </w:r>
    </w:p>
    <w:p w14:paraId="0EE591D9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</w:p>
    <w:p w14:paraId="10F638C9" w14:textId="1C91F269" w:rsidR="00B41C03" w:rsidRPr="004F3DA1" w:rsidRDefault="00B41C03" w:rsidP="004F3DA1">
      <w:pPr>
        <w:pStyle w:val="1"/>
        <w:rPr>
          <w:rFonts w:hint="eastAsia"/>
        </w:rPr>
      </w:pPr>
      <w:r w:rsidRPr="002E10AD">
        <w:lastRenderedPageBreak/>
        <w:t>3. 需求规定</w:t>
      </w:r>
    </w:p>
    <w:p w14:paraId="350B613E" w14:textId="260D7592" w:rsidR="00B41C03" w:rsidRPr="004F3DA1" w:rsidRDefault="00B41C03" w:rsidP="004F3DA1">
      <w:pPr>
        <w:pStyle w:val="2"/>
        <w:rPr>
          <w:rFonts w:hint="eastAsia"/>
        </w:rPr>
      </w:pPr>
      <w:r w:rsidRPr="002E10AD">
        <w:t>3.1 对功能的规定</w:t>
      </w:r>
    </w:p>
    <w:p w14:paraId="242A1F91" w14:textId="51922B44" w:rsidR="00B41C03" w:rsidRPr="002E10AD" w:rsidRDefault="00B41C03" w:rsidP="004F3DA1">
      <w:pPr>
        <w:ind w:firstLineChars="200" w:firstLine="460"/>
        <w:rPr>
          <w:rFonts w:ascii="Segoe UI" w:eastAsia="宋体" w:hAnsi="Segoe UI" w:cs="Segoe UI" w:hint="eastAsia"/>
          <w:kern w:val="0"/>
          <w:sz w:val="23"/>
          <w:szCs w:val="23"/>
        </w:rPr>
      </w:pPr>
      <w:r w:rsidRPr="002E10AD">
        <w:rPr>
          <w:rFonts w:ascii="Segoe UI" w:eastAsia="宋体" w:hAnsi="Segoe UI" w:cs="Segoe UI"/>
          <w:kern w:val="0"/>
          <w:sz w:val="23"/>
          <w:szCs w:val="23"/>
        </w:rPr>
        <w:t xml:space="preserve">3.1.1 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用户注册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/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登录功能</w:t>
      </w:r>
    </w:p>
    <w:p w14:paraId="7F09C3E1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用户注册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/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登录功能是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的基础功能之一。用户可以通过手机号或邮箱进行注册，注册过程中需要填写一些基本信息（如用户名、密码、验证码等），并进行手机或邮箱验证以确保账户的真实性。注册成功后，用户可以使用注册时填写的手机号或邮箱及密码进行登录。此外，为了提升用户体验和安全性，我们还支持短信验证码登录方式。用户只需输入手机号并获取验证码，即可快速登录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。</w:t>
      </w:r>
    </w:p>
    <w:p w14:paraId="34AC9682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</w:p>
    <w:p w14:paraId="5C16D829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/>
          <w:kern w:val="0"/>
          <w:sz w:val="23"/>
          <w:szCs w:val="23"/>
        </w:rPr>
        <w:t xml:space="preserve">3.1.2 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搜索功能</w:t>
      </w:r>
    </w:p>
    <w:p w14:paraId="736F7C0D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</w:p>
    <w:p w14:paraId="16F6F2CA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搜索功能是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的重要功能之一。用户可以通过商品分类和关键字进行搜索，快速找到他们感兴趣的二手商品。搜索结果将展示商品的基本信息（如商品名称、价格、图片、卖家信息等），以便用户能够快速浏览和筛选。为了提高搜索的准确性和效率，我们还支持模糊搜索和智能推荐功能。模糊搜索允许用户输入不完整的关键字进行搜索，系统会根据相似度给出相关的搜索结果。智能推荐功能则根据用户的浏览历史和购买记录，推荐可能感兴趣的商品给用户。</w:t>
      </w:r>
    </w:p>
    <w:p w14:paraId="1ACCF0CC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</w:p>
    <w:p w14:paraId="433E8B8A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/>
          <w:kern w:val="0"/>
          <w:sz w:val="23"/>
          <w:szCs w:val="23"/>
        </w:rPr>
        <w:t xml:space="preserve">3.1.3 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购物车功能</w:t>
      </w:r>
    </w:p>
    <w:p w14:paraId="517C0745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</w:p>
    <w:p w14:paraId="1E2FCF9D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购物车功能是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的核心功能之一。用户可以将他们感兴趣的商品添加到购物车中，以便在后续进行批量购买或管理。购物</w:t>
      </w:r>
      <w:proofErr w:type="gramStart"/>
      <w:r w:rsidRPr="002E10AD">
        <w:rPr>
          <w:rFonts w:ascii="Segoe UI" w:eastAsia="宋体" w:hAnsi="Segoe UI" w:cs="Segoe UI"/>
          <w:kern w:val="0"/>
          <w:sz w:val="23"/>
          <w:szCs w:val="23"/>
        </w:rPr>
        <w:t>车支持</w:t>
      </w:r>
      <w:proofErr w:type="gramEnd"/>
      <w:r w:rsidRPr="002E10AD">
        <w:rPr>
          <w:rFonts w:ascii="Segoe UI" w:eastAsia="宋体" w:hAnsi="Segoe UI" w:cs="Segoe UI"/>
          <w:kern w:val="0"/>
          <w:sz w:val="23"/>
          <w:szCs w:val="23"/>
        </w:rPr>
        <w:t>批量删除和修改数量等操作，用户可以随时查看购物车中的商品列表、总价和优惠信息等。此外，购物车还支持与下单功能的无缝对接，用户可以直接从购物车进入下单页面进行支付操作。</w:t>
      </w:r>
    </w:p>
    <w:p w14:paraId="2B3C82F1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</w:p>
    <w:p w14:paraId="4B782746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/>
          <w:kern w:val="0"/>
          <w:sz w:val="23"/>
          <w:szCs w:val="23"/>
        </w:rPr>
        <w:t xml:space="preserve">3.1.4 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下单功能</w:t>
      </w:r>
    </w:p>
    <w:p w14:paraId="5B878C75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</w:p>
    <w:p w14:paraId="7A245126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下单功能是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的关键功能之一。用户可以从购物车中选择要购买的商品，填写收货信息（如收货地址、联系电话等），并选择支付方式（如支付宝、</w:t>
      </w:r>
      <w:proofErr w:type="gramStart"/>
      <w:r w:rsidRPr="002E10AD">
        <w:rPr>
          <w:rFonts w:ascii="Segoe UI" w:eastAsia="宋体" w:hAnsi="Segoe UI" w:cs="Segoe UI"/>
          <w:kern w:val="0"/>
          <w:sz w:val="23"/>
          <w:szCs w:val="23"/>
        </w:rPr>
        <w:t>微信支付</w:t>
      </w:r>
      <w:proofErr w:type="gramEnd"/>
      <w:r w:rsidRPr="002E10AD">
        <w:rPr>
          <w:rFonts w:ascii="Segoe UI" w:eastAsia="宋体" w:hAnsi="Segoe UI" w:cs="Segoe UI"/>
          <w:kern w:val="0"/>
          <w:sz w:val="23"/>
          <w:szCs w:val="23"/>
        </w:rPr>
        <w:t>等）进行支付。在下单过程中，系统会对订单信息进行校验和审核，以确保订单的有效性和合</w:t>
      </w:r>
      <w:proofErr w:type="gramStart"/>
      <w:r w:rsidRPr="002E10AD">
        <w:rPr>
          <w:rFonts w:ascii="Segoe UI" w:eastAsia="宋体" w:hAnsi="Segoe UI" w:cs="Segoe UI"/>
          <w:kern w:val="0"/>
          <w:sz w:val="23"/>
          <w:szCs w:val="23"/>
        </w:rPr>
        <w:t>规</w:t>
      </w:r>
      <w:proofErr w:type="gramEnd"/>
      <w:r w:rsidRPr="002E10AD">
        <w:rPr>
          <w:rFonts w:ascii="Segoe UI" w:eastAsia="宋体" w:hAnsi="Segoe UI" w:cs="Segoe UI"/>
          <w:kern w:val="0"/>
          <w:sz w:val="23"/>
          <w:szCs w:val="23"/>
        </w:rPr>
        <w:t>性。一旦订单被确认有效并支付成功，系统将生成一个唯一的订单号，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lastRenderedPageBreak/>
        <w:t>并通知卖家进行发货操作。同时，用户还可以在订单管理页面中查看订单的详细信息、物流信息和支付状态等。</w:t>
      </w:r>
    </w:p>
    <w:p w14:paraId="5E4A072E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</w:p>
    <w:p w14:paraId="59024A99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/>
          <w:kern w:val="0"/>
          <w:sz w:val="23"/>
          <w:szCs w:val="23"/>
        </w:rPr>
        <w:t xml:space="preserve">3.1.5 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支付功能</w:t>
      </w:r>
    </w:p>
    <w:p w14:paraId="47F4B615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</w:p>
    <w:p w14:paraId="11FA300E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支付功能是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的重要安全保障之一。我们集成了多种常用的支付方式（如支付宝、</w:t>
      </w:r>
      <w:proofErr w:type="gramStart"/>
      <w:r w:rsidRPr="002E10AD">
        <w:rPr>
          <w:rFonts w:ascii="Segoe UI" w:eastAsia="宋体" w:hAnsi="Segoe UI" w:cs="Segoe UI"/>
          <w:kern w:val="0"/>
          <w:sz w:val="23"/>
          <w:szCs w:val="23"/>
        </w:rPr>
        <w:t>微信支付</w:t>
      </w:r>
      <w:proofErr w:type="gramEnd"/>
      <w:r w:rsidRPr="002E10AD">
        <w:rPr>
          <w:rFonts w:ascii="Segoe UI" w:eastAsia="宋体" w:hAnsi="Segoe UI" w:cs="Segoe UI"/>
          <w:kern w:val="0"/>
          <w:sz w:val="23"/>
          <w:szCs w:val="23"/>
        </w:rPr>
        <w:t>等），用户可以根据自己的喜好和习惯选择适合自己的支付方式。在支付过程中，系统会对支付信息进行加密处理，并与第三方支付接口进行交互以完成支付操作。支付成功后，系统将更新订单状态并通知卖家进行后续操作。同时，用户还可以在支付结果页面中查看支付详情和支付凭证等信息。</w:t>
      </w:r>
    </w:p>
    <w:p w14:paraId="46123631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</w:p>
    <w:p w14:paraId="43B5DCFA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/>
          <w:kern w:val="0"/>
          <w:sz w:val="23"/>
          <w:szCs w:val="23"/>
        </w:rPr>
        <w:t xml:space="preserve">3.1.6 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订单管理功能</w:t>
      </w:r>
    </w:p>
    <w:p w14:paraId="32EB413B" w14:textId="77777777" w:rsidR="00B41C03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</w:p>
    <w:p w14:paraId="58AF7370" w14:textId="3447CC87" w:rsidR="000B04E7" w:rsidRPr="002E10AD" w:rsidRDefault="00B41C03" w:rsidP="002E10AD">
      <w:pPr>
        <w:ind w:firstLineChars="200" w:firstLine="460"/>
        <w:rPr>
          <w:rFonts w:ascii="Segoe UI" w:eastAsia="宋体" w:hAnsi="Segoe UI" w:cs="Segoe UI"/>
          <w:kern w:val="0"/>
          <w:sz w:val="23"/>
          <w:szCs w:val="23"/>
        </w:rPr>
      </w:pP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订单管理功能是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APP</w:t>
      </w:r>
      <w:r w:rsidRPr="002E10AD">
        <w:rPr>
          <w:rFonts w:ascii="Segoe UI" w:eastAsia="宋体" w:hAnsi="Segoe UI" w:cs="Segoe UI"/>
          <w:kern w:val="0"/>
          <w:sz w:val="23"/>
          <w:szCs w:val="23"/>
        </w:rPr>
        <w:t>的重要功能之一。用户可以在订单管理页面中查看自己的历史订单信息（如订单号、商品名称、价格、购买时间、物流信息等）。对于尚未完成的订单</w:t>
      </w:r>
      <w:r w:rsidRPr="002E10AD">
        <w:rPr>
          <w:rFonts w:ascii="Segoe UI" w:eastAsia="宋体" w:hAnsi="Segoe UI" w:cs="Segoe UI" w:hint="eastAsia"/>
          <w:kern w:val="0"/>
          <w:sz w:val="23"/>
          <w:szCs w:val="23"/>
        </w:rPr>
        <w:t>。</w:t>
      </w:r>
    </w:p>
    <w:p w14:paraId="0DF24F76" w14:textId="29FE51B9" w:rsidR="00B41C03" w:rsidRPr="004F3DA1" w:rsidRDefault="00B41C03" w:rsidP="004F3DA1">
      <w:pPr>
        <w:pStyle w:val="1"/>
        <w:rPr>
          <w:rFonts w:hint="eastAsia"/>
        </w:rPr>
      </w:pPr>
      <w:r w:rsidRPr="002E10AD">
        <w:t>4. 运行环境规定</w:t>
      </w:r>
    </w:p>
    <w:p w14:paraId="41707510" w14:textId="5E422124" w:rsidR="00B41C03" w:rsidRPr="004F3DA1" w:rsidRDefault="00B41C03" w:rsidP="004F3DA1">
      <w:pPr>
        <w:pStyle w:val="2"/>
        <w:rPr>
          <w:rFonts w:hint="eastAsia"/>
        </w:rPr>
      </w:pPr>
      <w:r w:rsidRPr="002E10AD">
        <w:t>4.1 设备</w:t>
      </w:r>
    </w:p>
    <w:p w14:paraId="1247B57E" w14:textId="77777777" w:rsidR="00B41C03" w:rsidRPr="002E10AD" w:rsidRDefault="00B41C03" w:rsidP="002E10AD">
      <w:pPr>
        <w:ind w:firstLineChars="200" w:firstLine="420"/>
      </w:pPr>
      <w:r w:rsidRPr="002E10AD">
        <w:rPr>
          <w:rFonts w:hint="eastAsia"/>
        </w:rPr>
        <w:t>客户端：</w:t>
      </w:r>
      <w:r w:rsidRPr="002E10AD">
        <w:t>APP支持在Android 5.0及以上版本的设备上运行。这确保了大多数现代Android设备都能安装和使用该APP。</w:t>
      </w:r>
    </w:p>
    <w:p w14:paraId="640A4B9C" w14:textId="77777777" w:rsidR="00B41C03" w:rsidRPr="002E10AD" w:rsidRDefault="00B41C03" w:rsidP="002E10AD">
      <w:pPr>
        <w:ind w:firstLineChars="200" w:firstLine="420"/>
      </w:pPr>
      <w:r w:rsidRPr="002E10AD">
        <w:rPr>
          <w:rFonts w:hint="eastAsia"/>
        </w:rPr>
        <w:t>服务器端：服务器</w:t>
      </w:r>
      <w:proofErr w:type="gramStart"/>
      <w:r w:rsidRPr="002E10AD">
        <w:rPr>
          <w:rFonts w:hint="eastAsia"/>
        </w:rPr>
        <w:t>端部署</w:t>
      </w:r>
      <w:proofErr w:type="gramEnd"/>
      <w:r w:rsidRPr="002E10AD">
        <w:rPr>
          <w:rFonts w:hint="eastAsia"/>
        </w:rPr>
        <w:t>在</w:t>
      </w:r>
      <w:r w:rsidRPr="002E10AD">
        <w:t>Linux服务器上，优先选择云平台（如阿里云、AWS等），以确保系统的高可用性和</w:t>
      </w:r>
      <w:proofErr w:type="gramStart"/>
      <w:r w:rsidRPr="002E10AD">
        <w:t>可</w:t>
      </w:r>
      <w:proofErr w:type="gramEnd"/>
      <w:r w:rsidRPr="002E10AD">
        <w:t>扩展性。</w:t>
      </w:r>
    </w:p>
    <w:p w14:paraId="7250C8A6" w14:textId="63C02B18" w:rsidR="00B41C03" w:rsidRPr="004F3DA1" w:rsidRDefault="00B41C03" w:rsidP="004F3DA1">
      <w:pPr>
        <w:pStyle w:val="2"/>
        <w:rPr>
          <w:rFonts w:hint="eastAsia"/>
        </w:rPr>
      </w:pPr>
      <w:r w:rsidRPr="002E10AD">
        <w:t>4.2 支持软件</w:t>
      </w:r>
    </w:p>
    <w:p w14:paraId="202E6E22" w14:textId="77777777" w:rsidR="00B41C03" w:rsidRPr="002E10AD" w:rsidRDefault="00B41C03" w:rsidP="002E10AD">
      <w:pPr>
        <w:ind w:firstLineChars="200" w:firstLine="420"/>
      </w:pPr>
      <w:r w:rsidRPr="002E10AD">
        <w:rPr>
          <w:rFonts w:hint="eastAsia"/>
        </w:rPr>
        <w:t>服务器软件：使用</w:t>
      </w:r>
      <w:r w:rsidRPr="002E10AD">
        <w:t>Nginx或Tomcat作为服务器容器，以支持Java应用的部署和运行。</w:t>
      </w:r>
    </w:p>
    <w:p w14:paraId="3043E27F" w14:textId="77777777" w:rsidR="00B41C03" w:rsidRPr="002E10AD" w:rsidRDefault="00B41C03" w:rsidP="002E10AD">
      <w:pPr>
        <w:ind w:firstLineChars="200" w:firstLine="420"/>
      </w:pPr>
      <w:r w:rsidRPr="002E10AD">
        <w:rPr>
          <w:rFonts w:hint="eastAsia"/>
        </w:rPr>
        <w:t>数据库：采用</w:t>
      </w:r>
      <w:r w:rsidRPr="002E10AD">
        <w:t>MySQL数据库存储商品、用户、订单等数据，确保数据的可靠性和持久性。</w:t>
      </w:r>
    </w:p>
    <w:p w14:paraId="3754FB4D" w14:textId="77777777" w:rsidR="00B41C03" w:rsidRPr="002E10AD" w:rsidRDefault="00B41C03" w:rsidP="002E10AD">
      <w:pPr>
        <w:ind w:firstLineChars="200" w:firstLine="420"/>
      </w:pPr>
      <w:r w:rsidRPr="002E10AD">
        <w:rPr>
          <w:rFonts w:hint="eastAsia"/>
        </w:rPr>
        <w:t>缓存：使用</w:t>
      </w:r>
      <w:r w:rsidRPr="002E10AD">
        <w:t>Redis进行缓存优化，提高系统响应速度和用户体验。</w:t>
      </w:r>
    </w:p>
    <w:p w14:paraId="523998A8" w14:textId="77777777" w:rsidR="00B41C03" w:rsidRPr="002E10AD" w:rsidRDefault="00B41C03" w:rsidP="002E10AD">
      <w:pPr>
        <w:ind w:firstLineChars="200" w:firstLine="420"/>
      </w:pPr>
      <w:r w:rsidRPr="002E10AD">
        <w:rPr>
          <w:rFonts w:hint="eastAsia"/>
        </w:rPr>
        <w:t>支付接口：集成支付宝、</w:t>
      </w:r>
      <w:proofErr w:type="gramStart"/>
      <w:r w:rsidRPr="002E10AD">
        <w:rPr>
          <w:rFonts w:hint="eastAsia"/>
        </w:rPr>
        <w:t>微信支付</w:t>
      </w:r>
      <w:proofErr w:type="gramEnd"/>
      <w:r w:rsidRPr="002E10AD">
        <w:rPr>
          <w:rFonts w:hint="eastAsia"/>
        </w:rPr>
        <w:t>等第三方支付接口，支持用户进行安全便捷的支付操作。</w:t>
      </w:r>
    </w:p>
    <w:p w14:paraId="1910A5A9" w14:textId="1740BBEB" w:rsidR="00B41C03" w:rsidRPr="004F3DA1" w:rsidRDefault="00B41C03" w:rsidP="004F3DA1">
      <w:pPr>
        <w:pStyle w:val="2"/>
        <w:rPr>
          <w:rFonts w:hint="eastAsia"/>
        </w:rPr>
      </w:pPr>
      <w:r w:rsidRPr="002E10AD">
        <w:lastRenderedPageBreak/>
        <w:t>4.3 接口</w:t>
      </w:r>
    </w:p>
    <w:p w14:paraId="2EB0097B" w14:textId="77777777" w:rsidR="00B41C03" w:rsidRPr="002E10AD" w:rsidRDefault="00B41C03" w:rsidP="002E10AD">
      <w:pPr>
        <w:ind w:firstLineChars="200" w:firstLine="420"/>
      </w:pPr>
      <w:r w:rsidRPr="002E10AD">
        <w:t>API接口：APP通过RESTful API与服务器端进行交互，实现数据的请求和响应。这有助于保持前后端的分离和独立开发，提高系统的灵活性和可维护性。</w:t>
      </w:r>
    </w:p>
    <w:p w14:paraId="3268794B" w14:textId="77777777" w:rsidR="00B41C03" w:rsidRPr="002E10AD" w:rsidRDefault="00B41C03" w:rsidP="002E10AD">
      <w:pPr>
        <w:ind w:firstLineChars="200" w:firstLine="420"/>
      </w:pPr>
      <w:r w:rsidRPr="002E10AD">
        <w:rPr>
          <w:rFonts w:hint="eastAsia"/>
        </w:rPr>
        <w:t>第三方接口：除了支付接口外，</w:t>
      </w:r>
      <w:r w:rsidRPr="002E10AD">
        <w:t>APP还可能需要与其他第三方服务（如物流服务、短信服务等）进行集成，以满足用户的多样化需求。</w:t>
      </w:r>
    </w:p>
    <w:p w14:paraId="011DEA9C" w14:textId="1FA1A4EC" w:rsidR="00B41C03" w:rsidRPr="004F3DA1" w:rsidRDefault="00B41C03" w:rsidP="004F3DA1">
      <w:pPr>
        <w:pStyle w:val="2"/>
        <w:rPr>
          <w:rFonts w:hint="eastAsia"/>
        </w:rPr>
      </w:pPr>
      <w:r w:rsidRPr="002E10AD">
        <w:t>4.4 控制</w:t>
      </w:r>
    </w:p>
    <w:p w14:paraId="73BE188B" w14:textId="77777777" w:rsidR="00B41C03" w:rsidRPr="002E10AD" w:rsidRDefault="00B41C03" w:rsidP="002E10AD">
      <w:pPr>
        <w:ind w:firstLineChars="200" w:firstLine="420"/>
      </w:pPr>
      <w:r w:rsidRPr="002E10AD">
        <w:rPr>
          <w:rFonts w:hint="eastAsia"/>
        </w:rPr>
        <w:t>权限管理：通过权限管理功能，确保管理员、商家和用户分别拥有不同的操作权限。这有助于防止未授权访问和操作，保护系统的安全性和稳定性。</w:t>
      </w:r>
    </w:p>
    <w:p w14:paraId="5EC07D56" w14:textId="77777777" w:rsidR="00B41C03" w:rsidRPr="002E10AD" w:rsidRDefault="00B41C03" w:rsidP="002E10AD">
      <w:pPr>
        <w:ind w:firstLineChars="200" w:firstLine="420"/>
      </w:pPr>
      <w:r w:rsidRPr="002E10AD">
        <w:rPr>
          <w:rFonts w:hint="eastAsia"/>
        </w:rPr>
        <w:t>日志记录：对系统的重要操作进行日志记录，以便在出现问题时进行排查和追踪。同时，日志记录也有助于审计和合</w:t>
      </w:r>
      <w:proofErr w:type="gramStart"/>
      <w:r w:rsidRPr="002E10AD">
        <w:rPr>
          <w:rFonts w:hint="eastAsia"/>
        </w:rPr>
        <w:t>规</w:t>
      </w:r>
      <w:proofErr w:type="gramEnd"/>
      <w:r w:rsidRPr="002E10AD">
        <w:rPr>
          <w:rFonts w:hint="eastAsia"/>
        </w:rPr>
        <w:t>性检查。</w:t>
      </w:r>
    </w:p>
    <w:p w14:paraId="5FB9A4C7" w14:textId="6FF3503D" w:rsidR="004F3DA1" w:rsidRDefault="004F3DA1" w:rsidP="002E10AD">
      <w:pPr>
        <w:ind w:firstLineChars="200" w:firstLine="420"/>
      </w:pPr>
    </w:p>
    <w:p w14:paraId="645A2E37" w14:textId="77777777" w:rsidR="004F3DA1" w:rsidRPr="004F3DA1" w:rsidRDefault="004F3DA1" w:rsidP="002E10AD">
      <w:pPr>
        <w:ind w:firstLineChars="200" w:firstLine="420"/>
        <w:rPr>
          <w:rFonts w:hint="eastAsia"/>
        </w:rPr>
      </w:pPr>
    </w:p>
    <w:sectPr w:rsidR="004F3DA1" w:rsidRPr="004F3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E3C"/>
    <w:multiLevelType w:val="multilevel"/>
    <w:tmpl w:val="EC8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D0725"/>
    <w:multiLevelType w:val="multilevel"/>
    <w:tmpl w:val="725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F2BF2"/>
    <w:multiLevelType w:val="multilevel"/>
    <w:tmpl w:val="237C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E58A8"/>
    <w:multiLevelType w:val="multilevel"/>
    <w:tmpl w:val="BBC0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A3CE0"/>
    <w:multiLevelType w:val="multilevel"/>
    <w:tmpl w:val="534E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469C1"/>
    <w:multiLevelType w:val="multilevel"/>
    <w:tmpl w:val="E1E0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C2F1A"/>
    <w:multiLevelType w:val="multilevel"/>
    <w:tmpl w:val="89C8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B21B6"/>
    <w:multiLevelType w:val="multilevel"/>
    <w:tmpl w:val="0CCA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F5AC7"/>
    <w:multiLevelType w:val="multilevel"/>
    <w:tmpl w:val="7C5C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3383D"/>
    <w:multiLevelType w:val="multilevel"/>
    <w:tmpl w:val="62AE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70F60"/>
    <w:multiLevelType w:val="multilevel"/>
    <w:tmpl w:val="2522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870E7"/>
    <w:multiLevelType w:val="multilevel"/>
    <w:tmpl w:val="245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803A2"/>
    <w:multiLevelType w:val="multilevel"/>
    <w:tmpl w:val="FA5C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3074F1"/>
    <w:multiLevelType w:val="multilevel"/>
    <w:tmpl w:val="3F5E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45915"/>
    <w:multiLevelType w:val="multilevel"/>
    <w:tmpl w:val="9174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31232F"/>
    <w:multiLevelType w:val="multilevel"/>
    <w:tmpl w:val="0EC4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36FCE"/>
    <w:multiLevelType w:val="multilevel"/>
    <w:tmpl w:val="FA18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46192"/>
    <w:multiLevelType w:val="multilevel"/>
    <w:tmpl w:val="C24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75E24"/>
    <w:multiLevelType w:val="multilevel"/>
    <w:tmpl w:val="AA64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020F8"/>
    <w:multiLevelType w:val="multilevel"/>
    <w:tmpl w:val="E072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FD0C50"/>
    <w:multiLevelType w:val="multilevel"/>
    <w:tmpl w:val="30FC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298294">
    <w:abstractNumId w:val="17"/>
  </w:num>
  <w:num w:numId="2" w16cid:durableId="676157162">
    <w:abstractNumId w:val="15"/>
  </w:num>
  <w:num w:numId="3" w16cid:durableId="727607134">
    <w:abstractNumId w:val="20"/>
  </w:num>
  <w:num w:numId="4" w16cid:durableId="1149664412">
    <w:abstractNumId w:val="8"/>
  </w:num>
  <w:num w:numId="5" w16cid:durableId="190344907">
    <w:abstractNumId w:val="4"/>
  </w:num>
  <w:num w:numId="6" w16cid:durableId="709719587">
    <w:abstractNumId w:val="5"/>
  </w:num>
  <w:num w:numId="7" w16cid:durableId="1192298607">
    <w:abstractNumId w:val="6"/>
  </w:num>
  <w:num w:numId="8" w16cid:durableId="2030178825">
    <w:abstractNumId w:val="9"/>
  </w:num>
  <w:num w:numId="9" w16cid:durableId="1205555116">
    <w:abstractNumId w:val="2"/>
  </w:num>
  <w:num w:numId="10" w16cid:durableId="1584953284">
    <w:abstractNumId w:val="0"/>
  </w:num>
  <w:num w:numId="11" w16cid:durableId="1466581704">
    <w:abstractNumId w:val="1"/>
  </w:num>
  <w:num w:numId="12" w16cid:durableId="1014845137">
    <w:abstractNumId w:val="16"/>
  </w:num>
  <w:num w:numId="13" w16cid:durableId="1971865100">
    <w:abstractNumId w:val="12"/>
  </w:num>
  <w:num w:numId="14" w16cid:durableId="911965029">
    <w:abstractNumId w:val="7"/>
  </w:num>
  <w:num w:numId="15" w16cid:durableId="1784500101">
    <w:abstractNumId w:val="10"/>
  </w:num>
  <w:num w:numId="16" w16cid:durableId="1013343134">
    <w:abstractNumId w:val="19"/>
  </w:num>
  <w:num w:numId="17" w16cid:durableId="597366959">
    <w:abstractNumId w:val="18"/>
  </w:num>
  <w:num w:numId="18" w16cid:durableId="87311161">
    <w:abstractNumId w:val="11"/>
  </w:num>
  <w:num w:numId="19" w16cid:durableId="2101295286">
    <w:abstractNumId w:val="3"/>
  </w:num>
  <w:num w:numId="20" w16cid:durableId="280184119">
    <w:abstractNumId w:val="13"/>
  </w:num>
  <w:num w:numId="21" w16cid:durableId="12122343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8A"/>
    <w:rsid w:val="000A4874"/>
    <w:rsid w:val="000B04E7"/>
    <w:rsid w:val="000B4FEF"/>
    <w:rsid w:val="002E10AD"/>
    <w:rsid w:val="004303FD"/>
    <w:rsid w:val="004F3DA1"/>
    <w:rsid w:val="0094645A"/>
    <w:rsid w:val="00A1060E"/>
    <w:rsid w:val="00B41C03"/>
    <w:rsid w:val="00EB518A"/>
    <w:rsid w:val="00EF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2D06"/>
  <w15:chartTrackingRefBased/>
  <w15:docId w15:val="{51A3EBB6-BA86-4DB9-8048-2A9D52C4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10AD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1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C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03"/>
    <w:rPr>
      <w:b/>
      <w:bCs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2E10AD"/>
    <w:pPr>
      <w:adjustRightInd w:val="0"/>
      <w:spacing w:before="0" w:after="0" w:line="288" w:lineRule="auto"/>
      <w:ind w:firstLineChars="200"/>
      <w:jc w:val="left"/>
    </w:pPr>
    <w:rPr>
      <w:rFonts w:ascii="微软雅黑" w:eastAsia="微软雅黑" w:hAnsi="微软雅黑" w:cs="Segoe UI"/>
      <w:color w:val="000000"/>
      <w:kern w:val="0"/>
      <w:sz w:val="32"/>
      <w:szCs w:val="23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2E10AD"/>
    <w:rPr>
      <w:rFonts w:ascii="微软雅黑" w:eastAsia="微软雅黑" w:hAnsi="微软雅黑" w:cs="Segoe UI"/>
      <w:b/>
      <w:bCs/>
      <w:color w:val="000000"/>
      <w:kern w:val="0"/>
      <w:sz w:val="32"/>
      <w:szCs w:val="23"/>
    </w:rPr>
  </w:style>
  <w:style w:type="character" w:customStyle="1" w:styleId="10">
    <w:name w:val="标题 1 字符"/>
    <w:basedOn w:val="a0"/>
    <w:link w:val="1"/>
    <w:uiPriority w:val="9"/>
    <w:rsid w:val="002E10AD"/>
    <w:rPr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2E10AD"/>
    <w:pPr>
      <w:adjustRightInd w:val="0"/>
      <w:spacing w:after="0" w:line="288" w:lineRule="auto"/>
      <w:ind w:firstLineChars="200"/>
      <w:jc w:val="left"/>
    </w:pPr>
    <w:rPr>
      <w:rFonts w:ascii="微软雅黑" w:eastAsia="微软雅黑" w:hAnsi="微软雅黑" w:cs="Segoe UI"/>
      <w:color w:val="000000"/>
      <w:kern w:val="0"/>
      <w:sz w:val="22"/>
      <w:szCs w:val="23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2E10AD"/>
    <w:rPr>
      <w:rFonts w:ascii="微软雅黑" w:eastAsia="微软雅黑" w:hAnsi="微软雅黑" w:cs="Segoe UI"/>
      <w:color w:val="000000"/>
      <w:kern w:val="0"/>
      <w:sz w:val="22"/>
      <w:szCs w:val="23"/>
    </w:rPr>
  </w:style>
  <w:style w:type="paragraph" w:styleId="a5">
    <w:name w:val="Body Text"/>
    <w:basedOn w:val="a"/>
    <w:link w:val="a6"/>
    <w:uiPriority w:val="99"/>
    <w:semiHidden/>
    <w:unhideWhenUsed/>
    <w:rsid w:val="002E10AD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2E10AD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2E10AD"/>
    <w:pPr>
      <w:adjustRightInd w:val="0"/>
      <w:spacing w:before="0" w:after="0" w:line="288" w:lineRule="auto"/>
      <w:ind w:firstLineChars="200"/>
      <w:jc w:val="left"/>
    </w:pPr>
    <w:rPr>
      <w:rFonts w:ascii="微软雅黑" w:eastAsia="微软雅黑" w:hAnsi="微软雅黑" w:cs="Segoe UI"/>
      <w:color w:val="000000"/>
      <w:kern w:val="0"/>
      <w:sz w:val="28"/>
      <w:szCs w:val="23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2E10AD"/>
    <w:rPr>
      <w:rFonts w:ascii="微软雅黑" w:eastAsia="微软雅黑" w:hAnsi="微软雅黑" w:cs="Segoe UI"/>
      <w:b/>
      <w:bCs/>
      <w:color w:val="000000"/>
      <w:kern w:val="0"/>
      <w:sz w:val="28"/>
      <w:szCs w:val="23"/>
    </w:rPr>
  </w:style>
  <w:style w:type="character" w:customStyle="1" w:styleId="20">
    <w:name w:val="标题 2 字符"/>
    <w:basedOn w:val="a0"/>
    <w:link w:val="2"/>
    <w:uiPriority w:val="9"/>
    <w:rsid w:val="002E10AD"/>
    <w:rPr>
      <w:rFonts w:asciiTheme="majorHAnsi" w:eastAsiaTheme="majorEastAsia" w:hAnsiTheme="majorHAnsi" w:cstheme="majorBid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萨里沐</dc:creator>
  <cp:keywords/>
  <dc:description/>
  <cp:lastModifiedBy>marfee2021@outlook.com</cp:lastModifiedBy>
  <cp:revision>2</cp:revision>
  <dcterms:created xsi:type="dcterms:W3CDTF">2024-10-08T11:17:00Z</dcterms:created>
  <dcterms:modified xsi:type="dcterms:W3CDTF">2024-10-08T11:17:00Z</dcterms:modified>
</cp:coreProperties>
</file>