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2"/>
        </w:numPr>
        <w:pBdr>
          <w:bottom w:val="single" w:sz="4" w:space="1" w:color="000000"/>
        </w:pBdr>
        <w:tabs>
          <w:tab w:val="left" w:pos="360"/>
        </w:tabs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Ansprechpartner</w:t>
      </w:r>
    </w:p>
    <w:p>
      <w:pPr>
        <w:tabs>
          <w:tab w:val="left" w:pos="1440"/>
        </w:tabs>
        <w:ind w:left="720"/>
        <w:rPr>
          <w:rFonts w:ascii="Arial" w:hAnsi="Arial"/>
        </w:rPr>
      </w:pP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Einweisungen, Bestmänner, technische Probleme</w:t>
      </w:r>
      <w:r>
        <w:rPr>
          <w:rFonts w:ascii="Arial" w:hAnsi="Arial"/>
        </w:rPr>
        <w:br/>
      </w:r>
      <w:proofErr w:type="spellStart"/>
      <w:r>
        <w:rPr>
          <w:rFonts w:ascii="Arial" w:hAnsi="Arial"/>
          <w:color w:val="FFFFFF"/>
          <w:shd w:val="clear" w:color="auto" w:fill="0000FF"/>
        </w:rPr>
        <w:t>Weisser</w:t>
      </w:r>
      <w:proofErr w:type="spellEnd"/>
      <w:r>
        <w:rPr>
          <w:rFonts w:ascii="Arial" w:hAnsi="Arial"/>
          <w:color w:val="FFFFFF"/>
          <w:shd w:val="clear" w:color="auto" w:fill="0000FF"/>
        </w:rPr>
        <w:t xml:space="preserve"> Hai: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Nikol Just, </w:t>
      </w:r>
      <w:r>
        <w:rPr>
          <w:rFonts w:ascii="Arial" w:hAnsi="Arial"/>
        </w:rPr>
        <w:tab/>
        <w:t>017631258825,</w:t>
      </w:r>
      <w:r>
        <w:rPr>
          <w:rFonts w:ascii="Arial" w:hAnsi="Arial"/>
        </w:rPr>
        <w:tab/>
        <w:t>doktores.just@t-online.de</w:t>
      </w:r>
      <w:r>
        <w:rPr>
          <w:rFonts w:ascii="Arial" w:hAnsi="Arial"/>
        </w:rPr>
        <w:br/>
      </w:r>
      <w:proofErr w:type="spellStart"/>
      <w:r>
        <w:rPr>
          <w:rFonts w:ascii="Arial" w:hAnsi="Arial"/>
          <w:color w:val="FFFFFF"/>
          <w:shd w:val="clear" w:color="auto" w:fill="FF0000"/>
        </w:rPr>
        <w:t>Brunnigunde</w:t>
      </w:r>
      <w:proofErr w:type="spellEnd"/>
      <w:r>
        <w:rPr>
          <w:rFonts w:ascii="Arial" w:hAnsi="Arial"/>
          <w:color w:val="FFFFFF"/>
          <w:shd w:val="clear" w:color="auto" w:fill="FF0000"/>
        </w:rPr>
        <w:t>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 xml:space="preserve">Ralf Jakob, </w:t>
      </w:r>
      <w:r>
        <w:rPr>
          <w:rFonts w:ascii="Arial" w:hAnsi="Arial"/>
        </w:rPr>
        <w:tab/>
        <w:t xml:space="preserve">015110938232, </w:t>
      </w:r>
      <w:r>
        <w:rPr>
          <w:rFonts w:ascii="Arial" w:hAnsi="Arial"/>
        </w:rPr>
        <w:tab/>
        <w:t>rkhjakob@web.de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Einweisungen beide Schiffe</w:t>
      </w:r>
      <w:r>
        <w:rPr>
          <w:rFonts w:ascii="Arial" w:hAnsi="Arial"/>
        </w:rPr>
        <w:br/>
        <w:t>Petra Feucht,</w:t>
      </w:r>
      <w:r>
        <w:rPr>
          <w:rFonts w:ascii="Arial" w:hAnsi="Arial"/>
        </w:rPr>
        <w:tab/>
        <w:t xml:space="preserve">01736536535, </w:t>
      </w:r>
      <w:r>
        <w:rPr>
          <w:rFonts w:ascii="Arial" w:hAnsi="Arial"/>
        </w:rPr>
        <w:tab/>
        <w:t xml:space="preserve">petra.feucht@t-online.de 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Einweisungen, FC8 Ordner, Terminvergabe und Buchungskalender:</w:t>
      </w:r>
    </w:p>
    <w:p>
      <w:pPr>
        <w:tabs>
          <w:tab w:val="left" w:pos="1440"/>
        </w:tabs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Andreas Wolfram,</w:t>
      </w:r>
      <w:r>
        <w:rPr>
          <w:rFonts w:ascii="Arial" w:hAnsi="Arial"/>
          <w:lang w:val="en-US"/>
        </w:rPr>
        <w:tab/>
        <w:t>01736209231,</w:t>
      </w:r>
      <w:r>
        <w:rPr>
          <w:rFonts w:ascii="Arial" w:hAnsi="Arial"/>
          <w:lang w:val="en-US"/>
        </w:rPr>
        <w:tab/>
        <w:t>admin_buchung@wvfischbach.de</w:t>
      </w:r>
    </w:p>
    <w:p>
      <w:pPr>
        <w:tabs>
          <w:tab w:val="left" w:pos="1440"/>
        </w:tabs>
        <w:ind w:left="720"/>
        <w:rPr>
          <w:rFonts w:ascii="Arial" w:hAnsi="Arial"/>
          <w:lang w:val="en-US"/>
        </w:rPr>
      </w:pPr>
    </w:p>
    <w:p>
      <w:pPr>
        <w:numPr>
          <w:ilvl w:val="0"/>
          <w:numId w:val="2"/>
        </w:numPr>
        <w:pBdr>
          <w:bottom w:val="single" w:sz="4" w:space="1" w:color="000000"/>
        </w:pBdr>
        <w:tabs>
          <w:tab w:val="left" w:pos="360"/>
        </w:tabs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Papierkram:</w:t>
      </w:r>
    </w:p>
    <w:p>
      <w:pPr>
        <w:rPr>
          <w:rFonts w:ascii="Arial" w:hAnsi="Arial"/>
          <w:sz w:val="28"/>
        </w:rPr>
      </w:pP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 xml:space="preserve">(im Jugendraum) im FC8-Ordner neuen Eintrag in der Fahrtenliste erstellen, Tel. Nr. nicht vergessen, Leihgebühr in die Liste eintragen 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Zum Schiff passend Papiere mit an Bord nehmen (da ist der Schlüssel drin)</w:t>
      </w:r>
    </w:p>
    <w:p>
      <w:pPr>
        <w:ind w:left="720"/>
        <w:rPr>
          <w:rFonts w:ascii="Arial" w:hAnsi="Arial"/>
        </w:rPr>
      </w:pPr>
    </w:p>
    <w:p>
      <w:pPr>
        <w:numPr>
          <w:ilvl w:val="0"/>
          <w:numId w:val="2"/>
        </w:numPr>
        <w:pBdr>
          <w:bottom w:val="single" w:sz="4" w:space="1" w:color="000000"/>
        </w:pBdr>
        <w:tabs>
          <w:tab w:val="left" w:pos="360"/>
        </w:tabs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Schiff startklar machen:</w:t>
      </w:r>
    </w:p>
    <w:p>
      <w:pPr>
        <w:rPr>
          <w:rFonts w:ascii="Arial" w:hAnsi="Arial"/>
          <w:sz w:val="28"/>
        </w:rPr>
      </w:pP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  <w:b/>
        </w:rPr>
      </w:pPr>
      <w:r>
        <w:rPr>
          <w:rFonts w:ascii="Arial" w:hAnsi="Arial"/>
        </w:rPr>
        <w:t xml:space="preserve">Bei Ankunft: Lage des Schiffs, Festmacher und </w:t>
      </w:r>
      <w:proofErr w:type="spellStart"/>
      <w:r>
        <w:rPr>
          <w:rFonts w:ascii="Arial" w:hAnsi="Arial"/>
        </w:rPr>
        <w:t>Persennige</w:t>
      </w:r>
      <w:proofErr w:type="spellEnd"/>
      <w:r>
        <w:rPr>
          <w:rFonts w:ascii="Arial" w:hAnsi="Arial"/>
        </w:rPr>
        <w:t xml:space="preserve"> einprägen und merken, </w:t>
      </w:r>
      <w:r>
        <w:rPr>
          <w:rFonts w:ascii="Arial" w:hAnsi="Arial"/>
          <w:b/>
        </w:rPr>
        <w:t>genauso oder besser soll es hinterher wieder aussehen!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proofErr w:type="spellStart"/>
      <w:r>
        <w:rPr>
          <w:rFonts w:ascii="Arial" w:hAnsi="Arial"/>
        </w:rPr>
        <w:t>Plichtpersenning</w:t>
      </w:r>
      <w:proofErr w:type="spellEnd"/>
      <w:r>
        <w:rPr>
          <w:rFonts w:ascii="Arial" w:hAnsi="Arial"/>
        </w:rPr>
        <w:t xml:space="preserve"> lösen und zusammenlegen.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Niedergang aufschließen, Schott stabil verstauen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proofErr w:type="spellStart"/>
      <w:r>
        <w:rPr>
          <w:rFonts w:ascii="Arial" w:hAnsi="Arial"/>
        </w:rPr>
        <w:t>Baumpersenning</w:t>
      </w:r>
      <w:proofErr w:type="spellEnd"/>
      <w:r>
        <w:rPr>
          <w:rFonts w:ascii="Arial" w:hAnsi="Arial"/>
        </w:rPr>
        <w:t xml:space="preserve"> lösen, zusammenlegen und stabil verstauen.</w:t>
      </w:r>
    </w:p>
    <w:p>
      <w:pPr>
        <w:ind w:left="360"/>
        <w:rPr>
          <w:rFonts w:ascii="Arial" w:hAnsi="Arial"/>
        </w:rPr>
      </w:pPr>
      <w:r>
        <w:rPr>
          <w:rFonts w:ascii="Arial" w:hAnsi="Arial"/>
        </w:rPr>
        <w:br/>
        <w:t>Auf jedem Schiff sind 3 Vorsegel an Bord (Genua, Inter, Fock)</w:t>
      </w:r>
      <w:r>
        <w:rPr>
          <w:rFonts w:ascii="Arial" w:hAnsi="Arial"/>
        </w:rPr>
        <w:br/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Zum Wind passendes Vorsegel aussuchen (kleiner ist sicherer)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 xml:space="preserve">Fall 'Genoa1' am </w:t>
      </w:r>
      <w:proofErr w:type="spellStart"/>
      <w:r>
        <w:rPr>
          <w:rFonts w:ascii="Arial" w:hAnsi="Arial"/>
        </w:rPr>
        <w:t>Vorstag</w:t>
      </w:r>
      <w:proofErr w:type="spellEnd"/>
      <w:r>
        <w:rPr>
          <w:rFonts w:ascii="Arial" w:hAnsi="Arial"/>
        </w:rPr>
        <w:t xml:space="preserve">-Schlitten oben </w:t>
      </w:r>
      <w:proofErr w:type="spellStart"/>
      <w:r>
        <w:rPr>
          <w:rFonts w:ascii="Arial" w:hAnsi="Arial"/>
        </w:rPr>
        <w:t>anschäkeln</w:t>
      </w:r>
      <w:proofErr w:type="spellEnd"/>
      <w:r>
        <w:rPr>
          <w:rFonts w:ascii="Arial" w:hAnsi="Arial"/>
        </w:rPr>
        <w:t xml:space="preserve">, Vorsegel unten am Schlitten </w:t>
      </w:r>
      <w:proofErr w:type="spellStart"/>
      <w:r>
        <w:rPr>
          <w:rFonts w:ascii="Arial" w:hAnsi="Arial"/>
        </w:rPr>
        <w:t>einschäkeln</w:t>
      </w:r>
      <w:proofErr w:type="spellEnd"/>
      <w:r>
        <w:rPr>
          <w:rFonts w:ascii="Arial" w:hAnsi="Arial"/>
        </w:rPr>
        <w:t>.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 xml:space="preserve">Segel in Schiene einfädeln, aufziehen, Karabiner unten einhängen, Schoten durch Blöcke oder </w:t>
      </w:r>
      <w:proofErr w:type="spellStart"/>
      <w:r>
        <w:rPr>
          <w:rFonts w:ascii="Arial" w:hAnsi="Arial"/>
        </w:rPr>
        <w:t>Genuaschiene</w:t>
      </w:r>
      <w:proofErr w:type="spellEnd"/>
      <w:r>
        <w:rPr>
          <w:rFonts w:ascii="Arial" w:hAnsi="Arial"/>
        </w:rPr>
        <w:t xml:space="preserve"> auf die Winsch führen</w:t>
      </w:r>
      <w:r>
        <w:rPr>
          <w:rFonts w:ascii="Arial" w:hAnsi="Arial"/>
        </w:rPr>
        <w:br/>
      </w:r>
      <w:proofErr w:type="spellStart"/>
      <w:r>
        <w:rPr>
          <w:rFonts w:ascii="Arial" w:hAnsi="Arial"/>
          <w:color w:val="FFFFFF"/>
          <w:shd w:val="clear" w:color="auto" w:fill="0000FF"/>
        </w:rPr>
        <w:t>Weisser</w:t>
      </w:r>
      <w:proofErr w:type="spellEnd"/>
      <w:r>
        <w:rPr>
          <w:rFonts w:ascii="Arial" w:hAnsi="Arial"/>
          <w:color w:val="FFFFFF"/>
          <w:shd w:val="clear" w:color="auto" w:fill="0000FF"/>
        </w:rPr>
        <w:t xml:space="preserve"> Hai:</w:t>
      </w:r>
      <w:r>
        <w:rPr>
          <w:rFonts w:ascii="Arial" w:hAnsi="Arial"/>
        </w:rPr>
        <w:t xml:space="preserve"> Kleine Fock: </w:t>
      </w:r>
      <w:proofErr w:type="spellStart"/>
      <w:r>
        <w:rPr>
          <w:rFonts w:ascii="Arial" w:hAnsi="Arial"/>
        </w:rPr>
        <w:t>Schot</w:t>
      </w:r>
      <w:proofErr w:type="spellEnd"/>
      <w:r>
        <w:rPr>
          <w:rFonts w:ascii="Arial" w:hAnsi="Arial"/>
        </w:rPr>
        <w:t xml:space="preserve"> durch Blöcke vorne und Innerhalb der Wanten vorbei, </w:t>
      </w:r>
      <w:proofErr w:type="spellStart"/>
      <w:r>
        <w:rPr>
          <w:rFonts w:ascii="Arial" w:hAnsi="Arial"/>
        </w:rPr>
        <w:t>Genoa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aussen</w:t>
      </w:r>
      <w:proofErr w:type="spellEnd"/>
      <w:r>
        <w:rPr>
          <w:rFonts w:ascii="Arial" w:hAnsi="Arial"/>
        </w:rPr>
        <w:t xml:space="preserve"> vorbei </w:t>
      </w:r>
      <w:r>
        <w:rPr>
          <w:rFonts w:ascii="Arial" w:hAnsi="Arial"/>
        </w:rPr>
        <w:br/>
      </w:r>
      <w:proofErr w:type="spellStart"/>
      <w:r>
        <w:rPr>
          <w:rFonts w:ascii="Arial" w:hAnsi="Arial"/>
          <w:color w:val="FFFFFF"/>
          <w:shd w:val="clear" w:color="auto" w:fill="FF0000"/>
        </w:rPr>
        <w:t>Brunnigunde</w:t>
      </w:r>
      <w:proofErr w:type="spellEnd"/>
      <w:r>
        <w:rPr>
          <w:rFonts w:ascii="Arial" w:hAnsi="Arial"/>
          <w:color w:val="FFFFFF"/>
          <w:shd w:val="clear" w:color="auto" w:fill="FF0000"/>
        </w:rPr>
        <w:t>: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Vorschot</w:t>
      </w:r>
      <w:proofErr w:type="spellEnd"/>
      <w:r>
        <w:rPr>
          <w:rFonts w:ascii="Arial" w:hAnsi="Arial"/>
        </w:rPr>
        <w:t xml:space="preserve"> immer </w:t>
      </w:r>
      <w:proofErr w:type="spellStart"/>
      <w:r>
        <w:rPr>
          <w:rFonts w:ascii="Arial" w:hAnsi="Arial"/>
        </w:rPr>
        <w:t>aussen</w:t>
      </w:r>
      <w:proofErr w:type="spellEnd"/>
      <w:r>
        <w:rPr>
          <w:rFonts w:ascii="Arial" w:hAnsi="Arial"/>
        </w:rPr>
        <w:t xml:space="preserve"> an den Wanten vorbei führen.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Vorsegel einrollen (</w:t>
      </w:r>
      <w:proofErr w:type="spellStart"/>
      <w:r>
        <w:rPr>
          <w:rFonts w:ascii="Arial" w:hAnsi="Arial"/>
        </w:rPr>
        <w:t>Rolleine</w:t>
      </w:r>
      <w:proofErr w:type="spellEnd"/>
      <w:r>
        <w:rPr>
          <w:rFonts w:ascii="Arial" w:hAnsi="Arial"/>
        </w:rPr>
        <w:t xml:space="preserve"> an der Backbordseite). 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Motor vorbereiten</w:t>
      </w:r>
    </w:p>
    <w:p>
      <w:pPr>
        <w:numPr>
          <w:ilvl w:val="0"/>
          <w:numId w:val="3"/>
        </w:numPr>
        <w:tabs>
          <w:tab w:val="left" w:pos="1080"/>
        </w:tabs>
        <w:rPr>
          <w:rFonts w:ascii="Arial" w:hAnsi="Arial"/>
        </w:rPr>
      </w:pPr>
      <w:r>
        <w:rPr>
          <w:rFonts w:ascii="Arial" w:hAnsi="Arial"/>
        </w:rPr>
        <w:t>Gangstellung „Neutral“</w:t>
      </w:r>
    </w:p>
    <w:p>
      <w:pPr>
        <w:numPr>
          <w:ilvl w:val="0"/>
          <w:numId w:val="3"/>
        </w:numPr>
        <w:tabs>
          <w:tab w:val="left" w:pos="1080"/>
        </w:tabs>
        <w:rPr>
          <w:rFonts w:ascii="Arial" w:hAnsi="Arial"/>
        </w:rPr>
      </w:pPr>
      <w:r>
        <w:rPr>
          <w:rFonts w:ascii="Arial" w:hAnsi="Arial"/>
        </w:rPr>
        <w:t>Motor leicht anheben.</w:t>
      </w:r>
    </w:p>
    <w:p>
      <w:pPr>
        <w:numPr>
          <w:ilvl w:val="0"/>
          <w:numId w:val="3"/>
        </w:numPr>
        <w:tabs>
          <w:tab w:val="left" w:pos="1080"/>
        </w:tabs>
        <w:rPr>
          <w:rFonts w:ascii="Arial" w:hAnsi="Arial"/>
        </w:rPr>
      </w:pPr>
      <w:r>
        <w:rPr>
          <w:rFonts w:ascii="Arial" w:hAnsi="Arial"/>
        </w:rPr>
        <w:t>Arretierung (Hebel 1) lösen und Motor abkippen.</w:t>
      </w:r>
    </w:p>
    <w:p>
      <w:pPr>
        <w:numPr>
          <w:ilvl w:val="0"/>
          <w:numId w:val="3"/>
        </w:numPr>
        <w:tabs>
          <w:tab w:val="left" w:pos="1080"/>
        </w:tabs>
        <w:rPr>
          <w:rFonts w:ascii="Arial" w:hAnsi="Arial"/>
        </w:rPr>
      </w:pPr>
      <w:proofErr w:type="spellStart"/>
      <w:r>
        <w:rPr>
          <w:rFonts w:ascii="Arial" w:hAnsi="Arial"/>
        </w:rPr>
        <w:t>Notaus</w:t>
      </w:r>
      <w:proofErr w:type="spellEnd"/>
      <w:r>
        <w:rPr>
          <w:rFonts w:ascii="Arial" w:hAnsi="Arial"/>
        </w:rPr>
        <w:t>-Schlüssel anbringen und sichern</w:t>
      </w:r>
    </w:p>
    <w:p>
      <w:pPr>
        <w:ind w:left="372"/>
        <w:rPr>
          <w:rFonts w:ascii="Arial" w:hAnsi="Arial"/>
        </w:rPr>
      </w:pPr>
      <w:r>
        <w:rPr>
          <w:rFonts w:ascii="Arial" w:hAnsi="Arial"/>
        </w:rPr>
        <w:t>Beide Schiffe werden nur mit den internen Kopftanks betrieben.</w:t>
      </w:r>
    </w:p>
    <w:p>
      <w:pPr>
        <w:pStyle w:val="Listenabsatz"/>
        <w:numPr>
          <w:ilvl w:val="0"/>
          <w:numId w:val="15"/>
        </w:numPr>
        <w:rPr>
          <w:rFonts w:ascii="Arial" w:hAnsi="Arial"/>
        </w:rPr>
      </w:pPr>
      <w:r>
        <w:rPr>
          <w:rFonts w:ascii="Arial" w:hAnsi="Arial"/>
        </w:rPr>
        <w:t>Kraftstoffventil auf die richtige Treibstoffquelle stellen (s. Beschriftung unten am Motor) und Druckausgleichsventil auf dem Motor etwas lösen.</w:t>
      </w:r>
    </w:p>
    <w:p>
      <w:pPr>
        <w:numPr>
          <w:ilvl w:val="0"/>
          <w:numId w:val="6"/>
        </w:numPr>
        <w:tabs>
          <w:tab w:val="left" w:pos="709"/>
        </w:tabs>
        <w:ind w:left="709"/>
        <w:rPr>
          <w:rFonts w:ascii="Arial" w:hAnsi="Arial"/>
        </w:rPr>
      </w:pPr>
      <w:r>
        <w:rPr>
          <w:rFonts w:ascii="Arial" w:hAnsi="Arial"/>
        </w:rPr>
        <w:t>Auf ausreichend Kraftstoff im Tank achten – dazu Deckel abschrauben und nachsehen</w:t>
      </w:r>
    </w:p>
    <w:p>
      <w:pPr>
        <w:numPr>
          <w:ilvl w:val="0"/>
          <w:numId w:val="6"/>
        </w:numPr>
        <w:tabs>
          <w:tab w:val="left" w:pos="709"/>
        </w:tabs>
        <w:ind w:left="709"/>
        <w:rPr>
          <w:rFonts w:ascii="Arial" w:hAnsi="Arial"/>
        </w:rPr>
      </w:pPr>
      <w:r>
        <w:rPr>
          <w:rFonts w:ascii="Arial" w:hAnsi="Arial"/>
        </w:rPr>
        <w:t>Falls Tank fast leer ist, aus dem Ersatzkanister (befindet sich unter dem Niedergang) nachfüllen. (Anleitung auf dem Kanister)</w:t>
      </w:r>
    </w:p>
    <w:p>
      <w:pPr>
        <w:numPr>
          <w:ilvl w:val="0"/>
          <w:numId w:val="6"/>
        </w:numPr>
        <w:tabs>
          <w:tab w:val="left" w:pos="709"/>
        </w:tabs>
        <w:ind w:left="709"/>
        <w:rPr>
          <w:rFonts w:ascii="Arial" w:hAnsi="Arial"/>
        </w:rPr>
      </w:pPr>
      <w:r>
        <w:rPr>
          <w:rFonts w:ascii="Arial" w:hAnsi="Arial"/>
        </w:rPr>
        <w:t>Elektrik einschalten</w:t>
      </w:r>
    </w:p>
    <w:p>
      <w:pPr>
        <w:ind w:left="720"/>
        <w:rPr>
          <w:rFonts w:ascii="Arial" w:hAnsi="Arial"/>
        </w:rPr>
      </w:pPr>
      <w:proofErr w:type="spellStart"/>
      <w:r>
        <w:rPr>
          <w:rFonts w:ascii="Arial" w:hAnsi="Arial"/>
          <w:color w:val="FFFFFF"/>
          <w:shd w:val="clear" w:color="auto" w:fill="0000FF"/>
        </w:rPr>
        <w:t>Weisser</w:t>
      </w:r>
      <w:proofErr w:type="spellEnd"/>
      <w:r>
        <w:rPr>
          <w:rFonts w:ascii="Arial" w:hAnsi="Arial"/>
          <w:color w:val="FFFFFF"/>
          <w:shd w:val="clear" w:color="auto" w:fill="0000FF"/>
        </w:rPr>
        <w:t xml:space="preserve"> Hai:</w:t>
      </w:r>
      <w:r>
        <w:rPr>
          <w:rFonts w:ascii="Arial" w:hAnsi="Arial"/>
        </w:rPr>
        <w:t xml:space="preserve"> Schalter in der Kajüte unter der Steuerbordsitzbank.</w:t>
      </w:r>
      <w:r>
        <w:rPr>
          <w:rFonts w:ascii="Arial" w:hAnsi="Arial"/>
        </w:rPr>
        <w:br/>
      </w:r>
      <w:proofErr w:type="spellStart"/>
      <w:r>
        <w:rPr>
          <w:rFonts w:ascii="Arial" w:hAnsi="Arial"/>
          <w:color w:val="FFFFFF"/>
          <w:shd w:val="clear" w:color="auto" w:fill="FF0000"/>
        </w:rPr>
        <w:t>Brunnigunde</w:t>
      </w:r>
      <w:proofErr w:type="spellEnd"/>
      <w:r>
        <w:rPr>
          <w:rFonts w:ascii="Arial" w:hAnsi="Arial"/>
          <w:color w:val="FFFFFF"/>
          <w:shd w:val="clear" w:color="auto" w:fill="FF0000"/>
        </w:rPr>
        <w:t>:</w:t>
      </w:r>
      <w:r>
        <w:rPr>
          <w:rFonts w:ascii="Arial" w:hAnsi="Arial"/>
        </w:rPr>
        <w:t xml:space="preserve"> Schaltkasten in der Kajüte Steuerbords, roten Schlüssel drehen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lastRenderedPageBreak/>
        <w:t>Fender einholen und verstauen.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Ruder ggf. bis auf ca. 40 cm ablassen (noch nicht ganz)</w:t>
      </w:r>
    </w:p>
    <w:p>
      <w:pPr>
        <w:ind w:left="720"/>
        <w:rPr>
          <w:rFonts w:ascii="Arial" w:hAnsi="Arial"/>
        </w:rPr>
      </w:pPr>
    </w:p>
    <w:p>
      <w:pPr>
        <w:numPr>
          <w:ilvl w:val="0"/>
          <w:numId w:val="2"/>
        </w:numPr>
        <w:pBdr>
          <w:bottom w:val="single" w:sz="4" w:space="1" w:color="000000"/>
        </w:pBdr>
        <w:tabs>
          <w:tab w:val="left" w:pos="360"/>
        </w:tabs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Hafenausfahrt:</w:t>
      </w:r>
    </w:p>
    <w:p>
      <w:pPr>
        <w:rPr>
          <w:rFonts w:ascii="Arial" w:hAnsi="Arial"/>
          <w:sz w:val="28"/>
        </w:rPr>
      </w:pP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Motor starten:</w:t>
      </w:r>
    </w:p>
    <w:p>
      <w:pPr>
        <w:numPr>
          <w:ilvl w:val="0"/>
          <w:numId w:val="8"/>
        </w:numPr>
        <w:tabs>
          <w:tab w:val="left" w:pos="1068"/>
        </w:tabs>
        <w:rPr>
          <w:rFonts w:ascii="Arial" w:hAnsi="Arial"/>
        </w:rPr>
      </w:pPr>
      <w:r>
        <w:rPr>
          <w:rFonts w:ascii="Arial" w:hAnsi="Arial"/>
        </w:rPr>
        <w:t>Choke ziehen, nach dem Anlaufen entsprechend zurückschieben.</w:t>
      </w:r>
    </w:p>
    <w:p>
      <w:pPr>
        <w:numPr>
          <w:ilvl w:val="0"/>
          <w:numId w:val="8"/>
        </w:numPr>
        <w:tabs>
          <w:tab w:val="left" w:pos="1068"/>
        </w:tabs>
        <w:rPr>
          <w:rFonts w:ascii="Arial" w:hAnsi="Arial"/>
        </w:rPr>
      </w:pPr>
      <w:r>
        <w:rPr>
          <w:rFonts w:ascii="Arial" w:hAnsi="Arial"/>
        </w:rPr>
        <w:t>Gangstellung „Neutral“</w:t>
      </w:r>
    </w:p>
    <w:p>
      <w:pPr>
        <w:numPr>
          <w:ilvl w:val="0"/>
          <w:numId w:val="8"/>
        </w:numPr>
        <w:tabs>
          <w:tab w:val="left" w:pos="1068"/>
        </w:tabs>
        <w:rPr>
          <w:rFonts w:ascii="Arial" w:hAnsi="Arial"/>
        </w:rPr>
      </w:pPr>
      <w:r>
        <w:rPr>
          <w:rFonts w:ascii="Arial" w:hAnsi="Arial"/>
        </w:rPr>
        <w:t>Dann Motor anlassen.</w:t>
      </w:r>
    </w:p>
    <w:p>
      <w:pPr>
        <w:numPr>
          <w:ilvl w:val="0"/>
          <w:numId w:val="8"/>
        </w:numPr>
        <w:tabs>
          <w:tab w:val="left" w:pos="1068"/>
        </w:tabs>
        <w:rPr>
          <w:rFonts w:ascii="Arial" w:hAnsi="Arial"/>
        </w:rPr>
      </w:pPr>
      <w:r>
        <w:rPr>
          <w:rFonts w:ascii="Arial" w:hAnsi="Arial"/>
        </w:rPr>
        <w:t>Schalten der Gänge (Vorwärts/Neutral/Rückwärts) nur im Leerlauf!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Festmacher am Bug lösen und auf Steg werfen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 xml:space="preserve">Festmacher vom Heck lösen und für die Rückkehr am </w:t>
      </w:r>
      <w:proofErr w:type="spellStart"/>
      <w:r>
        <w:rPr>
          <w:rFonts w:ascii="Arial" w:hAnsi="Arial"/>
        </w:rPr>
        <w:t>Dalben</w:t>
      </w:r>
      <w:proofErr w:type="spellEnd"/>
      <w:r>
        <w:rPr>
          <w:rFonts w:ascii="Arial" w:hAnsi="Arial"/>
        </w:rPr>
        <w:t xml:space="preserve"> griffbereit anbinden oder in die Plastikumrandung stecken.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 xml:space="preserve">Schiff quer zum Liegeplatz an die </w:t>
      </w:r>
      <w:proofErr w:type="spellStart"/>
      <w:r>
        <w:rPr>
          <w:rFonts w:ascii="Arial" w:hAnsi="Arial"/>
        </w:rPr>
        <w:t>Dalben</w:t>
      </w:r>
      <w:proofErr w:type="spellEnd"/>
      <w:r>
        <w:rPr>
          <w:rFonts w:ascii="Arial" w:hAnsi="Arial"/>
        </w:rPr>
        <w:t xml:space="preserve"> bringen, 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 xml:space="preserve">Wenn Hafeneinfahrt frei, am Bug vom </w:t>
      </w:r>
      <w:proofErr w:type="spellStart"/>
      <w:r>
        <w:rPr>
          <w:rFonts w:ascii="Arial" w:hAnsi="Arial"/>
        </w:rPr>
        <w:t>Dalben</w:t>
      </w:r>
      <w:proofErr w:type="spellEnd"/>
      <w:r>
        <w:rPr>
          <w:rFonts w:ascii="Arial" w:hAnsi="Arial"/>
        </w:rPr>
        <w:t xml:space="preserve"> abstoßen, Vorwärtsgang einlegen und mit scharf Steuerbord aus dem Hafen steuern. Schiff immer von Hindernissen frei halten bzw. abstoßen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Nationale setzen</w:t>
      </w:r>
    </w:p>
    <w:p>
      <w:pPr>
        <w:rPr>
          <w:rFonts w:ascii="Arial" w:hAnsi="Arial"/>
          <w:b/>
          <w:sz w:val="28"/>
        </w:rPr>
      </w:pPr>
    </w:p>
    <w:p>
      <w:pPr>
        <w:numPr>
          <w:ilvl w:val="0"/>
          <w:numId w:val="2"/>
        </w:numPr>
        <w:pBdr>
          <w:bottom w:val="single" w:sz="4" w:space="1" w:color="000000"/>
        </w:pBdr>
        <w:tabs>
          <w:tab w:val="left" w:pos="360"/>
        </w:tabs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Schwenkkiel und Ruder:</w:t>
      </w:r>
    </w:p>
    <w:p>
      <w:pPr>
        <w:rPr>
          <w:rFonts w:ascii="Arial" w:hAnsi="Arial"/>
          <w:sz w:val="28"/>
        </w:rPr>
      </w:pP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Bei Schiffsübernahme im Hafen den Kiel in der angetroffenen Stellung lassen.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Wenn Grundberührung erfolgt, mehrere Umdrehungen (nach rechts) drehen, bis Schiff frei ist.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 xml:space="preserve">In tiefem Wasser den Kiel ganz ablassen (drehen nach links) bis Spindel ohne Widerstand </w:t>
      </w:r>
      <w:proofErr w:type="gramStart"/>
      <w:r>
        <w:rPr>
          <w:rFonts w:ascii="Arial" w:hAnsi="Arial"/>
        </w:rPr>
        <w:t>dreht !!</w:t>
      </w:r>
      <w:proofErr w:type="gramEnd"/>
      <w:r>
        <w:rPr>
          <w:rFonts w:ascii="Arial" w:hAnsi="Arial"/>
        </w:rPr>
        <w:t xml:space="preserve"> Dann 2 </w:t>
      </w:r>
      <w:proofErr w:type="spellStart"/>
      <w:r>
        <w:rPr>
          <w:rFonts w:ascii="Arial" w:hAnsi="Arial"/>
        </w:rPr>
        <w:t>Umdehungen</w:t>
      </w:r>
      <w:proofErr w:type="spellEnd"/>
      <w:r>
        <w:rPr>
          <w:rFonts w:ascii="Arial" w:hAnsi="Arial"/>
        </w:rPr>
        <w:t xml:space="preserve"> zurück nach rechts drehen. </w:t>
      </w:r>
      <w:r>
        <w:rPr>
          <w:rFonts w:ascii="Arial" w:hAnsi="Arial"/>
          <w:u w:val="single"/>
        </w:rPr>
        <w:t>Keine Gewalt anwenden</w:t>
      </w:r>
      <w:r>
        <w:rPr>
          <w:rFonts w:ascii="Arial" w:hAnsi="Arial"/>
        </w:rPr>
        <w:t xml:space="preserve"> !!!! Dabei die Anzahl der </w:t>
      </w:r>
      <w:r>
        <w:rPr>
          <w:rFonts w:ascii="Arial" w:hAnsi="Arial"/>
          <w:u w:val="single"/>
        </w:rPr>
        <w:t>Umdrehungen merken</w:t>
      </w:r>
      <w:r>
        <w:rPr>
          <w:rFonts w:ascii="Arial" w:hAnsi="Arial"/>
        </w:rPr>
        <w:t xml:space="preserve"> bzw. auf der Skala einstellen.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Ebenso Ruder ablassen</w:t>
      </w:r>
      <w:r>
        <w:rPr>
          <w:rFonts w:ascii="Arial" w:hAnsi="Arial"/>
        </w:rPr>
        <w:br/>
      </w:r>
    </w:p>
    <w:p>
      <w:pPr>
        <w:numPr>
          <w:ilvl w:val="0"/>
          <w:numId w:val="2"/>
        </w:numPr>
        <w:pBdr>
          <w:bottom w:val="single" w:sz="4" w:space="1" w:color="000000"/>
        </w:pBdr>
        <w:tabs>
          <w:tab w:val="left" w:pos="360"/>
        </w:tabs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Segel setzen:</w:t>
      </w:r>
    </w:p>
    <w:p>
      <w:pPr>
        <w:rPr>
          <w:rFonts w:ascii="Arial" w:hAnsi="Arial"/>
          <w:sz w:val="28"/>
        </w:rPr>
      </w:pP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 xml:space="preserve">Unter wenig Motor genauen Gegenwindkurs einschlagen (bei ablandigem Wind auf ausreichend Uferabstand achten) 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 xml:space="preserve">Beide </w:t>
      </w:r>
      <w:proofErr w:type="spellStart"/>
      <w:r>
        <w:rPr>
          <w:rFonts w:ascii="Arial" w:hAnsi="Arial"/>
        </w:rPr>
        <w:t>Backstagen</w:t>
      </w:r>
      <w:proofErr w:type="spellEnd"/>
      <w:r>
        <w:rPr>
          <w:rFonts w:ascii="Arial" w:hAnsi="Arial"/>
        </w:rPr>
        <w:t xml:space="preserve"> lösen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proofErr w:type="spellStart"/>
      <w:r>
        <w:rPr>
          <w:rFonts w:ascii="Arial" w:hAnsi="Arial"/>
        </w:rPr>
        <w:t>Großfall</w:t>
      </w:r>
      <w:proofErr w:type="spellEnd"/>
      <w:r>
        <w:rPr>
          <w:rFonts w:ascii="Arial" w:hAnsi="Arial"/>
        </w:rPr>
        <w:t xml:space="preserve"> am Segel anschlagen. 1 Mann führt Segel in die Schiene, der andere zieht am </w:t>
      </w:r>
      <w:proofErr w:type="spellStart"/>
      <w:r>
        <w:rPr>
          <w:rFonts w:ascii="Arial" w:hAnsi="Arial"/>
        </w:rPr>
        <w:t>Großfall</w:t>
      </w:r>
      <w:proofErr w:type="spellEnd"/>
      <w:r>
        <w:rPr>
          <w:rFonts w:ascii="Arial" w:hAnsi="Arial"/>
        </w:rPr>
        <w:t>.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 xml:space="preserve">Darauf achten, dass Segel ungehindert zwischen den </w:t>
      </w:r>
      <w:proofErr w:type="spellStart"/>
      <w:r>
        <w:rPr>
          <w:rFonts w:ascii="Arial" w:hAnsi="Arial"/>
        </w:rPr>
        <w:t>Backstagen</w:t>
      </w:r>
      <w:proofErr w:type="spellEnd"/>
      <w:r>
        <w:rPr>
          <w:rFonts w:ascii="Arial" w:hAnsi="Arial"/>
        </w:rPr>
        <w:t xml:space="preserve"> durchkommt.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 xml:space="preserve">Die Holzstütze kann entfernt werden, wenn </w:t>
      </w:r>
      <w:proofErr w:type="gramStart"/>
      <w:r>
        <w:rPr>
          <w:rFonts w:ascii="Arial" w:hAnsi="Arial"/>
        </w:rPr>
        <w:t>das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Großfall</w:t>
      </w:r>
      <w:proofErr w:type="spellEnd"/>
      <w:r>
        <w:rPr>
          <w:rFonts w:ascii="Arial" w:hAnsi="Arial"/>
        </w:rPr>
        <w:t xml:space="preserve"> durchgesetzt ist.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 xml:space="preserve">Segelkurs je nach Wind einschlagen, </w:t>
      </w:r>
      <w:proofErr w:type="spellStart"/>
      <w:r>
        <w:rPr>
          <w:rFonts w:ascii="Arial" w:hAnsi="Arial"/>
        </w:rPr>
        <w:t>Backstag</w:t>
      </w:r>
      <w:proofErr w:type="spellEnd"/>
      <w:r>
        <w:rPr>
          <w:rFonts w:ascii="Arial" w:hAnsi="Arial"/>
        </w:rPr>
        <w:t xml:space="preserve"> in Luv durchsetzen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Motor abstellen und hochziehen</w:t>
      </w:r>
    </w:p>
    <w:p>
      <w:pPr>
        <w:numPr>
          <w:ilvl w:val="0"/>
          <w:numId w:val="9"/>
        </w:numPr>
        <w:tabs>
          <w:tab w:val="left" w:pos="1068"/>
        </w:tabs>
        <w:rPr>
          <w:rFonts w:ascii="Arial" w:hAnsi="Arial"/>
        </w:rPr>
      </w:pPr>
      <w:r>
        <w:rPr>
          <w:rFonts w:ascii="Arial" w:hAnsi="Arial"/>
        </w:rPr>
        <w:t>Roter Knopf drücken</w:t>
      </w:r>
    </w:p>
    <w:p>
      <w:pPr>
        <w:numPr>
          <w:ilvl w:val="0"/>
          <w:numId w:val="9"/>
        </w:numPr>
        <w:tabs>
          <w:tab w:val="left" w:pos="1068"/>
        </w:tabs>
        <w:rPr>
          <w:rFonts w:ascii="Arial" w:hAnsi="Arial"/>
        </w:rPr>
      </w:pPr>
      <w:r>
        <w:rPr>
          <w:rFonts w:ascii="Arial" w:hAnsi="Arial"/>
        </w:rPr>
        <w:t>Gangstellung „Neutral“</w:t>
      </w:r>
    </w:p>
    <w:p>
      <w:pPr>
        <w:numPr>
          <w:ilvl w:val="0"/>
          <w:numId w:val="9"/>
        </w:numPr>
        <w:tabs>
          <w:tab w:val="left" w:pos="1068"/>
        </w:tabs>
        <w:rPr>
          <w:rFonts w:ascii="Arial" w:hAnsi="Arial"/>
        </w:rPr>
      </w:pPr>
      <w:r>
        <w:rPr>
          <w:rFonts w:ascii="Arial" w:hAnsi="Arial"/>
        </w:rPr>
        <w:t>Arretierung (Hebel 2) unten (schlecht zu sehen, erfühlen) durch Hochdrücken entriegeln.</w:t>
      </w:r>
    </w:p>
    <w:p>
      <w:pPr>
        <w:numPr>
          <w:ilvl w:val="0"/>
          <w:numId w:val="9"/>
        </w:numPr>
        <w:tabs>
          <w:tab w:val="left" w:pos="1068"/>
        </w:tabs>
        <w:rPr>
          <w:rFonts w:ascii="Arial" w:hAnsi="Arial"/>
        </w:rPr>
      </w:pPr>
      <w:r>
        <w:rPr>
          <w:rFonts w:ascii="Arial" w:hAnsi="Arial"/>
        </w:rPr>
        <w:t>Motor hochziehen, bis Arretierung (Hebel 1) einrastet.</w:t>
      </w:r>
    </w:p>
    <w:p>
      <w:pPr>
        <w:rPr>
          <w:rFonts w:ascii="Arial" w:hAnsi="Arial"/>
        </w:rPr>
      </w:pPr>
      <w:proofErr w:type="spellStart"/>
      <w:r>
        <w:rPr>
          <w:rFonts w:ascii="Arial" w:hAnsi="Arial"/>
          <w:color w:val="FFFFFF"/>
          <w:shd w:val="clear" w:color="auto" w:fill="FF0000"/>
        </w:rPr>
        <w:t>Brunnigunde</w:t>
      </w:r>
      <w:proofErr w:type="spellEnd"/>
      <w:r>
        <w:rPr>
          <w:rFonts w:ascii="Arial" w:hAnsi="Arial"/>
          <w:color w:val="FFFFFF"/>
          <w:shd w:val="clear" w:color="auto" w:fill="FF0000"/>
        </w:rPr>
        <w:t>:</w:t>
      </w:r>
      <w:r>
        <w:rPr>
          <w:rFonts w:ascii="Arial" w:hAnsi="Arial"/>
        </w:rPr>
        <w:t xml:space="preserve"> Motor beim Hochziehen zusätzlich seitlich kippen, weil er sonst nicht arretiert werden kann</w:t>
      </w:r>
    </w:p>
    <w:p>
      <w:pPr>
        <w:ind w:left="1068"/>
        <w:rPr>
          <w:rFonts w:ascii="Arial" w:hAnsi="Arial"/>
        </w:rPr>
      </w:pP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 xml:space="preserve">Vorsegel durch Ziehen am </w:t>
      </w:r>
      <w:proofErr w:type="spellStart"/>
      <w:r>
        <w:rPr>
          <w:rFonts w:ascii="Arial" w:hAnsi="Arial"/>
        </w:rPr>
        <w:t>Vorschot</w:t>
      </w:r>
      <w:proofErr w:type="spellEnd"/>
      <w:r>
        <w:rPr>
          <w:rFonts w:ascii="Arial" w:hAnsi="Arial"/>
        </w:rPr>
        <w:t xml:space="preserve"> ausrollen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lastRenderedPageBreak/>
        <w:t>Nationale setzen</w:t>
      </w:r>
    </w:p>
    <w:p>
      <w:pPr>
        <w:rPr>
          <w:rFonts w:ascii="Arial" w:hAnsi="Arial"/>
        </w:rPr>
      </w:pPr>
    </w:p>
    <w:p>
      <w:pPr>
        <w:widowControl/>
        <w:numPr>
          <w:ilvl w:val="0"/>
          <w:numId w:val="2"/>
        </w:numPr>
        <w:pBdr>
          <w:bottom w:val="single" w:sz="4" w:space="1" w:color="auto"/>
        </w:pBdr>
        <w:suppressAutoHyphens w:val="0"/>
        <w:outlineLvl w:val="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Reffen des </w:t>
      </w:r>
      <w:proofErr w:type="spellStart"/>
      <w:r>
        <w:rPr>
          <w:rFonts w:ascii="Arial" w:hAnsi="Arial"/>
          <w:b/>
          <w:sz w:val="28"/>
        </w:rPr>
        <w:t>Grosssegels</w:t>
      </w:r>
      <w:proofErr w:type="spellEnd"/>
      <w:r>
        <w:rPr>
          <w:rFonts w:ascii="Arial" w:hAnsi="Arial"/>
          <w:b/>
          <w:sz w:val="28"/>
        </w:rPr>
        <w:t>:</w:t>
      </w:r>
    </w:p>
    <w:p>
      <w:pPr>
        <w:outlineLvl w:val="0"/>
        <w:rPr>
          <w:rFonts w:ascii="Arial" w:hAnsi="Arial"/>
        </w:rPr>
      </w:pPr>
    </w:p>
    <w:p>
      <w:pPr>
        <w:widowControl/>
        <w:numPr>
          <w:ilvl w:val="0"/>
          <w:numId w:val="12"/>
        </w:numPr>
        <w:suppressAutoHyphens w:val="0"/>
        <w:rPr>
          <w:rFonts w:ascii="Arial" w:hAnsi="Arial"/>
        </w:rPr>
      </w:pPr>
      <w:r>
        <w:rPr>
          <w:rFonts w:ascii="Arial" w:hAnsi="Arial"/>
        </w:rPr>
        <w:t>Aufgabenverteilung: eine Person am Mast, eine an der Winsch, eine an der Pinne (bei nur 2 Personen Pinne und Fall gleichzeitig bedienen)</w:t>
      </w:r>
    </w:p>
    <w:p>
      <w:pPr>
        <w:widowControl/>
        <w:numPr>
          <w:ilvl w:val="0"/>
          <w:numId w:val="12"/>
        </w:numPr>
        <w:suppressAutoHyphens w:val="0"/>
        <w:rPr>
          <w:rFonts w:ascii="Arial" w:hAnsi="Arial"/>
        </w:rPr>
      </w:pPr>
      <w:proofErr w:type="spellStart"/>
      <w:r>
        <w:rPr>
          <w:rFonts w:ascii="Arial" w:hAnsi="Arial"/>
        </w:rPr>
        <w:t>Baumniederholer</w:t>
      </w:r>
      <w:proofErr w:type="spellEnd"/>
      <w:r>
        <w:rPr>
          <w:rFonts w:ascii="Arial" w:hAnsi="Arial"/>
        </w:rPr>
        <w:t xml:space="preserve"> lösen.</w:t>
      </w:r>
    </w:p>
    <w:p>
      <w:pPr>
        <w:widowControl/>
        <w:numPr>
          <w:ilvl w:val="0"/>
          <w:numId w:val="12"/>
        </w:numPr>
        <w:suppressAutoHyphens w:val="0"/>
        <w:rPr>
          <w:rFonts w:ascii="Arial" w:hAnsi="Arial"/>
        </w:rPr>
      </w:pPr>
      <w:proofErr w:type="spellStart"/>
      <w:r>
        <w:rPr>
          <w:rFonts w:ascii="Arial" w:hAnsi="Arial"/>
        </w:rPr>
        <w:t>Reffleine</w:t>
      </w:r>
      <w:proofErr w:type="spellEnd"/>
      <w:r>
        <w:rPr>
          <w:rFonts w:ascii="Arial" w:hAnsi="Arial"/>
        </w:rPr>
        <w:t xml:space="preserve"> auf Kurbel</w:t>
      </w:r>
    </w:p>
    <w:p>
      <w:pPr>
        <w:widowControl/>
        <w:numPr>
          <w:ilvl w:val="0"/>
          <w:numId w:val="12"/>
        </w:numPr>
        <w:suppressAutoHyphens w:val="0"/>
        <w:rPr>
          <w:rFonts w:ascii="Arial" w:hAnsi="Arial"/>
        </w:rPr>
      </w:pPr>
      <w:r>
        <w:rPr>
          <w:rFonts w:ascii="Arial" w:hAnsi="Arial"/>
        </w:rPr>
        <w:t xml:space="preserve">Reff durchsetzen, in gleichem Maße Großschot fieren – Großbaum damit nach oben steigen lassen, bis </w:t>
      </w:r>
      <w:proofErr w:type="spellStart"/>
      <w:r>
        <w:rPr>
          <w:rFonts w:ascii="Arial" w:hAnsi="Arial"/>
        </w:rPr>
        <w:t>Reffleine</w:t>
      </w:r>
      <w:proofErr w:type="spellEnd"/>
      <w:r>
        <w:rPr>
          <w:rFonts w:ascii="Arial" w:hAnsi="Arial"/>
        </w:rPr>
        <w:t xml:space="preserve"> fast durchgesetzt ist.</w:t>
      </w:r>
    </w:p>
    <w:p>
      <w:pPr>
        <w:widowControl/>
        <w:numPr>
          <w:ilvl w:val="0"/>
          <w:numId w:val="12"/>
        </w:numPr>
        <w:suppressAutoHyphens w:val="0"/>
        <w:rPr>
          <w:rFonts w:ascii="Arial" w:hAnsi="Arial"/>
        </w:rPr>
      </w:pPr>
      <w:r>
        <w:rPr>
          <w:rFonts w:ascii="Arial" w:hAnsi="Arial"/>
        </w:rPr>
        <w:t xml:space="preserve">Dann </w:t>
      </w:r>
      <w:proofErr w:type="spellStart"/>
      <w:r>
        <w:rPr>
          <w:rFonts w:ascii="Arial" w:hAnsi="Arial"/>
        </w:rPr>
        <w:t>Grossfall</w:t>
      </w:r>
      <w:proofErr w:type="spellEnd"/>
      <w:r>
        <w:rPr>
          <w:rFonts w:ascii="Arial" w:hAnsi="Arial"/>
        </w:rPr>
        <w:t xml:space="preserve"> lösen und Segel ablassen bis </w:t>
      </w:r>
      <w:proofErr w:type="spellStart"/>
      <w:r>
        <w:rPr>
          <w:rFonts w:ascii="Arial" w:hAnsi="Arial"/>
        </w:rPr>
        <w:t>Reffkausch</w:t>
      </w:r>
      <w:proofErr w:type="spellEnd"/>
      <w:r>
        <w:rPr>
          <w:rFonts w:ascii="Arial" w:hAnsi="Arial"/>
        </w:rPr>
        <w:t xml:space="preserve"> am </w:t>
      </w:r>
      <w:proofErr w:type="spellStart"/>
      <w:r>
        <w:rPr>
          <w:rFonts w:ascii="Arial" w:hAnsi="Arial"/>
        </w:rPr>
        <w:t>Vorliek</w:t>
      </w:r>
      <w:proofErr w:type="spellEnd"/>
      <w:r>
        <w:rPr>
          <w:rFonts w:ascii="Arial" w:hAnsi="Arial"/>
        </w:rPr>
        <w:t xml:space="preserve"> in den </w:t>
      </w:r>
      <w:proofErr w:type="spellStart"/>
      <w:r>
        <w:rPr>
          <w:rFonts w:ascii="Arial" w:hAnsi="Arial"/>
        </w:rPr>
        <w:t>Reffhaken</w:t>
      </w:r>
      <w:proofErr w:type="spellEnd"/>
      <w:r>
        <w:rPr>
          <w:rFonts w:ascii="Arial" w:hAnsi="Arial"/>
        </w:rPr>
        <w:t xml:space="preserve"> am </w:t>
      </w:r>
      <w:proofErr w:type="spellStart"/>
      <w:r>
        <w:rPr>
          <w:rFonts w:ascii="Arial" w:hAnsi="Arial"/>
        </w:rPr>
        <w:t>Lümmelbeschlag</w:t>
      </w:r>
      <w:proofErr w:type="spellEnd"/>
      <w:r>
        <w:rPr>
          <w:rFonts w:ascii="Arial" w:hAnsi="Arial"/>
        </w:rPr>
        <w:t xml:space="preserve"> eingehängt werden kann.</w:t>
      </w:r>
    </w:p>
    <w:p>
      <w:pPr>
        <w:widowControl/>
        <w:numPr>
          <w:ilvl w:val="0"/>
          <w:numId w:val="12"/>
        </w:numPr>
        <w:suppressAutoHyphens w:val="0"/>
        <w:rPr>
          <w:rFonts w:ascii="Arial" w:hAnsi="Arial"/>
        </w:rPr>
      </w:pPr>
      <w:proofErr w:type="spellStart"/>
      <w:r>
        <w:rPr>
          <w:rFonts w:ascii="Arial" w:hAnsi="Arial"/>
        </w:rPr>
        <w:t>Grossfall</w:t>
      </w:r>
      <w:proofErr w:type="spellEnd"/>
      <w:r>
        <w:rPr>
          <w:rFonts w:ascii="Arial" w:hAnsi="Arial"/>
        </w:rPr>
        <w:t xml:space="preserve"> wieder durchsetzen.</w:t>
      </w:r>
    </w:p>
    <w:p>
      <w:pPr>
        <w:widowControl/>
        <w:numPr>
          <w:ilvl w:val="0"/>
          <w:numId w:val="12"/>
        </w:numPr>
        <w:suppressAutoHyphens w:val="0"/>
        <w:rPr>
          <w:rFonts w:ascii="Arial" w:hAnsi="Arial"/>
        </w:rPr>
      </w:pPr>
      <w:proofErr w:type="spellStart"/>
      <w:r>
        <w:rPr>
          <w:rFonts w:ascii="Arial" w:hAnsi="Arial"/>
        </w:rPr>
        <w:t>Reffleine</w:t>
      </w:r>
      <w:proofErr w:type="spellEnd"/>
      <w:r>
        <w:rPr>
          <w:rFonts w:ascii="Arial" w:hAnsi="Arial"/>
        </w:rPr>
        <w:t xml:space="preserve"> (Reff 1) dicht holen, bis neues </w:t>
      </w:r>
      <w:proofErr w:type="spellStart"/>
      <w:r>
        <w:rPr>
          <w:rFonts w:ascii="Arial" w:hAnsi="Arial"/>
        </w:rPr>
        <w:t>Unterliek</w:t>
      </w:r>
      <w:proofErr w:type="spellEnd"/>
      <w:r>
        <w:rPr>
          <w:rFonts w:ascii="Arial" w:hAnsi="Arial"/>
        </w:rPr>
        <w:t xml:space="preserve"> stramm ist.</w:t>
      </w:r>
    </w:p>
    <w:p>
      <w:pPr>
        <w:outlineLvl w:val="0"/>
        <w:rPr>
          <w:rFonts w:ascii="Arial" w:hAnsi="Arial"/>
        </w:rPr>
      </w:pPr>
    </w:p>
    <w:p>
      <w:pPr>
        <w:outlineLvl w:val="0"/>
        <w:rPr>
          <w:rFonts w:ascii="Arial" w:hAnsi="Arial"/>
        </w:rPr>
      </w:pPr>
      <w:r>
        <w:rPr>
          <w:rFonts w:ascii="Arial" w:hAnsi="Arial"/>
        </w:rPr>
        <w:t>Für Reff 2 gilt gleiche Prozedur.</w:t>
      </w:r>
    </w:p>
    <w:p>
      <w:pPr>
        <w:outlineLvl w:val="0"/>
        <w:rPr>
          <w:rFonts w:ascii="Arial" w:hAnsi="Arial"/>
        </w:rPr>
      </w:pPr>
      <w:r>
        <w:rPr>
          <w:rFonts w:ascii="Arial" w:hAnsi="Arial"/>
        </w:rPr>
        <w:t xml:space="preserve">Für das Reff 3 ist die </w:t>
      </w:r>
      <w:proofErr w:type="spellStart"/>
      <w:r>
        <w:rPr>
          <w:rFonts w:ascii="Arial" w:hAnsi="Arial"/>
        </w:rPr>
        <w:t>Reffleine</w:t>
      </w:r>
      <w:proofErr w:type="spellEnd"/>
      <w:r>
        <w:rPr>
          <w:rFonts w:ascii="Arial" w:hAnsi="Arial"/>
        </w:rPr>
        <w:t xml:space="preserve"> im </w:t>
      </w:r>
      <w:proofErr w:type="spellStart"/>
      <w:r>
        <w:rPr>
          <w:rFonts w:ascii="Arial" w:hAnsi="Arial"/>
        </w:rPr>
        <w:t>Grossbaum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eingeschoren</w:t>
      </w:r>
      <w:proofErr w:type="spellEnd"/>
      <w:r>
        <w:rPr>
          <w:rFonts w:ascii="Arial" w:hAnsi="Arial"/>
        </w:rPr>
        <w:t>, aber nur im Notfall zu benutzen.</w:t>
      </w:r>
    </w:p>
    <w:p/>
    <w:p>
      <w:pPr>
        <w:widowControl/>
        <w:numPr>
          <w:ilvl w:val="0"/>
          <w:numId w:val="2"/>
        </w:numPr>
        <w:pBdr>
          <w:bottom w:val="single" w:sz="4" w:space="1" w:color="auto"/>
        </w:pBdr>
        <w:suppressAutoHyphens w:val="0"/>
        <w:outlineLvl w:val="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</w:t>
      </w:r>
      <w:proofErr w:type="spellStart"/>
      <w:r>
        <w:rPr>
          <w:rFonts w:ascii="Arial" w:hAnsi="Arial"/>
          <w:b/>
          <w:sz w:val="28"/>
        </w:rPr>
        <w:t>Abriggen</w:t>
      </w:r>
      <w:proofErr w:type="spellEnd"/>
      <w:r>
        <w:rPr>
          <w:rFonts w:ascii="Arial" w:hAnsi="Arial"/>
          <w:b/>
          <w:sz w:val="28"/>
        </w:rPr>
        <w:t>:</w:t>
      </w:r>
    </w:p>
    <w:p>
      <w:pPr>
        <w:rPr>
          <w:rFonts w:ascii="Arial" w:hAnsi="Arial"/>
        </w:rPr>
      </w:pPr>
    </w:p>
    <w:p>
      <w:pPr>
        <w:numPr>
          <w:ilvl w:val="0"/>
          <w:numId w:val="10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Vorsegel einrollen</w:t>
      </w:r>
    </w:p>
    <w:p>
      <w:pPr>
        <w:numPr>
          <w:ilvl w:val="0"/>
          <w:numId w:val="10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Motor abkippen und starten, Gangstellung „Neutral“</w:t>
      </w:r>
    </w:p>
    <w:p>
      <w:pPr>
        <w:numPr>
          <w:ilvl w:val="0"/>
          <w:numId w:val="10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 xml:space="preserve">Unter wenig Motor genauen Gegenwindkurs einschlagen (bei ablandigem Wind auf ausreichend Uferabstand achten) </w:t>
      </w:r>
    </w:p>
    <w:p>
      <w:pPr>
        <w:numPr>
          <w:ilvl w:val="0"/>
          <w:numId w:val="10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Nationale verstauen</w:t>
      </w:r>
    </w:p>
    <w:p>
      <w:pPr>
        <w:numPr>
          <w:ilvl w:val="0"/>
          <w:numId w:val="10"/>
        </w:numPr>
        <w:tabs>
          <w:tab w:val="left" w:pos="720"/>
        </w:tabs>
        <w:rPr>
          <w:rFonts w:ascii="Arial" w:hAnsi="Arial"/>
        </w:rPr>
      </w:pPr>
      <w:proofErr w:type="spellStart"/>
      <w:r>
        <w:rPr>
          <w:rFonts w:ascii="Arial" w:hAnsi="Arial"/>
        </w:rPr>
        <w:t>Baumniederholer</w:t>
      </w:r>
      <w:proofErr w:type="spellEnd"/>
      <w:r>
        <w:rPr>
          <w:rFonts w:ascii="Arial" w:hAnsi="Arial"/>
        </w:rPr>
        <w:t xml:space="preserve"> lösen</w:t>
      </w:r>
    </w:p>
    <w:p>
      <w:pPr>
        <w:numPr>
          <w:ilvl w:val="0"/>
          <w:numId w:val="10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Holzstütze unter Großbaum anbringen und Großschot durchsetzen</w:t>
      </w:r>
    </w:p>
    <w:p>
      <w:pPr>
        <w:numPr>
          <w:ilvl w:val="0"/>
          <w:numId w:val="10"/>
        </w:numPr>
        <w:tabs>
          <w:tab w:val="left" w:pos="720"/>
        </w:tabs>
        <w:rPr>
          <w:rFonts w:ascii="Arial" w:hAnsi="Arial"/>
        </w:rPr>
      </w:pPr>
      <w:proofErr w:type="spellStart"/>
      <w:r>
        <w:rPr>
          <w:rFonts w:ascii="Arial" w:hAnsi="Arial"/>
        </w:rPr>
        <w:t>Großfall</w:t>
      </w:r>
      <w:proofErr w:type="spellEnd"/>
      <w:r>
        <w:rPr>
          <w:rFonts w:ascii="Arial" w:hAnsi="Arial"/>
        </w:rPr>
        <w:t xml:space="preserve"> lösen und Großsegel einholen, darauf achten, dass es nicht ins Wasser fällt. Schäkel lösen und am Mast befestigen.</w:t>
      </w:r>
    </w:p>
    <w:p>
      <w:pPr>
        <w:ind w:left="720"/>
        <w:rPr>
          <w:rFonts w:ascii="Arial" w:hAnsi="Arial"/>
        </w:rPr>
      </w:pPr>
      <w:r>
        <w:rPr>
          <w:rFonts w:ascii="Arial" w:hAnsi="Arial"/>
          <w:b/>
        </w:rPr>
        <w:t>Tipp:</w:t>
      </w:r>
      <w:r>
        <w:rPr>
          <w:rFonts w:ascii="Arial" w:hAnsi="Arial"/>
        </w:rPr>
        <w:t xml:space="preserve"> bei viel Wind Großsegel nur ins Schiff fallen lassen und später im Hafen richtig verstauen</w:t>
      </w:r>
    </w:p>
    <w:p>
      <w:pPr>
        <w:ind w:left="720"/>
        <w:rPr>
          <w:rFonts w:ascii="Arial" w:hAnsi="Arial"/>
        </w:rPr>
      </w:pPr>
    </w:p>
    <w:p>
      <w:pPr>
        <w:ind w:left="720"/>
        <w:rPr>
          <w:rFonts w:ascii="Arial" w:hAnsi="Arial"/>
        </w:rPr>
      </w:pPr>
    </w:p>
    <w:p>
      <w:pPr>
        <w:numPr>
          <w:ilvl w:val="0"/>
          <w:numId w:val="2"/>
        </w:numPr>
        <w:pBdr>
          <w:bottom w:val="single" w:sz="4" w:space="1" w:color="000000"/>
        </w:pBdr>
        <w:tabs>
          <w:tab w:val="left" w:pos="360"/>
        </w:tabs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Hafeneinfahrt:</w:t>
      </w:r>
    </w:p>
    <w:p>
      <w:pPr>
        <w:rPr>
          <w:rFonts w:ascii="Arial" w:hAnsi="Arial"/>
          <w:sz w:val="28"/>
        </w:rPr>
      </w:pP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  <w:b/>
        </w:rPr>
      </w:pPr>
      <w:r>
        <w:rPr>
          <w:rFonts w:ascii="Arial" w:hAnsi="Arial"/>
          <w:b/>
        </w:rPr>
        <w:t>Wichtig: Kiel mit der Umdrehungsanzahl wie beim Fahrtantritt gemerkt, hochdrehen und Ruder Hochziehen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In den Hafen darf nur unter Motor eingefahren werden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Vorsichtig, nicht zu schnell in den Hafen fahren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Tipp: Bei mittlerem Gas kann ca. 10m vor Erreichen der Hafenmauer der Motor abgestellt bzw. der Gang herausgenommen werden.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1 Frau/Mann auf den Bug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 xml:space="preserve">Mit dem Bug voraus und möglichst ohne </w:t>
      </w:r>
      <w:proofErr w:type="spellStart"/>
      <w:r>
        <w:rPr>
          <w:rFonts w:ascii="Arial" w:hAnsi="Arial"/>
        </w:rPr>
        <w:t>Dalbenberührung</w:t>
      </w:r>
      <w:proofErr w:type="spellEnd"/>
      <w:r>
        <w:rPr>
          <w:rFonts w:ascii="Arial" w:hAnsi="Arial"/>
        </w:rPr>
        <w:t xml:space="preserve"> den Liegeplatz ansteuern. Die Mannschaft achtet darauf, durch Abstoßen alle Berührungen mit Hindernissen zu vermeiden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 xml:space="preserve">Der Steuermann oder ein Helfer am Heck greift beim Vorbeifahren die hinteren Festmacher vom </w:t>
      </w:r>
      <w:proofErr w:type="spellStart"/>
      <w:r>
        <w:rPr>
          <w:rFonts w:ascii="Arial" w:hAnsi="Arial"/>
        </w:rPr>
        <w:t>Dalben</w:t>
      </w:r>
      <w:proofErr w:type="spellEnd"/>
      <w:r>
        <w:rPr>
          <w:rFonts w:ascii="Arial" w:hAnsi="Arial"/>
        </w:rPr>
        <w:t xml:space="preserve"> und kann diese zum Bremsen einsetzen.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Der Bug-Helfer holt die Bugfestmacher auf das Schiff, dabei hält er den Bug auf Abstand vom Steg</w:t>
      </w:r>
    </w:p>
    <w:p>
      <w:pPr>
        <w:ind w:left="720"/>
        <w:rPr>
          <w:rFonts w:ascii="Arial" w:hAnsi="Arial"/>
        </w:rPr>
      </w:pPr>
    </w:p>
    <w:p>
      <w:pPr>
        <w:numPr>
          <w:ilvl w:val="0"/>
          <w:numId w:val="2"/>
        </w:numPr>
        <w:pBdr>
          <w:bottom w:val="single" w:sz="4" w:space="1" w:color="000000"/>
        </w:pBdr>
        <w:tabs>
          <w:tab w:val="left" w:pos="360"/>
        </w:tabs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Festmachen:</w:t>
      </w:r>
    </w:p>
    <w:p>
      <w:pPr>
        <w:rPr>
          <w:rFonts w:ascii="Arial" w:hAnsi="Arial"/>
          <w:sz w:val="28"/>
        </w:rPr>
      </w:pP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Fender nach Bezeichnung an der Bordwand anbringen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Zuerst die Festmacher am Bug an der Klampe belegen. Der Abstand zum Steg sollte ca. 50cm betragen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Der letzte Schlag jeweils ‚umgekehrt‘ s. Bild.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Danach die Festmacher an den Heckklampen belegen. Darauf achten, dass das Schiff in der Mitte des Liegeplatzes steht und die Festmacher unter leichter Spannung stehen</w:t>
      </w:r>
    </w:p>
    <w:p>
      <w:pPr>
        <w:ind w:left="720"/>
        <w:rPr>
          <w:rFonts w:ascii="Arial" w:hAnsi="Arial"/>
        </w:rPr>
      </w:pPr>
    </w:p>
    <w:p>
      <w:pPr>
        <w:numPr>
          <w:ilvl w:val="0"/>
          <w:numId w:val="2"/>
        </w:numPr>
        <w:pBdr>
          <w:bottom w:val="single" w:sz="4" w:space="1" w:color="000000"/>
        </w:pBdr>
        <w:tabs>
          <w:tab w:val="left" w:pos="360"/>
        </w:tabs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Schiff </w:t>
      </w:r>
      <w:proofErr w:type="spellStart"/>
      <w:r>
        <w:rPr>
          <w:rFonts w:ascii="Arial" w:hAnsi="Arial"/>
          <w:b/>
          <w:sz w:val="28"/>
        </w:rPr>
        <w:t>verräumen</w:t>
      </w:r>
      <w:proofErr w:type="spellEnd"/>
      <w:r>
        <w:rPr>
          <w:rFonts w:ascii="Arial" w:hAnsi="Arial"/>
          <w:b/>
          <w:sz w:val="28"/>
        </w:rPr>
        <w:t>:</w:t>
      </w:r>
    </w:p>
    <w:p>
      <w:pPr>
        <w:rPr>
          <w:rFonts w:ascii="Arial" w:hAnsi="Arial"/>
          <w:sz w:val="28"/>
        </w:rPr>
      </w:pP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 xml:space="preserve">Großsegel in Schlaufen auf dem Baum zusammenlegen, mit Bändseln sichern  und </w:t>
      </w:r>
      <w:proofErr w:type="spellStart"/>
      <w:r>
        <w:rPr>
          <w:rFonts w:ascii="Arial" w:hAnsi="Arial"/>
        </w:rPr>
        <w:t>Baumpersenning</w:t>
      </w:r>
      <w:proofErr w:type="spellEnd"/>
      <w:r>
        <w:rPr>
          <w:rFonts w:ascii="Arial" w:hAnsi="Arial"/>
        </w:rPr>
        <w:t xml:space="preserve"> anbringen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Vorsegel streichen und auf dem Vorschiff zusammenlegen oder rollen und im Segelsack verstauen, so wie es vorgefunden wurde. Fall am Mast einhaken und etwas durchsetzen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Stromversorgung ausschalten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 xml:space="preserve">Treibstofftank abziehen, Schutzkappe auf </w:t>
      </w:r>
      <w:proofErr w:type="spellStart"/>
      <w:r>
        <w:rPr>
          <w:rFonts w:ascii="Arial" w:hAnsi="Arial"/>
        </w:rPr>
        <w:t>Anschluß</w:t>
      </w:r>
      <w:proofErr w:type="spellEnd"/>
      <w:r>
        <w:rPr>
          <w:rFonts w:ascii="Arial" w:hAnsi="Arial"/>
        </w:rPr>
        <w:t xml:space="preserve"> aufsetzen, Druckausgleichsventil am Tank schließen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proofErr w:type="spellStart"/>
      <w:r>
        <w:rPr>
          <w:rFonts w:ascii="Arial" w:hAnsi="Arial"/>
        </w:rPr>
        <w:t>Notaus</w:t>
      </w:r>
      <w:proofErr w:type="spellEnd"/>
      <w:r>
        <w:rPr>
          <w:rFonts w:ascii="Arial" w:hAnsi="Arial"/>
        </w:rPr>
        <w:t>-Schlüssel abziehen und in die Papiere-Mappe zurück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 xml:space="preserve"> Motor hochziehen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 xml:space="preserve">Treibstofftank unter dem Niedergang </w:t>
      </w:r>
      <w:proofErr w:type="spellStart"/>
      <w:r>
        <w:rPr>
          <w:rFonts w:ascii="Arial" w:hAnsi="Arial"/>
        </w:rPr>
        <w:t>verräumen</w:t>
      </w:r>
      <w:proofErr w:type="spellEnd"/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 xml:space="preserve">Großschot aufschießen und am </w:t>
      </w:r>
      <w:proofErr w:type="spellStart"/>
      <w:r>
        <w:rPr>
          <w:rFonts w:ascii="Arial" w:hAnsi="Arial"/>
        </w:rPr>
        <w:t>am</w:t>
      </w:r>
      <w:proofErr w:type="spellEnd"/>
      <w:r>
        <w:rPr>
          <w:rFonts w:ascii="Arial" w:hAnsi="Arial"/>
        </w:rPr>
        <w:t xml:space="preserve"> über den </w:t>
      </w:r>
      <w:proofErr w:type="spellStart"/>
      <w:r>
        <w:rPr>
          <w:rFonts w:ascii="Arial" w:hAnsi="Arial"/>
        </w:rPr>
        <w:t>Traveller</w:t>
      </w:r>
      <w:proofErr w:type="spellEnd"/>
      <w:r>
        <w:rPr>
          <w:rFonts w:ascii="Arial" w:hAnsi="Arial"/>
        </w:rPr>
        <w:t xml:space="preserve"> zum Trocknen aufhängen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Nationale und Winschen in der Backbordkiste verstauen.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Alle Leinen ordentlich auf die Winschen zusammenlegen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proofErr w:type="spellStart"/>
      <w:r>
        <w:rPr>
          <w:rFonts w:ascii="Arial" w:hAnsi="Arial"/>
        </w:rPr>
        <w:t>Plichtpersenning</w:t>
      </w:r>
      <w:proofErr w:type="spellEnd"/>
      <w:r>
        <w:rPr>
          <w:rFonts w:ascii="Arial" w:hAnsi="Arial"/>
        </w:rPr>
        <w:t xml:space="preserve"> bereitlegen und Papiere nicht vergessen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Schott einsetzen und abschließen</w:t>
      </w:r>
      <w:r>
        <w:rPr>
          <w:rFonts w:ascii="Arial" w:hAnsi="Arial"/>
        </w:rPr>
        <w:br/>
      </w:r>
      <w:proofErr w:type="spellStart"/>
      <w:r>
        <w:rPr>
          <w:rFonts w:ascii="Arial" w:hAnsi="Arial"/>
          <w:color w:val="FFFFFF"/>
          <w:shd w:val="clear" w:color="auto" w:fill="0000FF"/>
        </w:rPr>
        <w:t>Weisser</w:t>
      </w:r>
      <w:proofErr w:type="spellEnd"/>
      <w:r>
        <w:rPr>
          <w:rFonts w:ascii="Arial" w:hAnsi="Arial"/>
          <w:color w:val="FFFFFF"/>
          <w:shd w:val="clear" w:color="auto" w:fill="0000FF"/>
        </w:rPr>
        <w:t xml:space="preserve"> Hai:</w:t>
      </w:r>
      <w:r>
        <w:rPr>
          <w:rFonts w:ascii="Arial" w:hAnsi="Arial"/>
        </w:rPr>
        <w:t xml:space="preserve"> Das zweiteilige Schott immer so einsetzen, dass obere Schräge des unteren Bretts nach </w:t>
      </w:r>
      <w:proofErr w:type="spellStart"/>
      <w:r>
        <w:rPr>
          <w:rFonts w:ascii="Arial" w:hAnsi="Arial"/>
        </w:rPr>
        <w:t>aussen</w:t>
      </w:r>
      <w:proofErr w:type="spellEnd"/>
      <w:r>
        <w:rPr>
          <w:rFonts w:ascii="Arial" w:hAnsi="Arial"/>
        </w:rPr>
        <w:t xml:space="preserve"> abfällt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proofErr w:type="spellStart"/>
      <w:r>
        <w:rPr>
          <w:rFonts w:ascii="Arial" w:hAnsi="Arial"/>
        </w:rPr>
        <w:t>Plichtpersenning</w:t>
      </w:r>
      <w:proofErr w:type="spellEnd"/>
      <w:r>
        <w:rPr>
          <w:rFonts w:ascii="Arial" w:hAnsi="Arial"/>
        </w:rPr>
        <w:t xml:space="preserve"> am Mast befestigen, danach zur Bordwand hin abspannen.</w:t>
      </w:r>
      <w:r>
        <w:rPr>
          <w:rFonts w:ascii="Arial" w:hAnsi="Arial"/>
        </w:rPr>
        <w:br/>
      </w:r>
      <w:proofErr w:type="spellStart"/>
      <w:r>
        <w:rPr>
          <w:rFonts w:ascii="Arial" w:hAnsi="Arial"/>
          <w:color w:val="FFFFFF"/>
          <w:shd w:val="clear" w:color="auto" w:fill="0000FF"/>
        </w:rPr>
        <w:t>Weisser</w:t>
      </w:r>
      <w:proofErr w:type="spellEnd"/>
      <w:r>
        <w:rPr>
          <w:rFonts w:ascii="Arial" w:hAnsi="Arial"/>
          <w:color w:val="FFFFFF"/>
          <w:shd w:val="clear" w:color="auto" w:fill="0000FF"/>
        </w:rPr>
        <w:t xml:space="preserve"> Hai:</w:t>
      </w:r>
      <w:r>
        <w:rPr>
          <w:rFonts w:ascii="Arial" w:hAnsi="Arial"/>
        </w:rPr>
        <w:t xml:space="preserve"> Die Gummizüge werden am besten durch die  vorhandenen Schoten und Beschläge durchgezogen</w:t>
      </w:r>
      <w:r>
        <w:rPr>
          <w:rFonts w:ascii="Arial" w:hAnsi="Arial"/>
        </w:rPr>
        <w:br/>
      </w:r>
      <w:proofErr w:type="spellStart"/>
      <w:r>
        <w:rPr>
          <w:rFonts w:ascii="Arial" w:hAnsi="Arial"/>
          <w:color w:val="FFFFFF"/>
          <w:shd w:val="clear" w:color="auto" w:fill="FF0000"/>
        </w:rPr>
        <w:t>Brunnigunde</w:t>
      </w:r>
      <w:proofErr w:type="spellEnd"/>
      <w:r>
        <w:rPr>
          <w:rFonts w:ascii="Arial" w:hAnsi="Arial"/>
          <w:color w:val="FFFFFF"/>
          <w:shd w:val="clear" w:color="auto" w:fill="FF0000"/>
        </w:rPr>
        <w:t>:</w:t>
      </w:r>
      <w:r>
        <w:rPr>
          <w:rFonts w:ascii="Arial" w:hAnsi="Arial"/>
        </w:rPr>
        <w:t xml:space="preserve"> Die Plastikhaken der Gummizüge können in den Aussparungen in der </w:t>
      </w:r>
      <w:proofErr w:type="spellStart"/>
      <w:r>
        <w:rPr>
          <w:rFonts w:ascii="Arial" w:hAnsi="Arial"/>
        </w:rPr>
        <w:t>Alureling</w:t>
      </w:r>
      <w:proofErr w:type="spellEnd"/>
      <w:r>
        <w:rPr>
          <w:rFonts w:ascii="Arial" w:hAnsi="Arial"/>
        </w:rPr>
        <w:t xml:space="preserve"> eingehakt werden.</w:t>
      </w:r>
    </w:p>
    <w:p>
      <w:pPr>
        <w:rPr>
          <w:rFonts w:ascii="Arial" w:hAnsi="Arial"/>
        </w:rPr>
      </w:pPr>
    </w:p>
    <w:p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Grundregel: Das Schiff sollte genauso ordentlich </w:t>
      </w:r>
      <w:proofErr w:type="spellStart"/>
      <w:r>
        <w:rPr>
          <w:rFonts w:ascii="Arial" w:hAnsi="Arial"/>
          <w:b/>
        </w:rPr>
        <w:t>verräumt</w:t>
      </w:r>
      <w:proofErr w:type="spellEnd"/>
      <w:r>
        <w:rPr>
          <w:rFonts w:ascii="Arial" w:hAnsi="Arial"/>
          <w:b/>
        </w:rPr>
        <w:t xml:space="preserve"> werden, wie man es gerne vorfinden würde!</w:t>
      </w:r>
    </w:p>
    <w:p>
      <w:pPr>
        <w:rPr>
          <w:rFonts w:ascii="Arial" w:hAnsi="Arial"/>
        </w:rPr>
      </w:pPr>
    </w:p>
    <w:p>
      <w:pPr>
        <w:numPr>
          <w:ilvl w:val="0"/>
          <w:numId w:val="2"/>
        </w:numPr>
        <w:pBdr>
          <w:bottom w:val="single" w:sz="4" w:space="1" w:color="000000"/>
        </w:pBdr>
        <w:tabs>
          <w:tab w:val="left" w:pos="360"/>
        </w:tabs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Papierkram:</w:t>
      </w:r>
    </w:p>
    <w:p>
      <w:pPr>
        <w:rPr>
          <w:rFonts w:ascii="Arial" w:hAnsi="Arial"/>
          <w:sz w:val="28"/>
        </w:rPr>
      </w:pP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Fahrt im Bordbuch dokumentieren</w:t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Papiere im Jugendraum deponieren</w:t>
      </w:r>
    </w:p>
    <w:p>
      <w:pPr>
        <w:widowControl/>
        <w:suppressAutoHyphens w:val="0"/>
        <w:rPr>
          <w:rFonts w:ascii="Arial" w:hAnsi="Arial"/>
        </w:rPr>
      </w:pPr>
      <w:r>
        <w:rPr>
          <w:rFonts w:ascii="Arial" w:hAnsi="Arial"/>
        </w:rPr>
        <w:br w:type="page"/>
      </w:r>
    </w:p>
    <w:p>
      <w:pPr>
        <w:numPr>
          <w:ilvl w:val="0"/>
          <w:numId w:val="1"/>
        </w:numPr>
        <w:tabs>
          <w:tab w:val="left" w:pos="720"/>
        </w:tabs>
        <w:rPr>
          <w:rFonts w:ascii="Arial" w:hAnsi="Arial"/>
        </w:rPr>
      </w:pPr>
    </w:p>
    <w:p>
      <w:pPr>
        <w:rPr>
          <w:rFonts w:ascii="Arial" w:hAnsi="Arial"/>
        </w:rPr>
      </w:pPr>
      <w:r>
        <w:rPr>
          <w:rFonts w:ascii="Arial" w:hAnsi="Arial"/>
        </w:rPr>
        <w:t>Fotos (noch nicht fertig):</w:t>
      </w:r>
    </w:p>
    <w:p>
      <w:pPr>
        <w:numPr>
          <w:ilvl w:val="0"/>
          <w:numId w:val="5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Motorarretierungen</w:t>
      </w:r>
    </w:p>
    <w:p>
      <w:pPr>
        <w:numPr>
          <w:ilvl w:val="0"/>
          <w:numId w:val="5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Klampen</w:t>
      </w:r>
    </w:p>
    <w:p>
      <w:pPr>
        <w:numPr>
          <w:ilvl w:val="0"/>
          <w:numId w:val="5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Vorsegel</w:t>
      </w:r>
    </w:p>
    <w:p>
      <w:pPr>
        <w:numPr>
          <w:ilvl w:val="0"/>
          <w:numId w:val="5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Fender</w:t>
      </w:r>
    </w:p>
    <w:p>
      <w:pPr>
        <w:numPr>
          <w:ilvl w:val="0"/>
          <w:numId w:val="5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Tankbefestigung</w:t>
      </w:r>
    </w:p>
    <w:p>
      <w:pPr>
        <w:numPr>
          <w:ilvl w:val="0"/>
          <w:numId w:val="5"/>
        </w:numPr>
        <w:tabs>
          <w:tab w:val="left" w:pos="720"/>
        </w:tabs>
        <w:rPr>
          <w:rFonts w:ascii="Arial" w:hAnsi="Arial"/>
        </w:rPr>
      </w:pPr>
      <w:r>
        <w:rPr>
          <w:rFonts w:ascii="Arial" w:hAnsi="Arial"/>
        </w:rPr>
        <w:t>Fallklemmen neben Niedergang + Beschreibung</w:t>
      </w:r>
    </w:p>
    <w:p>
      <w:pPr>
        <w:numPr>
          <w:ilvl w:val="0"/>
          <w:numId w:val="5"/>
        </w:numPr>
        <w:tabs>
          <w:tab w:val="left" w:pos="720"/>
        </w:tabs>
        <w:rPr>
          <w:rFonts w:ascii="Arial" w:hAnsi="Arial"/>
        </w:rPr>
      </w:pPr>
      <w:proofErr w:type="spellStart"/>
      <w:r>
        <w:rPr>
          <w:rFonts w:ascii="Arial" w:hAnsi="Arial"/>
        </w:rPr>
        <w:t>Lümmelbeschlag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Reffhaken</w:t>
      </w:r>
      <w:proofErr w:type="spellEnd"/>
    </w:p>
    <w:p>
      <w:pPr>
        <w:numPr>
          <w:ilvl w:val="0"/>
          <w:numId w:val="5"/>
        </w:numPr>
        <w:tabs>
          <w:tab w:val="left" w:pos="720"/>
        </w:tabs>
        <w:rPr>
          <w:rFonts w:ascii="Arial" w:hAnsi="Arial"/>
        </w:rPr>
      </w:pPr>
      <w:proofErr w:type="spellStart"/>
      <w:r>
        <w:rPr>
          <w:rFonts w:ascii="Arial" w:hAnsi="Arial"/>
        </w:rPr>
        <w:t>Reffleinen</w:t>
      </w:r>
      <w:proofErr w:type="spellEnd"/>
      <w:r>
        <w:rPr>
          <w:rFonts w:ascii="Arial" w:hAnsi="Arial"/>
        </w:rPr>
        <w:t>, Reff 1 und 2 (und 3)</w:t>
      </w:r>
    </w:p>
    <w:p>
      <w:pPr>
        <w:numPr>
          <w:ilvl w:val="0"/>
          <w:numId w:val="5"/>
        </w:numPr>
        <w:tabs>
          <w:tab w:val="left" w:pos="720"/>
        </w:tabs>
        <w:rPr>
          <w:rFonts w:ascii="Arial" w:hAnsi="Arial"/>
        </w:rPr>
      </w:pPr>
      <w:proofErr w:type="spellStart"/>
      <w:r>
        <w:rPr>
          <w:rFonts w:ascii="Arial" w:hAnsi="Arial"/>
        </w:rPr>
        <w:t>Backstag</w:t>
      </w:r>
      <w:proofErr w:type="spellEnd"/>
      <w:r>
        <w:rPr>
          <w:rFonts w:ascii="Arial" w:hAnsi="Arial"/>
        </w:rPr>
        <w:t xml:space="preserve"> Klemme, Bedienung</w:t>
      </w:r>
    </w:p>
    <w:p>
      <w:pPr>
        <w:numPr>
          <w:ilvl w:val="0"/>
          <w:numId w:val="5"/>
        </w:numPr>
        <w:tabs>
          <w:tab w:val="left" w:pos="720"/>
        </w:tabs>
      </w:pPr>
      <w:r>
        <w:rPr>
          <w:rFonts w:ascii="Arial" w:hAnsi="Arial"/>
        </w:rPr>
        <w:t>Notfalltelefon, D, CH, AU</w:t>
      </w:r>
    </w:p>
    <w:sectPr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5" w:h="16837"/>
      <w:pgMar w:top="1134" w:right="1134" w:bottom="1134" w:left="1418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uzeile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Kopfzeile"/>
    </w:pPr>
    <w:proofErr w:type="spellStart"/>
    <w:r>
      <w:t>Beneteau</w:t>
    </w:r>
    <w:proofErr w:type="spellEnd"/>
    <w:r>
      <w:t xml:space="preserve"> First Class 8    Bedienanleitung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A2345630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/>
      </w:rPr>
    </w:lvl>
  </w:abstractNum>
  <w:abstractNum w:abstractNumId="3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cs="Aria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Aria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/>
      </w:rPr>
    </w:lvl>
  </w:abstractNum>
  <w:abstractNum w:abstractNumId="8">
    <w:nsid w:val="00000009"/>
    <w:multiLevelType w:val="singleLevel"/>
    <w:tmpl w:val="00000009"/>
    <w:name w:val="WW8Num9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multilevel"/>
    <w:tmpl w:val="0000000B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>
    <w:nsid w:val="1A847A71"/>
    <w:multiLevelType w:val="hybridMultilevel"/>
    <w:tmpl w:val="0554C8B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74C3FF0"/>
    <w:multiLevelType w:val="hybridMultilevel"/>
    <w:tmpl w:val="48AC7C3C"/>
    <w:lvl w:ilvl="0" w:tplc="0407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3">
    <w:nsid w:val="44077A35"/>
    <w:multiLevelType w:val="hybridMultilevel"/>
    <w:tmpl w:val="21B43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3C10FD"/>
    <w:multiLevelType w:val="hybridMultilevel"/>
    <w:tmpl w:val="D280F934"/>
    <w:lvl w:ilvl="0" w:tplc="000104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4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Arial" w:hAnsi="Arial" w:cs="Arial"/>
    </w:rPr>
  </w:style>
  <w:style w:type="character" w:customStyle="1" w:styleId="WW8Num5z0">
    <w:name w:val="WW8Num5z0"/>
    <w:rPr>
      <w:rFonts w:ascii="Arial" w:eastAsia="Times New Roman" w:hAnsi="Arial" w:cs="Aria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Absatz-Standardschriftart1">
    <w:name w:val="Absatz-Standardschriftart1"/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Arial" w:eastAsia="Times New Roman" w:hAnsi="Arial" w:cs="Aria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Arial" w:eastAsia="Times New Roman" w:hAnsi="Arial" w:cs="Aria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styleId="Seitenzahl">
    <w:name w:val="page number"/>
    <w:basedOn w:val="WW-Absatz-Standardschriftart"/>
    <w:semiHidden/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Dokumentstruktur1">
    <w:name w:val="Dokumentstruktur1"/>
    <w:basedOn w:val="Standard"/>
    <w:pPr>
      <w:shd w:val="clear" w:color="auto" w:fill="C6D5EC"/>
    </w:pPr>
    <w:rPr>
      <w:rFonts w:ascii="Lucida Grande" w:hAnsi="Lucida Grande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1123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Schwenkkiel</vt:lpstr>
    </vt:vector>
  </TitlesOfParts>
  <Company>Continental AG</Company>
  <LinksUpToDate>false</LinksUpToDate>
  <CharactersWithSpaces>8186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Schwenkkiel</dc:title>
  <dc:subject/>
  <dc:creator>Dietmar Wildner</dc:creator>
  <cp:keywords/>
  <cp:lastModifiedBy>WolframA</cp:lastModifiedBy>
  <cp:revision>3</cp:revision>
  <cp:lastPrinted>2012-05-18T07:17:00Z</cp:lastPrinted>
  <dcterms:created xsi:type="dcterms:W3CDTF">2012-05-23T21:15:00Z</dcterms:created>
  <dcterms:modified xsi:type="dcterms:W3CDTF">2014-06-17T20:40:00Z</dcterms:modified>
</cp:coreProperties>
</file>