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17C3">
      <w:pPr>
        <w:pStyle w:val="2"/>
        <w:rPr>
          <w:rFonts w:hint="default"/>
          <w:lang w:val="en-PH"/>
        </w:rPr>
      </w:pPr>
      <w:r>
        <w:rPr>
          <w:rFonts w:hint="default"/>
          <w:lang w:val="en-PH"/>
        </w:rPr>
        <w:t>Figuracion, John Glenn F.</w:t>
      </w:r>
      <w:r>
        <w:rPr>
          <w:rFonts w:hint="default"/>
          <w:lang w:val="en-PH"/>
        </w:rPr>
        <w:br w:type="textWrapping"/>
      </w:r>
      <w:r>
        <w:rPr>
          <w:rFonts w:hint="default"/>
          <w:lang w:val="en-PH"/>
        </w:rPr>
        <w:t>3A1-1 BSCS</w:t>
      </w:r>
      <w:bookmarkStart w:id="0" w:name="_GoBack"/>
      <w:bookmarkEnd w:id="0"/>
    </w:p>
    <w:p w14:paraId="36594EC5">
      <w:pPr>
        <w:pStyle w:val="2"/>
      </w:pPr>
      <w:r>
        <w:t>CRUD Matrix – Instagram System</w:t>
      </w:r>
    </w:p>
    <w:tbl>
      <w:tblPr>
        <w:tblStyle w:val="1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318411BA">
        <w:tblPrEx>
          <w:tblCellMar>
            <w:top w:w="0" w:type="dxa"/>
            <w:left w:w="108" w:type="dxa"/>
            <w:bottom w:w="0" w:type="dxa"/>
            <w:right w:w="108" w:type="dxa"/>
          </w:tblCellMar>
        </w:tblPrEx>
        <w:tc>
          <w:tcPr>
            <w:tcW w:w="1728" w:type="dxa"/>
          </w:tcPr>
          <w:p w14:paraId="44507DB0">
            <w:r>
              <w:t>Operation</w:t>
            </w:r>
          </w:p>
        </w:tc>
        <w:tc>
          <w:tcPr>
            <w:tcW w:w="1728" w:type="dxa"/>
          </w:tcPr>
          <w:p w14:paraId="103FF2EA">
            <w:r>
              <w:t>PostInfo</w:t>
            </w:r>
          </w:p>
        </w:tc>
        <w:tc>
          <w:tcPr>
            <w:tcW w:w="1728" w:type="dxa"/>
          </w:tcPr>
          <w:p w14:paraId="56FC25F4">
            <w:r>
              <w:t>CommentInfo</w:t>
            </w:r>
          </w:p>
        </w:tc>
        <w:tc>
          <w:tcPr>
            <w:tcW w:w="1728" w:type="dxa"/>
          </w:tcPr>
          <w:p w14:paraId="6DA7B2FD">
            <w:r>
              <w:t>ProfileInfo</w:t>
            </w:r>
          </w:p>
        </w:tc>
        <w:tc>
          <w:tcPr>
            <w:tcW w:w="1728" w:type="dxa"/>
          </w:tcPr>
          <w:p w14:paraId="4701DFF2">
            <w:r>
              <w:t>MessageInfo</w:t>
            </w:r>
          </w:p>
        </w:tc>
      </w:tr>
      <w:tr w14:paraId="7CA435D0">
        <w:tblPrEx>
          <w:tblCellMar>
            <w:top w:w="0" w:type="dxa"/>
            <w:left w:w="108" w:type="dxa"/>
            <w:bottom w:w="0" w:type="dxa"/>
            <w:right w:w="108" w:type="dxa"/>
          </w:tblCellMar>
        </w:tblPrEx>
        <w:tc>
          <w:tcPr>
            <w:tcW w:w="1728" w:type="dxa"/>
          </w:tcPr>
          <w:p w14:paraId="45BF357F">
            <w:r>
              <w:t>Add Post</w:t>
            </w:r>
          </w:p>
        </w:tc>
        <w:tc>
          <w:tcPr>
            <w:tcW w:w="1728" w:type="dxa"/>
          </w:tcPr>
          <w:p w14:paraId="49FF753A">
            <w:r>
              <w:t>C</w:t>
            </w:r>
          </w:p>
        </w:tc>
        <w:tc>
          <w:tcPr>
            <w:tcW w:w="1728" w:type="dxa"/>
          </w:tcPr>
          <w:p w14:paraId="2B2A4A71"/>
        </w:tc>
        <w:tc>
          <w:tcPr>
            <w:tcW w:w="1728" w:type="dxa"/>
          </w:tcPr>
          <w:p w14:paraId="26CABD87"/>
        </w:tc>
        <w:tc>
          <w:tcPr>
            <w:tcW w:w="1728" w:type="dxa"/>
          </w:tcPr>
          <w:p w14:paraId="34C0082F"/>
        </w:tc>
      </w:tr>
      <w:tr w14:paraId="56179FA7">
        <w:tblPrEx>
          <w:tblCellMar>
            <w:top w:w="0" w:type="dxa"/>
            <w:left w:w="108" w:type="dxa"/>
            <w:bottom w:w="0" w:type="dxa"/>
            <w:right w:w="108" w:type="dxa"/>
          </w:tblCellMar>
        </w:tblPrEx>
        <w:tc>
          <w:tcPr>
            <w:tcW w:w="1728" w:type="dxa"/>
          </w:tcPr>
          <w:p w14:paraId="5B99D940">
            <w:r>
              <w:t>Add Comment</w:t>
            </w:r>
          </w:p>
        </w:tc>
        <w:tc>
          <w:tcPr>
            <w:tcW w:w="1728" w:type="dxa"/>
          </w:tcPr>
          <w:p w14:paraId="7F4C6EB2"/>
        </w:tc>
        <w:tc>
          <w:tcPr>
            <w:tcW w:w="1728" w:type="dxa"/>
          </w:tcPr>
          <w:p w14:paraId="10E93E67">
            <w:r>
              <w:t>C</w:t>
            </w:r>
          </w:p>
        </w:tc>
        <w:tc>
          <w:tcPr>
            <w:tcW w:w="1728" w:type="dxa"/>
          </w:tcPr>
          <w:p w14:paraId="5E2FE285"/>
        </w:tc>
        <w:tc>
          <w:tcPr>
            <w:tcW w:w="1728" w:type="dxa"/>
          </w:tcPr>
          <w:p w14:paraId="4AEF23C5"/>
        </w:tc>
      </w:tr>
      <w:tr w14:paraId="2A4F5080">
        <w:tblPrEx>
          <w:tblCellMar>
            <w:top w:w="0" w:type="dxa"/>
            <w:left w:w="108" w:type="dxa"/>
            <w:bottom w:w="0" w:type="dxa"/>
            <w:right w:w="108" w:type="dxa"/>
          </w:tblCellMar>
        </w:tblPrEx>
        <w:tc>
          <w:tcPr>
            <w:tcW w:w="1728" w:type="dxa"/>
          </w:tcPr>
          <w:p w14:paraId="6FD1CA11">
            <w:r>
              <w:t>Update Profile</w:t>
            </w:r>
          </w:p>
        </w:tc>
        <w:tc>
          <w:tcPr>
            <w:tcW w:w="1728" w:type="dxa"/>
          </w:tcPr>
          <w:p w14:paraId="6B5B831F"/>
        </w:tc>
        <w:tc>
          <w:tcPr>
            <w:tcW w:w="1728" w:type="dxa"/>
          </w:tcPr>
          <w:p w14:paraId="6EF71804"/>
        </w:tc>
        <w:tc>
          <w:tcPr>
            <w:tcW w:w="1728" w:type="dxa"/>
          </w:tcPr>
          <w:p w14:paraId="6F05554E">
            <w:r>
              <w:t>U</w:t>
            </w:r>
          </w:p>
        </w:tc>
        <w:tc>
          <w:tcPr>
            <w:tcW w:w="1728" w:type="dxa"/>
          </w:tcPr>
          <w:p w14:paraId="3544F455"/>
        </w:tc>
      </w:tr>
      <w:tr w14:paraId="481FAD33">
        <w:tblPrEx>
          <w:tblCellMar>
            <w:top w:w="0" w:type="dxa"/>
            <w:left w:w="108" w:type="dxa"/>
            <w:bottom w:w="0" w:type="dxa"/>
            <w:right w:w="108" w:type="dxa"/>
          </w:tblCellMar>
        </w:tblPrEx>
        <w:tc>
          <w:tcPr>
            <w:tcW w:w="1728" w:type="dxa"/>
          </w:tcPr>
          <w:p w14:paraId="5A77BC98">
            <w:r>
              <w:t>Send Message</w:t>
            </w:r>
          </w:p>
        </w:tc>
        <w:tc>
          <w:tcPr>
            <w:tcW w:w="1728" w:type="dxa"/>
          </w:tcPr>
          <w:p w14:paraId="3A0FDDA8"/>
        </w:tc>
        <w:tc>
          <w:tcPr>
            <w:tcW w:w="1728" w:type="dxa"/>
          </w:tcPr>
          <w:p w14:paraId="529ABACD"/>
        </w:tc>
        <w:tc>
          <w:tcPr>
            <w:tcW w:w="1728" w:type="dxa"/>
          </w:tcPr>
          <w:p w14:paraId="3C5E87F4"/>
        </w:tc>
        <w:tc>
          <w:tcPr>
            <w:tcW w:w="1728" w:type="dxa"/>
          </w:tcPr>
          <w:p w14:paraId="261B1BED">
            <w:r>
              <w:t>C</w:t>
            </w:r>
          </w:p>
        </w:tc>
      </w:tr>
      <w:tr w14:paraId="265E7C0C">
        <w:tblPrEx>
          <w:tblCellMar>
            <w:top w:w="0" w:type="dxa"/>
            <w:left w:w="108" w:type="dxa"/>
            <w:bottom w:w="0" w:type="dxa"/>
            <w:right w:w="108" w:type="dxa"/>
          </w:tblCellMar>
        </w:tblPrEx>
        <w:tc>
          <w:tcPr>
            <w:tcW w:w="1728" w:type="dxa"/>
          </w:tcPr>
          <w:p w14:paraId="1F32F2D2">
            <w:r>
              <w:t>Edit Post</w:t>
            </w:r>
          </w:p>
        </w:tc>
        <w:tc>
          <w:tcPr>
            <w:tcW w:w="1728" w:type="dxa"/>
          </w:tcPr>
          <w:p w14:paraId="01214636">
            <w:r>
              <w:t>U</w:t>
            </w:r>
          </w:p>
        </w:tc>
        <w:tc>
          <w:tcPr>
            <w:tcW w:w="1728" w:type="dxa"/>
          </w:tcPr>
          <w:p w14:paraId="7BAD2AF9"/>
        </w:tc>
        <w:tc>
          <w:tcPr>
            <w:tcW w:w="1728" w:type="dxa"/>
          </w:tcPr>
          <w:p w14:paraId="52B4E11A"/>
        </w:tc>
        <w:tc>
          <w:tcPr>
            <w:tcW w:w="1728" w:type="dxa"/>
          </w:tcPr>
          <w:p w14:paraId="7C2E456F"/>
        </w:tc>
      </w:tr>
      <w:tr w14:paraId="7471CB47">
        <w:tblPrEx>
          <w:tblCellMar>
            <w:top w:w="0" w:type="dxa"/>
            <w:left w:w="108" w:type="dxa"/>
            <w:bottom w:w="0" w:type="dxa"/>
            <w:right w:w="108" w:type="dxa"/>
          </w:tblCellMar>
        </w:tblPrEx>
        <w:tc>
          <w:tcPr>
            <w:tcW w:w="1728" w:type="dxa"/>
          </w:tcPr>
          <w:p w14:paraId="3E9AD8AA">
            <w:r>
              <w:t>View Feed</w:t>
            </w:r>
          </w:p>
        </w:tc>
        <w:tc>
          <w:tcPr>
            <w:tcW w:w="1728" w:type="dxa"/>
          </w:tcPr>
          <w:p w14:paraId="2C55EF08">
            <w:r>
              <w:t>R</w:t>
            </w:r>
          </w:p>
        </w:tc>
        <w:tc>
          <w:tcPr>
            <w:tcW w:w="1728" w:type="dxa"/>
          </w:tcPr>
          <w:p w14:paraId="5FEDCAB5">
            <w:r>
              <w:t>R</w:t>
            </w:r>
          </w:p>
        </w:tc>
        <w:tc>
          <w:tcPr>
            <w:tcW w:w="1728" w:type="dxa"/>
          </w:tcPr>
          <w:p w14:paraId="5C0AD2B1">
            <w:r>
              <w:t>R</w:t>
            </w:r>
          </w:p>
        </w:tc>
        <w:tc>
          <w:tcPr>
            <w:tcW w:w="1728" w:type="dxa"/>
          </w:tcPr>
          <w:p w14:paraId="4FD17549"/>
        </w:tc>
      </w:tr>
      <w:tr w14:paraId="03B8A517">
        <w:tblPrEx>
          <w:tblCellMar>
            <w:top w:w="0" w:type="dxa"/>
            <w:left w:w="108" w:type="dxa"/>
            <w:bottom w:w="0" w:type="dxa"/>
            <w:right w:w="108" w:type="dxa"/>
          </w:tblCellMar>
        </w:tblPrEx>
        <w:tc>
          <w:tcPr>
            <w:tcW w:w="1728" w:type="dxa"/>
          </w:tcPr>
          <w:p w14:paraId="369ADD10">
            <w:r>
              <w:t>Delete Comment</w:t>
            </w:r>
          </w:p>
        </w:tc>
        <w:tc>
          <w:tcPr>
            <w:tcW w:w="1728" w:type="dxa"/>
          </w:tcPr>
          <w:p w14:paraId="16368ECF"/>
        </w:tc>
        <w:tc>
          <w:tcPr>
            <w:tcW w:w="1728" w:type="dxa"/>
          </w:tcPr>
          <w:p w14:paraId="139E11D5">
            <w:r>
              <w:t>D</w:t>
            </w:r>
          </w:p>
        </w:tc>
        <w:tc>
          <w:tcPr>
            <w:tcW w:w="1728" w:type="dxa"/>
          </w:tcPr>
          <w:p w14:paraId="7DF0D5E4"/>
        </w:tc>
        <w:tc>
          <w:tcPr>
            <w:tcW w:w="1728" w:type="dxa"/>
          </w:tcPr>
          <w:p w14:paraId="2A64454C"/>
        </w:tc>
      </w:tr>
      <w:tr w14:paraId="54A8BC63">
        <w:tblPrEx>
          <w:tblCellMar>
            <w:top w:w="0" w:type="dxa"/>
            <w:left w:w="108" w:type="dxa"/>
            <w:bottom w:w="0" w:type="dxa"/>
            <w:right w:w="108" w:type="dxa"/>
          </w:tblCellMar>
        </w:tblPrEx>
        <w:tc>
          <w:tcPr>
            <w:tcW w:w="1728" w:type="dxa"/>
          </w:tcPr>
          <w:p w14:paraId="1EEED0E0">
            <w:r>
              <w:t>Delete Post</w:t>
            </w:r>
          </w:p>
        </w:tc>
        <w:tc>
          <w:tcPr>
            <w:tcW w:w="1728" w:type="dxa"/>
          </w:tcPr>
          <w:p w14:paraId="1396BA11">
            <w:r>
              <w:t>D</w:t>
            </w:r>
          </w:p>
        </w:tc>
        <w:tc>
          <w:tcPr>
            <w:tcW w:w="1728" w:type="dxa"/>
          </w:tcPr>
          <w:p w14:paraId="3FF4A140"/>
        </w:tc>
        <w:tc>
          <w:tcPr>
            <w:tcW w:w="1728" w:type="dxa"/>
          </w:tcPr>
          <w:p w14:paraId="0A6DBFD2"/>
        </w:tc>
        <w:tc>
          <w:tcPr>
            <w:tcW w:w="1728" w:type="dxa"/>
          </w:tcPr>
          <w:p w14:paraId="0FD6F84B"/>
        </w:tc>
      </w:tr>
      <w:tr w14:paraId="3079BA2A">
        <w:tblPrEx>
          <w:tblCellMar>
            <w:top w:w="0" w:type="dxa"/>
            <w:left w:w="108" w:type="dxa"/>
            <w:bottom w:w="0" w:type="dxa"/>
            <w:right w:w="108" w:type="dxa"/>
          </w:tblCellMar>
        </w:tblPrEx>
        <w:tc>
          <w:tcPr>
            <w:tcW w:w="1728" w:type="dxa"/>
          </w:tcPr>
          <w:p w14:paraId="2F88464F">
            <w:r>
              <w:t>Read Messages</w:t>
            </w:r>
          </w:p>
        </w:tc>
        <w:tc>
          <w:tcPr>
            <w:tcW w:w="1728" w:type="dxa"/>
          </w:tcPr>
          <w:p w14:paraId="55489D29"/>
        </w:tc>
        <w:tc>
          <w:tcPr>
            <w:tcW w:w="1728" w:type="dxa"/>
          </w:tcPr>
          <w:p w14:paraId="6BEAB586"/>
        </w:tc>
        <w:tc>
          <w:tcPr>
            <w:tcW w:w="1728" w:type="dxa"/>
          </w:tcPr>
          <w:p w14:paraId="3C757C86"/>
        </w:tc>
        <w:tc>
          <w:tcPr>
            <w:tcW w:w="1728" w:type="dxa"/>
          </w:tcPr>
          <w:p w14:paraId="3359901A">
            <w:r>
              <w:t>R</w:t>
            </w:r>
          </w:p>
        </w:tc>
      </w:tr>
      <w:tr w14:paraId="3A229C1C">
        <w:tblPrEx>
          <w:tblCellMar>
            <w:top w:w="0" w:type="dxa"/>
            <w:left w:w="108" w:type="dxa"/>
            <w:bottom w:w="0" w:type="dxa"/>
            <w:right w:w="108" w:type="dxa"/>
          </w:tblCellMar>
        </w:tblPrEx>
        <w:tc>
          <w:tcPr>
            <w:tcW w:w="1728" w:type="dxa"/>
          </w:tcPr>
          <w:p w14:paraId="73FD2009">
            <w:r>
              <w:t>Delete Message</w:t>
            </w:r>
          </w:p>
        </w:tc>
        <w:tc>
          <w:tcPr>
            <w:tcW w:w="1728" w:type="dxa"/>
          </w:tcPr>
          <w:p w14:paraId="5CD603F4"/>
        </w:tc>
        <w:tc>
          <w:tcPr>
            <w:tcW w:w="1728" w:type="dxa"/>
          </w:tcPr>
          <w:p w14:paraId="1609AC3D"/>
        </w:tc>
        <w:tc>
          <w:tcPr>
            <w:tcW w:w="1728" w:type="dxa"/>
          </w:tcPr>
          <w:p w14:paraId="58F62829"/>
        </w:tc>
        <w:tc>
          <w:tcPr>
            <w:tcW w:w="1728" w:type="dxa"/>
          </w:tcPr>
          <w:p w14:paraId="3293F12F">
            <w:r>
              <w:t>D</w:t>
            </w:r>
          </w:p>
        </w:tc>
      </w:tr>
    </w:tbl>
    <w:p w14:paraId="33FD31B5"/>
    <w:p w14:paraId="0C1C5CC7">
      <w:pPr>
        <w:pStyle w:val="3"/>
        <w:keepNext w:val="0"/>
        <w:keepLines w:val="0"/>
        <w:widowControl/>
        <w:suppressLineNumbers w:val="0"/>
      </w:pPr>
      <w:r>
        <w:t>Explanation</w:t>
      </w:r>
    </w:p>
    <w:p w14:paraId="32C0441B">
      <w:pPr>
        <w:pStyle w:val="33"/>
        <w:keepNext w:val="0"/>
        <w:keepLines w:val="0"/>
        <w:widowControl/>
        <w:suppressLineNumbers w:val="0"/>
      </w:pPr>
      <w:r>
        <w:rPr>
          <w:rStyle w:val="34"/>
        </w:rPr>
        <w:t>C (Create)</w:t>
      </w:r>
      <w:r>
        <w:t xml:space="preserve"> → Adding new content such as posts, comments, and messages in Instagram.</w:t>
      </w:r>
      <w:r>
        <w:br w:type="textWrapping"/>
      </w:r>
      <w:r>
        <w:rPr>
          <w:rStyle w:val="34"/>
        </w:rPr>
        <w:t>R (Read)</w:t>
      </w:r>
      <w:r>
        <w:t xml:space="preserve"> → Viewing existing content like the feed, profiles, comments, and messages.</w:t>
      </w:r>
      <w:r>
        <w:br w:type="textWrapping"/>
      </w:r>
      <w:r>
        <w:rPr>
          <w:rStyle w:val="34"/>
        </w:rPr>
        <w:t>U (Update)</w:t>
      </w:r>
      <w:r>
        <w:t xml:space="preserve"> → Editing or modifying content such as post captions and profile information.</w:t>
      </w:r>
      <w:r>
        <w:br w:type="textWrapping"/>
      </w:r>
      <w:r>
        <w:rPr>
          <w:rStyle w:val="34"/>
        </w:rPr>
        <w:t>D (Delete)</w:t>
      </w:r>
      <w:r>
        <w:t xml:space="preserve"> → Removing content including posts, comments, and messages.</w:t>
      </w:r>
    </w:p>
    <w:p w14:paraId="4999D33E">
      <w:pPr>
        <w:pStyle w:val="33"/>
        <w:keepNext w:val="0"/>
        <w:keepLines w:val="0"/>
        <w:widowControl/>
        <w:suppressLineNumbers w:val="0"/>
      </w:pPr>
      <w:r>
        <w:t>CRUD is important in system design because it represents the basic operations required to manage data effectively. By organizing system actions into Create, Read, Update, and Delete, developers ensure that users can interact with Instagram in a complete and logical manner. A well</w:t>
      </w:r>
      <w:r>
        <w:rPr>
          <w:rFonts w:hint="default"/>
          <w:lang w:val="en-PH"/>
        </w:rPr>
        <w:t xml:space="preserve"> </w:t>
      </w:r>
      <w:r>
        <w:t>defined CRUD framework helps identify system requirements, making it easier to design databases, user interfaces, and workflows. Without CRUD, systems would lack consistency and usability, limiting proper control and maintenance of data.</w:t>
      </w:r>
    </w:p>
    <w:p w14:paraId="51F2BB1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5C13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2026-01-08T09:44:56Z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CA7D7CDDA0434486A3F6C04105EC268A_12</vt:lpwstr>
  </property>
</Properties>
</file>