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62D7" w:rsidRPr="005C62D7" w:rsidRDefault="005C62D7" w:rsidP="005C62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LISP (</w:t>
      </w:r>
      <w:proofErr w:type="spellStart"/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LISt</w:t>
      </w:r>
      <w:proofErr w:type="spellEnd"/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Processing) is a family of programming languages designed for symbolic computation. </w:t>
      </w:r>
    </w:p>
    <w:p w:rsidR="005C62D7" w:rsidRPr="005C62D7" w:rsidRDefault="005C62D7" w:rsidP="005C6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a. Different LISP Structures and Data</w:t>
      </w:r>
    </w:p>
    <w:p w:rsidR="005C62D7" w:rsidRPr="005C62D7" w:rsidRDefault="005C62D7" w:rsidP="005C6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Atoms: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Atoms are the simplest elements in LISP. They can be symbols or numbers.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Symbols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These are identifiers that represent variables or functions. For example,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x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foo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, and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car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are symbols.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Numbers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LISP supports various numeric types, including integers and floating-point numbers.</w:t>
      </w:r>
    </w:p>
    <w:p w:rsidR="005C62D7" w:rsidRPr="005C62D7" w:rsidRDefault="005C62D7" w:rsidP="005C6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Lists: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Lists are the primary data structure in LISP. They are composed of atoms and other lists.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Cons Cells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A list is built from cons cells, each consisting of two parts: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car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(the first element) and </w:t>
      </w:r>
      <w:proofErr w:type="spellStart"/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cdr</w:t>
      </w:r>
      <w:proofErr w:type="spellEnd"/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(the rest of the list).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Notation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Lists are written in parentheses. For example,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(a b c)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a list of three atoms, while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((a b) c)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a list containing another list and an atom.</w:t>
      </w:r>
    </w:p>
    <w:p w:rsidR="005C62D7" w:rsidRPr="005C62D7" w:rsidRDefault="005C62D7" w:rsidP="005C62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Other Data Structures: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Dotted Pairs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These are pairs where the second element is not a list. For example,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(a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. b)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a dotted pair.</w:t>
      </w:r>
    </w:p>
    <w:p w:rsidR="005C62D7" w:rsidRPr="005C62D7" w:rsidRDefault="005C62D7" w:rsidP="005C62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Proper Lists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A proper list is a list where the </w:t>
      </w:r>
      <w:proofErr w:type="spellStart"/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cdr</w:t>
      </w:r>
      <w:proofErr w:type="spellEnd"/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of the last cons cell is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nil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. For example,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(a b c)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a proper list.</w:t>
      </w:r>
    </w:p>
    <w:p w:rsidR="005C62D7" w:rsidRPr="005C62D7" w:rsidRDefault="005C62D7" w:rsidP="005C62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b. Atoms and Lists</w:t>
      </w:r>
    </w:p>
    <w:p w:rsidR="005C62D7" w:rsidRPr="005C62D7" w:rsidRDefault="005C62D7" w:rsidP="005C6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Atoms:</w:t>
      </w:r>
    </w:p>
    <w:p w:rsidR="005C62D7" w:rsidRPr="005C62D7" w:rsidRDefault="005C62D7" w:rsidP="005C6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Symbols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Used for identifiers. In LISP, symbols are unique and are usually interned in a symbol table.</w:t>
      </w:r>
    </w:p>
    <w:p w:rsidR="005C62D7" w:rsidRPr="005C62D7" w:rsidRDefault="005C62D7" w:rsidP="005C6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Numbers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: Represent numerical values and can be used in arithmetic operations.</w:t>
      </w:r>
    </w:p>
    <w:p w:rsidR="005C62D7" w:rsidRPr="005C62D7" w:rsidRDefault="005C62D7" w:rsidP="005C62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Lists:</w:t>
      </w:r>
    </w:p>
    <w:p w:rsidR="005C62D7" w:rsidRPr="005C62D7" w:rsidRDefault="005C62D7" w:rsidP="005C6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Construction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Lists are created using the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function, which constructs a new cons cell. For example,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(cons 'a 'b)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creates a dotted pair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(a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. b)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</w:t>
      </w:r>
    </w:p>
    <w:p w:rsidR="005C62D7" w:rsidRDefault="005C62D7" w:rsidP="005C62D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5C62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Manipulation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Common functions for manipulating lists include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car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(returns the first element), </w:t>
      </w:r>
      <w:proofErr w:type="spellStart"/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cdr</w:t>
      </w:r>
      <w:proofErr w:type="spellEnd"/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(returns the rest of the list), and </w:t>
      </w:r>
      <w:r w:rsidRPr="005C62D7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list</w:t>
      </w:r>
      <w:r w:rsidRPr="005C62D7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(creates a new list from its arguments).</w:t>
      </w:r>
    </w:p>
    <w:p w:rsidR="00B55EF2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lastRenderedPageBreak/>
        <w:drawing>
          <wp:anchor distT="0" distB="0" distL="114300" distR="114300" simplePos="0" relativeHeight="251658240" behindDoc="1" locked="0" layoutInCell="1" allowOverlap="1" wp14:anchorId="0F9DB4C2" wp14:editId="302C2768">
            <wp:simplePos x="0" y="0"/>
            <wp:positionH relativeFrom="column">
              <wp:posOffset>-38100</wp:posOffset>
            </wp:positionH>
            <wp:positionV relativeFrom="paragraph">
              <wp:posOffset>195580</wp:posOffset>
            </wp:positionV>
            <wp:extent cx="5943600" cy="2073275"/>
            <wp:effectExtent l="0" t="0" r="0" b="3175"/>
            <wp:wrapTight wrapText="bothSides">
              <wp:wrapPolygon edited="0">
                <wp:start x="0" y="0"/>
                <wp:lineTo x="0" y="21435"/>
                <wp:lineTo x="21531" y="21435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5EF2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Pr="005C62D7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Pr="00B55EF2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In Lisp, lists are a fundamental data structure and are internally represented in a way that allows for flexible and efficient manipulation. The internal representation of Lisp lists can vary slightly depending on the dialect of Lisp, but here’s a general overview:</w:t>
      </w:r>
    </w:p>
    <w:p w:rsidR="00B55EF2" w:rsidRPr="00B55EF2" w:rsidRDefault="00B55EF2" w:rsidP="00B55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Internal Representation of Lisp Lists</w:t>
      </w:r>
    </w:p>
    <w:p w:rsidR="00B55EF2" w:rsidRPr="00B55EF2" w:rsidRDefault="00B55EF2" w:rsidP="00B55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Cons Cells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At the core of Lisp’s list representation are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cells (or pairs). A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 is a data structure that contains two fields:</w:t>
      </w:r>
    </w:p>
    <w:p w:rsidR="00B55EF2" w:rsidRPr="00B55EF2" w:rsidRDefault="00B55EF2" w:rsidP="00B55E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Car (Contents of the Address part of Register)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This field holds the first element of the list (or the first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 in a pair).</w:t>
      </w:r>
    </w:p>
    <w:p w:rsidR="00B55EF2" w:rsidRPr="00B55EF2" w:rsidRDefault="00B55EF2" w:rsidP="00B55E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Cdr</w:t>
      </w:r>
      <w:proofErr w:type="spellEnd"/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 xml:space="preserve"> (Contents of the Decrement part of Register)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This field holds the rest of the list (or the second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 in a pair).</w:t>
      </w:r>
    </w:p>
    <w:p w:rsidR="00B55EF2" w:rsidRPr="00B55EF2" w:rsidRDefault="00B55EF2" w:rsidP="00B5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A list in Lisp is essentially a chain of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cells where each cell points to the next cell in the sequence. The end of the list is typically indicated by a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nil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value, which represents an empty list or the end of the list.</w:t>
      </w:r>
    </w:p>
    <w:p w:rsidR="00B55EF2" w:rsidRPr="00B55EF2" w:rsidRDefault="00B55EF2" w:rsidP="00B5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For example, the Lisp list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(a b c)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internally represented as:</w:t>
      </w:r>
    </w:p>
    <w:p w:rsidR="00B55EF2" w:rsidRDefault="00B55EF2" w:rsidP="00B5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(cons a (cons b (cons c nil)))</w:t>
      </w:r>
    </w:p>
    <w:p w:rsidR="00B55EF2" w:rsidRDefault="00B55EF2" w:rsidP="00B5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</w:p>
    <w:p w:rsidR="00B55EF2" w:rsidRDefault="00B55EF2" w:rsidP="00B5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</w:p>
    <w:p w:rsidR="00B55EF2" w:rsidRDefault="00B55EF2" w:rsidP="00B5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</w:p>
    <w:p w:rsidR="00B55EF2" w:rsidRDefault="00B55EF2" w:rsidP="00B5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</w:p>
    <w:p w:rsidR="00B55EF2" w:rsidRPr="00B55EF2" w:rsidRDefault="00B55EF2" w:rsidP="00B5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</w:p>
    <w:p w:rsidR="00B55EF2" w:rsidRPr="00B55EF2" w:rsidRDefault="00B55EF2" w:rsidP="00B5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Pr="00B55EF2" w:rsidRDefault="00B55EF2" w:rsidP="00B55E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Dotted Lists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In some cases, a list might not be properly terminated by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nil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 Such lists are called dotted lists and are represented as:</w:t>
      </w:r>
    </w:p>
    <w:p w:rsidR="00B55EF2" w:rsidRPr="00B55EF2" w:rsidRDefault="00B55EF2" w:rsidP="00B55E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</w:pP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(</w:t>
      </w:r>
      <w:proofErr w:type="gramStart"/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 .</w:t>
      </w:r>
      <w:proofErr w:type="gramEnd"/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 xml:space="preserve"> b)</w:t>
      </w:r>
    </w:p>
    <w:p w:rsidR="00B55EF2" w:rsidRDefault="00B55EF2" w:rsidP="00B5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drawing>
          <wp:anchor distT="0" distB="0" distL="114300" distR="114300" simplePos="0" relativeHeight="251659264" behindDoc="1" locked="0" layoutInCell="1" allowOverlap="1" wp14:anchorId="490476AC" wp14:editId="4B4988F6">
            <wp:simplePos x="0" y="0"/>
            <wp:positionH relativeFrom="column">
              <wp:posOffset>-167640</wp:posOffset>
            </wp:positionH>
            <wp:positionV relativeFrom="paragraph">
              <wp:posOffset>714375</wp:posOffset>
            </wp:positionV>
            <wp:extent cx="5943600" cy="4426585"/>
            <wp:effectExtent l="0" t="0" r="0" b="0"/>
            <wp:wrapTight wrapText="bothSides">
              <wp:wrapPolygon edited="0">
                <wp:start x="0" y="0"/>
                <wp:lineTo x="0" y="21473"/>
                <wp:lineTo x="21531" y="21473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Here,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a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the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car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and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b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is the </w:t>
      </w:r>
      <w:proofErr w:type="spellStart"/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cdr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>.</w:t>
      </w:r>
      <w:proofErr w:type="spellEnd"/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Dotted lists are more general and can represent pairs where the second element is not a list.</w:t>
      </w:r>
    </w:p>
    <w:p w:rsidR="00B55EF2" w:rsidRDefault="00B55EF2" w:rsidP="00B5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Default="00B55EF2" w:rsidP="00B55EF2">
      <w:pPr>
        <w:pStyle w:val="NormalWeb"/>
      </w:pPr>
      <w:r>
        <w:t xml:space="preserve">In Lisp, </w:t>
      </w:r>
      <w:r>
        <w:rPr>
          <w:rStyle w:val="HTMLCode"/>
        </w:rPr>
        <w:t>nil</w:t>
      </w:r>
      <w:r>
        <w:t xml:space="preserve"> is a special symbol that serves two primary purposes:</w:t>
      </w:r>
    </w:p>
    <w:p w:rsidR="00B55EF2" w:rsidRDefault="00B55EF2" w:rsidP="00B55EF2">
      <w:pPr>
        <w:pStyle w:val="NormalWeb"/>
        <w:numPr>
          <w:ilvl w:val="0"/>
          <w:numId w:val="5"/>
        </w:numPr>
      </w:pPr>
      <w:r>
        <w:rPr>
          <w:rStyle w:val="Strong"/>
        </w:rPr>
        <w:t>Empty List</w:t>
      </w:r>
      <w:r>
        <w:t xml:space="preserve">: </w:t>
      </w:r>
      <w:r>
        <w:rPr>
          <w:rStyle w:val="HTMLCode"/>
        </w:rPr>
        <w:t>nil</w:t>
      </w:r>
      <w:r>
        <w:t xml:space="preserve"> represents the empty list. When a list has no elements, it is represented as </w:t>
      </w:r>
      <w:r>
        <w:rPr>
          <w:rStyle w:val="HTMLCode"/>
        </w:rPr>
        <w:t>nil</w:t>
      </w:r>
      <w:r>
        <w:t xml:space="preserve">. For example, the list </w:t>
      </w:r>
      <w:r>
        <w:rPr>
          <w:rStyle w:val="HTMLCode"/>
        </w:rPr>
        <w:t>(a b c)</w:t>
      </w:r>
      <w:r>
        <w:t xml:space="preserve"> is represented internally as </w:t>
      </w:r>
      <w:r>
        <w:rPr>
          <w:rStyle w:val="HTMLCode"/>
        </w:rPr>
        <w:t>(cons a (cons b (cons c nil)))</w:t>
      </w:r>
      <w:r>
        <w:t xml:space="preserve">, and the empty list is simply </w:t>
      </w:r>
      <w:r>
        <w:rPr>
          <w:rStyle w:val="HTMLCode"/>
        </w:rPr>
        <w:t>nil</w:t>
      </w:r>
      <w:r>
        <w:t>.</w:t>
      </w:r>
    </w:p>
    <w:p w:rsidR="00B55EF2" w:rsidRDefault="00B55EF2" w:rsidP="00B55EF2">
      <w:pPr>
        <w:pStyle w:val="NormalWeb"/>
        <w:numPr>
          <w:ilvl w:val="0"/>
          <w:numId w:val="5"/>
        </w:numPr>
      </w:pPr>
      <w:r>
        <w:rPr>
          <w:rStyle w:val="Strong"/>
        </w:rPr>
        <w:t>Boolean False</w:t>
      </w:r>
      <w:r>
        <w:t xml:space="preserve">: In Lisp, </w:t>
      </w:r>
      <w:r>
        <w:rPr>
          <w:rStyle w:val="HTMLCode"/>
        </w:rPr>
        <w:t>nil</w:t>
      </w:r>
      <w:r>
        <w:t xml:space="preserve"> is also used to represent the </w:t>
      </w:r>
      <w:proofErr w:type="spellStart"/>
      <w:r>
        <w:t>boolean</w:t>
      </w:r>
      <w:proofErr w:type="spellEnd"/>
      <w:r>
        <w:t xml:space="preserve"> value </w:t>
      </w:r>
      <w:r>
        <w:rPr>
          <w:rStyle w:val="HTMLCode"/>
        </w:rPr>
        <w:t>false</w:t>
      </w:r>
      <w:r>
        <w:t xml:space="preserve">. In Lisp, any value that is not </w:t>
      </w:r>
      <w:r>
        <w:rPr>
          <w:rStyle w:val="HTMLCode"/>
        </w:rPr>
        <w:t>nil</w:t>
      </w:r>
      <w:r>
        <w:t xml:space="preserve"> is considered </w:t>
      </w:r>
      <w:r>
        <w:rPr>
          <w:rStyle w:val="HTMLCode"/>
        </w:rPr>
        <w:t>true</w:t>
      </w:r>
      <w:r>
        <w:t xml:space="preserve">. So, </w:t>
      </w:r>
      <w:r>
        <w:rPr>
          <w:rStyle w:val="HTMLCode"/>
        </w:rPr>
        <w:t>nil</w:t>
      </w:r>
      <w:r>
        <w:t xml:space="preserve"> is the only value that represents </w:t>
      </w:r>
      <w:r>
        <w:rPr>
          <w:rStyle w:val="HTMLCode"/>
        </w:rPr>
        <w:t>false</w:t>
      </w:r>
      <w:r>
        <w:t xml:space="preserve"> in logical tests.</w:t>
      </w:r>
    </w:p>
    <w:p w:rsidR="00B55EF2" w:rsidRDefault="00B55EF2" w:rsidP="00B5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Default="00B55EF2" w:rsidP="00FF65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bookmarkStart w:id="0" w:name="_GoBack"/>
      <w:bookmarkEnd w:id="0"/>
    </w:p>
    <w:p w:rsidR="00B55EF2" w:rsidRPr="00B55EF2" w:rsidRDefault="00B55EF2" w:rsidP="00B55EF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</w:p>
    <w:p w:rsidR="00B55EF2" w:rsidRPr="00B55EF2" w:rsidRDefault="00B55EF2" w:rsidP="00B55E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H"/>
          <w14:ligatures w14:val="none"/>
        </w:rPr>
        <w:t>Dialects of Lisp</w:t>
      </w:r>
    </w:p>
    <w:p w:rsidR="00B55EF2" w:rsidRPr="00B55EF2" w:rsidRDefault="00B55EF2" w:rsidP="00B55E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Different dialects of Lisp might have variations in their internal representation or additional abstractions, but the core concept of using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cells to represent lists remains consistent. Some notable dialects include:</w:t>
      </w:r>
    </w:p>
    <w:p w:rsidR="00B55EF2" w:rsidRPr="00B55EF2" w:rsidRDefault="00B55EF2" w:rsidP="00B5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Common Lisp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This is a standardized dialect of Lisp with a rich set of features and libraries. It uses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cells to represent lists in the same way as described above.</w:t>
      </w:r>
    </w:p>
    <w:p w:rsidR="00B55EF2" w:rsidRPr="00B55EF2" w:rsidRDefault="00B55EF2" w:rsidP="00B5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Scheme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A minimalist dialect of Lisp that also uses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cells for lists but emphasizes a smaller, more consistent set of features compared to Common Lisp.</w:t>
      </w:r>
    </w:p>
    <w:p w:rsidR="00B55EF2" w:rsidRPr="00B55EF2" w:rsidRDefault="00B55EF2" w:rsidP="00B5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proofErr w:type="spellStart"/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Clojure</w:t>
      </w:r>
      <w:proofErr w:type="spellEnd"/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A modern Lisp dialect that runs on the JVM. It represents lists using immutable data structures, though the core concept of lists is still based on linked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cells.</w:t>
      </w:r>
    </w:p>
    <w:p w:rsidR="00B55EF2" w:rsidRPr="00B55EF2" w:rsidRDefault="00B55EF2" w:rsidP="00B55E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 w:rsidRPr="00B55EF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PH"/>
          <w14:ligatures w14:val="none"/>
        </w:rPr>
        <w:t>Racket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: A descendant of Scheme, Racket also uses </w:t>
      </w:r>
      <w:r w:rsidRPr="00B55EF2">
        <w:rPr>
          <w:rFonts w:ascii="Courier New" w:eastAsia="Times New Roman" w:hAnsi="Courier New" w:cs="Courier New"/>
          <w:kern w:val="0"/>
          <w:sz w:val="20"/>
          <w:szCs w:val="20"/>
          <w:lang w:eastAsia="en-PH"/>
          <w14:ligatures w14:val="none"/>
        </w:rPr>
        <w:t>cons</w:t>
      </w:r>
      <w:r w:rsidRPr="00B55EF2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cells for list representation but includes additional features and a more extensive standard library.</w:t>
      </w:r>
    </w:p>
    <w:p w:rsidR="002A4E5F" w:rsidRDefault="002A4E5F"/>
    <w:sectPr w:rsidR="002A4E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700727"/>
    <w:multiLevelType w:val="multilevel"/>
    <w:tmpl w:val="1976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D4744"/>
    <w:multiLevelType w:val="multilevel"/>
    <w:tmpl w:val="98488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CE28A9"/>
    <w:multiLevelType w:val="multilevel"/>
    <w:tmpl w:val="4BD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D6600"/>
    <w:multiLevelType w:val="multilevel"/>
    <w:tmpl w:val="A888F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726D0D"/>
    <w:multiLevelType w:val="multilevel"/>
    <w:tmpl w:val="A7804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2D7"/>
    <w:rsid w:val="002A4E5F"/>
    <w:rsid w:val="005C62D7"/>
    <w:rsid w:val="00B55EF2"/>
    <w:rsid w:val="00FF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2C01"/>
  <w15:chartTrackingRefBased/>
  <w15:docId w15:val="{4667BC40-8523-4290-81F0-28287ABF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62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62D7"/>
    <w:rPr>
      <w:rFonts w:ascii="Times New Roman" w:eastAsia="Times New Roman" w:hAnsi="Times New Roman" w:cs="Times New Roman"/>
      <w:b/>
      <w:bCs/>
      <w:kern w:val="0"/>
      <w:sz w:val="27"/>
      <w:szCs w:val="27"/>
      <w:lang w:eastAsia="en-P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6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Strong">
    <w:name w:val="Strong"/>
    <w:basedOn w:val="DefaultParagraphFont"/>
    <w:uiPriority w:val="22"/>
    <w:qFormat/>
    <w:rsid w:val="005C62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C62D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5E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5EF2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ljs-selector-tag">
    <w:name w:val="hljs-selector-tag"/>
    <w:basedOn w:val="DefaultParagraphFont"/>
    <w:rsid w:val="00B55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7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9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8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5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6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2024-09-02T02:13:00Z</dcterms:created>
  <dcterms:modified xsi:type="dcterms:W3CDTF">2024-09-02T03:10:00Z</dcterms:modified>
</cp:coreProperties>
</file>