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Design &amp; UX Review</w:t>
      </w:r>
    </w:p>
    <w:p>
      <w:pPr>
        <w:spacing w:after="400"/>
        <w:jc w:val="center"/>
      </w:pPr>
      <w:r>
        <w:rPr>
          <w:i/>
          <w:iCs/>
          <w:color w:val="666666"/>
          <w:sz w:val="28"/>
          <w:szCs w:val="28"/>
        </w:rPr>
        <w:t xml:space="preserve">Margadeshaka / ChakraVision Website</w:t>
      </w:r>
    </w:p>
    <w:p>
      <w:pPr>
        <w:spacing w:after="600"/>
        <w:jc w:val="center"/>
      </w:pPr>
      <w:r>
        <w:rPr>
          <w:color w:val="888888"/>
          <w:sz w:val="22"/>
          <w:szCs w:val="22"/>
        </w:rPr>
        <w:t xml:space="preserve">January 30, 2026</w:t>
      </w:r>
    </w:p>
    <w:p>
      <w:pPr>
        <w:pStyle w:val="Heading1"/>
      </w:pPr>
      <w:r>
        <w:t xml:space="preserve">Executive Summary</w:t>
      </w:r>
    </w:p>
    <w:p>
      <w:pPr>
        <w:spacing w:after="200"/>
      </w:pPr>
      <w:r>
        <w:t xml:space="preserve">ChakraVision is an immersive spiritual web experience featuring scroll-based navigation, cosmic visual effects, and animated content. The site showcases Margadeshaka's AI products (Sakha and Dronacharya) through an ethereal, cosmic-themed interface centered around a rotating 2D Sudarshan Chakra animation.</w:t>
      </w:r>
    </w:p>
    <w:p>
      <w:pPr>
        <w:spacing w:after="400"/>
      </w:pPr>
      <w:r>
        <w:t xml:space="preserve">Overall, the design is visually striking and thematically cohesive. However, there are opportunities to improve accessibility, mobile experience, and user guidance.</w:t>
      </w:r>
    </w:p>
    <w:p>
      <w:pPr>
        <w:pStyle w:val="Heading2"/>
      </w:pPr>
      <w:r>
        <w:t xml:space="preserve">Overall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Category</w:t>
            </w:r>
          </w:p>
        </w:tc>
        <w:tc>
          <w:tcPr>
            <w:tcW w:type="dxa" w:w="6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Rating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Visual Design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(4/5) - Excellent cosmic aesthetic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Navigation/UX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(3/5) - Innovative but needs clarity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Responsive Design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(4/5) - Good mobile adaptations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Accessibility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(3/5) - Good foundation, needs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(4/5) - Well-optimized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Content/Copy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(5/5) - Clear, compelling messaging</w:t>
            </w:r>
          </w:p>
        </w:tc>
      </w:tr>
    </w:tbl>
    <w:p>
      <w:pPr>
        <w:spacing w:after="400"/>
      </w:pPr>
    </w:p>
    <w:p>
      <w:pPr>
        <w:pStyle w:val="Heading1"/>
      </w:pPr>
      <w:r>
        <w:t xml:space="preserve">1. Visual Design</w:t>
      </w:r>
    </w:p>
    <w:p>
      <w:pPr>
        <w:pStyle w:val="Heading2"/>
      </w:pPr>
      <w:r>
        <w:t xml:space="preserve">Strengths</w:t>
      </w:r>
    </w:p>
    <w:p>
      <w:pPr>
        <w:pStyle w:val="ListParagraph"/>
        <w:numPr>
          <w:ilvl w:val="0"/>
          <w:numId w:val="2"/>
        </w:numPr>
      </w:pPr>
      <w:r>
        <w:t xml:space="preserve">Stunning cosmic theme with animated starfield background and nebula effects</w:t>
      </w:r>
    </w:p>
    <w:p>
      <w:pPr>
        <w:pStyle w:val="ListParagraph"/>
        <w:numPr>
          <w:ilvl w:val="0"/>
          <w:numId w:val="2"/>
        </w:numPr>
      </w:pPr>
      <w:r>
        <w:t xml:space="preserve">Cohesive color palette: deep indigo, purple, and blue gradients that evoke spirituality</w:t>
      </w:r>
    </w:p>
    <w:p>
      <w:pPr>
        <w:pStyle w:val="ListParagraph"/>
        <w:numPr>
          <w:ilvl w:val="0"/>
          <w:numId w:val="2"/>
        </w:numPr>
      </w:pPr>
      <w:r>
        <w:t xml:space="preserve">Elegant glassmorphism dialog boxes with blur effects and subtle glow animations</w:t>
      </w:r>
    </w:p>
    <w:p>
      <w:pPr>
        <w:pStyle w:val="ListParagraph"/>
        <w:numPr>
          <w:ilvl w:val="0"/>
          <w:numId w:val="2"/>
        </w:numPr>
      </w:pPr>
      <w:r>
        <w:t xml:space="preserve">The rotating Sudarshan Chakra creates a memorable focal point</w:t>
      </w:r>
    </w:p>
    <w:p>
      <w:pPr>
        <w:pStyle w:val="ListParagraph"/>
        <w:numPr>
          <w:ilvl w:val="0"/>
          <w:numId w:val="2"/>
        </w:numPr>
      </w:pPr>
      <w:r>
        <w:t xml:space="preserve">Gradient text effects add visual interest without compromising readability</w:t>
      </w:r>
    </w:p>
    <w:p>
      <w:pPr>
        <w:pStyle w:val="Heading2"/>
        <w:spacing w:before="300"/>
      </w:pPr>
      <w:r>
        <w:t xml:space="preserve">Areas for Improvement</w:t>
      </w:r>
    </w:p>
    <w:p>
      <w:pPr>
        <w:pStyle w:val="ListParagraph"/>
        <w:numPr>
          <w:ilvl w:val="0"/>
          <w:numId w:val="3"/>
        </w:numPr>
      </w:pPr>
      <w:r>
        <w:t xml:space="preserve">The cosmic text glow effect may reduce readability for some users</w:t>
      </w:r>
    </w:p>
    <w:p>
      <w:pPr>
        <w:pStyle w:val="ListParagraph"/>
        <w:numPr>
          <w:ilvl w:val="0"/>
          <w:numId w:val="3"/>
        </w:numPr>
      </w:pPr>
      <w:r>
        <w:t xml:space="preserve">Limited contrast between text and background in some sections</w:t>
      </w:r>
    </w:p>
    <w:p>
      <w:pPr>
        <w:pStyle w:val="ListParagraph"/>
        <w:numPr>
          <w:ilvl w:val="0"/>
          <w:numId w:val="3"/>
        </w:numPr>
      </w:pPr>
      <w:r>
        <w:t xml:space="preserve">The Chakra image could benefit from higher resolution or SVG format</w:t>
      </w:r>
    </w:p>
    <w:p>
      <w:pPr>
        <w:spacing w:after="400"/>
      </w:pPr>
    </w:p>
    <w:p>
      <w:pPr>
        <w:pStyle w:val="Heading1"/>
      </w:pPr>
      <w:r>
        <w:t xml:space="preserve">2. Navigation &amp; Interaction</w:t>
      </w:r>
    </w:p>
    <w:p>
      <w:pPr>
        <w:pStyle w:val="Heading2"/>
      </w:pPr>
      <w:r>
        <w:t xml:space="preserve">Strengths</w:t>
      </w:r>
    </w:p>
    <w:p>
      <w:pPr>
        <w:pStyle w:val="ListParagraph"/>
        <w:numPr>
          <w:ilvl w:val="0"/>
          <w:numId w:val="2"/>
        </w:numPr>
      </w:pPr>
      <w:r>
        <w:t xml:space="preserve">Multiple navigation methods: scroll, swipe, keyboard arrows, and dot indicators</w:t>
      </w:r>
    </w:p>
    <w:p>
      <w:pPr>
        <w:pStyle w:val="ListParagraph"/>
        <w:numPr>
          <w:ilvl w:val="0"/>
          <w:numId w:val="2"/>
        </w:numPr>
      </w:pPr>
      <w:r>
        <w:t xml:space="preserve">Clear navigation hint at the top explains how to interact</w:t>
      </w:r>
    </w:p>
    <w:p>
      <w:pPr>
        <w:pStyle w:val="ListParagraph"/>
        <w:numPr>
          <w:ilvl w:val="0"/>
          <w:numId w:val="2"/>
        </w:numPr>
      </w:pPr>
      <w:r>
        <w:t xml:space="preserve">Dot pagination provides visual progress and direct navigation</w:t>
      </w:r>
    </w:p>
    <w:p>
      <w:pPr>
        <w:pStyle w:val="ListParagraph"/>
        <w:numPr>
          <w:ilvl w:val="0"/>
          <w:numId w:val="2"/>
        </w:numPr>
      </w:pPr>
      <w:r>
        <w:t xml:space="preserve">Smooth GSAP animations for chakra rotation and content transitions</w:t>
      </w:r>
    </w:p>
    <w:p>
      <w:pPr>
        <w:pStyle w:val="ListParagraph"/>
        <w:numPr>
          <w:ilvl w:val="0"/>
          <w:numId w:val="2"/>
        </w:numPr>
      </w:pPr>
      <w:r>
        <w:t xml:space="preserve">Intelligent scroll debouncing prevents accidental rapid navigation</w:t>
      </w:r>
    </w:p>
    <w:p>
      <w:pPr>
        <w:pStyle w:val="Heading2"/>
        <w:spacing w:before="300"/>
      </w:pPr>
      <w:r>
        <w:t xml:space="preserve">Areas for Improvement</w:t>
      </w:r>
    </w:p>
    <w:p>
      <w:pPr>
        <w:pStyle w:val="ListParagraph"/>
        <w:numPr>
          <w:ilvl w:val="0"/>
          <w:numId w:val="3"/>
        </w:numPr>
      </w:pPr>
      <w:r>
        <w:t xml:space="preserve">Non-standard scroll behavior may confuse users expecting traditional scrolling</w:t>
      </w:r>
    </w:p>
    <w:p>
      <w:pPr>
        <w:pStyle w:val="ListParagraph"/>
        <w:numPr>
          <w:ilvl w:val="0"/>
          <w:numId w:val="3"/>
        </w:numPr>
      </w:pPr>
      <w:r>
        <w:t xml:space="preserve">No visible scroll indicator showing more content exists below</w:t>
      </w:r>
    </w:p>
    <w:p>
      <w:pPr>
        <w:pStyle w:val="ListParagraph"/>
        <w:numPr>
          <w:ilvl w:val="0"/>
          <w:numId w:val="3"/>
        </w:numPr>
      </w:pPr>
      <w:r>
        <w:t xml:space="preserve">The 'Coming Soon!' button links to an example URL (forms.gle/example)</w:t>
      </w:r>
    </w:p>
    <w:p>
      <w:pPr>
        <w:pStyle w:val="ListParagraph"/>
        <w:numPr>
          <w:ilvl w:val="0"/>
          <w:numId w:val="3"/>
        </w:numPr>
      </w:pPr>
      <w:r>
        <w:t xml:space="preserve">Footer navigation links (#features, #mission, etc.) may not work with current architecture</w:t>
      </w:r>
    </w:p>
    <w:p>
      <w:pPr>
        <w:spacing w:after="400"/>
      </w:pPr>
    </w:p>
    <w:p>
      <w:pPr>
        <w:pStyle w:val="Heading1"/>
      </w:pPr>
      <w:r>
        <w:t xml:space="preserve">3. Responsive Design</w:t>
      </w:r>
    </w:p>
    <w:p>
      <w:pPr>
        <w:pStyle w:val="Heading2"/>
      </w:pPr>
      <w:r>
        <w:t xml:space="preserve">Strengths</w:t>
      </w:r>
    </w:p>
    <w:p>
      <w:pPr>
        <w:pStyle w:val="ListParagraph"/>
        <w:numPr>
          <w:ilvl w:val="0"/>
          <w:numId w:val="2"/>
        </w:numPr>
      </w:pPr>
      <w:r>
        <w:t xml:space="preserve">Thoughtful mobile-first approach with different layouts for mobile vs. desktop</w:t>
      </w:r>
    </w:p>
    <w:p>
      <w:pPr>
        <w:pStyle w:val="ListParagraph"/>
        <w:numPr>
          <w:ilvl w:val="0"/>
          <w:numId w:val="2"/>
        </w:numPr>
      </w:pPr>
      <w:r>
        <w:t xml:space="preserve">Dialog boxes reposition appropriately on small screens</w:t>
      </w:r>
    </w:p>
    <w:p>
      <w:pPr>
        <w:pStyle w:val="ListParagraph"/>
        <w:numPr>
          <w:ilvl w:val="0"/>
          <w:numId w:val="2"/>
        </w:numPr>
      </w:pPr>
      <w:r>
        <w:t xml:space="preserve">Touch/swipe gestures enabled for mobile navigation</w:t>
      </w:r>
    </w:p>
    <w:p>
      <w:pPr>
        <w:pStyle w:val="ListParagraph"/>
        <w:numPr>
          <w:ilvl w:val="0"/>
          <w:numId w:val="2"/>
        </w:numPr>
      </w:pPr>
      <w:r>
        <w:t xml:space="preserve">Responsive typography with sm/md/lg breakpoints</w:t>
      </w:r>
    </w:p>
    <w:p>
      <w:pPr>
        <w:pStyle w:val="ListParagraph"/>
        <w:numPr>
          <w:ilvl w:val="0"/>
          <w:numId w:val="2"/>
        </w:numPr>
      </w:pPr>
      <w:r>
        <w:t xml:space="preserve">Audio controls reposition from bottom-right (mobile) to top-right (desktop)</w:t>
      </w:r>
    </w:p>
    <w:p>
      <w:pPr>
        <w:pStyle w:val="Heading2"/>
        <w:spacing w:before="300"/>
      </w:pPr>
      <w:r>
        <w:t xml:space="preserve">Areas for Improvement</w:t>
      </w:r>
    </w:p>
    <w:p>
      <w:pPr>
        <w:pStyle w:val="ListParagraph"/>
        <w:numPr>
          <w:ilvl w:val="0"/>
          <w:numId w:val="3"/>
        </w:numPr>
      </w:pPr>
      <w:r>
        <w:t xml:space="preserve">Some decorative elements (corner borders on dialogs) hidden on mobile - consider keeping for visual interest</w:t>
      </w:r>
    </w:p>
    <w:p>
      <w:pPr>
        <w:pStyle w:val="ListParagraph"/>
        <w:numPr>
          <w:ilvl w:val="0"/>
          <w:numId w:val="3"/>
        </w:numPr>
      </w:pPr>
      <w:r>
        <w:t xml:space="preserve">The chakra animation takes up significant screen real estate on mobile</w:t>
      </w:r>
    </w:p>
    <w:p>
      <w:pPr>
        <w:pStyle w:val="ListParagraph"/>
        <w:numPr>
          <w:ilvl w:val="0"/>
          <w:numId w:val="3"/>
        </w:numPr>
      </w:pPr>
      <w:r>
        <w:t xml:space="preserve">Consider testing on various device sizes for optimal dialog positioning</w:t>
      </w:r>
    </w:p>
    <w:p>
      <w:pPr>
        <w:spacing w:after="400"/>
      </w:pPr>
    </w:p>
    <w:p>
      <w:pPr>
        <w:pStyle w:val="Heading1"/>
      </w:pPr>
      <w:r>
        <w:t xml:space="preserve">4. Accessibility</w:t>
      </w:r>
    </w:p>
    <w:p>
      <w:pPr>
        <w:pStyle w:val="Heading2"/>
      </w:pPr>
      <w:r>
        <w:t xml:space="preserve">Strengths</w:t>
      </w:r>
    </w:p>
    <w:p>
      <w:pPr>
        <w:pStyle w:val="ListParagraph"/>
        <w:numPr>
          <w:ilvl w:val="0"/>
          <w:numId w:val="2"/>
        </w:numPr>
      </w:pPr>
      <w:r>
        <w:t xml:space="preserve">Excellent SEO structure with sr-only content for screen readers</w:t>
      </w:r>
    </w:p>
    <w:p>
      <w:pPr>
        <w:pStyle w:val="ListParagraph"/>
        <w:numPr>
          <w:ilvl w:val="0"/>
          <w:numId w:val="2"/>
        </w:numPr>
      </w:pPr>
      <w:r>
        <w:t xml:space="preserve">ARIA labels on interactive elements and main regions</w:t>
      </w:r>
    </w:p>
    <w:p>
      <w:pPr>
        <w:pStyle w:val="ListParagraph"/>
        <w:numPr>
          <w:ilvl w:val="0"/>
          <w:numId w:val="2"/>
        </w:numPr>
      </w:pPr>
      <w:r>
        <w:t xml:space="preserve">Proper semantic HTML (article, main, section, aside, nav, footer)</w:t>
      </w:r>
    </w:p>
    <w:p>
      <w:pPr>
        <w:pStyle w:val="ListParagraph"/>
        <w:numPr>
          <w:ilvl w:val="0"/>
          <w:numId w:val="2"/>
        </w:numPr>
      </w:pPr>
      <w:r>
        <w:t xml:space="preserve">prefers-reduced-motion media query respects user preferences</w:t>
      </w:r>
    </w:p>
    <w:p>
      <w:pPr>
        <w:pStyle w:val="ListParagraph"/>
        <w:numPr>
          <w:ilvl w:val="0"/>
          <w:numId w:val="2"/>
        </w:numPr>
      </w:pPr>
      <w:r>
        <w:t xml:space="preserve">Noscript fallback for users without JavaScript</w:t>
      </w:r>
    </w:p>
    <w:p>
      <w:pPr>
        <w:pStyle w:val="Heading2"/>
        <w:spacing w:before="300"/>
      </w:pPr>
      <w:r>
        <w:t xml:space="preserve">Areas for Improvement</w:t>
      </w:r>
    </w:p>
    <w:p>
      <w:pPr>
        <w:pStyle w:val="ListParagraph"/>
        <w:numPr>
          <w:ilvl w:val="0"/>
          <w:numId w:val="3"/>
        </w:numPr>
      </w:pPr>
      <w:r>
        <w:t xml:space="preserve">Navigation dots lack accessible names (just point IDs)</w:t>
      </w:r>
    </w:p>
    <w:p>
      <w:pPr>
        <w:pStyle w:val="ListParagraph"/>
        <w:numPr>
          <w:ilvl w:val="0"/>
          <w:numId w:val="3"/>
        </w:numPr>
      </w:pPr>
      <w:r>
        <w:t xml:space="preserve">Color contrast may not meet WCAG AA standards in all areas</w:t>
      </w:r>
    </w:p>
    <w:p>
      <w:pPr>
        <w:pStyle w:val="ListParagraph"/>
        <w:numPr>
          <w:ilvl w:val="0"/>
          <w:numId w:val="3"/>
        </w:numPr>
      </w:pPr>
      <w:r>
        <w:t xml:space="preserve">Focus states not explicitly styled for keyboard users</w:t>
      </w:r>
    </w:p>
    <w:p>
      <w:pPr>
        <w:pStyle w:val="ListParagraph"/>
        <w:numPr>
          <w:ilvl w:val="0"/>
          <w:numId w:val="3"/>
        </w:numPr>
      </w:pPr>
      <w:r>
        <w:t xml:space="preserve">Skip navigation link would help keyboard users</w:t>
      </w:r>
    </w:p>
    <w:p>
      <w:pPr>
        <w:spacing w:after="400"/>
      </w:pPr>
    </w:p>
    <w:p>
      <w:pPr>
        <w:pStyle w:val="Heading1"/>
      </w:pPr>
      <w:r>
        <w:t xml:space="preserve">5. Performance</w:t>
      </w:r>
    </w:p>
    <w:p>
      <w:pPr>
        <w:pStyle w:val="Heading2"/>
      </w:pPr>
      <w:r>
        <w:t xml:space="preserve">Strengths</w:t>
      </w:r>
    </w:p>
    <w:p>
      <w:pPr>
        <w:pStyle w:val="ListParagraph"/>
        <w:numPr>
          <w:ilvl w:val="0"/>
          <w:numId w:val="2"/>
        </w:numPr>
      </w:pPr>
      <w:r>
        <w:t xml:space="preserve">Lazy loading (dynamic imports) for heavy components</w:t>
      </w:r>
    </w:p>
    <w:p>
      <w:pPr>
        <w:pStyle w:val="ListParagraph"/>
        <w:numPr>
          <w:ilvl w:val="0"/>
          <w:numId w:val="2"/>
        </w:numPr>
      </w:pPr>
      <w:r>
        <w:t xml:space="preserve">CSS containment (contain: layout style paint) reduces repaints</w:t>
      </w:r>
    </w:p>
    <w:p>
      <w:pPr>
        <w:pStyle w:val="ListParagraph"/>
        <w:numPr>
          <w:ilvl w:val="0"/>
          <w:numId w:val="2"/>
        </w:numPr>
      </w:pPr>
      <w:r>
        <w:t xml:space="preserve">GPU acceleration with will-change and transform3d hints</w:t>
      </w:r>
    </w:p>
    <w:p>
      <w:pPr>
        <w:pStyle w:val="ListParagraph"/>
        <w:numPr>
          <w:ilvl w:val="0"/>
          <w:numId w:val="2"/>
        </w:numPr>
      </w:pPr>
      <w:r>
        <w:t xml:space="preserve">Canvas animation capped at 30 FPS for battery/performance</w:t>
      </w:r>
    </w:p>
    <w:p>
      <w:pPr>
        <w:pStyle w:val="ListParagraph"/>
        <w:numPr>
          <w:ilvl w:val="0"/>
          <w:numId w:val="2"/>
        </w:numPr>
      </w:pPr>
      <w:r>
        <w:t xml:space="preserve">Preloading of critical assets (fonts, chakra image)</w:t>
      </w:r>
    </w:p>
    <w:p>
      <w:pPr>
        <w:pStyle w:val="ListParagraph"/>
        <w:numPr>
          <w:ilvl w:val="0"/>
          <w:numId w:val="2"/>
        </w:numPr>
      </w:pPr>
      <w:r>
        <w:t xml:space="preserve">Memoization and useCallback hooks prevent unnecessary re-renders</w:t>
      </w:r>
    </w:p>
    <w:p>
      <w:pPr>
        <w:pStyle w:val="Heading2"/>
        <w:spacing w:before="300"/>
      </w:pPr>
      <w:r>
        <w:t xml:space="preserve">Areas for Improvement</w:t>
      </w:r>
    </w:p>
    <w:p>
      <w:pPr>
        <w:pStyle w:val="ListParagraph"/>
        <w:numPr>
          <w:ilvl w:val="0"/>
          <w:numId w:val="3"/>
        </w:numPr>
      </w:pPr>
      <w:r>
        <w:t xml:space="preserve">Consider loading chakra image as WebP for smaller file size</w:t>
      </w:r>
    </w:p>
    <w:p>
      <w:pPr>
        <w:pStyle w:val="ListParagraph"/>
        <w:numPr>
          <w:ilvl w:val="0"/>
          <w:numId w:val="3"/>
        </w:numPr>
      </w:pPr>
      <w:r>
        <w:t xml:space="preserve">Remove console.log statements in production (visible in ScrollManager)</w:t>
      </w:r>
    </w:p>
    <w:p>
      <w:pPr>
        <w:spacing w:after="400"/>
      </w:pPr>
    </w:p>
    <w:p>
      <w:pPr>
        <w:pStyle w:val="Heading1"/>
      </w:pPr>
      <w:r>
        <w:t xml:space="preserve">6. Content &amp; Copy</w:t>
      </w:r>
    </w:p>
    <w:p>
      <w:pPr>
        <w:pStyle w:val="Heading2"/>
      </w:pPr>
      <w:r>
        <w:t xml:space="preserve">Strengths</w:t>
      </w:r>
    </w:p>
    <w:p>
      <w:pPr>
        <w:pStyle w:val="ListParagraph"/>
        <w:numPr>
          <w:ilvl w:val="0"/>
          <w:numId w:val="2"/>
        </w:numPr>
      </w:pPr>
      <w:r>
        <w:t xml:space="preserve">Clear value proposition: 'AI for Guidance &amp; Learning'</w:t>
      </w:r>
    </w:p>
    <w:p>
      <w:pPr>
        <w:pStyle w:val="ListParagraph"/>
        <w:numPr>
          <w:ilvl w:val="0"/>
          <w:numId w:val="2"/>
        </w:numPr>
      </w:pPr>
      <w:r>
        <w:t xml:space="preserve">Well-structured content flow: Introduction → Mission → Products → Features → CTA</w:t>
      </w:r>
    </w:p>
    <w:p>
      <w:pPr>
        <w:pStyle w:val="ListParagraph"/>
        <w:numPr>
          <w:ilvl w:val="0"/>
          <w:numId w:val="2"/>
        </w:numPr>
      </w:pPr>
      <w:r>
        <w:t xml:space="preserve">Product descriptions effectively convey unique selling points</w:t>
      </w:r>
    </w:p>
    <w:p>
      <w:pPr>
        <w:pStyle w:val="ListParagraph"/>
        <w:numPr>
          <w:ilvl w:val="0"/>
          <w:numId w:val="2"/>
        </w:numPr>
      </w:pPr>
      <w:r>
        <w:t xml:space="preserve">Authentic brand voice that balances spirituality with technology</w:t>
      </w:r>
    </w:p>
    <w:p>
      <w:pPr>
        <w:pStyle w:val="ListParagraph"/>
        <w:numPr>
          <w:ilvl w:val="0"/>
          <w:numId w:val="2"/>
        </w:numPr>
      </w:pPr>
      <w:r>
        <w:t xml:space="preserve">SEO-rich content with comprehensive structured data</w:t>
      </w:r>
    </w:p>
    <w:p>
      <w:pPr>
        <w:pStyle w:val="Heading2"/>
        <w:spacing w:before="300"/>
      </w:pPr>
      <w:r>
        <w:t xml:space="preserve">Areas for Improvement</w:t>
      </w:r>
    </w:p>
    <w:p>
      <w:pPr>
        <w:pStyle w:val="ListParagraph"/>
        <w:numPr>
          <w:ilvl w:val="0"/>
          <w:numId w:val="3"/>
        </w:numPr>
      </w:pPr>
      <w:r>
        <w:t xml:space="preserve">Feature descriptions use bullet points with '•' characters - consider cleaner formatting</w:t>
      </w:r>
    </w:p>
    <w:p>
      <w:pPr>
        <w:pStyle w:val="ListParagraph"/>
        <w:numPr>
          <w:ilvl w:val="0"/>
          <w:numId w:val="3"/>
        </w:numPr>
      </w:pPr>
      <w:r>
        <w:t xml:space="preserve">External links (sakha.app, learnflow.ai) mentioned but not clickable</w:t>
      </w:r>
    </w:p>
    <w:p>
      <w:pPr>
        <w:spacing w:after="400"/>
      </w:pPr>
    </w:p>
    <w:p>
      <w:pPr>
        <w:pStyle w:val="Heading1"/>
      </w:pPr>
      <w:r>
        <w:t xml:space="preserve">Key Recommendations</w:t>
      </w:r>
    </w:p>
    <w:p>
      <w:pPr>
        <w:pStyle w:val="Heading2"/>
      </w:pPr>
      <w:r>
        <w:t xml:space="preserve">High Priority</w:t>
      </w:r>
    </w:p>
    <w:p>
      <w:pPr>
        <w:pStyle w:val="ListParagraph"/>
        <w:numPr>
          <w:ilvl w:val="0"/>
          <w:numId w:val="4"/>
        </w:numPr>
      </w:pPr>
      <w:r>
        <w:t xml:space="preserve">Fix the 'Coming Soon!' button URL - currently points to forms.gle/example</w:t>
      </w:r>
    </w:p>
    <w:p>
      <w:pPr>
        <w:pStyle w:val="ListParagraph"/>
        <w:numPr>
          <w:ilvl w:val="0"/>
          <w:numId w:val="4"/>
        </w:numPr>
      </w:pPr>
      <w:r>
        <w:t xml:space="preserve">Add visible scroll/navigation indicator for first-time users</w:t>
      </w:r>
    </w:p>
    <w:p>
      <w:pPr>
        <w:pStyle w:val="ListParagraph"/>
        <w:numPr>
          <w:ilvl w:val="0"/>
          <w:numId w:val="4"/>
        </w:numPr>
      </w:pPr>
      <w:r>
        <w:t xml:space="preserve">Improve color contrast for better WCAG compliance</w:t>
      </w:r>
    </w:p>
    <w:p>
      <w:pPr>
        <w:pStyle w:val="ListParagraph"/>
        <w:numPr>
          <w:ilvl w:val="0"/>
          <w:numId w:val="4"/>
        </w:numPr>
      </w:pPr>
      <w:r>
        <w:t xml:space="preserve">Remove console.log statements before production deployment</w:t>
      </w:r>
    </w:p>
    <w:p>
      <w:pPr>
        <w:pStyle w:val="Heading2"/>
        <w:spacing w:before="300"/>
      </w:pPr>
      <w:r>
        <w:t xml:space="preserve">Medium Priority</w:t>
      </w:r>
    </w:p>
    <w:p>
      <w:pPr>
        <w:pStyle w:val="ListParagraph"/>
        <w:numPr>
          <w:ilvl w:val="0"/>
          <w:numId w:val="4"/>
        </w:numPr>
      </w:pPr>
      <w:r>
        <w:t xml:space="preserve">Add explicit focus states for keyboard navigation</w:t>
      </w:r>
    </w:p>
    <w:p>
      <w:pPr>
        <w:pStyle w:val="ListParagraph"/>
        <w:numPr>
          <w:ilvl w:val="0"/>
          <w:numId w:val="4"/>
        </w:numPr>
      </w:pPr>
      <w:r>
        <w:t xml:space="preserve">Make product links (sakha.app, learnflow.ai) clickable</w:t>
      </w:r>
    </w:p>
    <w:p>
      <w:pPr>
        <w:pStyle w:val="ListParagraph"/>
        <w:numPr>
          <w:ilvl w:val="0"/>
          <w:numId w:val="4"/>
        </w:numPr>
      </w:pPr>
      <w:r>
        <w:t xml:space="preserve">Add a skip-to-content link for accessibility</w:t>
      </w:r>
    </w:p>
    <w:p>
      <w:pPr>
        <w:pStyle w:val="ListParagraph"/>
        <w:numPr>
          <w:ilvl w:val="0"/>
          <w:numId w:val="4"/>
        </w:numPr>
      </w:pPr>
      <w:r>
        <w:t xml:space="preserve">Consider adding a traditional scroll alternative for users who prefer it</w:t>
      </w:r>
    </w:p>
    <w:p>
      <w:pPr>
        <w:pStyle w:val="Heading2"/>
        <w:spacing w:before="300"/>
      </w:pPr>
      <w:r>
        <w:t xml:space="preserve">Low Priority / Nice to Have</w:t>
      </w:r>
    </w:p>
    <w:p>
      <w:pPr>
        <w:pStyle w:val="ListParagraph"/>
        <w:numPr>
          <w:ilvl w:val="0"/>
          <w:numId w:val="4"/>
        </w:numPr>
      </w:pPr>
      <w:r>
        <w:t xml:space="preserve">Convert chakra.png to SVG or WebP for better quality/performance</w:t>
      </w:r>
    </w:p>
    <w:p>
      <w:pPr>
        <w:pStyle w:val="ListParagraph"/>
        <w:numPr>
          <w:ilvl w:val="0"/>
          <w:numId w:val="4"/>
        </w:numPr>
      </w:pPr>
      <w:r>
        <w:t xml:space="preserve">Add loading skeleton states during component lazy-loading</w:t>
      </w:r>
    </w:p>
    <w:p>
      <w:pPr>
        <w:pStyle w:val="ListParagraph"/>
        <w:numPr>
          <w:ilvl w:val="0"/>
          <w:numId w:val="4"/>
        </w:numPr>
      </w:pPr>
      <w:r>
        <w:t xml:space="preserve">Consider adding subtle sound effects for navigation (optional)</w:t>
      </w:r>
    </w:p>
    <w:p>
      <w:pPr>
        <w:spacing w:after="400"/>
      </w:pPr>
    </w:p>
    <w:p>
      <w:pPr>
        <w:pStyle w:val="Heading1"/>
      </w:pPr>
      <w:r>
        <w:t xml:space="preserve">Conclusion</w:t>
      </w:r>
    </w:p>
    <w:p>
      <w:pPr>
        <w:spacing w:after="200"/>
      </w:pPr>
      <w:r>
        <w:t xml:space="preserve">ChakraVision is a visually impressive and technically well-executed website that successfully conveys the Margadeshaka brand's spiritual-tech fusion. The cosmic design, smooth animations, and thoughtful content structure create an engaging experience.</w:t>
      </w:r>
    </w:p>
    <w:p>
      <w:pPr>
        <w:spacing w:after="200"/>
      </w:pPr>
      <w:r>
        <w:t xml:space="preserve">The main areas for improvement center around accessibility and user guidance. The unconventional navigation, while innovative, may confuse some users. Adding clearer affordances and ensuring WCAG compliance will make the site more inclusive.</w:t>
      </w:r>
    </w:p>
    <w:p>
      <w:r>
        <w:t xml:space="preserve">Overall, this is a strong foundation that effectively showcases Margadeshaka's products while delivering a memorable, on-brand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2026-01-30T10:30:10.028Z</dcterms:created>
  <dcterms:modified xsi:type="dcterms:W3CDTF">2026-01-30T10:30:10.028Z</dcterms:modified>
</cp:coreProperties>
</file>

<file path=docProps/custom.xml><?xml version="1.0" encoding="utf-8"?>
<Properties xmlns="http://schemas.openxmlformats.org/officeDocument/2006/custom-properties" xmlns:vt="http://schemas.openxmlformats.org/officeDocument/2006/docPropsVTypes"/>
</file>