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B1B0F" w14:textId="1AC895E9" w:rsidR="003521B6" w:rsidRDefault="003521B6" w:rsidP="00E533AE">
      <w:pPr>
        <w:spacing w:line="480" w:lineRule="auto"/>
        <w:rPr>
          <w:rFonts w:cstheme="minorHAnsi"/>
          <w:sz w:val="22"/>
          <w:szCs w:val="22"/>
        </w:rPr>
      </w:pPr>
    </w:p>
    <w:p w14:paraId="1C2BB9CE" w14:textId="5483C31D" w:rsidR="00A1652D" w:rsidRDefault="00A1652D" w:rsidP="00E533AE">
      <w:pPr>
        <w:spacing w:line="480" w:lineRule="auto"/>
        <w:rPr>
          <w:rFonts w:cstheme="minorHAnsi"/>
          <w:sz w:val="22"/>
          <w:szCs w:val="22"/>
        </w:rPr>
      </w:pPr>
    </w:p>
    <w:p w14:paraId="5DE120FA" w14:textId="20BAF0D0" w:rsidR="00A1652D" w:rsidRDefault="00A1652D" w:rsidP="00E533AE">
      <w:pPr>
        <w:spacing w:line="480" w:lineRule="auto"/>
        <w:rPr>
          <w:rFonts w:cstheme="minorHAnsi"/>
          <w:sz w:val="22"/>
          <w:szCs w:val="22"/>
        </w:rPr>
      </w:pPr>
    </w:p>
    <w:p w14:paraId="3EB514CF" w14:textId="43EC1A59" w:rsidR="00A1652D" w:rsidRDefault="00A1652D" w:rsidP="00E533AE">
      <w:pPr>
        <w:spacing w:line="480" w:lineRule="auto"/>
        <w:rPr>
          <w:rFonts w:cstheme="minorHAnsi"/>
          <w:sz w:val="22"/>
          <w:szCs w:val="22"/>
        </w:rPr>
      </w:pPr>
    </w:p>
    <w:p w14:paraId="53BB974E" w14:textId="77777777" w:rsidR="00A1652D" w:rsidRDefault="00A1652D" w:rsidP="00E533AE">
      <w:pPr>
        <w:spacing w:line="480" w:lineRule="auto"/>
        <w:rPr>
          <w:rFonts w:cstheme="minorHAnsi"/>
          <w:sz w:val="22"/>
          <w:szCs w:val="22"/>
        </w:rPr>
      </w:pPr>
    </w:p>
    <w:p w14:paraId="7B0D8624" w14:textId="77777777" w:rsidR="002A72B8" w:rsidRDefault="002A72B8" w:rsidP="00A1652D">
      <w:pPr>
        <w:spacing w:line="480" w:lineRule="auto"/>
        <w:jc w:val="center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Module 1 Challenge</w:t>
      </w:r>
    </w:p>
    <w:p w14:paraId="1A177244" w14:textId="77777777" w:rsidR="002A72B8" w:rsidRDefault="002A72B8" w:rsidP="00A1652D">
      <w:pPr>
        <w:spacing w:line="480" w:lineRule="auto"/>
        <w:jc w:val="center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Kelly </w:t>
      </w:r>
      <w:proofErr w:type="spellStart"/>
      <w:r>
        <w:rPr>
          <w:rFonts w:cstheme="minorHAnsi"/>
          <w:sz w:val="22"/>
          <w:szCs w:val="22"/>
        </w:rPr>
        <w:t>Hendre</w:t>
      </w:r>
      <w:proofErr w:type="spellEnd"/>
    </w:p>
    <w:p w14:paraId="36FB2B7B" w14:textId="77777777" w:rsidR="002A72B8" w:rsidRDefault="002A72B8" w:rsidP="00A1652D">
      <w:pPr>
        <w:spacing w:line="480" w:lineRule="auto"/>
        <w:jc w:val="center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Georgia Tech Virtual Data Analytics Bootcamp</w:t>
      </w:r>
    </w:p>
    <w:p w14:paraId="3BDECDAF" w14:textId="77777777" w:rsidR="002A72B8" w:rsidRDefault="002A72B8" w:rsidP="00A1652D">
      <w:pPr>
        <w:spacing w:line="480" w:lineRule="auto"/>
        <w:jc w:val="center"/>
        <w:rPr>
          <w:rFonts w:cstheme="minorHAnsi"/>
          <w:sz w:val="22"/>
          <w:szCs w:val="22"/>
        </w:rPr>
      </w:pPr>
      <w:proofErr w:type="spellStart"/>
      <w:proofErr w:type="gramStart"/>
      <w:r>
        <w:rPr>
          <w:rFonts w:cstheme="minorHAnsi"/>
          <w:sz w:val="22"/>
          <w:szCs w:val="22"/>
        </w:rPr>
        <w:t>Dr.Arrington</w:t>
      </w:r>
      <w:proofErr w:type="spellEnd"/>
      <w:proofErr w:type="gramEnd"/>
    </w:p>
    <w:p w14:paraId="48FEF37C" w14:textId="6E791D28" w:rsidR="003521B6" w:rsidRDefault="002A72B8" w:rsidP="00A1652D">
      <w:pPr>
        <w:spacing w:line="480" w:lineRule="auto"/>
        <w:jc w:val="center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January 30, 2023</w:t>
      </w:r>
      <w:r w:rsidR="003521B6">
        <w:rPr>
          <w:rFonts w:cstheme="minorHAnsi"/>
          <w:sz w:val="22"/>
          <w:szCs w:val="22"/>
        </w:rPr>
        <w:br w:type="page"/>
      </w:r>
    </w:p>
    <w:p w14:paraId="699580A3" w14:textId="39D9B10C" w:rsidR="009B6F47" w:rsidRPr="00A53877" w:rsidRDefault="009B620B" w:rsidP="000A03E9">
      <w:pPr>
        <w:spacing w:line="480" w:lineRule="auto"/>
        <w:ind w:firstLine="720"/>
        <w:rPr>
          <w:rFonts w:cstheme="minorHAnsi"/>
          <w:b/>
          <w:bCs/>
          <w:sz w:val="22"/>
          <w:szCs w:val="22"/>
        </w:rPr>
      </w:pPr>
      <w:r w:rsidRPr="00A53877">
        <w:rPr>
          <w:rFonts w:cstheme="minorHAnsi"/>
          <w:b/>
          <w:bCs/>
          <w:sz w:val="22"/>
          <w:szCs w:val="22"/>
        </w:rPr>
        <w:lastRenderedPageBreak/>
        <w:t>Given the provided data, what are three conclusions that we can draw about crowdfunding campaigns?</w:t>
      </w:r>
    </w:p>
    <w:p w14:paraId="6F69F3DF" w14:textId="5F7C85BB" w:rsidR="000559BC" w:rsidRDefault="00A53877" w:rsidP="000A03E9">
      <w:pPr>
        <w:spacing w:line="480" w:lineRule="auto"/>
        <w:ind w:firstLine="720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Based on the provided data, </w:t>
      </w:r>
      <w:r w:rsidR="00AC18ED">
        <w:rPr>
          <w:rFonts w:cstheme="minorHAnsi"/>
          <w:sz w:val="22"/>
          <w:szCs w:val="22"/>
        </w:rPr>
        <w:t xml:space="preserve">we </w:t>
      </w:r>
      <w:r>
        <w:rPr>
          <w:rFonts w:cstheme="minorHAnsi"/>
          <w:sz w:val="22"/>
          <w:szCs w:val="22"/>
        </w:rPr>
        <w:t xml:space="preserve">can conclude that theater campaigns are the most successful </w:t>
      </w:r>
      <w:r w:rsidR="00EA1E3B">
        <w:rPr>
          <w:rFonts w:cstheme="minorHAnsi"/>
          <w:sz w:val="22"/>
          <w:szCs w:val="22"/>
        </w:rPr>
        <w:t>types of campaigns; specifically plays</w:t>
      </w:r>
      <w:r w:rsidR="00E1212C">
        <w:rPr>
          <w:rFonts w:cstheme="minorHAnsi"/>
          <w:sz w:val="22"/>
          <w:szCs w:val="22"/>
        </w:rPr>
        <w:t>. Theater campaigns, specifically plays, are also the most canceled</w:t>
      </w:r>
      <w:r>
        <w:rPr>
          <w:rFonts w:cstheme="minorHAnsi"/>
          <w:sz w:val="22"/>
          <w:szCs w:val="22"/>
        </w:rPr>
        <w:t xml:space="preserve">. We can conclude that July is the most successful month when it comes to the success rate </w:t>
      </w:r>
      <w:r w:rsidR="00E1212C">
        <w:rPr>
          <w:rFonts w:cstheme="minorHAnsi"/>
          <w:sz w:val="22"/>
          <w:szCs w:val="22"/>
        </w:rPr>
        <w:t xml:space="preserve">of </w:t>
      </w:r>
      <w:r w:rsidR="00EA1E3B">
        <w:rPr>
          <w:rFonts w:cstheme="minorHAnsi"/>
          <w:sz w:val="22"/>
          <w:szCs w:val="22"/>
        </w:rPr>
        <w:t>all campaigns</w:t>
      </w:r>
      <w:r w:rsidR="00E1212C">
        <w:rPr>
          <w:rFonts w:cstheme="minorHAnsi"/>
          <w:sz w:val="22"/>
          <w:szCs w:val="22"/>
        </w:rPr>
        <w:t xml:space="preserve">, while August contains the most cancelations. </w:t>
      </w:r>
      <w:r w:rsidR="007463E3">
        <w:rPr>
          <w:rFonts w:cstheme="minorHAnsi"/>
          <w:sz w:val="22"/>
          <w:szCs w:val="22"/>
        </w:rPr>
        <w:t>America also contains the most campaigns out of all the countries involved.</w:t>
      </w:r>
    </w:p>
    <w:p w14:paraId="382E16D2" w14:textId="6691AF53" w:rsidR="009B620B" w:rsidRPr="00FA1706" w:rsidRDefault="000A03E9" w:rsidP="000A03E9">
      <w:pPr>
        <w:spacing w:line="480" w:lineRule="auto"/>
        <w:ind w:firstLine="720"/>
        <w:rPr>
          <w:rFonts w:cstheme="minorHAnsi"/>
          <w:b/>
          <w:bCs/>
          <w:sz w:val="22"/>
          <w:szCs w:val="22"/>
        </w:rPr>
      </w:pPr>
      <w:r w:rsidRPr="00FA1706">
        <w:rPr>
          <w:rFonts w:cstheme="minorHAnsi"/>
          <w:b/>
          <w:bCs/>
          <w:sz w:val="22"/>
          <w:szCs w:val="22"/>
        </w:rPr>
        <w:t>What are some limitations of this dataset?</w:t>
      </w:r>
    </w:p>
    <w:p w14:paraId="7DFFFF88" w14:textId="56E1BBAB" w:rsidR="00E1212C" w:rsidRDefault="00EA3127" w:rsidP="000A03E9">
      <w:pPr>
        <w:spacing w:line="480" w:lineRule="auto"/>
        <w:ind w:firstLine="720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A limitation </w:t>
      </w:r>
      <w:r w:rsidR="00E1212C">
        <w:rPr>
          <w:rFonts w:cstheme="minorHAnsi"/>
          <w:sz w:val="22"/>
          <w:szCs w:val="22"/>
        </w:rPr>
        <w:t xml:space="preserve">of the dataset </w:t>
      </w:r>
      <w:r>
        <w:rPr>
          <w:rFonts w:cstheme="minorHAnsi"/>
          <w:sz w:val="22"/>
          <w:szCs w:val="22"/>
        </w:rPr>
        <w:t xml:space="preserve">includes </w:t>
      </w:r>
      <w:r w:rsidR="00FA1706">
        <w:rPr>
          <w:rFonts w:cstheme="minorHAnsi"/>
          <w:sz w:val="22"/>
          <w:szCs w:val="22"/>
        </w:rPr>
        <w:t xml:space="preserve">the lack </w:t>
      </w:r>
      <w:r w:rsidR="00E76DBF">
        <w:rPr>
          <w:rFonts w:cstheme="minorHAnsi"/>
          <w:sz w:val="22"/>
          <w:szCs w:val="22"/>
        </w:rPr>
        <w:t xml:space="preserve">of </w:t>
      </w:r>
      <w:r>
        <w:rPr>
          <w:rFonts w:cstheme="minorHAnsi"/>
          <w:sz w:val="22"/>
          <w:szCs w:val="22"/>
        </w:rPr>
        <w:t xml:space="preserve">knowledge of donors’ employment status. Knowing this could give some understanding as to why some categories have better funding as opposed to others. One could take this a step further and include the average salary of donors to see if there is correlation between goals and pledges. Another limitation is the lack of knowledge </w:t>
      </w:r>
      <w:r w:rsidR="0035152C">
        <w:rPr>
          <w:rFonts w:cstheme="minorHAnsi"/>
          <w:sz w:val="22"/>
          <w:szCs w:val="22"/>
        </w:rPr>
        <w:t xml:space="preserve">of country-wide dates and common practices. For example, hypothetically speaking, schools in the US begin in August, while many in Europe begin in September, if I am made aware of this, I </w:t>
      </w:r>
      <w:r w:rsidR="00FA1706">
        <w:rPr>
          <w:rFonts w:cstheme="minorHAnsi"/>
          <w:sz w:val="22"/>
          <w:szCs w:val="22"/>
        </w:rPr>
        <w:t>can</w:t>
      </w:r>
      <w:r w:rsidR="0035152C">
        <w:rPr>
          <w:rFonts w:cstheme="minorHAnsi"/>
          <w:sz w:val="22"/>
          <w:szCs w:val="22"/>
        </w:rPr>
        <w:t xml:space="preserve"> form new conclusions as to why a campaign I want to launch does not perform well in August in the U</w:t>
      </w:r>
      <w:r w:rsidR="00E76DBF">
        <w:rPr>
          <w:rFonts w:cstheme="minorHAnsi"/>
          <w:sz w:val="22"/>
          <w:szCs w:val="22"/>
        </w:rPr>
        <w:t>S</w:t>
      </w:r>
      <w:r w:rsidR="0035152C">
        <w:rPr>
          <w:rFonts w:cstheme="minorHAnsi"/>
          <w:sz w:val="22"/>
          <w:szCs w:val="22"/>
        </w:rPr>
        <w:t xml:space="preserve">, but well in August in Europe. I could hypothesize that American parents are spending more money on their children’s “back to school” supplies in August, and not spending money on crowd-funded local events, whereas parents and </w:t>
      </w:r>
      <w:r w:rsidR="00FA1706">
        <w:rPr>
          <w:rFonts w:cstheme="minorHAnsi"/>
          <w:sz w:val="22"/>
          <w:szCs w:val="22"/>
        </w:rPr>
        <w:t>students in</w:t>
      </w:r>
      <w:r w:rsidR="0035152C">
        <w:rPr>
          <w:rFonts w:cstheme="minorHAnsi"/>
          <w:sz w:val="22"/>
          <w:szCs w:val="22"/>
        </w:rPr>
        <w:t xml:space="preserve"> Europe are still on vacation, and willing to spend money </w:t>
      </w:r>
      <w:r w:rsidR="00FA1706">
        <w:rPr>
          <w:rFonts w:cstheme="minorHAnsi"/>
          <w:sz w:val="22"/>
          <w:szCs w:val="22"/>
        </w:rPr>
        <w:t>in August since school does not start until September.</w:t>
      </w:r>
      <w:r w:rsidR="00E76DBF">
        <w:rPr>
          <w:rFonts w:cstheme="minorHAnsi"/>
          <w:sz w:val="22"/>
          <w:szCs w:val="22"/>
        </w:rPr>
        <w:t xml:space="preserve"> </w:t>
      </w:r>
    </w:p>
    <w:p w14:paraId="42E1140B" w14:textId="3378436E" w:rsidR="009B620B" w:rsidRPr="00951DC3" w:rsidRDefault="009B620B" w:rsidP="000A03E9">
      <w:pPr>
        <w:spacing w:line="480" w:lineRule="auto"/>
        <w:ind w:firstLine="720"/>
        <w:rPr>
          <w:rFonts w:cstheme="minorHAnsi"/>
          <w:b/>
          <w:bCs/>
          <w:sz w:val="22"/>
          <w:szCs w:val="22"/>
        </w:rPr>
      </w:pPr>
      <w:r w:rsidRPr="00951DC3">
        <w:rPr>
          <w:rFonts w:cstheme="minorHAnsi"/>
          <w:b/>
          <w:bCs/>
          <w:sz w:val="22"/>
          <w:szCs w:val="22"/>
        </w:rPr>
        <w:t>What are some other possible tables and/or graphs that we could create, and what additional value would they provide?</w:t>
      </w:r>
    </w:p>
    <w:p w14:paraId="27BF9054" w14:textId="23588502" w:rsidR="000A7F19" w:rsidRDefault="00FA1706" w:rsidP="000A03E9">
      <w:pPr>
        <w:spacing w:line="480" w:lineRule="auto"/>
        <w:ind w:firstLine="720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We could create box-and-whisker graphs to determine any outliers that could skew data. We can better understand true success, failure, and cancelations among campaign</w:t>
      </w:r>
      <w:r w:rsidR="00D37E13">
        <w:rPr>
          <w:rFonts w:cstheme="minorHAnsi"/>
          <w:sz w:val="22"/>
          <w:szCs w:val="22"/>
        </w:rPr>
        <w:t>s to determine which campaigns</w:t>
      </w:r>
      <w:r w:rsidR="009D5E1A">
        <w:rPr>
          <w:rFonts w:cstheme="minorHAnsi"/>
          <w:sz w:val="22"/>
          <w:szCs w:val="22"/>
        </w:rPr>
        <w:t xml:space="preserve"> we need</w:t>
      </w:r>
      <w:r w:rsidR="00D37E13">
        <w:rPr>
          <w:rFonts w:cstheme="minorHAnsi"/>
          <w:sz w:val="22"/>
          <w:szCs w:val="22"/>
        </w:rPr>
        <w:t xml:space="preserve"> to focus time and resources on</w:t>
      </w:r>
      <w:r w:rsidR="009D5E1A">
        <w:rPr>
          <w:rFonts w:cstheme="minorHAnsi"/>
          <w:sz w:val="22"/>
          <w:szCs w:val="22"/>
        </w:rPr>
        <w:t xml:space="preserve"> most</w:t>
      </w:r>
      <w:r w:rsidR="00D37E13">
        <w:rPr>
          <w:rFonts w:cstheme="minorHAnsi"/>
          <w:sz w:val="22"/>
          <w:szCs w:val="22"/>
        </w:rPr>
        <w:t>.</w:t>
      </w:r>
      <w:r>
        <w:rPr>
          <w:rFonts w:cstheme="minorHAnsi"/>
          <w:sz w:val="22"/>
          <w:szCs w:val="22"/>
        </w:rPr>
        <w:t xml:space="preserve"> We could also create scatter plots </w:t>
      </w:r>
      <w:r w:rsidR="00D37E13">
        <w:rPr>
          <w:rFonts w:cstheme="minorHAnsi"/>
          <w:sz w:val="22"/>
          <w:szCs w:val="22"/>
        </w:rPr>
        <w:t xml:space="preserve">to see the </w:t>
      </w:r>
      <w:r w:rsidR="00D37E13">
        <w:rPr>
          <w:rFonts w:cstheme="minorHAnsi"/>
          <w:sz w:val="22"/>
          <w:szCs w:val="22"/>
        </w:rPr>
        <w:lastRenderedPageBreak/>
        <w:t xml:space="preserve">relationship between </w:t>
      </w:r>
      <w:r w:rsidR="00137639">
        <w:rPr>
          <w:rFonts w:cstheme="minorHAnsi"/>
          <w:sz w:val="22"/>
          <w:szCs w:val="22"/>
        </w:rPr>
        <w:t>dates and average donations; adding a trend line would display w</w:t>
      </w:r>
      <w:r w:rsidR="009D5E1A">
        <w:rPr>
          <w:rFonts w:cstheme="minorHAnsi"/>
          <w:sz w:val="22"/>
          <w:szCs w:val="22"/>
        </w:rPr>
        <w:t>hat time of year people tend to donate most</w:t>
      </w:r>
      <w:r w:rsidR="0092309B">
        <w:rPr>
          <w:rFonts w:cstheme="minorHAnsi"/>
          <w:sz w:val="22"/>
          <w:szCs w:val="22"/>
        </w:rPr>
        <w:t>, when donations dwindle, and when they cease. With</w:t>
      </w:r>
      <w:r w:rsidR="009D5E1A">
        <w:rPr>
          <w:rFonts w:cstheme="minorHAnsi"/>
          <w:sz w:val="22"/>
          <w:szCs w:val="22"/>
        </w:rPr>
        <w:t xml:space="preserve"> that information, </w:t>
      </w:r>
      <w:r w:rsidR="0092309B">
        <w:rPr>
          <w:rFonts w:cstheme="minorHAnsi"/>
          <w:sz w:val="22"/>
          <w:szCs w:val="22"/>
        </w:rPr>
        <w:t xml:space="preserve">one </w:t>
      </w:r>
      <w:r w:rsidR="009D5E1A">
        <w:rPr>
          <w:rFonts w:cstheme="minorHAnsi"/>
          <w:sz w:val="22"/>
          <w:szCs w:val="22"/>
        </w:rPr>
        <w:t>could plan things like marketing material distribution more accurately.</w:t>
      </w:r>
    </w:p>
    <w:p w14:paraId="15F35600" w14:textId="7B145979" w:rsidR="0092309B" w:rsidRPr="00C94D4B" w:rsidRDefault="00D46186" w:rsidP="000A03E9">
      <w:pPr>
        <w:spacing w:line="480" w:lineRule="auto"/>
        <w:ind w:firstLine="720"/>
        <w:rPr>
          <w:rFonts w:cstheme="minorHAnsi"/>
          <w:b/>
          <w:bCs/>
          <w:sz w:val="22"/>
          <w:szCs w:val="22"/>
        </w:rPr>
      </w:pPr>
      <w:r w:rsidRPr="00C94D4B">
        <w:rPr>
          <w:rFonts w:cstheme="minorHAnsi"/>
          <w:b/>
          <w:bCs/>
          <w:sz w:val="22"/>
          <w:szCs w:val="22"/>
        </w:rPr>
        <w:t>Use your data to determine whether the mean or the median better summarizes the data.</w:t>
      </w:r>
    </w:p>
    <w:p w14:paraId="56B964CD" w14:textId="587DA1A0" w:rsidR="00D46186" w:rsidRDefault="00D46186" w:rsidP="000A03E9">
      <w:pPr>
        <w:spacing w:line="480" w:lineRule="auto"/>
        <w:ind w:firstLine="720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The </w:t>
      </w:r>
      <w:r w:rsidR="00C94D4B">
        <w:rPr>
          <w:rFonts w:cstheme="minorHAnsi"/>
          <w:sz w:val="22"/>
          <w:szCs w:val="22"/>
        </w:rPr>
        <w:t xml:space="preserve">data is skewed, so in this case, the median </w:t>
      </w:r>
      <w:r>
        <w:rPr>
          <w:rFonts w:cstheme="minorHAnsi"/>
          <w:sz w:val="22"/>
          <w:szCs w:val="22"/>
        </w:rPr>
        <w:t xml:space="preserve">better summarizes the data because it </w:t>
      </w:r>
      <w:r w:rsidR="00C94D4B">
        <w:rPr>
          <w:rFonts w:cstheme="minorHAnsi"/>
          <w:sz w:val="22"/>
          <w:szCs w:val="22"/>
        </w:rPr>
        <w:t>helps us better understand the distribution of the failed and successful backers</w:t>
      </w:r>
      <w:r w:rsidR="002243E6">
        <w:rPr>
          <w:rFonts w:cstheme="minorHAnsi"/>
          <w:sz w:val="22"/>
          <w:szCs w:val="22"/>
        </w:rPr>
        <w:t xml:space="preserve">. Since the data is skewed, we can </w:t>
      </w:r>
      <w:r w:rsidR="002A0E40">
        <w:rPr>
          <w:rFonts w:cstheme="minorHAnsi"/>
          <w:sz w:val="22"/>
          <w:szCs w:val="22"/>
        </w:rPr>
        <w:t>consider</w:t>
      </w:r>
      <w:r w:rsidR="002243E6">
        <w:rPr>
          <w:rFonts w:cstheme="minorHAnsi"/>
          <w:sz w:val="22"/>
          <w:szCs w:val="22"/>
        </w:rPr>
        <w:t xml:space="preserve"> that outliers are involved, and therefore, the mean value could be misleading.</w:t>
      </w:r>
    </w:p>
    <w:p w14:paraId="576B5B6E" w14:textId="1591C6EA" w:rsidR="00D46186" w:rsidRPr="002A0E40" w:rsidRDefault="00D46186" w:rsidP="000A03E9">
      <w:pPr>
        <w:spacing w:line="480" w:lineRule="auto"/>
        <w:ind w:firstLine="720"/>
        <w:rPr>
          <w:rFonts w:cstheme="minorHAnsi"/>
          <w:b/>
          <w:bCs/>
          <w:sz w:val="22"/>
          <w:szCs w:val="22"/>
        </w:rPr>
      </w:pPr>
      <w:r w:rsidRPr="002A0E40">
        <w:rPr>
          <w:rFonts w:cstheme="minorHAnsi"/>
          <w:b/>
          <w:bCs/>
          <w:sz w:val="22"/>
          <w:szCs w:val="22"/>
        </w:rPr>
        <w:t>Use your data to determine if there is more variability with successful or unsuccessful campaigns. Does this make sense? Why or why not?</w:t>
      </w:r>
    </w:p>
    <w:p w14:paraId="1488BEB3" w14:textId="26AEB7E5" w:rsidR="00D46186" w:rsidRPr="003521B6" w:rsidRDefault="00D46186" w:rsidP="000A03E9">
      <w:pPr>
        <w:spacing w:line="480" w:lineRule="auto"/>
        <w:ind w:firstLine="720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There is more variability with</w:t>
      </w:r>
      <w:r w:rsidR="002A0E40">
        <w:rPr>
          <w:rFonts w:cstheme="minorHAnsi"/>
          <w:sz w:val="22"/>
          <w:szCs w:val="22"/>
        </w:rPr>
        <w:t xml:space="preserve"> successful</w:t>
      </w:r>
      <w:r>
        <w:rPr>
          <w:rFonts w:cstheme="minorHAnsi"/>
          <w:sz w:val="22"/>
          <w:szCs w:val="22"/>
        </w:rPr>
        <w:t xml:space="preserve"> campaigns</w:t>
      </w:r>
      <w:r w:rsidR="002A0E40">
        <w:rPr>
          <w:rFonts w:cstheme="minorHAnsi"/>
          <w:sz w:val="22"/>
          <w:szCs w:val="22"/>
        </w:rPr>
        <w:t xml:space="preserve"> because their variance and standard deviation are higher than the failed campaigns. </w:t>
      </w:r>
      <w:r w:rsidR="002A72B8">
        <w:rPr>
          <w:rFonts w:cstheme="minorHAnsi"/>
          <w:sz w:val="22"/>
          <w:szCs w:val="22"/>
        </w:rPr>
        <w:t xml:space="preserve">This makes sense because successful campaigns met more goal categories than the failed, resulting in a higher chance of risk along the processes. </w:t>
      </w:r>
    </w:p>
    <w:sectPr w:rsidR="00D46186" w:rsidRPr="003521B6">
      <w:headerReference w:type="even" r:id="rId6"/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BCE5C9" w14:textId="77777777" w:rsidR="0028554D" w:rsidRDefault="0028554D" w:rsidP="00E34D08">
      <w:r>
        <w:separator/>
      </w:r>
    </w:p>
  </w:endnote>
  <w:endnote w:type="continuationSeparator" w:id="0">
    <w:p w14:paraId="57D5A74B" w14:textId="77777777" w:rsidR="0028554D" w:rsidRDefault="0028554D" w:rsidP="00E34D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11D743" w14:textId="77777777" w:rsidR="0028554D" w:rsidRDefault="0028554D" w:rsidP="00E34D08">
      <w:r>
        <w:separator/>
      </w:r>
    </w:p>
  </w:footnote>
  <w:footnote w:type="continuationSeparator" w:id="0">
    <w:p w14:paraId="5D72ED80" w14:textId="77777777" w:rsidR="0028554D" w:rsidRDefault="0028554D" w:rsidP="00E34D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72170685"/>
      <w:docPartObj>
        <w:docPartGallery w:val="Page Numbers (Top of Page)"/>
        <w:docPartUnique/>
      </w:docPartObj>
    </w:sdtPr>
    <w:sdtContent>
      <w:p w14:paraId="41C4A8AD" w14:textId="6721EFD0" w:rsidR="00E34D08" w:rsidRDefault="00E34D08" w:rsidP="003D27AD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68E7253" w14:textId="77777777" w:rsidR="00E34D08" w:rsidRDefault="00E34D08" w:rsidP="00E34D08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003784605"/>
      <w:docPartObj>
        <w:docPartGallery w:val="Page Numbers (Top of Page)"/>
        <w:docPartUnique/>
      </w:docPartObj>
    </w:sdtPr>
    <w:sdtContent>
      <w:p w14:paraId="276BB40D" w14:textId="66FB5A1A" w:rsidR="00E34D08" w:rsidRDefault="00E34D08" w:rsidP="003D27AD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E78B2AE" w14:textId="77777777" w:rsidR="00E34D08" w:rsidRDefault="00E34D08" w:rsidP="00E34D08">
    <w:pPr>
      <w:pStyle w:val="Header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916"/>
    <w:rsid w:val="000559BC"/>
    <w:rsid w:val="000A03E9"/>
    <w:rsid w:val="000A7F19"/>
    <w:rsid w:val="00137639"/>
    <w:rsid w:val="002243E6"/>
    <w:rsid w:val="00243916"/>
    <w:rsid w:val="00284885"/>
    <w:rsid w:val="0028554D"/>
    <w:rsid w:val="002A0E40"/>
    <w:rsid w:val="002A72B8"/>
    <w:rsid w:val="0035152C"/>
    <w:rsid w:val="003521B6"/>
    <w:rsid w:val="00512F9A"/>
    <w:rsid w:val="00735276"/>
    <w:rsid w:val="007463E3"/>
    <w:rsid w:val="0092309B"/>
    <w:rsid w:val="00951DC3"/>
    <w:rsid w:val="009B620B"/>
    <w:rsid w:val="009B6F47"/>
    <w:rsid w:val="009D5E1A"/>
    <w:rsid w:val="00A1652D"/>
    <w:rsid w:val="00A26EE7"/>
    <w:rsid w:val="00A53877"/>
    <w:rsid w:val="00AC18ED"/>
    <w:rsid w:val="00C94D4B"/>
    <w:rsid w:val="00D37E13"/>
    <w:rsid w:val="00D46186"/>
    <w:rsid w:val="00DD1A9A"/>
    <w:rsid w:val="00E1212C"/>
    <w:rsid w:val="00E34D08"/>
    <w:rsid w:val="00E533AE"/>
    <w:rsid w:val="00E76DBF"/>
    <w:rsid w:val="00EA1E3B"/>
    <w:rsid w:val="00EA3127"/>
    <w:rsid w:val="00FA1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92357"/>
  <w15:chartTrackingRefBased/>
  <w15:docId w15:val="{341E002E-98C4-9D4C-90E9-DE7F0D619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4D0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4D08"/>
  </w:style>
  <w:style w:type="character" w:styleId="PageNumber">
    <w:name w:val="page number"/>
    <w:basedOn w:val="DefaultParagraphFont"/>
    <w:uiPriority w:val="99"/>
    <w:semiHidden/>
    <w:unhideWhenUsed/>
    <w:rsid w:val="00E34D08"/>
  </w:style>
  <w:style w:type="paragraph" w:styleId="Footer">
    <w:name w:val="footer"/>
    <w:basedOn w:val="Normal"/>
    <w:link w:val="FooterChar"/>
    <w:uiPriority w:val="99"/>
    <w:unhideWhenUsed/>
    <w:rsid w:val="00DD1A9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1A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3</Pages>
  <Words>474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Hendre</dc:creator>
  <cp:keywords/>
  <dc:description/>
  <cp:lastModifiedBy>Kelly Hendre</cp:lastModifiedBy>
  <cp:revision>12</cp:revision>
  <dcterms:created xsi:type="dcterms:W3CDTF">2023-01-27T20:04:00Z</dcterms:created>
  <dcterms:modified xsi:type="dcterms:W3CDTF">2023-01-30T06:09:00Z</dcterms:modified>
</cp:coreProperties>
</file>