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768D0C" w14:textId="7FF76744" w:rsidR="003C4C02" w:rsidRDefault="003C4C02">
      <w:r>
        <w:t>Q</w:t>
      </w:r>
      <w:r w:rsidR="00A928AF">
        <w:t>9</w:t>
      </w:r>
    </w:p>
    <w:p w14:paraId="51418953" w14:textId="77777777" w:rsidR="00377A53" w:rsidRDefault="00377A53"/>
    <w:p w14:paraId="4E77B5BE" w14:textId="2A8CF70C" w:rsidR="0047093E" w:rsidRDefault="00D922EB">
      <w:r>
        <w:t xml:space="preserve">We would use triangular distribution since </w:t>
      </w:r>
      <w:r w:rsidR="0047093E">
        <w:t xml:space="preserve">there is no data about the delay from cardiac arrest to the time an ambulance is dispatched. </w:t>
      </w:r>
    </w:p>
    <w:p w14:paraId="3857FE3E" w14:textId="0223A929" w:rsidR="003C4C02" w:rsidRDefault="0047093E">
      <w:r>
        <w:t>Information that we know about this triangular distribution is</w:t>
      </w:r>
      <w:r w:rsidR="00D922EB">
        <w:t xml:space="preserve"> </w:t>
      </w:r>
      <w:r>
        <w:t>the most likely time is 2.5 mins, minimal is 1.5 mins, and maximum is 3.5 mins.</w:t>
      </w:r>
    </w:p>
    <w:p w14:paraId="72AAF701" w14:textId="5A3E0519" w:rsidR="00E85D77" w:rsidRDefault="00A928AF">
      <w:r>
        <w:t>Q10</w:t>
      </w:r>
    </w:p>
    <w:p w14:paraId="18568905" w14:textId="77777777" w:rsidR="00377A53" w:rsidRPr="00377A53" w:rsidRDefault="00377A53">
      <w:pPr>
        <w:rPr>
          <w:rStyle w:val="textlayer--absolute"/>
        </w:rPr>
      </w:pPr>
    </w:p>
    <w:p w14:paraId="6C694651" w14:textId="46EF2EDF" w:rsidR="00E85D77" w:rsidRDefault="00C45C14">
      <w:r>
        <w:t xml:space="preserve">We know that volunteers who receive alerts will be within 1 kilometer of the OHCA. With no dataset about </w:t>
      </w:r>
      <w:proofErr w:type="gramStart"/>
      <w:r>
        <w:t>volunteers</w:t>
      </w:r>
      <w:proofErr w:type="gramEnd"/>
      <w:r>
        <w:t xml:space="preserve"> location, we can set up random variable with uniform distribution from 0 to 1 represent the distance from OHCA to volunteer. Once we get the distance, with the OHCA Lat &amp; Long</w:t>
      </w:r>
      <w:r w:rsidR="00377A53">
        <w:t xml:space="preserve">, it forms a cycle with radius distance. Generate a uniform number (-1,1), add that number to Lat. Then use the formular of distance between points to find the </w:t>
      </w:r>
      <w:proofErr w:type="gramStart"/>
      <w:r w:rsidR="00377A53">
        <w:t>Long(</w:t>
      </w:r>
      <w:proofErr w:type="gramEnd"/>
      <w:r w:rsidR="00377A53">
        <w:t xml:space="preserve">the result will be equal to the distance from OHCA to volunteer).  </w:t>
      </w:r>
    </w:p>
    <w:sectPr w:rsidR="00E85D77" w:rsidSect="008237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C02"/>
    <w:rsid w:val="00377A53"/>
    <w:rsid w:val="003C4C02"/>
    <w:rsid w:val="003E2DB7"/>
    <w:rsid w:val="0047093E"/>
    <w:rsid w:val="00823769"/>
    <w:rsid w:val="00A928AF"/>
    <w:rsid w:val="00C45C14"/>
    <w:rsid w:val="00D922EB"/>
    <w:rsid w:val="00E85D77"/>
    <w:rsid w:val="00F41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D7DD94"/>
  <w15:chartTrackingRefBased/>
  <w15:docId w15:val="{208F42AC-9DE3-4D41-90E0-AD2541DF5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layer--absolute">
    <w:name w:val="textlayer--absolute"/>
    <w:basedOn w:val="DefaultParagraphFont"/>
    <w:rsid w:val="003C4C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442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1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Junfeng Liu</dc:creator>
  <cp:keywords/>
  <dc:description/>
  <cp:lastModifiedBy>Junfeng Liu</cp:lastModifiedBy>
  <cp:revision>2</cp:revision>
  <dcterms:created xsi:type="dcterms:W3CDTF">2022-10-31T18:20:00Z</dcterms:created>
  <dcterms:modified xsi:type="dcterms:W3CDTF">2022-11-02T02:14:00Z</dcterms:modified>
</cp:coreProperties>
</file>