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164FAA" w:rsidR="009345EC" w:rsidP="009345EC" w:rsidRDefault="00164FAA" w14:paraId="32721A3C" w14:textId="03301125">
      <w:pPr>
        <w:jc w:val="right"/>
        <w:rPr>
          <w:b/>
          <w:bCs/>
        </w:rPr>
      </w:pPr>
      <w:r>
        <w:rPr>
          <w:b/>
          <w:bCs/>
        </w:rPr>
        <w:t>27</w:t>
      </w:r>
      <w:r w:rsidRPr="00164FAA" w:rsidR="009345EC">
        <w:rPr>
          <w:b/>
          <w:bCs/>
        </w:rPr>
        <w:t>/0</w:t>
      </w:r>
      <w:r>
        <w:rPr>
          <w:b/>
          <w:bCs/>
        </w:rPr>
        <w:t>9</w:t>
      </w:r>
      <w:r w:rsidRPr="00164FAA" w:rsidR="009345EC">
        <w:rPr>
          <w:b/>
          <w:bCs/>
        </w:rPr>
        <w:t>/202</w:t>
      </w:r>
      <w:r>
        <w:rPr>
          <w:b/>
          <w:bCs/>
        </w:rPr>
        <w:t>4</w:t>
      </w:r>
    </w:p>
    <w:p w:rsidRPr="00164FAA" w:rsidR="009345EC" w:rsidP="009345EC" w:rsidRDefault="009345EC" w14:paraId="7D7CFD86" w14:textId="77777777">
      <w:pPr>
        <w:pStyle w:val="Ttulo"/>
        <w:jc w:val="center"/>
        <w:rPr>
          <w:b/>
          <w:bCs/>
          <w:color w:val="BF933B"/>
        </w:rPr>
      </w:pPr>
    </w:p>
    <w:p w:rsidRPr="00164FAA" w:rsidR="009345EC" w:rsidP="009345EC" w:rsidRDefault="009345EC" w14:paraId="48AB10F3" w14:textId="199D8551">
      <w:pPr>
        <w:pStyle w:val="Ttulo"/>
        <w:jc w:val="center"/>
        <w:rPr>
          <w:b/>
          <w:bCs/>
          <w:color w:val="9E0E0E"/>
        </w:rPr>
      </w:pPr>
      <w:r w:rsidRPr="00164FAA">
        <w:rPr>
          <w:b/>
          <w:bCs/>
          <w:color w:val="9E0E0E"/>
        </w:rPr>
        <w:t xml:space="preserve">REPORTE DE </w:t>
      </w:r>
      <w:r w:rsidRPr="00164FAA" w:rsidR="00164FAA">
        <w:rPr>
          <w:b/>
          <w:bCs/>
          <w:color w:val="9E0E0E"/>
        </w:rPr>
        <w:t>W</w:t>
      </w:r>
      <w:r w:rsidR="00164FAA">
        <w:rPr>
          <w:b/>
          <w:bCs/>
          <w:color w:val="9E0E0E"/>
        </w:rPr>
        <w:t>IS TESTING</w:t>
      </w:r>
    </w:p>
    <w:p w:rsidRPr="00164FAA" w:rsidR="009345EC" w:rsidP="009345EC" w:rsidRDefault="009345EC" w14:paraId="7FB910F5" w14:textId="576A974E"/>
    <w:p w:rsidRPr="00164FAA" w:rsidR="009345EC" w:rsidP="009345EC" w:rsidRDefault="009345EC" w14:paraId="763388D8" w14:textId="661D4929"/>
    <w:p w:rsidRPr="00164FAA" w:rsidR="009345EC" w:rsidP="009345EC" w:rsidRDefault="009345EC" w14:paraId="07095688" w14:textId="57487263"/>
    <w:p w:rsidRPr="00164FAA" w:rsidR="009345EC" w:rsidP="009345EC" w:rsidRDefault="009345EC" w14:paraId="724B6D4D" w14:textId="5B7B3B83"/>
    <w:p w:rsidRPr="00164FAA" w:rsidR="009345EC" w:rsidP="009345EC" w:rsidRDefault="0061500E" w14:paraId="7CEC7CC0" w14:textId="4D16B59D">
      <w:r w:rsidRPr="009345EC">
        <w:rPr>
          <w:noProof/>
          <w:color w:val="BF933B"/>
        </w:rPr>
        <w:drawing>
          <wp:anchor distT="0" distB="0" distL="114300" distR="114300" simplePos="0" relativeHeight="251658240" behindDoc="0" locked="0" layoutInCell="1" allowOverlap="1" wp14:anchorId="72262729" wp14:editId="7B422458">
            <wp:simplePos x="0" y="0"/>
            <wp:positionH relativeFrom="margin">
              <wp:align>center</wp:align>
            </wp:positionH>
            <wp:positionV relativeFrom="paragraph">
              <wp:posOffset>21590</wp:posOffset>
            </wp:positionV>
            <wp:extent cx="2197100" cy="2011680"/>
            <wp:effectExtent l="0" t="0" r="0" b="0"/>
            <wp:wrapNone/>
            <wp:docPr id="1182952127"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952127" name="Imagen 1" descr="Logotip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97100" cy="2011680"/>
                    </a:xfrm>
                    <a:prstGeom prst="rect">
                      <a:avLst/>
                    </a:prstGeom>
                  </pic:spPr>
                </pic:pic>
              </a:graphicData>
            </a:graphic>
          </wp:anchor>
        </w:drawing>
      </w:r>
    </w:p>
    <w:p w:rsidRPr="00164FAA" w:rsidR="009345EC" w:rsidP="009345EC" w:rsidRDefault="009345EC" w14:paraId="5FDAB81B" w14:textId="4272E70D"/>
    <w:p w:rsidRPr="00164FAA" w:rsidR="009345EC" w:rsidP="009345EC" w:rsidRDefault="009345EC" w14:paraId="7BA4C3C0" w14:textId="77777777"/>
    <w:p w:rsidRPr="00164FAA" w:rsidR="009345EC" w:rsidP="009345EC" w:rsidRDefault="009345EC" w14:paraId="629F666C" w14:textId="77777777"/>
    <w:p w:rsidRPr="00164FAA" w:rsidR="009345EC" w:rsidP="009345EC" w:rsidRDefault="009345EC" w14:paraId="7DEAE89A" w14:textId="77777777"/>
    <w:p w:rsidRPr="00164FAA" w:rsidR="009345EC" w:rsidP="009345EC" w:rsidRDefault="009345EC" w14:paraId="3470B478" w14:textId="77777777"/>
    <w:p w:rsidRPr="00164FAA" w:rsidR="009345EC" w:rsidP="009345EC" w:rsidRDefault="009345EC" w14:paraId="32033A87" w14:textId="77777777"/>
    <w:p w:rsidRPr="00164FAA" w:rsidR="009345EC" w:rsidP="009345EC" w:rsidRDefault="009345EC" w14:paraId="4C46151C" w14:textId="77777777"/>
    <w:p w:rsidRPr="00164FAA" w:rsidR="009345EC" w:rsidP="4B94BB31" w:rsidRDefault="009345EC" w14:paraId="74760D51" w14:textId="1809E746"/>
    <w:p w:rsidR="009345EC" w:rsidP="4ADA6B95" w:rsidRDefault="009345EC" w14:paraId="668A674B" w14:textId="25C5B9F6">
      <w:pPr>
        <w:rPr>
          <w:rFonts w:ascii="Aptos" w:hAnsi="Aptos" w:eastAsia="Aptos" w:cs="Aptos"/>
          <w:noProof w:val="0"/>
          <w:sz w:val="24"/>
          <w:szCs w:val="24"/>
          <w:lang w:val="es-ES"/>
        </w:rPr>
      </w:pPr>
      <w:r w:rsidRPr="4ADA6B95" w:rsidR="009345EC">
        <w:rPr>
          <w:b w:val="1"/>
          <w:bCs w:val="1"/>
          <w:u w:val="single"/>
        </w:rPr>
        <w:t>Grupo:</w:t>
      </w:r>
      <w:r w:rsidR="009345EC">
        <w:rPr/>
        <w:t xml:space="preserve"> </w:t>
      </w:r>
      <w:r w:rsidRPr="4ADA6B95" w:rsidR="7E66088C">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s-ES"/>
        </w:rPr>
        <w:t>C3.Y10</w:t>
      </w:r>
    </w:p>
    <w:p w:rsidR="00164FAA" w:rsidRDefault="009345EC" w14:paraId="58AA30F9" w14:textId="77777777">
      <w:r w:rsidRPr="00F579F8">
        <w:rPr>
          <w:b/>
          <w:bCs/>
          <w:u w:val="single"/>
        </w:rPr>
        <w:t>Repositorio:</w:t>
      </w:r>
      <w:r w:rsidRPr="00F579F8" w:rsidR="00F579F8">
        <w:t xml:space="preserve"> </w:t>
      </w:r>
      <w:hyperlink w:history="1" r:id="rId9">
        <w:r w:rsidRPr="00164FAA" w:rsidR="00164FAA">
          <w:rPr>
            <w:rStyle w:val="Hipervnculo"/>
          </w:rPr>
          <w:t>margargar81/Acme-SF-D04-24.5.0 (github.com)</w:t>
        </w:r>
      </w:hyperlink>
    </w:p>
    <w:p w:rsidRPr="00F579F8" w:rsidR="00F579F8" w:rsidRDefault="00F579F8" w14:paraId="02B37BDA" w14:textId="4D1924EB">
      <w:pPr>
        <w:rPr>
          <w:b/>
          <w:bCs/>
          <w:u w:val="single"/>
        </w:rPr>
      </w:pPr>
      <w:r w:rsidRPr="00F579F8">
        <w:rPr>
          <w:b/>
          <w:bCs/>
          <w:u w:val="single"/>
        </w:rPr>
        <w:t>Integrantes:</w:t>
      </w:r>
    </w:p>
    <w:tbl>
      <w:tblPr>
        <w:tblStyle w:val="Tablaconcuadrcula1clara"/>
        <w:tblW w:w="8551" w:type="dxa"/>
        <w:tblLook w:val="04A0" w:firstRow="1" w:lastRow="0" w:firstColumn="1" w:lastColumn="0" w:noHBand="0" w:noVBand="1"/>
      </w:tblPr>
      <w:tblGrid>
        <w:gridCol w:w="2821"/>
        <w:gridCol w:w="2640"/>
        <w:gridCol w:w="3090"/>
      </w:tblGrid>
      <w:tr w:rsidR="00F579F8" w:rsidTr="4B94BB31" w14:paraId="307582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1" w:type="dxa"/>
            <w:tcBorders>
              <w:top w:val="single" w:color="auto" w:sz="12" w:space="0"/>
              <w:left w:val="single" w:color="auto" w:sz="12" w:space="0"/>
              <w:bottom w:val="single" w:color="auto" w:sz="12" w:space="0"/>
              <w:right w:val="single" w:color="auto" w:sz="12" w:space="0"/>
            </w:tcBorders>
            <w:shd w:val="clear" w:color="auto" w:fill="E8DCCA"/>
          </w:tcPr>
          <w:p w:rsidR="00F579F8" w:rsidP="009345EC" w:rsidRDefault="00F579F8" w14:paraId="4904007B" w14:textId="2C38C2CB">
            <w:r>
              <w:t>Nombre</w:t>
            </w:r>
          </w:p>
        </w:tc>
        <w:tc>
          <w:tcPr>
            <w:tcW w:w="2640" w:type="dxa"/>
            <w:tcBorders>
              <w:top w:val="single" w:color="auto" w:sz="12" w:space="0"/>
              <w:left w:val="single" w:color="auto" w:sz="12" w:space="0"/>
              <w:right w:val="single" w:color="auto" w:sz="12" w:space="0"/>
            </w:tcBorders>
            <w:shd w:val="clear" w:color="auto" w:fill="E8DCCA"/>
          </w:tcPr>
          <w:p w:rsidR="00F579F8" w:rsidP="009345EC" w:rsidRDefault="00F579F8" w14:paraId="39934035" w14:textId="6C142E5F">
            <w:pPr>
              <w:cnfStyle w:val="100000000000" w:firstRow="1" w:lastRow="0" w:firstColumn="0" w:lastColumn="0" w:oddVBand="0" w:evenVBand="0" w:oddHBand="0" w:evenHBand="0" w:firstRowFirstColumn="0" w:firstRowLastColumn="0" w:lastRowFirstColumn="0" w:lastRowLastColumn="0"/>
            </w:pPr>
            <w:r>
              <w:t>Apellidos</w:t>
            </w:r>
          </w:p>
        </w:tc>
        <w:tc>
          <w:tcPr>
            <w:tcW w:w="3090" w:type="dxa"/>
            <w:tcBorders>
              <w:top w:val="single" w:color="auto" w:sz="12" w:space="0"/>
              <w:left w:val="single" w:color="auto" w:sz="12" w:space="0"/>
              <w:right w:val="single" w:color="auto" w:sz="12" w:space="0"/>
            </w:tcBorders>
            <w:shd w:val="clear" w:color="auto" w:fill="E8DCCA"/>
          </w:tcPr>
          <w:p w:rsidR="00F579F8" w:rsidP="009345EC" w:rsidRDefault="00F579F8" w14:paraId="6112FCB4" w14:textId="1DE1D011">
            <w:pPr>
              <w:cnfStyle w:val="100000000000" w:firstRow="1" w:lastRow="0" w:firstColumn="0" w:lastColumn="0" w:oddVBand="0" w:evenVBand="0" w:oddHBand="0" w:evenHBand="0" w:firstRowFirstColumn="0" w:firstRowLastColumn="0" w:lastRowFirstColumn="0" w:lastRowLastColumn="0"/>
            </w:pPr>
            <w:r>
              <w:t>Correo Corporativo</w:t>
            </w:r>
          </w:p>
        </w:tc>
      </w:tr>
      <w:tr w:rsidR="00F579F8" w:rsidTr="4B94BB31" w14:paraId="0BDBFCC5" w14:textId="77777777">
        <w:tc>
          <w:tcPr>
            <w:cnfStyle w:val="001000000000" w:firstRow="0" w:lastRow="0" w:firstColumn="1" w:lastColumn="0" w:oddVBand="0" w:evenVBand="0" w:oddHBand="0" w:evenHBand="0" w:firstRowFirstColumn="0" w:firstRowLastColumn="0" w:lastRowFirstColumn="0" w:lastRowLastColumn="0"/>
            <w:tcW w:w="2821" w:type="dxa"/>
            <w:tcBorders>
              <w:top w:val="single" w:color="auto" w:sz="4" w:space="0"/>
              <w:left w:val="single" w:color="auto" w:sz="12" w:space="0"/>
              <w:bottom w:val="single" w:color="auto" w:sz="4" w:space="0"/>
              <w:right w:val="single" w:color="auto" w:sz="4" w:space="0"/>
            </w:tcBorders>
          </w:tcPr>
          <w:p w:rsidRPr="00164FAA" w:rsidR="00F579F8" w:rsidP="009345EC" w:rsidRDefault="0061500E" w14:paraId="18B7DE81" w14:textId="5066BD29">
            <w:r w:rsidRPr="00164FAA">
              <w:t>María</w:t>
            </w:r>
          </w:p>
        </w:tc>
        <w:tc>
          <w:tcPr>
            <w:tcW w:w="2640" w:type="dxa"/>
            <w:tcBorders>
              <w:top w:val="single" w:color="auto" w:sz="4" w:space="0"/>
              <w:left w:val="single" w:color="auto" w:sz="4" w:space="0"/>
              <w:bottom w:val="single" w:color="auto" w:sz="4" w:space="0"/>
              <w:right w:val="single" w:color="auto" w:sz="4" w:space="0"/>
            </w:tcBorders>
          </w:tcPr>
          <w:p w:rsidRPr="00164FAA" w:rsidR="00F579F8" w:rsidP="009345EC" w:rsidRDefault="0061500E" w14:paraId="60DFB8E7" w14:textId="47E12A34">
            <w:pPr>
              <w:cnfStyle w:val="000000000000" w:firstRow="0" w:lastRow="0" w:firstColumn="0" w:lastColumn="0" w:oddVBand="0" w:evenVBand="0" w:oddHBand="0" w:evenHBand="0" w:firstRowFirstColumn="0" w:firstRowLastColumn="0" w:lastRowFirstColumn="0" w:lastRowLastColumn="0"/>
              <w:rPr>
                <w:b/>
                <w:bCs/>
              </w:rPr>
            </w:pPr>
            <w:r w:rsidRPr="00164FAA">
              <w:rPr>
                <w:b/>
                <w:bCs/>
              </w:rPr>
              <w:t>Barrancos M</w:t>
            </w:r>
            <w:r w:rsidRPr="00164FAA" w:rsidR="00164FAA">
              <w:rPr>
                <w:b/>
                <w:bCs/>
              </w:rPr>
              <w:t>á</w:t>
            </w:r>
            <w:r w:rsidRPr="00164FAA">
              <w:rPr>
                <w:b/>
                <w:bCs/>
              </w:rPr>
              <w:t>rquez</w:t>
            </w:r>
          </w:p>
        </w:tc>
        <w:tc>
          <w:tcPr>
            <w:tcW w:w="3090" w:type="dxa"/>
            <w:tcBorders>
              <w:top w:val="single" w:color="auto" w:sz="4" w:space="0"/>
              <w:left w:val="single" w:color="auto" w:sz="4" w:space="0"/>
              <w:bottom w:val="single" w:color="auto" w:sz="4" w:space="0"/>
              <w:right w:val="single" w:color="auto" w:sz="12" w:space="0"/>
            </w:tcBorders>
          </w:tcPr>
          <w:p w:rsidR="00F579F8" w:rsidP="4B94BB31" w:rsidRDefault="12D0D30D" w14:paraId="01C55F0C" w14:textId="4953526A">
            <w:pPr>
              <w:cnfStyle w:val="000000000000" w:firstRow="0" w:lastRow="0" w:firstColumn="0" w:lastColumn="0" w:oddVBand="0" w:evenVBand="0" w:oddHBand="0" w:evenHBand="0" w:firstRowFirstColumn="0" w:firstRowLastColumn="0" w:lastRowFirstColumn="0" w:lastRowLastColumn="0"/>
              <w:rPr>
                <w:rFonts w:ascii="Aptos" w:hAnsi="Aptos" w:eastAsia="Aptos" w:cs="Aptos"/>
                <w:lang w:val="en-US"/>
              </w:rPr>
            </w:pPr>
            <w:r w:rsidRPr="4B94BB31">
              <w:rPr>
                <w:rFonts w:ascii="Aptos" w:hAnsi="Aptos" w:eastAsia="Aptos" w:cs="Aptos"/>
                <w:color w:val="000000" w:themeColor="text1"/>
              </w:rPr>
              <w:t>marbarmar16@alum.us.es</w:t>
            </w:r>
          </w:p>
        </w:tc>
      </w:tr>
      <w:tr w:rsidR="00F579F8" w:rsidTr="4B94BB31" w14:paraId="419B1FD0" w14:textId="77777777">
        <w:tc>
          <w:tcPr>
            <w:cnfStyle w:val="001000000000" w:firstRow="0" w:lastRow="0" w:firstColumn="1" w:lastColumn="0" w:oddVBand="0" w:evenVBand="0" w:oddHBand="0" w:evenHBand="0" w:firstRowFirstColumn="0" w:firstRowLastColumn="0" w:lastRowFirstColumn="0" w:lastRowLastColumn="0"/>
            <w:tcW w:w="2821" w:type="dxa"/>
            <w:tcBorders>
              <w:top w:val="single" w:color="auto" w:sz="4" w:space="0"/>
              <w:left w:val="single" w:color="auto" w:sz="12" w:space="0"/>
              <w:bottom w:val="single" w:color="auto" w:sz="4" w:space="0"/>
              <w:right w:val="single" w:color="auto" w:sz="4" w:space="0"/>
            </w:tcBorders>
          </w:tcPr>
          <w:p w:rsidRPr="00164FAA" w:rsidR="00F579F8" w:rsidP="009345EC" w:rsidRDefault="00164FAA" w14:paraId="117CC7E5" w14:textId="50DCA24B">
            <w:r w:rsidRPr="00164FAA">
              <w:t>María del Carmen</w:t>
            </w:r>
          </w:p>
        </w:tc>
        <w:tc>
          <w:tcPr>
            <w:tcW w:w="2640" w:type="dxa"/>
            <w:tcBorders>
              <w:top w:val="single" w:color="auto" w:sz="4" w:space="0"/>
              <w:left w:val="single" w:color="auto" w:sz="4" w:space="0"/>
              <w:bottom w:val="single" w:color="auto" w:sz="4" w:space="0"/>
              <w:right w:val="single" w:color="auto" w:sz="4" w:space="0"/>
            </w:tcBorders>
          </w:tcPr>
          <w:p w:rsidRPr="00164FAA" w:rsidR="00F579F8" w:rsidP="009345EC" w:rsidRDefault="00164FAA" w14:paraId="7B0D5ABE" w14:textId="4DF0C43E">
            <w:pPr>
              <w:cnfStyle w:val="000000000000" w:firstRow="0" w:lastRow="0" w:firstColumn="0" w:lastColumn="0" w:oddVBand="0" w:evenVBand="0" w:oddHBand="0" w:evenHBand="0" w:firstRowFirstColumn="0" w:firstRowLastColumn="0" w:lastRowFirstColumn="0" w:lastRowLastColumn="0"/>
              <w:rPr>
                <w:b/>
                <w:bCs/>
              </w:rPr>
            </w:pPr>
            <w:r w:rsidRPr="00164FAA">
              <w:rPr>
                <w:b/>
                <w:bCs/>
              </w:rPr>
              <w:t>García García</w:t>
            </w:r>
          </w:p>
        </w:tc>
        <w:tc>
          <w:tcPr>
            <w:tcW w:w="3090" w:type="dxa"/>
            <w:tcBorders>
              <w:top w:val="single" w:color="auto" w:sz="4" w:space="0"/>
              <w:left w:val="single" w:color="auto" w:sz="4" w:space="0"/>
              <w:bottom w:val="single" w:color="auto" w:sz="4" w:space="0"/>
              <w:right w:val="single" w:color="auto" w:sz="12" w:space="0"/>
            </w:tcBorders>
          </w:tcPr>
          <w:p w:rsidRPr="00E86C2E" w:rsidR="00F579F8" w:rsidP="009345EC" w:rsidRDefault="00164FAA" w14:paraId="4A5F35AE" w14:textId="1ACD4C08">
            <w:pPr>
              <w:cnfStyle w:val="000000000000" w:firstRow="0" w:lastRow="0" w:firstColumn="0" w:lastColumn="0" w:oddVBand="0" w:evenVBand="0" w:oddHBand="0" w:evenHBand="0" w:firstRowFirstColumn="0" w:firstRowLastColumn="0" w:lastRowFirstColumn="0" w:lastRowLastColumn="0"/>
              <w:rPr>
                <w:u w:val="single"/>
              </w:rPr>
            </w:pPr>
            <w:r>
              <w:rPr>
                <w:u w:val="single"/>
              </w:rPr>
              <w:t>margargar81@alum.us.es</w:t>
            </w:r>
          </w:p>
        </w:tc>
      </w:tr>
    </w:tbl>
    <w:p w:rsidR="0061500E" w:rsidP="009345EC" w:rsidRDefault="0061500E" w14:paraId="452571EF" w14:textId="77777777"/>
    <w:p w:rsidR="00395138" w:rsidP="009345EC" w:rsidRDefault="00395138" w14:paraId="5AFB396D" w14:textId="77777777"/>
    <w:p w:rsidR="00395138" w:rsidP="009345EC" w:rsidRDefault="00395138" w14:paraId="38F24F44" w14:textId="403130FE">
      <w:r>
        <w:t>Tabla de versiones:</w:t>
      </w:r>
    </w:p>
    <w:tbl>
      <w:tblPr>
        <w:tblStyle w:val="Tablaconcuadrcula"/>
        <w:tblW w:w="0" w:type="auto"/>
        <w:tblLook w:val="04A0" w:firstRow="1" w:lastRow="0" w:firstColumn="1" w:lastColumn="0" w:noHBand="0" w:noVBand="1"/>
      </w:tblPr>
      <w:tblGrid>
        <w:gridCol w:w="1405"/>
        <w:gridCol w:w="1124"/>
        <w:gridCol w:w="4716"/>
        <w:gridCol w:w="1229"/>
      </w:tblGrid>
      <w:tr w:rsidR="00C02B1F" w:rsidTr="00164FAA" w14:paraId="03167BEA" w14:textId="77777777">
        <w:tc>
          <w:tcPr>
            <w:tcW w:w="1405"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01010A9A" w14:textId="5040BCF4">
            <w:r>
              <w:t>Fecha</w:t>
            </w:r>
          </w:p>
        </w:tc>
        <w:tc>
          <w:tcPr>
            <w:tcW w:w="1124"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2000598A" w14:textId="0E6B2F48">
            <w:r>
              <w:t>Versión</w:t>
            </w:r>
          </w:p>
        </w:tc>
        <w:tc>
          <w:tcPr>
            <w:tcW w:w="4716"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4877C153" w14:textId="6F848810">
            <w:r>
              <w:t>Descripción de los cambios</w:t>
            </w:r>
          </w:p>
        </w:tc>
        <w:tc>
          <w:tcPr>
            <w:tcW w:w="1229" w:type="dxa"/>
            <w:tcBorders>
              <w:top w:val="single" w:color="BF933B" w:sz="12" w:space="0"/>
              <w:left w:val="single" w:color="BF933B" w:sz="12" w:space="0"/>
              <w:bottom w:val="single" w:color="BF933B" w:sz="12" w:space="0"/>
              <w:right w:val="single" w:color="BF933B" w:sz="12" w:space="0"/>
            </w:tcBorders>
            <w:shd w:val="clear" w:color="auto" w:fill="E8DCCA"/>
          </w:tcPr>
          <w:p w:rsidR="00395138" w:rsidP="009345EC" w:rsidRDefault="00C02B1F" w14:paraId="3540695A" w14:textId="272884D8">
            <w:r>
              <w:t>Sprint</w:t>
            </w:r>
          </w:p>
        </w:tc>
      </w:tr>
      <w:tr w:rsidR="00C02B1F" w:rsidTr="00164FAA" w14:paraId="247339CE" w14:textId="77777777">
        <w:tc>
          <w:tcPr>
            <w:tcW w:w="1405" w:type="dxa"/>
            <w:tcBorders>
              <w:top w:val="single" w:color="BF933B" w:sz="12" w:space="0"/>
              <w:left w:val="single" w:color="BF933B" w:sz="12" w:space="0"/>
              <w:bottom w:val="single" w:color="BF933B" w:sz="4" w:space="0"/>
              <w:right w:val="single" w:color="BF933B" w:sz="4" w:space="0"/>
            </w:tcBorders>
          </w:tcPr>
          <w:p w:rsidR="00395138" w:rsidP="009345EC" w:rsidRDefault="00164FAA" w14:paraId="109C67CC" w14:textId="21163C0B">
            <w:r>
              <w:t>27</w:t>
            </w:r>
            <w:r w:rsidR="00C02B1F">
              <w:t>/0</w:t>
            </w:r>
            <w:r>
              <w:t>9</w:t>
            </w:r>
            <w:r w:rsidR="00C02B1F">
              <w:t>/202</w:t>
            </w:r>
            <w:r>
              <w:t>4</w:t>
            </w:r>
          </w:p>
        </w:tc>
        <w:tc>
          <w:tcPr>
            <w:tcW w:w="1124" w:type="dxa"/>
            <w:tcBorders>
              <w:top w:val="single" w:color="BF933B" w:sz="12" w:space="0"/>
              <w:left w:val="single" w:color="BF933B" w:sz="4" w:space="0"/>
              <w:bottom w:val="single" w:color="BF933B" w:sz="4" w:space="0"/>
              <w:right w:val="single" w:color="BF933B" w:sz="4" w:space="0"/>
            </w:tcBorders>
          </w:tcPr>
          <w:p w:rsidR="00395138" w:rsidP="009345EC" w:rsidRDefault="00C02B1F" w14:paraId="5B46C1E5" w14:textId="21BE83D4">
            <w:r>
              <w:t>1.0</w:t>
            </w:r>
          </w:p>
        </w:tc>
        <w:tc>
          <w:tcPr>
            <w:tcW w:w="4716" w:type="dxa"/>
            <w:tcBorders>
              <w:top w:val="single" w:color="BF933B" w:sz="12" w:space="0"/>
              <w:left w:val="single" w:color="BF933B" w:sz="4" w:space="0"/>
              <w:bottom w:val="single" w:color="BF933B" w:sz="4" w:space="0"/>
              <w:right w:val="single" w:color="BF933B" w:sz="4" w:space="0"/>
            </w:tcBorders>
          </w:tcPr>
          <w:p w:rsidR="00395138" w:rsidP="009345EC" w:rsidRDefault="00C02B1F" w14:paraId="4489554B" w14:textId="055E2B4A">
            <w:r>
              <w:t>Creación del documento y redacción del resumen ejecutivo</w:t>
            </w:r>
          </w:p>
        </w:tc>
        <w:tc>
          <w:tcPr>
            <w:tcW w:w="1229" w:type="dxa"/>
            <w:tcBorders>
              <w:top w:val="single" w:color="BF933B" w:sz="12" w:space="0"/>
              <w:left w:val="single" w:color="BF933B" w:sz="4" w:space="0"/>
              <w:bottom w:val="single" w:color="BF933B" w:sz="4" w:space="0"/>
              <w:right w:val="single" w:color="BF933B" w:sz="12" w:space="0"/>
            </w:tcBorders>
          </w:tcPr>
          <w:p w:rsidR="00395138" w:rsidP="009345EC" w:rsidRDefault="00C02B1F" w14:paraId="6399F5B0" w14:textId="08AF7AE5">
            <w:r>
              <w:t>1</w:t>
            </w:r>
          </w:p>
        </w:tc>
      </w:tr>
      <w:tr w:rsidR="00C02B1F" w:rsidTr="00164FAA" w14:paraId="08441D75" w14:textId="77777777">
        <w:tc>
          <w:tcPr>
            <w:tcW w:w="1405" w:type="dxa"/>
            <w:tcBorders>
              <w:top w:val="single" w:color="BF933B" w:sz="4" w:space="0"/>
              <w:left w:val="single" w:color="BF933B" w:sz="12" w:space="0"/>
              <w:bottom w:val="single" w:color="BF933B" w:sz="4" w:space="0"/>
              <w:right w:val="single" w:color="BF933B" w:sz="4" w:space="0"/>
            </w:tcBorders>
          </w:tcPr>
          <w:p w:rsidR="00395138" w:rsidP="009345EC" w:rsidRDefault="00395138" w14:paraId="737D57A5" w14:textId="77777777"/>
        </w:tc>
        <w:tc>
          <w:tcPr>
            <w:tcW w:w="1124" w:type="dxa"/>
            <w:tcBorders>
              <w:top w:val="single" w:color="BF933B" w:sz="4" w:space="0"/>
              <w:left w:val="single" w:color="BF933B" w:sz="4" w:space="0"/>
              <w:bottom w:val="single" w:color="BF933B" w:sz="4" w:space="0"/>
              <w:right w:val="single" w:color="BF933B" w:sz="4" w:space="0"/>
            </w:tcBorders>
          </w:tcPr>
          <w:p w:rsidR="00395138" w:rsidP="009345EC" w:rsidRDefault="00395138" w14:paraId="2A983D8B" w14:textId="77777777"/>
        </w:tc>
        <w:tc>
          <w:tcPr>
            <w:tcW w:w="4716" w:type="dxa"/>
            <w:tcBorders>
              <w:top w:val="single" w:color="BF933B" w:sz="4" w:space="0"/>
              <w:left w:val="single" w:color="BF933B" w:sz="4" w:space="0"/>
              <w:bottom w:val="single" w:color="BF933B" w:sz="4" w:space="0"/>
              <w:right w:val="single" w:color="BF933B" w:sz="4" w:space="0"/>
            </w:tcBorders>
          </w:tcPr>
          <w:p w:rsidR="00395138" w:rsidP="009345EC" w:rsidRDefault="00395138" w14:paraId="2D7DC6DA" w14:textId="77777777"/>
        </w:tc>
        <w:tc>
          <w:tcPr>
            <w:tcW w:w="1229" w:type="dxa"/>
            <w:tcBorders>
              <w:top w:val="single" w:color="BF933B" w:sz="4" w:space="0"/>
              <w:left w:val="single" w:color="BF933B" w:sz="4" w:space="0"/>
              <w:bottom w:val="single" w:color="BF933B" w:sz="4" w:space="0"/>
              <w:right w:val="single" w:color="BF933B" w:sz="12" w:space="0"/>
            </w:tcBorders>
          </w:tcPr>
          <w:p w:rsidR="00395138" w:rsidP="009345EC" w:rsidRDefault="00395138" w14:paraId="4D426C5D" w14:textId="77777777"/>
        </w:tc>
      </w:tr>
      <w:tr w:rsidR="00C02B1F" w:rsidTr="00164FAA" w14:paraId="5A3DC660" w14:textId="77777777">
        <w:tc>
          <w:tcPr>
            <w:tcW w:w="1405" w:type="dxa"/>
            <w:tcBorders>
              <w:top w:val="single" w:color="BF933B" w:sz="4" w:space="0"/>
              <w:left w:val="single" w:color="BF933B" w:sz="12" w:space="0"/>
              <w:bottom w:val="single" w:color="BF933B" w:sz="4" w:space="0"/>
              <w:right w:val="single" w:color="BF933B" w:sz="4" w:space="0"/>
            </w:tcBorders>
          </w:tcPr>
          <w:p w:rsidR="00395138" w:rsidP="009345EC" w:rsidRDefault="00395138" w14:paraId="382AB3AC" w14:textId="77777777"/>
        </w:tc>
        <w:tc>
          <w:tcPr>
            <w:tcW w:w="1124" w:type="dxa"/>
            <w:tcBorders>
              <w:top w:val="single" w:color="BF933B" w:sz="4" w:space="0"/>
              <w:left w:val="single" w:color="BF933B" w:sz="4" w:space="0"/>
              <w:bottom w:val="single" w:color="BF933B" w:sz="4" w:space="0"/>
              <w:right w:val="single" w:color="BF933B" w:sz="4" w:space="0"/>
            </w:tcBorders>
          </w:tcPr>
          <w:p w:rsidR="00395138" w:rsidP="009345EC" w:rsidRDefault="00395138" w14:paraId="593BA0BA" w14:textId="77777777"/>
        </w:tc>
        <w:tc>
          <w:tcPr>
            <w:tcW w:w="4716" w:type="dxa"/>
            <w:tcBorders>
              <w:top w:val="single" w:color="BF933B" w:sz="4" w:space="0"/>
              <w:left w:val="single" w:color="BF933B" w:sz="4" w:space="0"/>
              <w:bottom w:val="single" w:color="BF933B" w:sz="4" w:space="0"/>
              <w:right w:val="single" w:color="BF933B" w:sz="4" w:space="0"/>
            </w:tcBorders>
          </w:tcPr>
          <w:p w:rsidR="00395138" w:rsidP="009345EC" w:rsidRDefault="00395138" w14:paraId="5F91F834" w14:textId="77777777"/>
        </w:tc>
        <w:tc>
          <w:tcPr>
            <w:tcW w:w="1229" w:type="dxa"/>
            <w:tcBorders>
              <w:top w:val="single" w:color="BF933B" w:sz="4" w:space="0"/>
              <w:left w:val="single" w:color="BF933B" w:sz="4" w:space="0"/>
              <w:bottom w:val="single" w:color="BF933B" w:sz="4" w:space="0"/>
              <w:right w:val="single" w:color="BF933B" w:sz="12" w:space="0"/>
            </w:tcBorders>
          </w:tcPr>
          <w:p w:rsidR="00395138" w:rsidP="009345EC" w:rsidRDefault="00395138" w14:paraId="7DEBCDA9" w14:textId="77777777"/>
        </w:tc>
      </w:tr>
    </w:tbl>
    <w:p w:rsidR="00395138" w:rsidP="009345EC" w:rsidRDefault="00395138" w14:paraId="10443444" w14:textId="77777777"/>
    <w:p w:rsidR="0061500E" w:rsidRDefault="0061500E" w14:paraId="16E53E23" w14:textId="738D87C6">
      <w:r>
        <w:br w:type="page"/>
      </w:r>
    </w:p>
    <w:p w:rsidR="0061500E" w:rsidP="0061500E" w:rsidRDefault="005E4C15" w14:paraId="179EA693" w14:textId="5E92C839">
      <w:pPr>
        <w:pStyle w:val="Ttulo1"/>
        <w:rPr>
          <w:b/>
          <w:bCs/>
          <w:color w:val="9E0E0E"/>
          <w:u w:val="single"/>
        </w:rPr>
      </w:pPr>
      <w:bookmarkStart w:name="_Toc159009797" w:id="0"/>
      <w:r>
        <w:rPr>
          <w:b/>
          <w:bCs/>
          <w:color w:val="9E0E0E"/>
          <w:u w:val="single"/>
        </w:rPr>
        <w:lastRenderedPageBreak/>
        <w:t>1.</w:t>
      </w:r>
      <w:r w:rsidRPr="0061500E" w:rsidR="0061500E">
        <w:rPr>
          <w:b/>
          <w:bCs/>
          <w:color w:val="9E0E0E"/>
          <w:u w:val="single"/>
        </w:rPr>
        <w:t>Índice</w:t>
      </w:r>
      <w:bookmarkEnd w:id="0"/>
    </w:p>
    <w:sdt>
      <w:sdtPr>
        <w:id w:val="355941861"/>
        <w:docPartObj>
          <w:docPartGallery w:val="Table of Contents"/>
          <w:docPartUnique/>
        </w:docPartObj>
        <w:rPr>
          <w:rFonts w:ascii="Aptos" w:hAnsi="Aptos" w:eastAsia="等线" w:cs="" w:asciiTheme="minorAscii" w:hAnsiTheme="minorAscii" w:eastAsiaTheme="minorEastAsia" w:cstheme="minorBidi"/>
          <w:color w:val="auto"/>
          <w:kern w:val="2"/>
          <w:sz w:val="24"/>
          <w:szCs w:val="24"/>
          <w:lang w:val="zh-CN" w:eastAsia="en-US"/>
          <w14:ligatures w14:val="standardContextual"/>
        </w:rPr>
      </w:sdtPr>
      <w:sdtEndPr>
        <w:rPr>
          <w:rFonts w:ascii="Aptos" w:hAnsi="Aptos" w:eastAsia="等线" w:cs="" w:asciiTheme="minorAscii" w:hAnsiTheme="minorAscii" w:eastAsiaTheme="minorEastAsia" w:cstheme="minorBidi"/>
          <w:b w:val="1"/>
          <w:bCs w:val="1"/>
          <w:color w:val="auto"/>
          <w:sz w:val="24"/>
          <w:szCs w:val="24"/>
          <w:lang w:val="zh-CN" w:eastAsia="en-US"/>
        </w:rPr>
      </w:sdtEndPr>
      <w:sdtContent>
        <w:p w:rsidR="006A72DC" w:rsidRDefault="006A72DC" w14:paraId="2F23722D" w14:textId="6F87761C">
          <w:pPr>
            <w:pStyle w:val="TtuloTDC"/>
          </w:pPr>
        </w:p>
        <w:p w:rsidR="006A72DC" w:rsidRDefault="006A72DC" w14:paraId="3090DC89" w14:textId="448AB4EE">
          <w:pPr>
            <w:pStyle w:val="TDC1"/>
            <w:tabs>
              <w:tab w:val="right" w:leader="dot" w:pos="8494"/>
            </w:tabs>
            <w:rPr>
              <w:noProof/>
            </w:rPr>
          </w:pPr>
          <w:r>
            <w:fldChar w:fldCharType="begin"/>
          </w:r>
          <w:r>
            <w:instrText xml:space="preserve"> TOC \o "1-3" \h \z \u </w:instrText>
          </w:r>
          <w:r>
            <w:fldChar w:fldCharType="separate"/>
          </w:r>
          <w:hyperlink w:history="1" w:anchor="_Toc159009797">
            <w:r w:rsidRPr="007A44A2">
              <w:rPr>
                <w:rStyle w:val="Hipervnculo"/>
                <w:b/>
                <w:bCs/>
                <w:noProof/>
              </w:rPr>
              <w:t>1.Índice</w:t>
            </w:r>
            <w:r>
              <w:rPr>
                <w:noProof/>
                <w:webHidden/>
              </w:rPr>
              <w:tab/>
            </w:r>
            <w:r>
              <w:rPr>
                <w:noProof/>
                <w:webHidden/>
              </w:rPr>
              <w:fldChar w:fldCharType="begin"/>
            </w:r>
            <w:r>
              <w:rPr>
                <w:noProof/>
                <w:webHidden/>
              </w:rPr>
              <w:instrText xml:space="preserve"> PAGEREF _Toc159009797 \h </w:instrText>
            </w:r>
            <w:r>
              <w:rPr>
                <w:noProof/>
                <w:webHidden/>
              </w:rPr>
            </w:r>
            <w:r>
              <w:rPr>
                <w:noProof/>
                <w:webHidden/>
              </w:rPr>
              <w:fldChar w:fldCharType="separate"/>
            </w:r>
            <w:r>
              <w:rPr>
                <w:noProof/>
                <w:webHidden/>
              </w:rPr>
              <w:t>3</w:t>
            </w:r>
            <w:r>
              <w:rPr>
                <w:noProof/>
                <w:webHidden/>
              </w:rPr>
              <w:fldChar w:fldCharType="end"/>
            </w:r>
          </w:hyperlink>
        </w:p>
        <w:p w:rsidR="006A72DC" w:rsidRDefault="00000000" w14:paraId="40694A50" w14:textId="542E7B34">
          <w:pPr>
            <w:pStyle w:val="TDC1"/>
            <w:tabs>
              <w:tab w:val="right" w:leader="dot" w:pos="8494"/>
            </w:tabs>
            <w:rPr>
              <w:noProof/>
            </w:rPr>
          </w:pPr>
          <w:hyperlink w:history="1" w:anchor="_Toc159009798">
            <w:r w:rsidRPr="007A44A2" w:rsidR="006A72DC">
              <w:rPr>
                <w:rStyle w:val="Hipervnculo"/>
                <w:b/>
                <w:bCs/>
                <w:noProof/>
              </w:rPr>
              <w:t>2. Resumen Ejecutivo</w:t>
            </w:r>
            <w:r w:rsidR="006A72DC">
              <w:rPr>
                <w:noProof/>
                <w:webHidden/>
              </w:rPr>
              <w:tab/>
            </w:r>
            <w:r w:rsidR="006A72DC">
              <w:rPr>
                <w:noProof/>
                <w:webHidden/>
              </w:rPr>
              <w:fldChar w:fldCharType="begin"/>
            </w:r>
            <w:r w:rsidR="006A72DC">
              <w:rPr>
                <w:noProof/>
                <w:webHidden/>
              </w:rPr>
              <w:instrText xml:space="preserve"> PAGEREF _Toc159009798 \h </w:instrText>
            </w:r>
            <w:r w:rsidR="006A72DC">
              <w:rPr>
                <w:noProof/>
                <w:webHidden/>
              </w:rPr>
            </w:r>
            <w:r w:rsidR="006A72DC">
              <w:rPr>
                <w:noProof/>
                <w:webHidden/>
              </w:rPr>
              <w:fldChar w:fldCharType="separate"/>
            </w:r>
            <w:r w:rsidR="006A72DC">
              <w:rPr>
                <w:noProof/>
                <w:webHidden/>
              </w:rPr>
              <w:t>4</w:t>
            </w:r>
            <w:r w:rsidR="006A72DC">
              <w:rPr>
                <w:noProof/>
                <w:webHidden/>
              </w:rPr>
              <w:fldChar w:fldCharType="end"/>
            </w:r>
          </w:hyperlink>
        </w:p>
        <w:p w:rsidR="006A72DC" w:rsidRDefault="00000000" w14:paraId="2254B109" w14:textId="485E790A">
          <w:pPr>
            <w:pStyle w:val="TDC1"/>
            <w:tabs>
              <w:tab w:val="right" w:leader="dot" w:pos="8494"/>
            </w:tabs>
            <w:rPr>
              <w:noProof/>
            </w:rPr>
          </w:pPr>
          <w:hyperlink w:history="1" w:anchor="_Toc159009799">
            <w:r w:rsidRPr="007A44A2" w:rsidR="006A72DC">
              <w:rPr>
                <w:rStyle w:val="Hipervnculo"/>
                <w:b/>
                <w:bCs/>
                <w:noProof/>
              </w:rPr>
              <w:t>3.Tabla de revisiones</w:t>
            </w:r>
            <w:r w:rsidR="006A72DC">
              <w:rPr>
                <w:noProof/>
                <w:webHidden/>
              </w:rPr>
              <w:tab/>
            </w:r>
            <w:r w:rsidR="006A72DC">
              <w:rPr>
                <w:noProof/>
                <w:webHidden/>
              </w:rPr>
              <w:fldChar w:fldCharType="begin"/>
            </w:r>
            <w:r w:rsidR="006A72DC">
              <w:rPr>
                <w:noProof/>
                <w:webHidden/>
              </w:rPr>
              <w:instrText xml:space="preserve"> PAGEREF _Toc159009799 \h </w:instrText>
            </w:r>
            <w:r w:rsidR="006A72DC">
              <w:rPr>
                <w:noProof/>
                <w:webHidden/>
              </w:rPr>
            </w:r>
            <w:r w:rsidR="006A72DC">
              <w:rPr>
                <w:noProof/>
                <w:webHidden/>
              </w:rPr>
              <w:fldChar w:fldCharType="separate"/>
            </w:r>
            <w:r w:rsidR="006A72DC">
              <w:rPr>
                <w:noProof/>
                <w:webHidden/>
              </w:rPr>
              <w:t>5</w:t>
            </w:r>
            <w:r w:rsidR="006A72DC">
              <w:rPr>
                <w:noProof/>
                <w:webHidden/>
              </w:rPr>
              <w:fldChar w:fldCharType="end"/>
            </w:r>
          </w:hyperlink>
        </w:p>
        <w:p w:rsidR="006A72DC" w:rsidRDefault="00000000" w14:paraId="2618752C" w14:textId="14A6A678">
          <w:pPr>
            <w:pStyle w:val="TDC1"/>
            <w:tabs>
              <w:tab w:val="right" w:leader="dot" w:pos="8494"/>
            </w:tabs>
            <w:rPr>
              <w:noProof/>
            </w:rPr>
          </w:pPr>
          <w:hyperlink w:history="1" w:anchor="_Toc159009800">
            <w:r w:rsidRPr="007A44A2" w:rsidR="006A72DC">
              <w:rPr>
                <w:rStyle w:val="Hipervnculo"/>
                <w:b/>
                <w:bCs/>
                <w:noProof/>
              </w:rPr>
              <w:t>4. Introducción</w:t>
            </w:r>
            <w:r w:rsidR="006A72DC">
              <w:rPr>
                <w:noProof/>
                <w:webHidden/>
              </w:rPr>
              <w:tab/>
            </w:r>
            <w:r w:rsidR="006A72DC">
              <w:rPr>
                <w:noProof/>
                <w:webHidden/>
              </w:rPr>
              <w:fldChar w:fldCharType="begin"/>
            </w:r>
            <w:r w:rsidR="006A72DC">
              <w:rPr>
                <w:noProof/>
                <w:webHidden/>
              </w:rPr>
              <w:instrText xml:space="preserve"> PAGEREF _Toc159009800 \h </w:instrText>
            </w:r>
            <w:r w:rsidR="006A72DC">
              <w:rPr>
                <w:noProof/>
                <w:webHidden/>
              </w:rPr>
            </w:r>
            <w:r w:rsidR="006A72DC">
              <w:rPr>
                <w:noProof/>
                <w:webHidden/>
              </w:rPr>
              <w:fldChar w:fldCharType="separate"/>
            </w:r>
            <w:r w:rsidR="006A72DC">
              <w:rPr>
                <w:noProof/>
                <w:webHidden/>
              </w:rPr>
              <w:t>6</w:t>
            </w:r>
            <w:r w:rsidR="006A72DC">
              <w:rPr>
                <w:noProof/>
                <w:webHidden/>
              </w:rPr>
              <w:fldChar w:fldCharType="end"/>
            </w:r>
          </w:hyperlink>
        </w:p>
        <w:p w:rsidR="006A72DC" w:rsidRDefault="00000000" w14:paraId="1353D6BA" w14:textId="32C9C2F1">
          <w:pPr>
            <w:pStyle w:val="TDC1"/>
            <w:tabs>
              <w:tab w:val="right" w:leader="dot" w:pos="8494"/>
            </w:tabs>
            <w:rPr>
              <w:noProof/>
            </w:rPr>
          </w:pPr>
          <w:hyperlink w:history="1" w:anchor="_Toc159009801">
            <w:r w:rsidRPr="007A44A2" w:rsidR="006A72DC">
              <w:rPr>
                <w:rStyle w:val="Hipervnculo"/>
                <w:b/>
                <w:bCs/>
                <w:noProof/>
              </w:rPr>
              <w:t>5.Contenidos</w:t>
            </w:r>
            <w:r w:rsidR="006A72DC">
              <w:rPr>
                <w:noProof/>
                <w:webHidden/>
              </w:rPr>
              <w:tab/>
            </w:r>
            <w:r w:rsidR="006A72DC">
              <w:rPr>
                <w:noProof/>
                <w:webHidden/>
              </w:rPr>
              <w:fldChar w:fldCharType="begin"/>
            </w:r>
            <w:r w:rsidR="006A72DC">
              <w:rPr>
                <w:noProof/>
                <w:webHidden/>
              </w:rPr>
              <w:instrText xml:space="preserve"> PAGEREF _Toc159009801 \h </w:instrText>
            </w:r>
            <w:r w:rsidR="006A72DC">
              <w:rPr>
                <w:noProof/>
                <w:webHidden/>
              </w:rPr>
            </w:r>
            <w:r w:rsidR="006A72DC">
              <w:rPr>
                <w:noProof/>
                <w:webHidden/>
              </w:rPr>
              <w:fldChar w:fldCharType="separate"/>
            </w:r>
            <w:r w:rsidR="006A72DC">
              <w:rPr>
                <w:noProof/>
                <w:webHidden/>
              </w:rPr>
              <w:t>7</w:t>
            </w:r>
            <w:r w:rsidR="006A72DC">
              <w:rPr>
                <w:noProof/>
                <w:webHidden/>
              </w:rPr>
              <w:fldChar w:fldCharType="end"/>
            </w:r>
          </w:hyperlink>
        </w:p>
        <w:p w:rsidR="006A72DC" w:rsidRDefault="00000000" w14:paraId="12616AD3" w14:textId="1A220FF5">
          <w:pPr>
            <w:pStyle w:val="TDC1"/>
            <w:tabs>
              <w:tab w:val="right" w:leader="dot" w:pos="8494"/>
            </w:tabs>
            <w:rPr>
              <w:noProof/>
            </w:rPr>
          </w:pPr>
          <w:hyperlink w:history="1" w:anchor="_Toc159009802">
            <w:r w:rsidRPr="007A44A2" w:rsidR="006A72DC">
              <w:rPr>
                <w:rStyle w:val="Hipervnculo"/>
                <w:b/>
                <w:bCs/>
                <w:noProof/>
              </w:rPr>
              <w:t>7.Conclusión</w:t>
            </w:r>
            <w:r w:rsidR="006A72DC">
              <w:rPr>
                <w:noProof/>
                <w:webHidden/>
              </w:rPr>
              <w:tab/>
            </w:r>
            <w:r w:rsidR="006A72DC">
              <w:rPr>
                <w:noProof/>
                <w:webHidden/>
              </w:rPr>
              <w:fldChar w:fldCharType="begin"/>
            </w:r>
            <w:r w:rsidR="006A72DC">
              <w:rPr>
                <w:noProof/>
                <w:webHidden/>
              </w:rPr>
              <w:instrText xml:space="preserve"> PAGEREF _Toc159009802 \h </w:instrText>
            </w:r>
            <w:r w:rsidR="006A72DC">
              <w:rPr>
                <w:noProof/>
                <w:webHidden/>
              </w:rPr>
            </w:r>
            <w:r w:rsidR="006A72DC">
              <w:rPr>
                <w:noProof/>
                <w:webHidden/>
              </w:rPr>
              <w:fldChar w:fldCharType="separate"/>
            </w:r>
            <w:r w:rsidR="006A72DC">
              <w:rPr>
                <w:noProof/>
                <w:webHidden/>
              </w:rPr>
              <w:t>8</w:t>
            </w:r>
            <w:r w:rsidR="006A72DC">
              <w:rPr>
                <w:noProof/>
                <w:webHidden/>
              </w:rPr>
              <w:fldChar w:fldCharType="end"/>
            </w:r>
          </w:hyperlink>
        </w:p>
        <w:p w:rsidR="006A72DC" w:rsidRDefault="00000000" w14:paraId="3E4BDE8B" w14:textId="4058B37B">
          <w:pPr>
            <w:pStyle w:val="TDC1"/>
            <w:tabs>
              <w:tab w:val="right" w:leader="dot" w:pos="8494"/>
            </w:tabs>
            <w:rPr>
              <w:noProof/>
            </w:rPr>
          </w:pPr>
          <w:hyperlink w:history="1" w:anchor="_Toc159009803">
            <w:r w:rsidRPr="007A44A2" w:rsidR="006A72DC">
              <w:rPr>
                <w:rStyle w:val="Hipervnculo"/>
                <w:b/>
                <w:bCs/>
                <w:noProof/>
              </w:rPr>
              <w:t>8.Bibliografía</w:t>
            </w:r>
            <w:r w:rsidR="006A72DC">
              <w:rPr>
                <w:noProof/>
                <w:webHidden/>
              </w:rPr>
              <w:tab/>
            </w:r>
            <w:r w:rsidR="006A72DC">
              <w:rPr>
                <w:noProof/>
                <w:webHidden/>
              </w:rPr>
              <w:fldChar w:fldCharType="begin"/>
            </w:r>
            <w:r w:rsidR="006A72DC">
              <w:rPr>
                <w:noProof/>
                <w:webHidden/>
              </w:rPr>
              <w:instrText xml:space="preserve"> PAGEREF _Toc159009803 \h </w:instrText>
            </w:r>
            <w:r w:rsidR="006A72DC">
              <w:rPr>
                <w:noProof/>
                <w:webHidden/>
              </w:rPr>
            </w:r>
            <w:r w:rsidR="006A72DC">
              <w:rPr>
                <w:noProof/>
                <w:webHidden/>
              </w:rPr>
              <w:fldChar w:fldCharType="separate"/>
            </w:r>
            <w:r w:rsidR="006A72DC">
              <w:rPr>
                <w:noProof/>
                <w:webHidden/>
              </w:rPr>
              <w:t>9</w:t>
            </w:r>
            <w:r w:rsidR="006A72DC">
              <w:rPr>
                <w:noProof/>
                <w:webHidden/>
              </w:rPr>
              <w:fldChar w:fldCharType="end"/>
            </w:r>
          </w:hyperlink>
        </w:p>
        <w:p w:rsidR="006A72DC" w:rsidRDefault="006A72DC" w14:paraId="7DDFEB2E" w14:textId="25EA4AA7">
          <w:r>
            <w:rPr>
              <w:b/>
              <w:bCs/>
              <w:lang w:val="zh-CN"/>
            </w:rPr>
            <w:fldChar w:fldCharType="end"/>
          </w:r>
        </w:p>
      </w:sdtContent>
    </w:sdt>
    <w:p w:rsidR="005E4C15" w:rsidP="005E4C15" w:rsidRDefault="005E4C15" w14:paraId="5F4E4BCB" w14:textId="3181DEFA">
      <w:pPr>
        <w:pStyle w:val="Ttulo1"/>
        <w:rPr>
          <w:b w:val="1"/>
          <w:bCs w:val="1"/>
          <w:color w:val="9E0E0E"/>
          <w:u w:val="single"/>
        </w:rPr>
      </w:pPr>
      <w:bookmarkStart w:name="_Toc159009798" w:id="1"/>
      <w:r w:rsidRPr="4ADA6B95" w:rsidR="005E4C15">
        <w:rPr>
          <w:b w:val="1"/>
          <w:bCs w:val="1"/>
          <w:color w:val="9E0E0E"/>
          <w:u w:val="single"/>
        </w:rPr>
        <w:t>2. Resumen Ejecutivo</w:t>
      </w:r>
      <w:bookmarkEnd w:id="1"/>
    </w:p>
    <w:p w:rsidRPr="00B16934" w:rsidR="00B16934" w:rsidP="00B16934" w:rsidRDefault="00B16934" w14:paraId="31A44B16" w14:textId="62C3A30F">
      <w:pPr>
        <w:rPr>
          <w:u w:val="single"/>
        </w:rPr>
      </w:pPr>
      <w:r w:rsidR="00B16934">
        <w:rPr/>
        <w:t>Antes de abordar este tema específico, ya contábamos con conocimientos básicos sobre el proceso de pruebas en WIS. Nuestra comprensión previa se centraba en la realización de pruebas funcionales para garantizar la conformidad con los requisitos, pruebas de rendimiento para evaluar la capacidad del sistema bajo diferentes cargas, y pruebas de seguridad para identificar posibles vulnerabilidades. Además, estábamos familiarizados con pruebas de compatibilidad, usabilidad, regresión y accesibilidad, todas ellas esenciales para asegurar la calidad y la experiencia del usuario en los sistemas web.</w:t>
      </w:r>
    </w:p>
    <w:p w:rsidR="4ADA6B95" w:rsidRDefault="4ADA6B95" w14:paraId="57727878" w14:textId="702C862C"/>
    <w:p w:rsidR="005E4C15" w:rsidP="005E4C15" w:rsidRDefault="00DF1250" w14:paraId="466F3E40" w14:textId="4C8979A1">
      <w:pPr>
        <w:pStyle w:val="Ttulo1"/>
        <w:rPr>
          <w:b w:val="1"/>
          <w:bCs w:val="1"/>
          <w:color w:val="9E0E0E"/>
          <w:u w:val="single"/>
        </w:rPr>
      </w:pPr>
      <w:bookmarkStart w:name="_Toc159009799" w:id="2"/>
      <w:r w:rsidRPr="4ADA6B95" w:rsidR="00DF1250">
        <w:rPr>
          <w:b w:val="1"/>
          <w:bCs w:val="1"/>
          <w:color w:val="9E0E0E"/>
          <w:u w:val="single"/>
        </w:rPr>
        <w:t>3.Tabla de revisiones</w:t>
      </w:r>
      <w:bookmarkEnd w:id="2"/>
    </w:p>
    <w:tbl>
      <w:tblPr>
        <w:tblStyle w:val="Tablaconcuadrcula1clara"/>
        <w:tblW w:w="0" w:type="auto"/>
        <w:tblLook w:val="04A0" w:firstRow="1" w:lastRow="0" w:firstColumn="1" w:lastColumn="0" w:noHBand="0" w:noVBand="1"/>
      </w:tblPr>
      <w:tblGrid>
        <w:gridCol w:w="2395"/>
        <w:gridCol w:w="1841"/>
        <w:gridCol w:w="4238"/>
      </w:tblGrid>
      <w:tr w:rsidR="00286C2F" w:rsidTr="00286C2F" w14:paraId="1174F08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12" w:space="0"/>
              <w:right w:val="single" w:color="BF933B" w:sz="12" w:space="0"/>
            </w:tcBorders>
            <w:shd w:val="clear" w:color="auto" w:fill="E8DCCA"/>
          </w:tcPr>
          <w:p w:rsidR="00286C2F" w:rsidP="0061500E" w:rsidRDefault="00286C2F" w14:paraId="067BF44F" w14:textId="43CF9E91">
            <w:r>
              <w:t>Número de revisión</w:t>
            </w:r>
          </w:p>
        </w:tc>
        <w:tc>
          <w:tcPr>
            <w:tcW w:w="1841" w:type="dxa"/>
            <w:tcBorders>
              <w:top w:val="single" w:color="BF933B" w:sz="12" w:space="0"/>
              <w:left w:val="single" w:color="BF933B" w:sz="12" w:space="0"/>
              <w:bottom w:val="single" w:color="BF933B" w:sz="12" w:space="0"/>
              <w:right w:val="single" w:color="BF933B" w:sz="12" w:space="0"/>
            </w:tcBorders>
            <w:shd w:val="clear" w:color="auto" w:fill="E8DCCA"/>
          </w:tcPr>
          <w:p w:rsidR="00286C2F" w:rsidP="0061500E" w:rsidRDefault="00286C2F" w14:paraId="5C582A81" w14:textId="71292299">
            <w:pPr>
              <w:cnfStyle w:val="100000000000" w:firstRow="1" w:lastRow="0" w:firstColumn="0" w:lastColumn="0" w:oddVBand="0" w:evenVBand="0" w:oddHBand="0" w:evenHBand="0" w:firstRowFirstColumn="0" w:firstRowLastColumn="0" w:lastRowFirstColumn="0" w:lastRowLastColumn="0"/>
            </w:pPr>
            <w:r>
              <w:t>Fecha</w:t>
            </w:r>
          </w:p>
        </w:tc>
        <w:tc>
          <w:tcPr>
            <w:tcW w:w="4238" w:type="dxa"/>
            <w:tcBorders>
              <w:top w:val="single" w:color="BF933B" w:sz="12" w:space="0"/>
              <w:left w:val="single" w:color="BF933B" w:sz="12" w:space="0"/>
              <w:bottom w:val="single" w:color="BF933B" w:sz="12" w:space="0"/>
              <w:right w:val="single" w:color="BF933B" w:sz="12" w:space="0"/>
            </w:tcBorders>
            <w:shd w:val="clear" w:color="auto" w:fill="E8DCCA"/>
          </w:tcPr>
          <w:p w:rsidR="00286C2F" w:rsidP="0061500E" w:rsidRDefault="00286C2F" w14:paraId="2A40C291" w14:textId="0E99FE6F">
            <w:pPr>
              <w:cnfStyle w:val="100000000000" w:firstRow="1" w:lastRow="0" w:firstColumn="0" w:lastColumn="0" w:oddVBand="0" w:evenVBand="0" w:oddHBand="0" w:evenHBand="0" w:firstRowFirstColumn="0" w:firstRowLastColumn="0" w:lastRowFirstColumn="0" w:lastRowLastColumn="0"/>
            </w:pPr>
            <w:r>
              <w:t>Descripción</w:t>
            </w:r>
          </w:p>
        </w:tc>
      </w:tr>
      <w:tr w:rsidR="00286C2F" w:rsidTr="00286C2F" w14:paraId="3F52CAA2"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12" w:space="0"/>
              <w:left w:val="single" w:color="BF933B" w:sz="12" w:space="0"/>
              <w:bottom w:val="single" w:color="BF933B" w:sz="4" w:space="0"/>
              <w:right w:val="single" w:color="BF933B" w:sz="4" w:space="0"/>
            </w:tcBorders>
          </w:tcPr>
          <w:p w:rsidR="00286C2F" w:rsidP="0061500E" w:rsidRDefault="00B16934" w14:paraId="4E3CE35B" w14:textId="5BC734C1">
            <w:r>
              <w:rPr>
                <w:rFonts w:hint="eastAsia"/>
              </w:rPr>
              <w:t>1</w:t>
            </w:r>
          </w:p>
        </w:tc>
        <w:tc>
          <w:tcPr>
            <w:tcW w:w="1841" w:type="dxa"/>
            <w:tcBorders>
              <w:top w:val="single" w:color="BF933B" w:sz="12" w:space="0"/>
              <w:left w:val="single" w:color="BF933B" w:sz="4" w:space="0"/>
              <w:bottom w:val="single" w:color="BF933B" w:sz="4" w:space="0"/>
              <w:right w:val="single" w:color="BF933B" w:sz="4" w:space="0"/>
            </w:tcBorders>
          </w:tcPr>
          <w:p w:rsidR="00286C2F" w:rsidP="0061500E" w:rsidRDefault="00164FAA" w14:paraId="10EAF241" w14:textId="11B57701">
            <w:pPr>
              <w:cnfStyle w:val="000000000000" w:firstRow="0" w:lastRow="0" w:firstColumn="0" w:lastColumn="0" w:oddVBand="0" w:evenVBand="0" w:oddHBand="0" w:evenHBand="0" w:firstRowFirstColumn="0" w:firstRowLastColumn="0" w:lastRowFirstColumn="0" w:lastRowLastColumn="0"/>
            </w:pPr>
            <w:r>
              <w:t>27</w:t>
            </w:r>
            <w:r w:rsidR="00B16934">
              <w:t>/0</w:t>
            </w:r>
            <w:r>
              <w:t>9</w:t>
            </w:r>
            <w:r w:rsidR="00B16934">
              <w:t>/2024</w:t>
            </w:r>
          </w:p>
        </w:tc>
        <w:tc>
          <w:tcPr>
            <w:tcW w:w="4238" w:type="dxa"/>
            <w:tcBorders>
              <w:top w:val="single" w:color="BF933B" w:sz="12" w:space="0"/>
              <w:left w:val="single" w:color="BF933B" w:sz="4" w:space="0"/>
              <w:bottom w:val="single" w:color="BF933B" w:sz="4" w:space="0"/>
              <w:right w:val="single" w:color="BF933B" w:sz="12" w:space="0"/>
            </w:tcBorders>
          </w:tcPr>
          <w:p w:rsidR="00286C2F" w:rsidP="0061500E" w:rsidRDefault="00B16934" w14:paraId="10EBC0DE" w14:textId="57AF044A">
            <w:pPr>
              <w:cnfStyle w:val="000000000000" w:firstRow="0" w:lastRow="0" w:firstColumn="0" w:lastColumn="0" w:oddVBand="0" w:evenVBand="0" w:oddHBand="0" w:evenHBand="0" w:firstRowFirstColumn="0" w:firstRowLastColumn="0" w:lastRowFirstColumn="0" w:lastRowLastColumn="0"/>
            </w:pPr>
            <w:r w:rsidRPr="00B16934">
              <w:t>Creación del documento</w:t>
            </w:r>
            <w:r>
              <w:t xml:space="preserve"> </w:t>
            </w:r>
            <w:r w:rsidRPr="00B16934">
              <w:t>Agregadas secciones de Contenidos y Conclusiones</w:t>
            </w:r>
          </w:p>
        </w:tc>
      </w:tr>
      <w:tr w:rsidR="00286C2F" w:rsidTr="00286C2F" w14:paraId="5C927885" w14:textId="77777777">
        <w:tc>
          <w:tcPr>
            <w:cnfStyle w:val="001000000000" w:firstRow="0" w:lastRow="0" w:firstColumn="1" w:lastColumn="0" w:oddVBand="0" w:evenVBand="0" w:oddHBand="0" w:evenHBand="0" w:firstRowFirstColumn="0" w:firstRowLastColumn="0" w:lastRowFirstColumn="0" w:lastRowLastColumn="0"/>
            <w:tcW w:w="2395" w:type="dxa"/>
            <w:tcBorders>
              <w:top w:val="single" w:color="BF933B" w:sz="4" w:space="0"/>
              <w:left w:val="single" w:color="BF933B" w:sz="12" w:space="0"/>
              <w:bottom w:val="single" w:color="BF933B" w:sz="4" w:space="0"/>
              <w:right w:val="single" w:color="BF933B" w:sz="4" w:space="0"/>
            </w:tcBorders>
          </w:tcPr>
          <w:p w:rsidR="00286C2F" w:rsidP="0061500E" w:rsidRDefault="00B16934" w14:paraId="6634755A" w14:textId="043FBAE4">
            <w:r>
              <w:rPr>
                <w:rFonts w:hint="eastAsia"/>
              </w:rPr>
              <w:t>2</w:t>
            </w:r>
          </w:p>
        </w:tc>
        <w:tc>
          <w:tcPr>
            <w:tcW w:w="1841" w:type="dxa"/>
            <w:tcBorders>
              <w:top w:val="single" w:color="BF933B" w:sz="4" w:space="0"/>
              <w:left w:val="single" w:color="BF933B" w:sz="4" w:space="0"/>
              <w:bottom w:val="single" w:color="BF933B" w:sz="4" w:space="0"/>
              <w:right w:val="single" w:color="BF933B" w:sz="4" w:space="0"/>
            </w:tcBorders>
          </w:tcPr>
          <w:p w:rsidR="00286C2F" w:rsidP="0061500E" w:rsidRDefault="00164FAA" w14:paraId="0586E8FF" w14:textId="149EC566">
            <w:pPr>
              <w:cnfStyle w:val="000000000000" w:firstRow="0" w:lastRow="0" w:firstColumn="0" w:lastColumn="0" w:oddVBand="0" w:evenVBand="0" w:oddHBand="0" w:evenHBand="0" w:firstRowFirstColumn="0" w:firstRowLastColumn="0" w:lastRowFirstColumn="0" w:lastRowLastColumn="0"/>
            </w:pPr>
            <w:r>
              <w:t>27</w:t>
            </w:r>
            <w:r w:rsidR="00B16934">
              <w:t>/0</w:t>
            </w:r>
            <w:r>
              <w:t>9</w:t>
            </w:r>
            <w:r w:rsidR="00B16934">
              <w:t>/2024</w:t>
            </w:r>
          </w:p>
        </w:tc>
        <w:tc>
          <w:tcPr>
            <w:tcW w:w="4238" w:type="dxa"/>
            <w:tcBorders>
              <w:top w:val="single" w:color="BF933B" w:sz="4" w:space="0"/>
              <w:left w:val="single" w:color="BF933B" w:sz="4" w:space="0"/>
              <w:bottom w:val="single" w:color="BF933B" w:sz="4" w:space="0"/>
              <w:right w:val="single" w:color="BF933B" w:sz="12" w:space="0"/>
            </w:tcBorders>
          </w:tcPr>
          <w:p w:rsidR="00286C2F" w:rsidP="0061500E" w:rsidRDefault="00B16934" w14:paraId="14214CF8" w14:textId="3DB3844F">
            <w:pPr>
              <w:cnfStyle w:val="000000000000" w:firstRow="0" w:lastRow="0" w:firstColumn="0" w:lastColumn="0" w:oddVBand="0" w:evenVBand="0" w:oddHBand="0" w:evenHBand="0" w:firstRowFirstColumn="0" w:firstRowLastColumn="0" w:lastRowFirstColumn="0" w:lastRowLastColumn="0"/>
            </w:pPr>
            <w:r w:rsidRPr="00B16934">
              <w:t>Actualización de la sección de Resumen Ejecutivo</w:t>
            </w:r>
          </w:p>
        </w:tc>
      </w:tr>
    </w:tbl>
    <w:p w:rsidR="005E4C15" w:rsidP="0061500E" w:rsidRDefault="005E4C15" w14:paraId="0FDDAE2A" w14:textId="77777777"/>
    <w:p w:rsidR="005E4C15" w:rsidP="0061500E" w:rsidRDefault="005E4C15" w14:paraId="76464898" w14:textId="77777777"/>
    <w:p w:rsidR="005E4C15" w:rsidP="0061500E" w:rsidRDefault="005E4C15" w14:paraId="3EA0D81F" w14:textId="77777777"/>
    <w:p w:rsidR="005E4C15" w:rsidRDefault="005E4C15" w14:paraId="1AC5B794" w14:textId="2E206A7B">
      <w:r>
        <w:br w:type="page"/>
      </w:r>
    </w:p>
    <w:p w:rsidRPr="006A72DC" w:rsidR="005E4C15" w:rsidP="006A72DC" w:rsidRDefault="00DF1250" w14:paraId="2CA1AFA0" w14:textId="2B894020">
      <w:pPr>
        <w:pStyle w:val="Ttulo1"/>
        <w:rPr>
          <w:b/>
          <w:bCs/>
          <w:color w:val="C00000"/>
          <w:u w:val="single"/>
        </w:rPr>
      </w:pPr>
      <w:bookmarkStart w:name="_Toc159009800" w:id="3"/>
      <w:r w:rsidRPr="006A72DC">
        <w:rPr>
          <w:b/>
          <w:bCs/>
          <w:color w:val="C00000"/>
          <w:u w:val="single"/>
        </w:rPr>
        <w:lastRenderedPageBreak/>
        <w:t>4. Introducción</w:t>
      </w:r>
      <w:bookmarkEnd w:id="3"/>
    </w:p>
    <w:p w:rsidR="005E4C15" w:rsidP="0061500E" w:rsidRDefault="00B16934" w14:paraId="2FFC676D" w14:textId="642B0EF2">
      <w:r w:rsidRPr="00B16934">
        <w:t>El proceso de pruebas en los WIS es fundamental para garantizar su calidad, fiabilidad y seguridad. Antes de profundizar en este tema, ya contábamos con conocimientos básicos sobre las prácticas de prueba en sistemas web, derivados de los principios generales de prueba de software y algunas consideraciones específicas para aplicaciones basadas en web. Nuestra comprensión previa incluía la realización de pruebas funcionales para asegurar que el sistema cumpla con los requisitos especificados, pruebas de rendimiento para evaluar su capacidad bajo diferentes cargas y condiciones, y pruebas de seguridad para identificar posibles vulnerabilidades y riesgos. Además, teníamos conocimiento sobre pruebas de compatibilidad para garantizar el correcto funcionamiento del sistema en diferentes entornos, así como pruebas de usabilidad para mejorar la experiencia del usuario.</w:t>
      </w:r>
    </w:p>
    <w:p w:rsidR="005E4C15" w:rsidP="0061500E" w:rsidRDefault="005E4C15" w14:paraId="258B07A6" w14:textId="77777777"/>
    <w:p w:rsidRPr="006A72DC" w:rsidR="00DF1250" w:rsidP="006A72DC" w:rsidRDefault="00DF1250" w14:paraId="434E1648" w14:textId="091878F3">
      <w:pPr>
        <w:pStyle w:val="Ttulo1"/>
        <w:rPr>
          <w:b w:val="1"/>
          <w:bCs w:val="1"/>
          <w:color w:val="C00000"/>
          <w:u w:val="single"/>
        </w:rPr>
      </w:pPr>
      <w:bookmarkStart w:name="_Toc159009801" w:id="4"/>
      <w:r w:rsidRPr="4ADA6B95" w:rsidR="00DF1250">
        <w:rPr>
          <w:b w:val="1"/>
          <w:bCs w:val="1"/>
          <w:color w:val="C00000"/>
          <w:u w:val="single"/>
        </w:rPr>
        <w:t>5.</w:t>
      </w:r>
      <w:r w:rsidRPr="4ADA6B95" w:rsidR="00B16934">
        <w:rPr>
          <w:b w:val="1"/>
          <w:bCs w:val="1"/>
          <w:color w:val="C00000"/>
          <w:u w:val="single"/>
        </w:rPr>
        <w:t>Contenidos</w:t>
      </w:r>
      <w:bookmarkEnd w:id="4"/>
    </w:p>
    <w:p w:rsidR="009D2E39" w:rsidP="00DF1250" w:rsidRDefault="009D2E39" w14:paraId="3A81A768" w14:textId="3213768E">
      <w:r w:rsidRPr="009D2E39">
        <w:t xml:space="preserve">Antes de este tema, </w:t>
      </w:r>
      <w:r w:rsidR="00164FAA">
        <w:t>contábamos con</w:t>
      </w:r>
      <w:r w:rsidRPr="009D2E39">
        <w:t xml:space="preserve"> conocimientos sobre la prueba de Sistemas de Información Web (WIS) basados en principios generales de prueba de software y consideraciones específicas para aplicaciones web. Aquí hay un resumen de lo que sabía: </w:t>
      </w:r>
    </w:p>
    <w:p w:rsidR="009D2E39" w:rsidP="00164FAA" w:rsidRDefault="009D2E39" w14:paraId="1CA2A487" w14:textId="5476E410">
      <w:pPr>
        <w:pStyle w:val="Prrafodelista"/>
        <w:numPr>
          <w:ilvl w:val="0"/>
          <w:numId w:val="1"/>
        </w:numPr>
      </w:pPr>
      <w:r w:rsidRPr="00164FAA">
        <w:rPr>
          <w:b/>
          <w:bCs/>
        </w:rPr>
        <w:t>Pruebas Funcionales</w:t>
      </w:r>
      <w:r w:rsidRPr="009D2E39">
        <w:t xml:space="preserve">: Verifican que el WIS cumpla con los requisitos especificados. Se diseñan casos de prueba para cubrir diferentes interacciones del usuario. </w:t>
      </w:r>
    </w:p>
    <w:p w:rsidR="009D2E39" w:rsidP="00164FAA" w:rsidRDefault="009D2E39" w14:paraId="460C44A6" w14:textId="64C8784C">
      <w:pPr>
        <w:pStyle w:val="Prrafodelista"/>
        <w:numPr>
          <w:ilvl w:val="0"/>
          <w:numId w:val="1"/>
        </w:numPr>
      </w:pPr>
      <w:r w:rsidRPr="00164FAA">
        <w:rPr>
          <w:b/>
          <w:bCs/>
        </w:rPr>
        <w:t>Pruebas de Rendimiento</w:t>
      </w:r>
      <w:r w:rsidRPr="009D2E39">
        <w:t xml:space="preserve">: Evalúan cómo se desempeña el WIS bajo diferentes condiciones. Se emplean pruebas de carga, de estrés y de escalabilidad para evaluar el rendimiento. </w:t>
      </w:r>
    </w:p>
    <w:p w:rsidR="009D2E39" w:rsidP="00164FAA" w:rsidRDefault="009D2E39" w14:paraId="5C7395B2" w14:textId="08CE9FCD">
      <w:pPr>
        <w:pStyle w:val="Prrafodelista"/>
        <w:numPr>
          <w:ilvl w:val="0"/>
          <w:numId w:val="1"/>
        </w:numPr>
      </w:pPr>
      <w:r w:rsidRPr="00164FAA">
        <w:rPr>
          <w:b/>
          <w:bCs/>
        </w:rPr>
        <w:t>Pruebas de Seguridad</w:t>
      </w:r>
      <w:r w:rsidRPr="009D2E39">
        <w:t xml:space="preserve">: Se centran en identificar vulnerabilidades y debilidades. </w:t>
      </w:r>
    </w:p>
    <w:p w:rsidR="009D2E39" w:rsidP="00164FAA" w:rsidRDefault="009D2E39" w14:paraId="5CBC61A7" w14:textId="1708A600">
      <w:pPr>
        <w:pStyle w:val="Prrafodelista"/>
        <w:numPr>
          <w:ilvl w:val="0"/>
          <w:numId w:val="1"/>
        </w:numPr>
      </w:pPr>
      <w:r w:rsidRPr="00164FAA">
        <w:rPr>
          <w:b/>
          <w:bCs/>
        </w:rPr>
        <w:t>Pruebas de Compatibilidad</w:t>
      </w:r>
      <w:r w:rsidRPr="009D2E39">
        <w:t xml:space="preserve">: Garantizan que el WIS funcione correctamente en diferentes entornos. </w:t>
      </w:r>
    </w:p>
    <w:p w:rsidR="009D2E39" w:rsidP="00164FAA" w:rsidRDefault="009D2E39" w14:paraId="6E8261A0" w14:textId="41327B95">
      <w:pPr>
        <w:pStyle w:val="Prrafodelista"/>
        <w:numPr>
          <w:ilvl w:val="0"/>
          <w:numId w:val="1"/>
        </w:numPr>
      </w:pPr>
      <w:r w:rsidRPr="00164FAA">
        <w:rPr>
          <w:b/>
          <w:bCs/>
        </w:rPr>
        <w:t>Pruebas de Usabilidad</w:t>
      </w:r>
      <w:r w:rsidRPr="009D2E39">
        <w:t xml:space="preserve">: Evalúan la facilidad de uso del WIS. </w:t>
      </w:r>
    </w:p>
    <w:p w:rsidR="009D2E39" w:rsidP="00164FAA" w:rsidRDefault="009D2E39" w14:paraId="56E3E8EC" w14:textId="1E2337BB">
      <w:pPr>
        <w:pStyle w:val="Prrafodelista"/>
        <w:numPr>
          <w:ilvl w:val="0"/>
          <w:numId w:val="1"/>
        </w:numPr>
      </w:pPr>
      <w:r w:rsidRPr="00164FAA">
        <w:rPr>
          <w:b/>
          <w:bCs/>
        </w:rPr>
        <w:t>Pruebas de Regresión</w:t>
      </w:r>
      <w:r w:rsidRPr="009D2E39">
        <w:t>: Aseguran que los cambios no introduzcan nuevos defectos.</w:t>
      </w:r>
    </w:p>
    <w:p w:rsidR="009D2E39" w:rsidP="00164FAA" w:rsidRDefault="009D2E39" w14:paraId="62830941" w14:textId="0B0FEC2E">
      <w:pPr>
        <w:pStyle w:val="Prrafodelista"/>
        <w:numPr>
          <w:ilvl w:val="0"/>
          <w:numId w:val="1"/>
        </w:numPr>
      </w:pPr>
      <w:r w:rsidRPr="00164FAA">
        <w:rPr>
          <w:b/>
          <w:bCs/>
        </w:rPr>
        <w:t>Pruebas de Accesibilidad</w:t>
      </w:r>
      <w:r w:rsidRPr="009D2E39">
        <w:t>: Evalúan el cumplimiento del WIS con estándares de accesibilidad.</w:t>
      </w:r>
    </w:p>
    <w:p w:rsidR="00DF1250" w:rsidP="00DF1250" w:rsidRDefault="00DF1250" w14:paraId="17AA3663" w14:textId="53A39603">
      <w:r w:rsidR="009D2E39">
        <w:rPr/>
        <w:t xml:space="preserve">Este conocimiento previo </w:t>
      </w:r>
      <w:r w:rsidR="00164FAA">
        <w:rPr/>
        <w:t xml:space="preserve">nos proporciona </w:t>
      </w:r>
      <w:r w:rsidR="009D2E39">
        <w:rPr/>
        <w:t xml:space="preserve">una base sólida para comprender la importancia y la aplicación práctica de las pruebas en </w:t>
      </w:r>
      <w:r w:rsidR="009D2E39">
        <w:rPr/>
        <w:t>WIS.</w:t>
      </w:r>
    </w:p>
    <w:p w:rsidRPr="006A72DC" w:rsidR="005E4C15" w:rsidP="006A72DC" w:rsidRDefault="00DF1250" w14:paraId="37390BEF" w14:textId="59BED7E5">
      <w:pPr>
        <w:pStyle w:val="Ttulo1"/>
        <w:rPr>
          <w:b w:val="1"/>
          <w:bCs w:val="1"/>
          <w:color w:val="C00000"/>
          <w:u w:val="single"/>
        </w:rPr>
      </w:pPr>
      <w:bookmarkStart w:name="_Toc159009802" w:id="5"/>
      <w:r w:rsidRPr="4ADA6B95" w:rsidR="00DF1250">
        <w:rPr>
          <w:b w:val="1"/>
          <w:bCs w:val="1"/>
          <w:color w:val="C00000"/>
          <w:u w:val="single"/>
        </w:rPr>
        <w:t>7.Concl</w:t>
      </w:r>
      <w:r w:rsidRPr="4ADA6B95" w:rsidR="1922CF56">
        <w:rPr>
          <w:b w:val="1"/>
          <w:bCs w:val="1"/>
          <w:color w:val="C00000"/>
          <w:u w:val="single"/>
        </w:rPr>
        <w:t>u</w:t>
      </w:r>
      <w:r w:rsidRPr="4ADA6B95" w:rsidR="00DF1250">
        <w:rPr>
          <w:b w:val="1"/>
          <w:bCs w:val="1"/>
          <w:color w:val="C00000"/>
          <w:u w:val="single"/>
        </w:rPr>
        <w:t>sión</w:t>
      </w:r>
      <w:bookmarkEnd w:id="5"/>
    </w:p>
    <w:p w:rsidR="00164FAA" w:rsidP="0061500E" w:rsidRDefault="00B16934" w14:paraId="1D622E70" w14:textId="77777777">
      <w:r w:rsidRPr="00B16934">
        <w:t xml:space="preserve">En conclusión, nuestro conocimiento previo sobre el proceso de pruebas en WIS nos proporcionó una base sólida para comprender la importancia de garantizar la calidad, seguridad y funcionalidad de </w:t>
      </w:r>
      <w:r w:rsidR="00164FAA">
        <w:t xml:space="preserve">este tipo de </w:t>
      </w:r>
      <w:r w:rsidRPr="00B16934">
        <w:t xml:space="preserve">sistemas. </w:t>
      </w:r>
    </w:p>
    <w:p w:rsidR="00164FAA" w:rsidP="0061500E" w:rsidRDefault="00B16934" w14:paraId="7F93C327" w14:textId="77777777">
      <w:r w:rsidRPr="00B16934">
        <w:t xml:space="preserve">Antes de abordar este tema específico, ya comprendíamos la necesidad de realizar pruebas funcionales, de rendimiento, de seguridad, de compatibilidad, de usabilidad, de regresión y de accesibilidad para asegurar un producto final robusto y satisfactorio para los usuarios. Este proceso de pruebas es fundamental para identificar y corregir posibles errores, vulnerabilidades y problemas de rendimiento, antes de que el sistema sea puesto en producción. Además, nos dimos cuenta de la importancia de adoptar un enfoque integral que abarque diferentes aspectos y áreas de prueba, teniendo en cuenta las necesidades y expectativas de los usuarios finales. </w:t>
      </w:r>
    </w:p>
    <w:p w:rsidR="005E4C15" w:rsidP="0061500E" w:rsidRDefault="00B16934" w14:paraId="3CEC0FE0" w14:textId="30756502">
      <w:r w:rsidRPr="00B16934">
        <w:t>A medida que profundizamos en este tema, hemos ampliado nuestra comprensión y hemos adquirido nuevas herramientas y técnicas para mejorar nuestros procesos de prueba en los sistemas de información web. Este conocimiento nos permitirá abordar los desafíos y complejidades inherentes a la creación y mantenimiento de sistemas web de alta calidad en el futuro</w:t>
      </w:r>
      <w:r w:rsidR="00164FAA">
        <w:t>, como por ejemplo el proyecto de esta asignatura</w:t>
      </w:r>
      <w:r w:rsidRPr="00B16934">
        <w:t>.</w:t>
      </w:r>
    </w:p>
    <w:p w:rsidR="005E4C15" w:rsidP="0061500E" w:rsidRDefault="005E4C15" w14:paraId="2A6FEA7A" w14:textId="77777777"/>
    <w:p w:rsidR="4ADA6B95" w:rsidRDefault="4ADA6B95" w14:paraId="41CF2001" w14:textId="753C4B41"/>
    <w:p w:rsidRPr="006A72DC" w:rsidR="005E4C15" w:rsidP="006A72DC" w:rsidRDefault="00DF1250" w14:paraId="7660FDFC" w14:textId="2242980F">
      <w:pPr>
        <w:pStyle w:val="Ttulo1"/>
        <w:rPr>
          <w:b w:val="1"/>
          <w:bCs w:val="1"/>
          <w:color w:val="C00000"/>
          <w:u w:val="single"/>
        </w:rPr>
      </w:pPr>
      <w:bookmarkStart w:name="_Toc159009803" w:id="6"/>
      <w:r w:rsidRPr="4ADA6B95" w:rsidR="00DF1250">
        <w:rPr>
          <w:b w:val="1"/>
          <w:bCs w:val="1"/>
          <w:color w:val="C00000"/>
          <w:u w:val="single"/>
        </w:rPr>
        <w:t>8.Bibliografía</w:t>
      </w:r>
      <w:bookmarkEnd w:id="6"/>
    </w:p>
    <w:p w:rsidR="005E4C15" w:rsidP="0061500E" w:rsidRDefault="00DF1250" w14:paraId="08D9B155" w14:textId="6F738884">
      <w:r>
        <w:t>En blanco intencionalmente.</w:t>
      </w:r>
    </w:p>
    <w:p w:rsidRPr="009D2E39" w:rsidR="005E4C15" w:rsidP="0061500E" w:rsidRDefault="005E4C15" w14:paraId="37AA9044" w14:textId="1BAB8029">
      <w:pPr>
        <w:rPr>
          <w:u w:val="single"/>
        </w:rPr>
      </w:pPr>
    </w:p>
    <w:sectPr w:rsidRPr="009D2E39" w:rsidR="005E4C15">
      <w:foot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97650" w:rsidP="0061500E" w:rsidRDefault="00A97650" w14:paraId="4449E5F3" w14:textId="77777777">
      <w:pPr>
        <w:spacing w:after="0" w:line="240" w:lineRule="auto"/>
      </w:pPr>
      <w:r>
        <w:separator/>
      </w:r>
    </w:p>
  </w:endnote>
  <w:endnote w:type="continuationSeparator" w:id="0">
    <w:p w:rsidR="00A97650" w:rsidP="0061500E" w:rsidRDefault="00A97650" w14:paraId="5491E12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1500E" w:rsidRDefault="0061500E" w14:paraId="3974829E" w14:textId="77777777">
    <w:pPr>
      <w:pStyle w:val="Piedepgina"/>
      <w:jc w:val="right"/>
    </w:pPr>
    <w:r w:rsidRPr="0061500E">
      <w:rPr>
        <w:color w:val="9E0E0E"/>
        <w:sz w:val="20"/>
        <w:szCs w:val="20"/>
      </w:rPr>
      <w:t>pág</w:t>
    </w:r>
    <w:r>
      <w:rPr>
        <w:color w:val="156082" w:themeColor="accent1"/>
        <w:sz w:val="20"/>
        <w:szCs w:val="20"/>
      </w:rPr>
      <w:t xml:space="preserve">. </w:t>
    </w:r>
    <w:r w:rsidRPr="0061500E">
      <w:rPr>
        <w:color w:val="9E0E0E"/>
        <w:sz w:val="20"/>
        <w:szCs w:val="20"/>
      </w:rPr>
      <w:fldChar w:fldCharType="begin"/>
    </w:r>
    <w:r w:rsidRPr="0061500E">
      <w:rPr>
        <w:color w:val="9E0E0E"/>
        <w:sz w:val="20"/>
        <w:szCs w:val="20"/>
      </w:rPr>
      <w:instrText>PAGE  \* Arabic</w:instrText>
    </w:r>
    <w:r w:rsidRPr="0061500E">
      <w:rPr>
        <w:color w:val="9E0E0E"/>
        <w:sz w:val="20"/>
        <w:szCs w:val="20"/>
      </w:rPr>
      <w:fldChar w:fldCharType="separate"/>
    </w:r>
    <w:r w:rsidRPr="0061500E">
      <w:rPr>
        <w:color w:val="9E0E0E"/>
        <w:sz w:val="20"/>
        <w:szCs w:val="20"/>
      </w:rPr>
      <w:t>1</w:t>
    </w:r>
    <w:r w:rsidRPr="0061500E">
      <w:rPr>
        <w:color w:val="9E0E0E"/>
        <w:sz w:val="20"/>
        <w:szCs w:val="20"/>
      </w:rPr>
      <w:fldChar w:fldCharType="end"/>
    </w:r>
  </w:p>
  <w:p w:rsidR="0061500E" w:rsidRDefault="0061500E" w14:paraId="404C5B68"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97650" w:rsidP="0061500E" w:rsidRDefault="00A97650" w14:paraId="2A85FCEB" w14:textId="77777777">
      <w:pPr>
        <w:spacing w:after="0" w:line="240" w:lineRule="auto"/>
      </w:pPr>
      <w:r>
        <w:separator/>
      </w:r>
    </w:p>
  </w:footnote>
  <w:footnote w:type="continuationSeparator" w:id="0">
    <w:p w:rsidR="00A97650" w:rsidP="0061500E" w:rsidRDefault="00A97650" w14:paraId="6F02814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01765F5"/>
    <w:multiLevelType w:val="hybridMultilevel"/>
    <w:tmpl w:val="B052D8DA"/>
    <w:lvl w:ilvl="0" w:tplc="90383C1E">
      <w:numFmt w:val="bullet"/>
      <w:lvlText w:val="-"/>
      <w:lvlJc w:val="left"/>
      <w:pPr>
        <w:ind w:left="720" w:hanging="360"/>
      </w:pPr>
      <w:rPr>
        <w:rFonts w:hint="default" w:ascii="Aptos" w:hAnsi="Aptos" w:eastAsiaTheme="minorEastAsia"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num w:numId="1" w16cid:durableId="19871265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E1"/>
    <w:rsid w:val="00000000"/>
    <w:rsid w:val="00127EC6"/>
    <w:rsid w:val="00164FAA"/>
    <w:rsid w:val="00201852"/>
    <w:rsid w:val="00286C2F"/>
    <w:rsid w:val="00395138"/>
    <w:rsid w:val="005E4C15"/>
    <w:rsid w:val="0061500E"/>
    <w:rsid w:val="006A72DC"/>
    <w:rsid w:val="006B2E3D"/>
    <w:rsid w:val="007341E1"/>
    <w:rsid w:val="007662AD"/>
    <w:rsid w:val="009345EC"/>
    <w:rsid w:val="009D2E39"/>
    <w:rsid w:val="009F7A91"/>
    <w:rsid w:val="00A41657"/>
    <w:rsid w:val="00A97650"/>
    <w:rsid w:val="00B16934"/>
    <w:rsid w:val="00C02B1F"/>
    <w:rsid w:val="00C56ABC"/>
    <w:rsid w:val="00CA5AB7"/>
    <w:rsid w:val="00DF1250"/>
    <w:rsid w:val="00E86C2E"/>
    <w:rsid w:val="00EE393E"/>
    <w:rsid w:val="00F40C2A"/>
    <w:rsid w:val="00F579F8"/>
    <w:rsid w:val="0EF16C6D"/>
    <w:rsid w:val="12D0D30D"/>
    <w:rsid w:val="1922CF56"/>
    <w:rsid w:val="4ADA6B95"/>
    <w:rsid w:val="4B94BB31"/>
    <w:rsid w:val="5383FEAD"/>
    <w:rsid w:val="55316D6C"/>
    <w:rsid w:val="7E66088C"/>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C1CDC"/>
  <w15:chartTrackingRefBased/>
  <w15:docId w15:val="{6045FA0B-60C4-4B8B-9FC9-0CD91AACB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7341E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ar"/>
    <w:uiPriority w:val="9"/>
    <w:unhideWhenUsed/>
    <w:qFormat/>
    <w:rsid w:val="007341E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341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341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341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341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341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341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341E1"/>
    <w:pPr>
      <w:keepNext/>
      <w:keepLines/>
      <w:spacing w:after="0"/>
      <w:outlineLvl w:val="8"/>
    </w:pPr>
    <w:rPr>
      <w:rFonts w:eastAsiaTheme="majorEastAsia" w:cstheme="majorBidi"/>
      <w:color w:val="272727" w:themeColor="text1" w:themeTint="D8"/>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1Car" w:customStyle="1">
    <w:name w:val="Título 1 Car"/>
    <w:basedOn w:val="Fuentedeprrafopredeter"/>
    <w:link w:val="Ttulo1"/>
    <w:uiPriority w:val="9"/>
    <w:rsid w:val="007341E1"/>
    <w:rPr>
      <w:rFonts w:asciiTheme="majorHAnsi" w:hAnsiTheme="majorHAnsi" w:eastAsiaTheme="majorEastAsia" w:cstheme="majorBidi"/>
      <w:color w:val="0F4761" w:themeColor="accent1" w:themeShade="BF"/>
      <w:sz w:val="40"/>
      <w:szCs w:val="40"/>
    </w:rPr>
  </w:style>
  <w:style w:type="character" w:styleId="Ttulo2Car" w:customStyle="1">
    <w:name w:val="Título 2 Car"/>
    <w:basedOn w:val="Fuentedeprrafopredeter"/>
    <w:link w:val="Ttulo2"/>
    <w:uiPriority w:val="9"/>
    <w:rsid w:val="007341E1"/>
    <w:rPr>
      <w:rFonts w:asciiTheme="majorHAnsi" w:hAnsiTheme="majorHAnsi" w:eastAsiaTheme="majorEastAsia" w:cstheme="majorBidi"/>
      <w:color w:val="0F4761" w:themeColor="accent1" w:themeShade="BF"/>
      <w:sz w:val="32"/>
      <w:szCs w:val="32"/>
    </w:rPr>
  </w:style>
  <w:style w:type="character" w:styleId="Ttulo3Car" w:customStyle="1">
    <w:name w:val="Título 3 Car"/>
    <w:basedOn w:val="Fuentedeprrafopredeter"/>
    <w:link w:val="Ttulo3"/>
    <w:uiPriority w:val="9"/>
    <w:semiHidden/>
    <w:rsid w:val="007341E1"/>
    <w:rPr>
      <w:rFonts w:eastAsiaTheme="majorEastAsia" w:cstheme="majorBidi"/>
      <w:color w:val="0F4761" w:themeColor="accent1" w:themeShade="BF"/>
      <w:sz w:val="28"/>
      <w:szCs w:val="28"/>
    </w:rPr>
  </w:style>
  <w:style w:type="character" w:styleId="Ttulo4Car" w:customStyle="1">
    <w:name w:val="Título 4 Car"/>
    <w:basedOn w:val="Fuentedeprrafopredeter"/>
    <w:link w:val="Ttulo4"/>
    <w:uiPriority w:val="9"/>
    <w:semiHidden/>
    <w:rsid w:val="007341E1"/>
    <w:rPr>
      <w:rFonts w:eastAsiaTheme="majorEastAsia" w:cstheme="majorBidi"/>
      <w:i/>
      <w:iCs/>
      <w:color w:val="0F4761" w:themeColor="accent1" w:themeShade="BF"/>
    </w:rPr>
  </w:style>
  <w:style w:type="character" w:styleId="Ttulo5Car" w:customStyle="1">
    <w:name w:val="Título 5 Car"/>
    <w:basedOn w:val="Fuentedeprrafopredeter"/>
    <w:link w:val="Ttulo5"/>
    <w:uiPriority w:val="9"/>
    <w:semiHidden/>
    <w:rsid w:val="007341E1"/>
    <w:rPr>
      <w:rFonts w:eastAsiaTheme="majorEastAsia" w:cstheme="majorBidi"/>
      <w:color w:val="0F4761" w:themeColor="accent1" w:themeShade="BF"/>
    </w:rPr>
  </w:style>
  <w:style w:type="character" w:styleId="Ttulo6Car" w:customStyle="1">
    <w:name w:val="Título 6 Car"/>
    <w:basedOn w:val="Fuentedeprrafopredeter"/>
    <w:link w:val="Ttulo6"/>
    <w:uiPriority w:val="9"/>
    <w:semiHidden/>
    <w:rsid w:val="007341E1"/>
    <w:rPr>
      <w:rFonts w:eastAsiaTheme="majorEastAsia" w:cstheme="majorBidi"/>
      <w:i/>
      <w:iCs/>
      <w:color w:val="595959" w:themeColor="text1" w:themeTint="A6"/>
    </w:rPr>
  </w:style>
  <w:style w:type="character" w:styleId="Ttulo7Car" w:customStyle="1">
    <w:name w:val="Título 7 Car"/>
    <w:basedOn w:val="Fuentedeprrafopredeter"/>
    <w:link w:val="Ttulo7"/>
    <w:uiPriority w:val="9"/>
    <w:semiHidden/>
    <w:rsid w:val="007341E1"/>
    <w:rPr>
      <w:rFonts w:eastAsiaTheme="majorEastAsia" w:cstheme="majorBidi"/>
      <w:color w:val="595959" w:themeColor="text1" w:themeTint="A6"/>
    </w:rPr>
  </w:style>
  <w:style w:type="character" w:styleId="Ttulo8Car" w:customStyle="1">
    <w:name w:val="Título 8 Car"/>
    <w:basedOn w:val="Fuentedeprrafopredeter"/>
    <w:link w:val="Ttulo8"/>
    <w:uiPriority w:val="9"/>
    <w:semiHidden/>
    <w:rsid w:val="007341E1"/>
    <w:rPr>
      <w:rFonts w:eastAsiaTheme="majorEastAsia" w:cstheme="majorBidi"/>
      <w:i/>
      <w:iCs/>
      <w:color w:val="272727" w:themeColor="text1" w:themeTint="D8"/>
    </w:rPr>
  </w:style>
  <w:style w:type="character" w:styleId="Ttulo9Car" w:customStyle="1">
    <w:name w:val="Título 9 Car"/>
    <w:basedOn w:val="Fuentedeprrafopredeter"/>
    <w:link w:val="Ttulo9"/>
    <w:uiPriority w:val="9"/>
    <w:semiHidden/>
    <w:rsid w:val="007341E1"/>
    <w:rPr>
      <w:rFonts w:eastAsiaTheme="majorEastAsia" w:cstheme="majorBidi"/>
      <w:color w:val="272727" w:themeColor="text1" w:themeTint="D8"/>
    </w:rPr>
  </w:style>
  <w:style w:type="paragraph" w:styleId="Ttulo">
    <w:name w:val="Title"/>
    <w:basedOn w:val="Normal"/>
    <w:next w:val="Normal"/>
    <w:link w:val="TtuloCar"/>
    <w:uiPriority w:val="10"/>
    <w:qFormat/>
    <w:rsid w:val="007341E1"/>
    <w:pPr>
      <w:spacing w:after="80" w:line="240" w:lineRule="auto"/>
      <w:contextualSpacing/>
    </w:pPr>
    <w:rPr>
      <w:rFonts w:asciiTheme="majorHAnsi" w:hAnsiTheme="majorHAnsi" w:eastAsiaTheme="majorEastAsia" w:cstheme="majorBidi"/>
      <w:spacing w:val="-10"/>
      <w:kern w:val="28"/>
      <w:sz w:val="56"/>
      <w:szCs w:val="56"/>
    </w:rPr>
  </w:style>
  <w:style w:type="character" w:styleId="TtuloCar" w:customStyle="1">
    <w:name w:val="Título Car"/>
    <w:basedOn w:val="Fuentedeprrafopredeter"/>
    <w:link w:val="Ttulo"/>
    <w:uiPriority w:val="10"/>
    <w:rsid w:val="007341E1"/>
    <w:rPr>
      <w:rFonts w:asciiTheme="majorHAnsi" w:hAnsiTheme="majorHAnsi" w:eastAsiaTheme="majorEastAsia" w:cstheme="majorBidi"/>
      <w:spacing w:val="-10"/>
      <w:kern w:val="28"/>
      <w:sz w:val="56"/>
      <w:szCs w:val="56"/>
    </w:rPr>
  </w:style>
  <w:style w:type="paragraph" w:styleId="Subttulo">
    <w:name w:val="Subtitle"/>
    <w:basedOn w:val="Normal"/>
    <w:next w:val="Normal"/>
    <w:link w:val="SubttuloCar"/>
    <w:uiPriority w:val="11"/>
    <w:qFormat/>
    <w:rsid w:val="007341E1"/>
    <w:pPr>
      <w:numPr>
        <w:ilvl w:val="1"/>
      </w:numPr>
    </w:pPr>
    <w:rPr>
      <w:rFonts w:eastAsiaTheme="majorEastAsia" w:cstheme="majorBidi"/>
      <w:color w:val="595959" w:themeColor="text1" w:themeTint="A6"/>
      <w:spacing w:val="15"/>
      <w:sz w:val="28"/>
      <w:szCs w:val="28"/>
    </w:rPr>
  </w:style>
  <w:style w:type="character" w:styleId="SubttuloCar" w:customStyle="1">
    <w:name w:val="Subtítulo Car"/>
    <w:basedOn w:val="Fuentedeprrafopredeter"/>
    <w:link w:val="Subttulo"/>
    <w:uiPriority w:val="11"/>
    <w:rsid w:val="007341E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341E1"/>
    <w:pPr>
      <w:spacing w:before="160"/>
      <w:jc w:val="center"/>
    </w:pPr>
    <w:rPr>
      <w:i/>
      <w:iCs/>
      <w:color w:val="404040" w:themeColor="text1" w:themeTint="BF"/>
    </w:rPr>
  </w:style>
  <w:style w:type="character" w:styleId="CitaCar" w:customStyle="1">
    <w:name w:val="Cita Car"/>
    <w:basedOn w:val="Fuentedeprrafopredeter"/>
    <w:link w:val="Cita"/>
    <w:uiPriority w:val="29"/>
    <w:rsid w:val="007341E1"/>
    <w:rPr>
      <w:i/>
      <w:iCs/>
      <w:color w:val="404040" w:themeColor="text1" w:themeTint="BF"/>
    </w:rPr>
  </w:style>
  <w:style w:type="paragraph" w:styleId="Prrafodelista">
    <w:name w:val="List Paragraph"/>
    <w:basedOn w:val="Normal"/>
    <w:uiPriority w:val="34"/>
    <w:qFormat/>
    <w:rsid w:val="007341E1"/>
    <w:pPr>
      <w:ind w:left="720"/>
      <w:contextualSpacing/>
    </w:pPr>
  </w:style>
  <w:style w:type="character" w:styleId="nfasisintenso">
    <w:name w:val="Intense Emphasis"/>
    <w:basedOn w:val="Fuentedeprrafopredeter"/>
    <w:uiPriority w:val="21"/>
    <w:qFormat/>
    <w:rsid w:val="007341E1"/>
    <w:rPr>
      <w:i/>
      <w:iCs/>
      <w:color w:val="0F4761" w:themeColor="accent1" w:themeShade="BF"/>
    </w:rPr>
  </w:style>
  <w:style w:type="paragraph" w:styleId="Citadestacada">
    <w:name w:val="Intense Quote"/>
    <w:basedOn w:val="Normal"/>
    <w:next w:val="Normal"/>
    <w:link w:val="CitadestacadaCar"/>
    <w:uiPriority w:val="30"/>
    <w:qFormat/>
    <w:rsid w:val="007341E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CitadestacadaCar" w:customStyle="1">
    <w:name w:val="Cita destacada Car"/>
    <w:basedOn w:val="Fuentedeprrafopredeter"/>
    <w:link w:val="Citadestacada"/>
    <w:uiPriority w:val="30"/>
    <w:rsid w:val="007341E1"/>
    <w:rPr>
      <w:i/>
      <w:iCs/>
      <w:color w:val="0F4761" w:themeColor="accent1" w:themeShade="BF"/>
    </w:rPr>
  </w:style>
  <w:style w:type="character" w:styleId="Referenciaintensa">
    <w:name w:val="Intense Reference"/>
    <w:basedOn w:val="Fuentedeprrafopredeter"/>
    <w:uiPriority w:val="32"/>
    <w:qFormat/>
    <w:rsid w:val="007341E1"/>
    <w:rPr>
      <w:b/>
      <w:bCs/>
      <w:smallCaps/>
      <w:color w:val="0F4761" w:themeColor="accent1" w:themeShade="BF"/>
      <w:spacing w:val="5"/>
    </w:rPr>
  </w:style>
  <w:style w:type="character" w:styleId="Hipervnculo">
    <w:name w:val="Hyperlink"/>
    <w:basedOn w:val="Fuentedeprrafopredeter"/>
    <w:uiPriority w:val="99"/>
    <w:unhideWhenUsed/>
    <w:rsid w:val="00F579F8"/>
    <w:rPr>
      <w:color w:val="467886" w:themeColor="hyperlink"/>
      <w:u w:val="single"/>
    </w:rPr>
  </w:style>
  <w:style w:type="character" w:styleId="Mencinsinresolver">
    <w:name w:val="Unresolved Mention"/>
    <w:basedOn w:val="Fuentedeprrafopredeter"/>
    <w:uiPriority w:val="99"/>
    <w:semiHidden/>
    <w:unhideWhenUsed/>
    <w:rsid w:val="00F579F8"/>
    <w:rPr>
      <w:color w:val="605E5C"/>
      <w:shd w:val="clear" w:color="auto" w:fill="E1DFDD"/>
    </w:rPr>
  </w:style>
  <w:style w:type="table" w:styleId="Tablaconcuadrcula">
    <w:name w:val="Table Grid"/>
    <w:basedOn w:val="Tablanormal"/>
    <w:uiPriority w:val="39"/>
    <w:rsid w:val="00F579F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F579F8"/>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paragraph" w:styleId="Encabezado">
    <w:name w:val="header"/>
    <w:basedOn w:val="Normal"/>
    <w:link w:val="EncabezadoCar"/>
    <w:uiPriority w:val="99"/>
    <w:unhideWhenUsed/>
    <w:rsid w:val="0061500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61500E"/>
  </w:style>
  <w:style w:type="paragraph" w:styleId="Piedepgina">
    <w:name w:val="footer"/>
    <w:basedOn w:val="Normal"/>
    <w:link w:val="PiedepginaCar"/>
    <w:uiPriority w:val="99"/>
    <w:unhideWhenUsed/>
    <w:rsid w:val="0061500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61500E"/>
  </w:style>
  <w:style w:type="paragraph" w:styleId="TtuloTDC">
    <w:name w:val="TOC Heading"/>
    <w:basedOn w:val="Ttulo1"/>
    <w:next w:val="Normal"/>
    <w:uiPriority w:val="39"/>
    <w:unhideWhenUsed/>
    <w:qFormat/>
    <w:rsid w:val="006A72DC"/>
    <w:pPr>
      <w:spacing w:before="240" w:after="0" w:line="259" w:lineRule="auto"/>
      <w:outlineLvl w:val="9"/>
    </w:pPr>
    <w:rPr>
      <w:kern w:val="0"/>
      <w:sz w:val="32"/>
      <w:szCs w:val="32"/>
      <w:lang w:eastAsia="zh-CN"/>
      <w14:ligatures w14:val="none"/>
    </w:rPr>
  </w:style>
  <w:style w:type="paragraph" w:styleId="TDC1">
    <w:name w:val="toc 1"/>
    <w:basedOn w:val="Normal"/>
    <w:next w:val="Normal"/>
    <w:autoRedefine/>
    <w:uiPriority w:val="39"/>
    <w:unhideWhenUsed/>
    <w:rsid w:val="006A72D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github.com/margargar81/Acme-SF-D04-24.5.0" TargetMode="Externa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3E2D9-8418-4446-9BA9-E2C0966BAB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MARIA DEL MAR AVILA MAQUEDA</dc:creator>
  <keywords/>
  <dc:description/>
  <lastModifiedBy>MARIA BARRANCOS MARQUEZ</lastModifiedBy>
  <revision>4</revision>
  <dcterms:created xsi:type="dcterms:W3CDTF">2024-09-27T13:40:00.0000000Z</dcterms:created>
  <dcterms:modified xsi:type="dcterms:W3CDTF">2024-10-22T09:38:27.7175357Z</dcterms:modified>
</coreProperties>
</file>