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ECC" w:rsidRPr="00B34ECC" w:rsidRDefault="00145625" w:rsidP="00B34ECC">
      <w:pPr>
        <w:shd w:val="clear" w:color="auto" w:fill="FFFFFF"/>
        <w:spacing w:after="100" w:afterAutospacing="1" w:line="240" w:lineRule="auto"/>
        <w:jc w:val="both"/>
        <w:outlineLvl w:val="0"/>
        <w:rPr>
          <w:rFonts w:ascii="Raleway Regular" w:eastAsia="Times New Roman" w:hAnsi="Raleway Regular" w:cs="Times New Roman"/>
          <w:color w:val="212529"/>
          <w:kern w:val="36"/>
          <w:sz w:val="48"/>
          <w:szCs w:val="48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kern w:val="36"/>
          <w:sz w:val="48"/>
          <w:szCs w:val="48"/>
          <w:lang w:eastAsia="fr-FR"/>
        </w:rPr>
        <w:t>politique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kern w:val="36"/>
          <w:sz w:val="48"/>
          <w:szCs w:val="48"/>
          <w:lang w:eastAsia="fr-FR"/>
        </w:rPr>
        <w:t xml:space="preserve"> de protection des donn</w:t>
      </w:r>
      <w:r w:rsidRPr="00B34ECC">
        <w:rPr>
          <w:rFonts w:ascii="Raleway Regular" w:eastAsia="Times New Roman" w:hAnsi="Raleway Regular" w:cs="Times New Roman" w:hint="eastAsia"/>
          <w:color w:val="212529"/>
          <w:kern w:val="36"/>
          <w:sz w:val="48"/>
          <w:szCs w:val="48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kern w:val="36"/>
          <w:sz w:val="48"/>
          <w:szCs w:val="48"/>
          <w:lang w:eastAsia="fr-FR"/>
        </w:rPr>
        <w:t xml:space="preserve">es </w:t>
      </w:r>
      <w:r w:rsidRPr="00B34ECC">
        <w:rPr>
          <w:rFonts w:ascii="Raleway Regular" w:eastAsia="Times New Roman" w:hAnsi="Raleway Regular" w:cs="Times New Roman" w:hint="eastAsia"/>
          <w:color w:val="212529"/>
          <w:kern w:val="36"/>
          <w:sz w:val="48"/>
          <w:szCs w:val="48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kern w:val="36"/>
          <w:sz w:val="48"/>
          <w:szCs w:val="48"/>
          <w:lang w:eastAsia="fr-FR"/>
        </w:rPr>
        <w:t xml:space="preserve"> caract</w:t>
      </w:r>
      <w:r w:rsidRPr="00B34ECC">
        <w:rPr>
          <w:rFonts w:ascii="Raleway Regular" w:eastAsia="Times New Roman" w:hAnsi="Raleway Regular" w:cs="Times New Roman" w:hint="eastAsia"/>
          <w:color w:val="212529"/>
          <w:kern w:val="36"/>
          <w:sz w:val="48"/>
          <w:szCs w:val="48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kern w:val="36"/>
          <w:sz w:val="48"/>
          <w:szCs w:val="48"/>
          <w:lang w:eastAsia="fr-FR"/>
        </w:rPr>
        <w:t>re personnel &amp; de la vie priv</w:t>
      </w:r>
      <w:r w:rsidRPr="00B34ECC">
        <w:rPr>
          <w:rFonts w:ascii="Raleway Regular" w:eastAsia="Times New Roman" w:hAnsi="Raleway Regular" w:cs="Times New Roman" w:hint="eastAsia"/>
          <w:color w:val="212529"/>
          <w:kern w:val="36"/>
          <w:sz w:val="48"/>
          <w:szCs w:val="48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kern w:val="36"/>
          <w:sz w:val="48"/>
          <w:szCs w:val="48"/>
          <w:lang w:eastAsia="fr-FR"/>
        </w:rPr>
        <w:t>e</w:t>
      </w:r>
    </w:p>
    <w:p w:rsidR="00B34ECC" w:rsidRPr="00B34ECC" w:rsidRDefault="00145625" w:rsidP="00B34ECC">
      <w:pPr>
        <w:shd w:val="clear" w:color="auto" w:fill="FFFFFF"/>
        <w:spacing w:after="100" w:afterAutospacing="1" w:line="240" w:lineRule="auto"/>
        <w:jc w:val="both"/>
        <w:outlineLvl w:val="1"/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groupe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 xml:space="preserve">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jcdecaux</w:t>
      </w:r>
      <w:proofErr w:type="spellEnd"/>
    </w:p>
    <w:p w:rsidR="00B34ECC" w:rsidRPr="00B34ECC" w:rsidRDefault="00145625" w:rsidP="00B34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pr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ambule</w:t>
      </w:r>
      <w:proofErr w:type="gramEnd"/>
    </w:p>
    <w:p w:rsidR="00B34ECC" w:rsidRPr="00B34ECC" w:rsidRDefault="00145625" w:rsidP="00B34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champ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application</w:t>
      </w:r>
    </w:p>
    <w:p w:rsidR="00B34ECC" w:rsidRPr="00B34ECC" w:rsidRDefault="00145625" w:rsidP="00B34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finitions</w:t>
      </w:r>
      <w:proofErr w:type="gramEnd"/>
    </w:p>
    <w:p w:rsidR="00B34ECC" w:rsidRPr="00B34ECC" w:rsidRDefault="00145625" w:rsidP="00B34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collect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</w:t>
      </w:r>
    </w:p>
    <w:p w:rsidR="00B34ECC" w:rsidRPr="00B34ECC" w:rsidRDefault="00145625" w:rsidP="00B34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finalit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de la collecte</w:t>
      </w:r>
    </w:p>
    <w:p w:rsidR="00B34ECC" w:rsidRPr="00B34ECC" w:rsidRDefault="00145625" w:rsidP="00B34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information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des personnes</w:t>
      </w:r>
    </w:p>
    <w:p w:rsidR="00B34ECC" w:rsidRPr="00B34ECC" w:rsidRDefault="00145625" w:rsidP="00B34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destinataires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collect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</w:t>
      </w:r>
    </w:p>
    <w:p w:rsidR="00B34ECC" w:rsidRPr="00B34ECC" w:rsidRDefault="00145625" w:rsidP="00B34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conservation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</w:t>
      </w:r>
    </w:p>
    <w:p w:rsidR="00B34ECC" w:rsidRPr="00B34ECC" w:rsidRDefault="00145625" w:rsidP="00B34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cookies</w:t>
      </w:r>
      <w:proofErr w:type="gramEnd"/>
    </w:p>
    <w:p w:rsidR="00B34ECC" w:rsidRPr="00B34ECC" w:rsidRDefault="00145625" w:rsidP="00B34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curit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proofErr w:type="gramEnd"/>
    </w:p>
    <w:p w:rsidR="00B34ECC" w:rsidRPr="00B34ECC" w:rsidRDefault="00145625" w:rsidP="00B34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droits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des personnes concern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</w:t>
      </w:r>
    </w:p>
    <w:p w:rsidR="00B34ECC" w:rsidRPr="00B34ECC" w:rsidRDefault="00145625" w:rsidP="00B34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formalit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</w:t>
      </w:r>
      <w:proofErr w:type="gramEnd"/>
    </w:p>
    <w:p w:rsidR="00B34ECC" w:rsidRPr="00B34ECC" w:rsidRDefault="00145625" w:rsidP="00B34E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contact</w:t>
      </w:r>
      <w:proofErr w:type="gramEnd"/>
    </w:p>
    <w:p w:rsidR="00B34ECC" w:rsidRPr="00B34ECC" w:rsidRDefault="00145625" w:rsidP="00B34ECC">
      <w:pPr>
        <w:shd w:val="clear" w:color="auto" w:fill="FFFFFF"/>
        <w:spacing w:after="100" w:afterAutospacing="1" w:line="240" w:lineRule="auto"/>
        <w:jc w:val="both"/>
        <w:outlineLvl w:val="1"/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pr</w:t>
      </w:r>
      <w:r w:rsidRPr="00B34ECC">
        <w:rPr>
          <w:rFonts w:ascii="Raleway Regular" w:eastAsia="Times New Roman" w:hAnsi="Raleway Regular" w:cs="Times New Roman" w:hint="eastAsia"/>
          <w:color w:val="212529"/>
          <w:sz w:val="36"/>
          <w:szCs w:val="36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ambule</w:t>
      </w:r>
      <w:proofErr w:type="gramEnd"/>
    </w:p>
    <w:p w:rsidR="00B34ECC" w:rsidRPr="00B34ECC" w:rsidRDefault="00145625" w:rsidP="007C60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spellStart"/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est particuli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rement attach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au respect de la vie priv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 et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la protection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es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caract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re personnel. </w:t>
      </w: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est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pourquoi ces valeurs constituent un des engagements soci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taux de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au sein de sa politique de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veloppement durable.</w:t>
      </w:r>
    </w:p>
    <w:p w:rsidR="00B34ECC" w:rsidRPr="00B34ECC" w:rsidRDefault="00145625" w:rsidP="007C60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spellStart"/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s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engage, conform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ment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la r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glementation en vigueur en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france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et en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europe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,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mettre en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œ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uvre des mesures ad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quates pour assurer la protection, la confidentialit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et la s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curit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es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caract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re personnel de toute personne aupr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 de laquelle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sont collect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es.</w:t>
      </w:r>
    </w:p>
    <w:p w:rsidR="00B34ECC" w:rsidRPr="00B34ECC" w:rsidRDefault="00145625" w:rsidP="007C60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pour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veiller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la mise en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œ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uvre de ces mesures,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a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sign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en 2010 un correspondant informatique et libert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 (cil), votre interlocuteur privil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gi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pour toute question relative au traitement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vous concernant et le r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f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rent aupr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 de la commission nationale de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informatique et des libert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 (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cnil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).</w:t>
      </w:r>
    </w:p>
    <w:p w:rsidR="00B34ECC" w:rsidRPr="00B34ECC" w:rsidRDefault="00145625" w:rsidP="007C60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la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pr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sente politique de protection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es a pour objectif de vous informer sur les engagements pris par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afin de veiller au respect de vos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es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caract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re personnel. </w:t>
      </w: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cette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politique pourra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voluer en fonction du contexte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gal et r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glementaire et de la doctrine de la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cnil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.</w:t>
      </w:r>
    </w:p>
    <w:p w:rsidR="00B34ECC" w:rsidRPr="00B34ECC" w:rsidRDefault="00145625" w:rsidP="00B34ECC">
      <w:pPr>
        <w:shd w:val="clear" w:color="auto" w:fill="FFFFFF"/>
        <w:spacing w:after="100" w:afterAutospacing="1" w:line="240" w:lineRule="auto"/>
        <w:jc w:val="both"/>
        <w:outlineLvl w:val="1"/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champ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 xml:space="preserve"> d</w:t>
      </w:r>
      <w:r w:rsidRPr="00B34ECC">
        <w:rPr>
          <w:rFonts w:ascii="Raleway Regular" w:eastAsia="Times New Roman" w:hAnsi="Raleway Regular" w:cs="Times New Roman" w:hint="eastAsia"/>
          <w:color w:val="212529"/>
          <w:sz w:val="36"/>
          <w:szCs w:val="36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application</w:t>
      </w:r>
    </w:p>
    <w:p w:rsidR="00B34ECC" w:rsidRPr="00B34ECC" w:rsidRDefault="00145625" w:rsidP="007C60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cette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politique de protection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es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caract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re personnel s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applique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tous les traitements de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es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caract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re personnel, mis en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œ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uvre par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, 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lastRenderedPageBreak/>
        <w:t>relatifs aux personnes ext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rieures (notamment les clients, partenaires, candidats au recrutement, fournisseurs, internautes).</w:t>
      </w:r>
    </w:p>
    <w:p w:rsidR="00B34ECC" w:rsidRPr="00B34ECC" w:rsidRDefault="00145625" w:rsidP="00B34ECC">
      <w:pPr>
        <w:shd w:val="clear" w:color="auto" w:fill="FFFFFF"/>
        <w:spacing w:after="100" w:afterAutospacing="1" w:line="240" w:lineRule="auto"/>
        <w:jc w:val="both"/>
        <w:outlineLvl w:val="1"/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d</w:t>
      </w:r>
      <w:r w:rsidRPr="00B34ECC">
        <w:rPr>
          <w:rFonts w:ascii="Raleway Regular" w:eastAsia="Times New Roman" w:hAnsi="Raleway Regular" w:cs="Times New Roman" w:hint="eastAsia"/>
          <w:color w:val="212529"/>
          <w:sz w:val="36"/>
          <w:szCs w:val="36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finitions</w:t>
      </w:r>
      <w:proofErr w:type="gramEnd"/>
    </w:p>
    <w:p w:rsidR="00B34ECC" w:rsidRPr="00B34ECC" w:rsidRDefault="00145625" w:rsidP="007C60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« </w:t>
      </w: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caract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re personnel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 »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/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«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personnelles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 »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: toute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 permettant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identifier directement ou indirectement une personne physique.</w:t>
      </w:r>
    </w:p>
    <w:p w:rsidR="00B34ECC" w:rsidRPr="00B34ECC" w:rsidRDefault="00145625" w:rsidP="007C60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traitement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de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 »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: op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rations r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alis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sur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es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caract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re personnel, notamment la collecte,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enregistrement,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utilisation, la transmission ou la communication.</w:t>
      </w:r>
    </w:p>
    <w:p w:rsidR="00B34ECC" w:rsidRPr="00B34ECC" w:rsidRDefault="00145625" w:rsidP="007C60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« </w:t>
      </w: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responsable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de traitement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 »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: entit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juridique en charge de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terminer les finalit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s du traitement et les moyens mis en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œ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uvre.</w:t>
      </w:r>
    </w:p>
    <w:p w:rsidR="00B34ECC" w:rsidRPr="00B34ECC" w:rsidRDefault="00145625" w:rsidP="00B34ECC">
      <w:pPr>
        <w:shd w:val="clear" w:color="auto" w:fill="FFFFFF"/>
        <w:spacing w:after="100" w:afterAutospacing="1" w:line="240" w:lineRule="auto"/>
        <w:jc w:val="both"/>
        <w:outlineLvl w:val="1"/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donn</w:t>
      </w:r>
      <w:r w:rsidRPr="00B34ECC">
        <w:rPr>
          <w:rFonts w:ascii="Raleway Regular" w:eastAsia="Times New Roman" w:hAnsi="Raleway Regular" w:cs="Times New Roman" w:hint="eastAsia"/>
          <w:color w:val="212529"/>
          <w:sz w:val="36"/>
          <w:szCs w:val="36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es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 xml:space="preserve"> collect</w:t>
      </w:r>
      <w:r w:rsidRPr="00B34ECC">
        <w:rPr>
          <w:rFonts w:ascii="Raleway Regular" w:eastAsia="Times New Roman" w:hAnsi="Raleway Regular" w:cs="Times New Roman" w:hint="eastAsia"/>
          <w:color w:val="212529"/>
          <w:sz w:val="36"/>
          <w:szCs w:val="36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es</w:t>
      </w:r>
    </w:p>
    <w:p w:rsidR="00B34ECC" w:rsidRPr="00B34ECC" w:rsidRDefault="00145625" w:rsidP="00EB44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de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mani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re g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rale, vous pouvez entrer en contact avec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et visiter les sites internet du groupe sans qu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il soit 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cessaire de nous communiquer vos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personnelles.</w:t>
      </w:r>
    </w:p>
    <w:p w:rsidR="00B34ECC" w:rsidRPr="00B34ECC" w:rsidRDefault="00145625" w:rsidP="00EB44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toutefois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, afin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’ê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tre en mesure de vous apporter certains services,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peut vous demander de lui fournir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personnelles, par exemple, pour r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pondre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une demande de contact, suivre un dossier de candidature, envoyer une newsletter ou g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rer votre abonnement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un de nos dispositifs de v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los en libre-service.</w:t>
      </w:r>
    </w:p>
    <w:p w:rsidR="00B34ECC" w:rsidRPr="00B34ECC" w:rsidRDefault="00145625" w:rsidP="00EB44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peuvent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notamment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ê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tre collect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vos coordonn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(nom, adresse, num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ro de 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phone, adresse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lectronique, etc.) et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autres informations, telles que celles indispensables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la cr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ation de votre compte lorsque vous vous abonnez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un de nos syst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mes de v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los en libre-service ou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li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es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votre parcours professionnel lorsque vous postulez sur nos sites.</w:t>
      </w:r>
    </w:p>
    <w:p w:rsidR="00B34ECC" w:rsidRPr="00B34ECC" w:rsidRDefault="00145625" w:rsidP="00EB44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dans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tous les cas,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veille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collecter et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traiter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personnelles pertinentes, ad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quates, non excessives et strictement 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cessaires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atteinte des finalit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s qui ont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pr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alablement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termin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es. </w:t>
      </w:r>
      <w:proofErr w:type="spellStart"/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prend toutes les dispositions utiles pour que vos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soient exactes, compl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tes et, si 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cessaire, mises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jour.</w:t>
      </w:r>
    </w:p>
    <w:p w:rsidR="00B34ECC" w:rsidRPr="00B34ECC" w:rsidRDefault="00145625" w:rsidP="00B34ECC">
      <w:pPr>
        <w:shd w:val="clear" w:color="auto" w:fill="FFFFFF"/>
        <w:spacing w:after="100" w:afterAutospacing="1" w:line="240" w:lineRule="auto"/>
        <w:jc w:val="both"/>
        <w:outlineLvl w:val="1"/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finalit</w:t>
      </w:r>
      <w:r w:rsidRPr="00B34ECC">
        <w:rPr>
          <w:rFonts w:ascii="Raleway Regular" w:eastAsia="Times New Roman" w:hAnsi="Raleway Regular" w:cs="Times New Roman" w:hint="eastAsia"/>
          <w:color w:val="212529"/>
          <w:sz w:val="36"/>
          <w:szCs w:val="36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s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 xml:space="preserve"> de la collecte</w:t>
      </w:r>
    </w:p>
    <w:p w:rsidR="00B34ECC" w:rsidRPr="00B34ECC" w:rsidRDefault="00145625" w:rsidP="00EB44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spellStart"/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s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engage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collecter et traiter vos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personnelles de fa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ç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on loyale et licite.</w:t>
      </w:r>
    </w:p>
    <w:p w:rsidR="00B34ECC" w:rsidRPr="00B34ECC" w:rsidRDefault="00145625" w:rsidP="00EB44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les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traitements mis en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œ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uvre par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r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pondent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des finalit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 explicites,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gitimes et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termin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es.</w:t>
      </w:r>
    </w:p>
    <w:p w:rsidR="00B34ECC" w:rsidRPr="00B34ECC" w:rsidRDefault="00145625" w:rsidP="00EB44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vos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es peuvent notamment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ê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tre trait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pour les finalit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 suivantes :</w:t>
      </w:r>
    </w:p>
    <w:p w:rsidR="00B34ECC" w:rsidRPr="00B34ECC" w:rsidRDefault="00145625" w:rsidP="00EB441C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lastRenderedPageBreak/>
        <w:t>suivi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de votre dossier de candidature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pos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en ligne sur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un de nos sites internet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;</w:t>
      </w:r>
    </w:p>
    <w:p w:rsidR="00B34ECC" w:rsidRPr="00B34ECC" w:rsidRDefault="00145625" w:rsidP="00EB441C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diffusion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de nos newsletters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;</w:t>
      </w:r>
    </w:p>
    <w:p w:rsidR="00B34ECC" w:rsidRPr="00B34ECC" w:rsidRDefault="00145625" w:rsidP="00EB441C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r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ponse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vos demandes de contacts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;</w:t>
      </w:r>
    </w:p>
    <w:p w:rsidR="00B34ECC" w:rsidRPr="00B34ECC" w:rsidRDefault="00145625" w:rsidP="00EB441C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gestion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de votre abonnement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un de nos services de v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los en libre-service.</w:t>
      </w:r>
    </w:p>
    <w:p w:rsidR="00B34ECC" w:rsidRPr="00B34ECC" w:rsidRDefault="00145625" w:rsidP="00B34ECC">
      <w:pPr>
        <w:shd w:val="clear" w:color="auto" w:fill="FFFFFF"/>
        <w:spacing w:after="100" w:afterAutospacing="1" w:line="240" w:lineRule="auto"/>
        <w:jc w:val="both"/>
        <w:outlineLvl w:val="2"/>
        <w:rPr>
          <w:rFonts w:ascii="Raleway Regular" w:eastAsia="Times New Roman" w:hAnsi="Raleway Regular" w:cs="Times New Roman"/>
          <w:color w:val="212529"/>
          <w:sz w:val="27"/>
          <w:szCs w:val="27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7"/>
          <w:szCs w:val="27"/>
          <w:lang w:eastAsia="fr-FR"/>
        </w:rPr>
        <w:t>information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7"/>
          <w:szCs w:val="27"/>
          <w:lang w:eastAsia="fr-FR"/>
        </w:rPr>
        <w:t xml:space="preserve"> des personnes</w:t>
      </w:r>
    </w:p>
    <w:p w:rsidR="00B34ECC" w:rsidRPr="00B34ECC" w:rsidRDefault="00145625" w:rsidP="00EB44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conform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ment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la loi informatique et libert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s,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s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engage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vous informer sur le traitement de vos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personnelles.</w:t>
      </w:r>
    </w:p>
    <w:p w:rsidR="00B34ECC" w:rsidRPr="00B34ECC" w:rsidRDefault="00145625" w:rsidP="00EB44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ainsi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,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vous informe, de mani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re claire, lors de chaque collecte de vos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es, notamment :</w:t>
      </w:r>
    </w:p>
    <w:p w:rsidR="00B34ECC" w:rsidRPr="00B34ECC" w:rsidRDefault="00145625" w:rsidP="00EB441C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de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identit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du responsable de traitement (il s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agit de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entit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juridique de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responsable du traitement de vos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es) ;</w:t>
      </w:r>
    </w:p>
    <w:p w:rsidR="00B34ECC" w:rsidRPr="00B34ECC" w:rsidRDefault="00145625" w:rsidP="00EB441C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de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la finalit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pour laquelle vos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sont collect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;</w:t>
      </w:r>
    </w:p>
    <w:p w:rsidR="00B34ECC" w:rsidRPr="00B34ECC" w:rsidRDefault="00145625" w:rsidP="00EB441C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du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caract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re facultatif ou obligatoire des r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ponses ;</w:t>
      </w:r>
    </w:p>
    <w:p w:rsidR="00B34ECC" w:rsidRPr="00B34ECC" w:rsidRDefault="00145625" w:rsidP="00EB441C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du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(des) destinataire(s)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;</w:t>
      </w:r>
    </w:p>
    <w:p w:rsidR="00B34ECC" w:rsidRPr="00B34ECC" w:rsidRDefault="00145625" w:rsidP="00EB441C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de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existence et des modalit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exercice des droits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interrogation,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acc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s, de rectification et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opposition relativement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ensemble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vous concernant.</w:t>
      </w:r>
    </w:p>
    <w:p w:rsidR="00B34ECC" w:rsidRPr="00B34ECC" w:rsidRDefault="00145625" w:rsidP="00B34ECC">
      <w:pPr>
        <w:shd w:val="clear" w:color="auto" w:fill="FFFFFF"/>
        <w:spacing w:after="100" w:afterAutospacing="1" w:line="240" w:lineRule="auto"/>
        <w:jc w:val="both"/>
        <w:outlineLvl w:val="2"/>
        <w:rPr>
          <w:rFonts w:ascii="Raleway Regular" w:eastAsia="Times New Roman" w:hAnsi="Raleway Regular" w:cs="Times New Roman"/>
          <w:color w:val="212529"/>
          <w:sz w:val="27"/>
          <w:szCs w:val="27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7"/>
          <w:szCs w:val="27"/>
          <w:lang w:eastAsia="fr-FR"/>
        </w:rPr>
        <w:t>destinataires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7"/>
          <w:szCs w:val="27"/>
          <w:lang w:eastAsia="fr-FR"/>
        </w:rPr>
        <w:t xml:space="preserve">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7"/>
          <w:szCs w:val="27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7"/>
          <w:szCs w:val="27"/>
          <w:lang w:eastAsia="fr-FR"/>
        </w:rPr>
        <w:t>es collect</w:t>
      </w:r>
      <w:r w:rsidRPr="00B34ECC">
        <w:rPr>
          <w:rFonts w:ascii="Raleway Regular" w:eastAsia="Times New Roman" w:hAnsi="Raleway Regular" w:cs="Times New Roman" w:hint="eastAsia"/>
          <w:color w:val="212529"/>
          <w:sz w:val="27"/>
          <w:szCs w:val="27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7"/>
          <w:szCs w:val="27"/>
          <w:lang w:eastAsia="fr-FR"/>
        </w:rPr>
        <w:t>es</w:t>
      </w:r>
    </w:p>
    <w:p w:rsidR="00B34ECC" w:rsidRPr="00B34ECC" w:rsidRDefault="00145625" w:rsidP="00945B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spellStart"/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ne communique vos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es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caract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re personnel qu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des destinataires habilit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 et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termin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s.</w:t>
      </w:r>
    </w:p>
    <w:p w:rsidR="00B34ECC" w:rsidRPr="00B34ECC" w:rsidRDefault="00145625" w:rsidP="00945B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les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destinataires de vos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sont les services concern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s de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, ainsi que, le cas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ch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ant, les personnels habilit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 de soci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 partenaires ou prestataires.</w:t>
      </w:r>
    </w:p>
    <w:p w:rsidR="00B34ECC" w:rsidRPr="00B34ECC" w:rsidRDefault="00145625" w:rsidP="00B34ECC">
      <w:pPr>
        <w:shd w:val="clear" w:color="auto" w:fill="FFFFFF"/>
        <w:spacing w:after="100" w:afterAutospacing="1" w:line="240" w:lineRule="auto"/>
        <w:jc w:val="both"/>
        <w:outlineLvl w:val="1"/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conservation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 xml:space="preserve">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36"/>
          <w:szCs w:val="36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es</w:t>
      </w:r>
    </w:p>
    <w:p w:rsidR="00B34ECC" w:rsidRPr="00B34ECC" w:rsidRDefault="00145625" w:rsidP="00945B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spellStart"/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conserve vos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pour la dur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 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cessaire aux op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rations pour lesquelles elles ont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collect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es, dans le respect de la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gislation en vigueur.</w:t>
      </w:r>
    </w:p>
    <w:p w:rsidR="00B34ECC" w:rsidRPr="00B34ECC" w:rsidRDefault="00145625" w:rsidP="00B34ECC">
      <w:pPr>
        <w:shd w:val="clear" w:color="auto" w:fill="FFFFFF"/>
        <w:spacing w:after="100" w:afterAutospacing="1" w:line="240" w:lineRule="auto"/>
        <w:jc w:val="both"/>
        <w:outlineLvl w:val="2"/>
        <w:rPr>
          <w:rFonts w:ascii="Raleway Regular" w:eastAsia="Times New Roman" w:hAnsi="Raleway Regular" w:cs="Times New Roman"/>
          <w:color w:val="212529"/>
          <w:sz w:val="27"/>
          <w:szCs w:val="27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7"/>
          <w:szCs w:val="27"/>
          <w:lang w:eastAsia="fr-FR"/>
        </w:rPr>
        <w:t>cookies</w:t>
      </w:r>
      <w:proofErr w:type="gramEnd"/>
    </w:p>
    <w:p w:rsidR="00B34ECC" w:rsidRPr="00B34ECC" w:rsidRDefault="00145625" w:rsidP="00945B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les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cookies sont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stock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dans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quipement terminal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un internaute et utilis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es par un site internet pour envoyer des informations au 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lastRenderedPageBreak/>
        <w:t>navigateur de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internaute, et permettant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ce navigateur de renvoyer des informations au site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origine (par exemple un identifiant de session, le choix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une langue ou une date).</w:t>
      </w:r>
    </w:p>
    <w:p w:rsidR="00B34ECC" w:rsidRPr="00B34ECC" w:rsidRDefault="00145625" w:rsidP="00945B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vous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ê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tes inform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(e) que, lors de vos visites sur nos sites internet, des cookies (t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moins de connexion) peuvent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ê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tre install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 sur votre logiciel de navigation.</w:t>
      </w:r>
    </w:p>
    <w:p w:rsidR="00B34ECC" w:rsidRPr="00B34ECC" w:rsidRDefault="00145625" w:rsidP="00B34ECC">
      <w:pPr>
        <w:shd w:val="clear" w:color="auto" w:fill="FFFFFF"/>
        <w:spacing w:after="100" w:afterAutospacing="1" w:line="240" w:lineRule="auto"/>
        <w:jc w:val="both"/>
        <w:outlineLvl w:val="1"/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</w:pPr>
      <w:proofErr w:type="spellStart"/>
      <w:proofErr w:type="gramStart"/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securit</w:t>
      </w:r>
      <w:r w:rsidRPr="00B34ECC">
        <w:rPr>
          <w:rFonts w:ascii="Raleway Regular" w:eastAsia="Times New Roman" w:hAnsi="Raleway Regular" w:cs="Times New Roman" w:hint="eastAsia"/>
          <w:color w:val="212529"/>
          <w:sz w:val="36"/>
          <w:szCs w:val="36"/>
          <w:lang w:eastAsia="fr-FR"/>
        </w:rPr>
        <w:t>é</w:t>
      </w:r>
      <w:proofErr w:type="spellEnd"/>
      <w:proofErr w:type="gramEnd"/>
    </w:p>
    <w:p w:rsidR="00B34ECC" w:rsidRPr="00B34ECC" w:rsidRDefault="00145625" w:rsidP="00945B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spellStart"/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assure la s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curit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de vos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es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caract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re personnel en mettant en place une protection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es par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utilisation de moyens de s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curisation physiques et logiques.</w:t>
      </w:r>
    </w:p>
    <w:p w:rsidR="00B34ECC" w:rsidRPr="00B34ECC" w:rsidRDefault="00145625" w:rsidP="00B34ECC">
      <w:pPr>
        <w:shd w:val="clear" w:color="auto" w:fill="FFFFFF"/>
        <w:spacing w:after="100" w:afterAutospacing="1" w:line="240" w:lineRule="auto"/>
        <w:jc w:val="both"/>
        <w:outlineLvl w:val="1"/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droits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 xml:space="preserve"> des personnes concern</w:t>
      </w:r>
      <w:r w:rsidRPr="00B34ECC">
        <w:rPr>
          <w:rFonts w:ascii="Raleway Regular" w:eastAsia="Times New Roman" w:hAnsi="Raleway Regular" w:cs="Times New Roman" w:hint="eastAsia"/>
          <w:color w:val="212529"/>
          <w:sz w:val="36"/>
          <w:szCs w:val="36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es</w:t>
      </w:r>
    </w:p>
    <w:p w:rsidR="00B34ECC" w:rsidRPr="00B34ECC" w:rsidRDefault="00145625" w:rsidP="00945B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en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application de la loi informatique et libert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 du 6 janvier 1978 modifi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e, toute personne dont les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es ont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collect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es par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dispose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un droit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interrogation,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acc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s, de rectification et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opposition pour motifs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gitimes relativement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ensemble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es la concernant. </w:t>
      </w: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ces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droits s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exercent aupr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 du correspondant informatique et libert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s du groupe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, par courrier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lectronique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adresse suivante : dpo_f@jcdecaux.com ou par courrier postal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adresse suivante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: correspondant informatique et libert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s du groupe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jcdecaux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, 17 rue soyer, 92200 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neuilly-sur-seine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, accompagn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une copie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un titre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identit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sign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.</w:t>
      </w:r>
    </w:p>
    <w:p w:rsidR="00B34ECC" w:rsidRPr="00B34ECC" w:rsidRDefault="00145625" w:rsidP="00B34ECC">
      <w:pPr>
        <w:shd w:val="clear" w:color="auto" w:fill="FFFFFF"/>
        <w:spacing w:after="100" w:afterAutospacing="1" w:line="240" w:lineRule="auto"/>
        <w:jc w:val="both"/>
        <w:outlineLvl w:val="1"/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formalit</w:t>
      </w:r>
      <w:r w:rsidRPr="00B34ECC">
        <w:rPr>
          <w:rFonts w:ascii="Raleway Regular" w:eastAsia="Times New Roman" w:hAnsi="Raleway Regular" w:cs="Times New Roman" w:hint="eastAsia"/>
          <w:color w:val="212529"/>
          <w:sz w:val="36"/>
          <w:szCs w:val="36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s</w:t>
      </w:r>
      <w:proofErr w:type="gramEnd"/>
    </w:p>
    <w:p w:rsidR="00B34ECC" w:rsidRPr="00B34ECC" w:rsidRDefault="00145625" w:rsidP="00945B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les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traitements de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es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caract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re personnel font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objet de formalit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 aupr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 de notre correspondant informatique et libert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 (cil) ou, si requis, aupr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 de la commission nationale de l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informatique et des libert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s (</w:t>
      </w:r>
      <w:proofErr w:type="spell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cnil</w:t>
      </w:r>
      <w:proofErr w:type="spell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).</w:t>
      </w:r>
    </w:p>
    <w:p w:rsidR="00B34ECC" w:rsidRPr="00B34ECC" w:rsidRDefault="00145625" w:rsidP="00B34ECC">
      <w:pPr>
        <w:shd w:val="clear" w:color="auto" w:fill="FFFFFF"/>
        <w:spacing w:after="100" w:afterAutospacing="1" w:line="240" w:lineRule="auto"/>
        <w:jc w:val="both"/>
        <w:outlineLvl w:val="1"/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36"/>
          <w:szCs w:val="36"/>
          <w:lang w:eastAsia="fr-FR"/>
        </w:rPr>
        <w:t>contact</w:t>
      </w:r>
      <w:proofErr w:type="gramEnd"/>
    </w:p>
    <w:p w:rsidR="00B34ECC" w:rsidRPr="00B34ECC" w:rsidRDefault="00145625" w:rsidP="00945B1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pour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toute demande d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’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information relative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cette politique de protection des donn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es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caract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re personnel et de la vie priv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e, vous pouvez vous adresser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dpo_f@jcdecaux.com.</w:t>
      </w:r>
    </w:p>
    <w:p w:rsidR="00B34ECC" w:rsidRPr="00B34ECC" w:rsidRDefault="00145625" w:rsidP="00B34ECC">
      <w:pPr>
        <w:shd w:val="clear" w:color="auto" w:fill="FFFFFF"/>
        <w:spacing w:after="100" w:afterAutospacing="1" w:line="240" w:lineRule="auto"/>
        <w:jc w:val="both"/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</w:pPr>
      <w:bookmarkStart w:id="0" w:name="_GoBack"/>
      <w:proofErr w:type="gramStart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cette</w:t>
      </w:r>
      <w:proofErr w:type="gramEnd"/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politique peut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ê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tre mise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jour 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à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 xml:space="preserve"> tout moment, aussi nous vous conseillons de la consulter r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é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guli</w:t>
      </w:r>
      <w:r w:rsidRPr="00B34ECC">
        <w:rPr>
          <w:rFonts w:ascii="Raleway Regular" w:eastAsia="Times New Roman" w:hAnsi="Raleway Regular" w:cs="Times New Roman" w:hint="eastAsia"/>
          <w:color w:val="212529"/>
          <w:sz w:val="24"/>
          <w:szCs w:val="24"/>
          <w:lang w:eastAsia="fr-FR"/>
        </w:rPr>
        <w:t>è</w:t>
      </w:r>
      <w:r w:rsidRPr="00B34ECC">
        <w:rPr>
          <w:rFonts w:ascii="Raleway Regular" w:eastAsia="Times New Roman" w:hAnsi="Raleway Regular" w:cs="Times New Roman"/>
          <w:color w:val="212529"/>
          <w:sz w:val="24"/>
          <w:szCs w:val="24"/>
          <w:lang w:eastAsia="fr-FR"/>
        </w:rPr>
        <w:t>rement.</w:t>
      </w:r>
    </w:p>
    <w:bookmarkEnd w:id="0"/>
    <w:p w:rsidR="005C64D8" w:rsidRDefault="00945B1C"/>
    <w:sectPr w:rsidR="005C6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 Regular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504"/>
    <w:multiLevelType w:val="multilevel"/>
    <w:tmpl w:val="EFA8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96E20"/>
    <w:multiLevelType w:val="multilevel"/>
    <w:tmpl w:val="20A6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86F9F"/>
    <w:multiLevelType w:val="multilevel"/>
    <w:tmpl w:val="D928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D6470"/>
    <w:multiLevelType w:val="multilevel"/>
    <w:tmpl w:val="C558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F4EA8"/>
    <w:multiLevelType w:val="multilevel"/>
    <w:tmpl w:val="AF98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3388F"/>
    <w:multiLevelType w:val="multilevel"/>
    <w:tmpl w:val="F570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B194C"/>
    <w:multiLevelType w:val="multilevel"/>
    <w:tmpl w:val="46DC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15948"/>
    <w:multiLevelType w:val="multilevel"/>
    <w:tmpl w:val="D5FE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C5F8F"/>
    <w:multiLevelType w:val="multilevel"/>
    <w:tmpl w:val="955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C0098"/>
    <w:multiLevelType w:val="multilevel"/>
    <w:tmpl w:val="CE48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4E7C65"/>
    <w:multiLevelType w:val="multilevel"/>
    <w:tmpl w:val="E0DC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37C7E"/>
    <w:multiLevelType w:val="multilevel"/>
    <w:tmpl w:val="9208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C34BD"/>
    <w:multiLevelType w:val="multilevel"/>
    <w:tmpl w:val="E344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D4702"/>
    <w:multiLevelType w:val="multilevel"/>
    <w:tmpl w:val="DA6A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13"/>
  </w:num>
  <w:num w:numId="7">
    <w:abstractNumId w:val="8"/>
  </w:num>
  <w:num w:numId="8">
    <w:abstractNumId w:val="6"/>
  </w:num>
  <w:num w:numId="9">
    <w:abstractNumId w:val="5"/>
  </w:num>
  <w:num w:numId="10">
    <w:abstractNumId w:val="12"/>
  </w:num>
  <w:num w:numId="11">
    <w:abstractNumId w:val="1"/>
  </w:num>
  <w:num w:numId="12">
    <w:abstractNumId w:val="11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CC"/>
    <w:rsid w:val="00145625"/>
    <w:rsid w:val="007C601C"/>
    <w:rsid w:val="00945B1C"/>
    <w:rsid w:val="00B34ECC"/>
    <w:rsid w:val="00B53EDD"/>
    <w:rsid w:val="00E14042"/>
    <w:rsid w:val="00EB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A7731-B90C-49E4-9107-501793DE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34E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34E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34E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4EC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34EC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4EC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34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1098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 Vitez</dc:creator>
  <cp:keywords/>
  <dc:description/>
  <cp:lastModifiedBy>Margaux Vitez</cp:lastModifiedBy>
  <cp:revision>4</cp:revision>
  <dcterms:created xsi:type="dcterms:W3CDTF">2019-11-18T11:28:00Z</dcterms:created>
  <dcterms:modified xsi:type="dcterms:W3CDTF">2019-11-18T11:55:00Z</dcterms:modified>
</cp:coreProperties>
</file>