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ANALISI E DEFINIZIONE DEI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 UN SOFTWARE DI GESTIONE DI UNA 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Autori: Bernardoni Denise, Nicola Tovani, Alessandro Giannasi, Filippo Margheri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20/01/2024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Sommario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SCOPO DEL PROGETTO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SCOPO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ANALISI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Diagram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aggiungi libro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modifica libro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cerca libro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rimuovi libro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SPECIFICA DEI TEST DI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Bed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DI TEST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Procedura requisito aggiungi libro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modifica libro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cerca libro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rimuovi libro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TRACCIABILITA’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SCOPO DEL PROGETTO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progetto ha lo scopo di sviluppare un Software che sia usato dal bibliotecario per gestire: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Salvataggio/caricamento dei libri in/da un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menù che permette di cercare,aggiungere,modificare e rimuovere un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SCOPO DEL DOCUMENTO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Questo documento descrive la fase di analisi dei requisiti e la fase di progettazione dei test di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Contiene anche la tracciabilità tra gli user needs, i requisiti SW e le procedure di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ANALISI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Use Case Diagram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496878" cy="44047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440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use case diagram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aggiungi libro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d’uso: aggiungi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Prescenario: è arrivato un nuovo libro con tutte le informazioni a riguardo (Titolo, Autore, Editore, Numero pagine, Codice ISBN, Prezzo, Data pubblicazione, Collana se presente, Versione se E-book) e il bibliotecario deve </w:t>
      </w:r>
      <w:r w:rsidDel="00000000" w:rsidR="00000000" w:rsidRPr="00000000">
        <w:rPr>
          <w:sz w:val="24"/>
          <w:szCs w:val="24"/>
          <w:rtl w:val="0"/>
        </w:rPr>
        <w:t xml:space="preserve">aggiungere il libro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della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aggiungi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di inserire tutte le informazioni riguardanti il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digita tutte le informazioni;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aggiunge il libro viene aggiunto alla memoria;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aggiungi libro;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di inserire tutte le informazioni riguardanti il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digita tutte le informazioni;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dice che il libro specificato è già presente in memoria;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automaticamente aumenta il numero di quello specifico libro di uno;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modifica libro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 modifica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il libro a cui deve apportare le modifiche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al bibliotecario quale informazione desidera modificare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l’informazione da cambiare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richiede al bibliotecario di inserire il nuovo dato dell’informazione selezionata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inserisce il nuovo 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applica la modifica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il libro a cui deve apportare le modifiche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al bibliotecario quale informazione desidera modificare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l’informazione da cambiare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richiede al bibliotecario di inserire il nuovo dato dell’informazione selezionata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inserisce un dato non 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segnala al bibliotecario che l’input non è valido e richiede di inserire un valore corretto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Eccezioni: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Durante la modifica del libro, il sistema riscontra un errore nel formato della data inserita.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il formato della data inserita non è valido.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inserire una data nel formato corretto (AAAA-MM-GG).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Durante la modifica del libro, il sistema riscontra un errore di accesso a un libro inesistente.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sta cercando di modificare un libro che non esiste.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selezionare un libro esistente e a ripetere l'operazione di modifica.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uxmnkd3f84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tpyzlp7su8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lp4welq7rft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nqpzxkepp4c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y09fo7cmzg7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z4hwxc59lx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q2hu5gbmfep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ahk6ww98fu2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t79nqwk71uh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7w5oew14oyb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8sxeb0q7f5c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gp9l5kbqgkh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bl0y3h174q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enp3tfgzom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ths8tau6t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vu3ceicnsgu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t8x1vzunqi8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p42qawxzme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jtgokcwdnj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5iwm71vwu4s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ekkm8do2du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6bl4yfcu2u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dy6vk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cerca libro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avvia il sistema di gestione della biblioteca e sceglie l'opzione di ricerca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un elenco di criteri di ricerca disponibili, come titolo, autore, editore, numero di pagine, codice ISBN, prezzo e data di pubblicazione.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seleziona il criterio di ricerca desiderato.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richiede al bibliotecario di inserire il valore da cercare in base al criterio selezionato.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inserisce il valore di ricerca.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esegue la ricerca nei libri della biblioteca in base al criterio e al valore di ricerca inserito.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i libri corrispondenti alla ricerca effettuata, se presenti.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Alternativo: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inserisce un valore di ricerca non valido o inesistente.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avverte il bibliotecario che nessun libro corrisponde alla ricerca effettuata.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sz w:val="24"/>
          <w:szCs w:val="24"/>
          <w:rtl w:val="0"/>
        </w:rPr>
        <w:t xml:space="preserve">Eccezioni: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Durante la ricerca del libro, il sistema riscontra un errore interno o un problema di connessione al database dei libri.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l'operazione di ricerca non può essere completata al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tabs>
          <w:tab w:val="left" w:leader="none" w:pos="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riprovare più tardi o a contattare l'amministratore di sistema per assistenza.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tabs>
          <w:tab w:val="left" w:leader="none" w:pos="0"/>
        </w:tabs>
        <w:ind w:left="720" w:hanging="360"/>
      </w:pPr>
      <w:bookmarkStart w:colFirst="0" w:colLast="0" w:name="_1t3h5sf" w:id="29"/>
      <w:bookmarkEnd w:id="29"/>
      <w:r w:rsidDel="00000000" w:rsidR="00000000" w:rsidRPr="00000000">
        <w:rPr>
          <w:sz w:val="24"/>
          <w:szCs w:val="24"/>
          <w:rtl w:val="0"/>
        </w:rPr>
        <w:t xml:space="preserve">Il caso d'uso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rimuovi libro</w:t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d’uso: rimuovi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Prescenario: il bibliotecario ha le informazioni riguardanti il libro da rimuovere nel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rimuovi libro specificando il titolo del libro,l’autore,l’ISBN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libro viene rimosso dalla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libro cercato non viene trovato nell’inventario della biblioteca, il bibliotecario riceve un messaggio di avviso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Eccezioni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verifica un errore durante il processo di rimozione del libro,il sistema mostra un messaggio di errore al bibliotecario e richiede di ripetere l’operazione più tardi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“aggiungi libro”, 2 non funzionali, 1 di dominio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Layout w:type="fixed"/>
        <w:tblLook w:val="0000"/>
      </w:tblPr>
      <w:tblGrid>
        <w:gridCol w:w="1668"/>
        <w:gridCol w:w="4819"/>
        <w:gridCol w:w="3260"/>
        <w:tblGridChange w:id="0">
          <w:tblGrid>
            <w:gridCol w:w="1668"/>
            <w:gridCol w:w="48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aggiungere un libro al file quando richiesto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specificando: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Titolo, Autore, Editore, Numero pagine, Codice ISBN, Prezzo, Data pubblicazione, Collana se presente, Versione se E-book.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incrementare di uno il numero di libri uguali quando viene inserito un libro già presente in memoria.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 consentire al bibliotecario di aggiungere libri al file di testo minimizzando il tempo necessario per completare l’operazione.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consentire al bibliotecario di inserire anche più libri uguali tutti insieme.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garantire l’integrità dei dati durante l’aggiunta dei libri segnalando al bibliotecario che i dati inseriti non rispettano le regole del dominio.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avere un’interfaccia utente semplice e intuitiva con istruzioni chiare e semplici.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“modifica libro”, 2 non funzionali, 1 di dominio e 1 di interfaccia.</w:t>
      </w:r>
    </w:p>
    <w:tbl>
      <w:tblPr>
        <w:tblStyle w:val="Table2"/>
        <w:tblW w:w="9735.0" w:type="dxa"/>
        <w:jc w:val="left"/>
        <w:tblInd w:w="-108.0" w:type="dxa"/>
        <w:tblLayout w:type="fixed"/>
        <w:tblLook w:val="0000"/>
      </w:tblPr>
      <w:tblGrid>
        <w:gridCol w:w="1650"/>
        <w:gridCol w:w="4830"/>
        <w:gridCol w:w="3255"/>
        <w:tblGridChange w:id="0">
          <w:tblGrid>
            <w:gridCol w:w="1650"/>
            <w:gridCol w:w="4830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Il SW deve consentire al bibliotecario di modificare un libro facendogli inserire i nuovi dati modificati.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software deve fornire funzionalità sullo stato dei libri in memoria come ad esempio elenchi di genere.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gestire un grande numero di libri in memoria, garantendo tempi di risposta rapidi durante le operazioni di modifica.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gestire un grande volume di libri e utenti, garantendo prestazioni ottimali anche con un aumento del carico di lavoro nel tempo.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integrarsi con il sistema di catalogazione dei libri della biblioteca.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fornire un'interfaccia utente intuitiva e user-friendly che consenta al bibliotecario di navigare facilmente tra i libri, visualizzare e modificare le informazioni in modo chiaro e semplice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4 requisiti, 2 funzionali per lo scenario “cerca libro”, 1 non funzionali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-108.0" w:type="dxa"/>
        <w:tblLayout w:type="fixed"/>
        <w:tblLook w:val="0000"/>
      </w:tblPr>
      <w:tblGrid>
        <w:gridCol w:w="1668"/>
        <w:gridCol w:w="4819"/>
        <w:gridCol w:w="3260"/>
        <w:tblGridChange w:id="0">
          <w:tblGrid>
            <w:gridCol w:w="1668"/>
            <w:gridCol w:w="48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sistema deve consentire all’utente di effettuare una ricerca per Titolo, Autore, Codice ISBN e Editore.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sistema deve mostrare i risultati in maniera organizzata, mettendo in evidenza il titolo, l’autore, il prezzo e il numero di quei libri.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software deve essere compatibile con più sistemi operativi.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avere una barra di ricerca per poter inserire le informazioni del libro.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“rimuovi libro”, 2 non funzionali, 1 di dominio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7.0" w:type="dxa"/>
        <w:jc w:val="left"/>
        <w:tblInd w:w="-108.0" w:type="dxa"/>
        <w:tblLayout w:type="fixed"/>
        <w:tblLook w:val="0000"/>
      </w:tblPr>
      <w:tblGrid>
        <w:gridCol w:w="1668"/>
        <w:gridCol w:w="4819"/>
        <w:gridCol w:w="3260"/>
        <w:tblGridChange w:id="0">
          <w:tblGrid>
            <w:gridCol w:w="1668"/>
            <w:gridCol w:w="48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software deve consentire al bibliotecario di rimuovere i libri dalla memoria del sistema, aggiornando di conseguenza lo stato dei libri nel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richiedere una conferma esplicita da parte del bibliotecario prima di procedere con la rimozione dei libri, al fine di evitare errori accidentali.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garantire che il processo di rimozione dei libri sia rapido ed efficiente, minimizzando il tempo necessario per completare l'operazione.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registrare un registro delle operazioni di rimozione dei libri, inclusi dettagli come la data e l'ora della rimozione, il nome del bibliotecario che ha eseguito l'operazione e il motivo della rimozione.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 software deve integrare funzionalità per controllare le autorizzazioni di accesso del bibliotecario durante il processo di rimozione dei libri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fornire un'interfaccia utente che consenta al bibliotecario di visualizzare un riepilogo dei libri selezionati per la rimozione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ageBreakBefore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PROGETTAZIONE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.7952755905511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6104573" cy="34974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113" l="2728" r="1467" t="1113"/>
                    <a:stretch>
                      <a:fillRect/>
                    </a:stretch>
                  </pic:blipFill>
                  <pic:spPr>
                    <a:xfrm>
                      <a:off x="0" y="0"/>
                      <a:ext cx="6104573" cy="349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pageBreakBefore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SPECIFICA DEI TEST DI SISTEMA</w:t>
      </w:r>
    </w:p>
    <w:p w:rsidR="00000000" w:rsidDel="00000000" w:rsidP="00000000" w:rsidRDefault="00000000" w:rsidRPr="00000000" w14:paraId="00000122">
      <w:pPr>
        <w:pStyle w:val="Heading2"/>
        <w:spacing w:after="120" w:lineRule="auto"/>
        <w:ind w:left="432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17dp8vu" w:id="32"/>
      <w:bookmarkEnd w:id="32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Test Bed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SW deve essere testato su computer con sistema operativo windows 9 e windows 10.</w:t>
      </w:r>
    </w:p>
    <w:p w:rsidR="00000000" w:rsidDel="00000000" w:rsidP="00000000" w:rsidRDefault="00000000" w:rsidRPr="00000000" w14:paraId="00000124">
      <w:pPr>
        <w:pStyle w:val="Heading1"/>
        <w:pageBreakBefore w:val="1"/>
        <w:numPr>
          <w:ilvl w:val="0"/>
          <w:numId w:val="9"/>
        </w:numPr>
        <w:spacing w:before="120" w:lineRule="auto"/>
        <w:ind w:left="432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bookmarkStart w:colFirst="0" w:colLast="0" w:name="_3rdcrjn" w:id="33"/>
      <w:bookmarkEnd w:id="33"/>
      <w:r w:rsidDel="00000000" w:rsidR="00000000" w:rsidRPr="00000000">
        <w:rPr>
          <w:rFonts w:ascii="Arial" w:cs="Arial" w:eastAsia="Arial" w:hAnsi="Arial"/>
          <w:smallCaps w:val="1"/>
          <w:color w:val="0000ff"/>
          <w:sz w:val="28"/>
          <w:szCs w:val="28"/>
          <w:rtl w:val="0"/>
        </w:rPr>
        <w:t xml:space="preserve">Procedure di test</w:t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9"/>
        </w:numPr>
        <w:spacing w:after="120" w:lineRule="auto"/>
        <w:ind w:left="2136" w:hanging="576"/>
        <w:rPr>
          <w:rFonts w:ascii="Arial" w:cs="Arial" w:eastAsia="Arial" w:hAnsi="Arial"/>
          <w:b w:val="1"/>
          <w:color w:val="0000ff"/>
          <w:sz w:val="28"/>
          <w:szCs w:val="28"/>
        </w:rPr>
      </w:pPr>
      <w:bookmarkStart w:colFirst="0" w:colLast="0" w:name="_26in1rg" w:id="34"/>
      <w:bookmarkEnd w:id="34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Procedura requisito aggiungi libro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Questa procedura testa il requisito aggiungi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6.0" w:type="dxa"/>
        <w:jc w:val="left"/>
        <w:tblLayout w:type="fixed"/>
        <w:tblLook w:val="0000"/>
      </w:tblPr>
      <w:tblGrid>
        <w:gridCol w:w="1242"/>
        <w:gridCol w:w="4253"/>
        <w:gridCol w:w="4111"/>
        <w:tblGridChange w:id="0">
          <w:tblGrid>
            <w:gridCol w:w="1242"/>
            <w:gridCol w:w="4253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il pulsante per aggiungere il libro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apre la finestra che chiede di inserire i dati del libro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ogni casella (Titolo,Autore,ISBN, ecc...)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permette di scrivere sulle caselle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finisce di inserire i dati e preme il pulsante di salvataggio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salva i dati</w:t>
            </w:r>
          </w:p>
        </w:tc>
      </w:tr>
    </w:tbl>
    <w:p w:rsidR="00000000" w:rsidDel="00000000" w:rsidP="00000000" w:rsidRDefault="00000000" w:rsidRPr="00000000" w14:paraId="000001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spacing w:after="120" w:lineRule="auto"/>
        <w:ind w:left="432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lnxbz9" w:id="35"/>
      <w:bookmarkEnd w:id="35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Procedure requisito modifica libro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Queste procedure testano il requisito di modifica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N°1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0"/>
        <w:gridCol w:w="4380"/>
        <w:gridCol w:w="4020"/>
        <w:tblGridChange w:id="0">
          <w:tblGrid>
            <w:gridCol w:w="1230"/>
            <w:gridCol w:w="4380"/>
            <w:gridCol w:w="40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modificare un'informazione di un libro e seleziona la casella modifica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apre la finestra e chiede quale informazione modificare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la voce interessata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chiede di inserire la modifica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preme il pulsante di salvataggio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salva i dati modificati</w:t>
            </w:r>
          </w:p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N°2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0"/>
        <w:gridCol w:w="4380"/>
        <w:gridCol w:w="4020"/>
        <w:tblGridChange w:id="0">
          <w:tblGrid>
            <w:gridCol w:w="1230"/>
            <w:gridCol w:w="4380"/>
            <w:gridCol w:w="40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modificare un'informazione di un libro e seleziona la casella modifica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apre la finestra e chiede quale informazione modificare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la voce interessata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chiede di inserire la modifica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modifica la voce interessata e preme il pulsante di salvataggio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chiede al bibliotecario di inserire nuovamente la modifica perchè è stato inserito un dato errato</w:t>
            </w:r>
          </w:p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inserisce nuovamente la modifica e preme il pulsante di salvataggio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salva i dati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spacing w:after="120" w:lineRule="auto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hoiznxo2yma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spacing w:after="120" w:lineRule="auto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35nkun2" w:id="37"/>
      <w:bookmarkEnd w:id="37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Procedure requisito cerca libro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Queste procedure testano il requisito cerca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N°1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20"/>
        <w:gridCol w:w="4350"/>
        <w:gridCol w:w="3960"/>
        <w:tblGridChange w:id="0">
          <w:tblGrid>
            <w:gridCol w:w="1320"/>
            <w:gridCol w:w="4350"/>
            <w:gridCol w:w="3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cercare un libro e preme l’opzione di ricerca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apre una finestra con vari criteri di ricerca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il criterio interessato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attende l’inserimento del criterio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inserisce il criterio con cui vuole cercare il libro e seleziona il pulsante per cercare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ricerca i libri con il criterio inserito e li mostra al bibliotecario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N°2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20"/>
        <w:gridCol w:w="4350"/>
        <w:gridCol w:w="3960"/>
        <w:tblGridChange w:id="0">
          <w:tblGrid>
            <w:gridCol w:w="1320"/>
            <w:gridCol w:w="4350"/>
            <w:gridCol w:w="3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cercare un libro e preme l’opzione di ricerca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apre una finestra con vari criteri di ricerca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il criterio interessato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attende l’inserimento del criterio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inserisce il criterio con cui vuole cercare il libro e seleziona il pulsante per cercare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non trova libri con i criteri della ricerca effettuata e mostra un messaggio di errore</w:t>
            </w:r>
          </w:p>
        </w:tc>
      </w:tr>
    </w:tbl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spacing w:after="120" w:lineRule="auto"/>
        <w:ind w:left="432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1ksv4uv" w:id="38"/>
      <w:bookmarkEnd w:id="38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Procedure requisito rimuovi libro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Questa procedura testa il requisito rimuovi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20"/>
        <w:gridCol w:w="4350"/>
        <w:gridCol w:w="3960"/>
        <w:tblGridChange w:id="0">
          <w:tblGrid>
            <w:gridCol w:w="1320"/>
            <w:gridCol w:w="4350"/>
            <w:gridCol w:w="3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rimuovere un libro e seleziona la casella di rimozione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apre una finestra che chiede la conferma di rimozione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conferma la rimozione 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rimuove il libro</w:t>
            </w:r>
          </w:p>
        </w:tc>
      </w:tr>
    </w:tbl>
    <w:p w:rsidR="00000000" w:rsidDel="00000000" w:rsidP="00000000" w:rsidRDefault="00000000" w:rsidRPr="00000000" w14:paraId="0000018B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TRACCIABILITA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8"/>
          <w:szCs w:val="28"/>
          <w:rtl w:val="0"/>
        </w:rPr>
        <w:t xml:space="preserve">’</w:t>
      </w:r>
    </w:p>
    <w:p w:rsidR="00000000" w:rsidDel="00000000" w:rsidP="00000000" w:rsidRDefault="00000000" w:rsidRPr="00000000" w14:paraId="0000018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8"/>
          <w:szCs w:val="28"/>
          <w:rtl w:val="0"/>
        </w:rPr>
        <w:t xml:space="preserve">tracciabilita’ aggiungi libro</w:t>
      </w:r>
    </w:p>
    <w:tbl>
      <w:tblPr>
        <w:tblStyle w:val="Table11"/>
        <w:tblW w:w="9779.0" w:type="dxa"/>
        <w:jc w:val="left"/>
        <w:tblInd w:w="-108.0" w:type="dxa"/>
        <w:tblLayout w:type="fixed"/>
        <w:tblLook w:val="0000"/>
      </w:tblPr>
      <w:tblGrid>
        <w:gridCol w:w="3259"/>
        <w:gridCol w:w="3260"/>
        <w:gridCol w:w="3260"/>
        <w:tblGridChange w:id="0">
          <w:tblGrid>
            <w:gridCol w:w="3259"/>
            <w:gridCol w:w="3260"/>
            <w:gridCol w:w="3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Requisiti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 di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di aggiungere un 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 N°1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di modificare un 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 </w:t>
            </w:r>
          </w:p>
          <w:p w:rsidR="00000000" w:rsidDel="00000000" w:rsidP="00000000" w:rsidRDefault="00000000" w:rsidRPr="00000000" w14:paraId="000001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di cercare un 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 </w:t>
            </w:r>
          </w:p>
          <w:p w:rsidR="00000000" w:rsidDel="00000000" w:rsidP="00000000" w:rsidRDefault="00000000" w:rsidRPr="00000000" w14:paraId="000001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rimuovere un libro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 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134" w:right="1134" w:header="567" w:footer="29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07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di analisi e Definizione dei test</w:t>
    </w:r>
  </w:p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779.0" w:type="dxa"/>
      <w:jc w:val="left"/>
      <w:tblInd w:w="-70.0" w:type="dxa"/>
      <w:tblLayout w:type="fixed"/>
      <w:tblLook w:val="0000"/>
    </w:tblPr>
    <w:tblGrid>
      <w:gridCol w:w="9779"/>
      <w:tblGridChange w:id="0">
        <w:tblGrid>
          <w:gridCol w:w="97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213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242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>
        <w:i w:val="0"/>
        <w:vertAlign w:val="baseline"/>
      </w:rPr>
    </w:lvl>
    <w:lvl w:ilvl="1">
      <w:start w:val="1"/>
      <w:numFmt w:val="decimal"/>
      <w:lvlText w:val="%1.%2"/>
      <w:lvlJc w:val="left"/>
      <w:pPr>
        <w:ind w:left="213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83" w:hanging="360"/>
      </w:pPr>
      <w:rPr>
        <w:b w:val="1"/>
        <w:color w:val="00000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503" w:hanging="360"/>
      </w:pPr>
      <w:rPr>
        <w:b w:val="1"/>
        <w:color w:val="00000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223" w:hanging="180"/>
      </w:pPr>
      <w:rPr>
        <w:b w:val="1"/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943" w:hanging="360"/>
      </w:pPr>
      <w:rPr>
        <w:b w:val="1"/>
        <w:color w:val="00000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63" w:hanging="360"/>
      </w:pPr>
      <w:rPr>
        <w:b w:val="1"/>
        <w:color w:val="00000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83" w:hanging="180"/>
      </w:pPr>
      <w:rPr>
        <w:b w:val="1"/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103" w:hanging="360"/>
      </w:pPr>
      <w:rPr>
        <w:b w:val="1"/>
        <w:color w:val="00000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823" w:hanging="360"/>
      </w:pPr>
      <w:rPr>
        <w:b w:val="1"/>
        <w:color w:val="00000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543" w:hanging="180"/>
      </w:pPr>
      <w:rPr>
        <w:b w:val="1"/>
        <w:color w:val="000000"/>
        <w:sz w:val="20"/>
        <w:szCs w:val="20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olor w:val="00000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olor w:val="00000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olor w:val="00000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color w:val="000000"/>
        <w:sz w:val="20"/>
        <w:szCs w:val="20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CSCI">
    <vt:lpwstr>HMI</vt:lpwstr>
  </property>
  <property fmtid="{D5CDD505-2E9C-101B-9397-08002B2CF9AE}" pid="3" name="NOMECSCI2">
    <vt:lpwstr>C2-SW</vt:lpwstr>
  </property>
</Properties>
</file>