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E6" w:rsidRPr="00973169" w:rsidRDefault="00DC6DE6" w:rsidP="00DC6D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16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 Н.Э. Баумана (национальный исследовательский университет)» (МГТУ им. Н.Э. Баумана)</w:t>
      </w:r>
    </w:p>
    <w:p w:rsidR="00DC6DE6" w:rsidRPr="00973169" w:rsidRDefault="00DC6DE6" w:rsidP="00DC6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DC6DE6" w:rsidRPr="00973169" w:rsidRDefault="00DC6DE6" w:rsidP="00DC6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Факультет «Специальное машиностроение»</w:t>
      </w:r>
    </w:p>
    <w:p w:rsidR="00DC6DE6" w:rsidRPr="00973169" w:rsidRDefault="00DC6DE6" w:rsidP="00DC6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Кафедра «Автономные информационные и управляющие системы»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C9269B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169">
        <w:rPr>
          <w:rFonts w:ascii="Times New Roman" w:hAnsi="Times New Roman" w:cs="Times New Roman"/>
          <w:b/>
          <w:sz w:val="28"/>
          <w:szCs w:val="28"/>
        </w:rPr>
        <w:t xml:space="preserve">В.В. Глазков, М.В. </w:t>
      </w:r>
      <w:r w:rsidR="00C9269B">
        <w:rPr>
          <w:rFonts w:ascii="Times New Roman" w:hAnsi="Times New Roman" w:cs="Times New Roman"/>
          <w:b/>
          <w:sz w:val="28"/>
          <w:szCs w:val="28"/>
        </w:rPr>
        <w:t>Глазкова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169">
        <w:rPr>
          <w:rFonts w:ascii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Pr="0097316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73169">
        <w:rPr>
          <w:rFonts w:ascii="Times New Roman" w:hAnsi="Times New Roman" w:cs="Times New Roman"/>
          <w:b/>
          <w:sz w:val="28"/>
          <w:szCs w:val="28"/>
        </w:rPr>
        <w:t>++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3169">
        <w:rPr>
          <w:rFonts w:ascii="Times New Roman" w:hAnsi="Times New Roman" w:cs="Times New Roman"/>
          <w:i/>
          <w:sz w:val="28"/>
          <w:szCs w:val="28"/>
        </w:rPr>
        <w:t>Методические указания к выполнению лабораторных работ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3169">
        <w:rPr>
          <w:rFonts w:ascii="Times New Roman" w:hAnsi="Times New Roman" w:cs="Times New Roman"/>
          <w:i/>
          <w:sz w:val="28"/>
          <w:szCs w:val="28"/>
        </w:rPr>
        <w:t>по дисциплине «Информатика»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Москва,</w:t>
      </w:r>
    </w:p>
    <w:p w:rsidR="00DC6DE6" w:rsidRPr="00973169" w:rsidRDefault="00DC6DE6" w:rsidP="00DC6DE6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2019 г.</w:t>
      </w:r>
      <w:r w:rsidRPr="00973169">
        <w:rPr>
          <w:rFonts w:ascii="Times New Roman" w:hAnsi="Times New Roman" w:cs="Times New Roman"/>
          <w:sz w:val="28"/>
          <w:szCs w:val="28"/>
        </w:rPr>
        <w:br w:type="page"/>
      </w:r>
    </w:p>
    <w:p w:rsidR="00DC6DE6" w:rsidRPr="00973169" w:rsidRDefault="00DC6DE6" w:rsidP="00DC6D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УДК</w:t>
      </w:r>
    </w:p>
    <w:p w:rsidR="00DC6DE6" w:rsidRPr="00973169" w:rsidRDefault="00DC6DE6" w:rsidP="00DC6D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ББК</w:t>
      </w:r>
    </w:p>
    <w:p w:rsidR="00DC6DE6" w:rsidRPr="00973169" w:rsidRDefault="00DC6DE6" w:rsidP="00DC6DE6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Рекомендовано Редакционно-издательским советом</w:t>
      </w:r>
    </w:p>
    <w:p w:rsidR="00DC6DE6" w:rsidRPr="00973169" w:rsidRDefault="00DC6DE6" w:rsidP="00DC6DE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МГТУ им. Н. Э. Баумана в качестве учебного пособия.</w:t>
      </w:r>
    </w:p>
    <w:p w:rsidR="00DC6DE6" w:rsidRPr="00973169" w:rsidRDefault="00DC6DE6" w:rsidP="00DC6DE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</w:p>
    <w:p w:rsidR="00DC6DE6" w:rsidRPr="00973169" w:rsidRDefault="00DC6DE6" w:rsidP="00D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 технических наук, доцент</w:t>
      </w:r>
    </w:p>
    <w:p w:rsidR="00DC6DE6" w:rsidRPr="00973169" w:rsidRDefault="00DC6DE6" w:rsidP="00D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В.В. </w:t>
      </w:r>
      <w:proofErr w:type="spellStart"/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Вельтищев</w:t>
      </w:r>
      <w:proofErr w:type="spellEnd"/>
    </w:p>
    <w:p w:rsidR="00DC6DE6" w:rsidRPr="00973169" w:rsidRDefault="00DC6DE6" w:rsidP="00DC6DE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Глазков, В.В., </w:t>
      </w:r>
      <w:r w:rsidR="00C9269B">
        <w:rPr>
          <w:rFonts w:ascii="Times New Roman" w:hAnsi="Times New Roman" w:cs="Times New Roman"/>
          <w:b/>
          <w:sz w:val="28"/>
          <w:szCs w:val="28"/>
        </w:rPr>
        <w:t>Глазкова</w:t>
      </w:r>
      <w:r w:rsidRPr="009731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М.В.</w:t>
      </w:r>
    </w:p>
    <w:p w:rsidR="00DC6DE6" w:rsidRPr="00973169" w:rsidRDefault="00DC6DE6" w:rsidP="00DC6D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на языке С++: Электронное учебное издание / В.В. Глазков, М.В. </w:t>
      </w:r>
      <w:r w:rsidR="00C9269B" w:rsidRPr="00C9269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Глазкова</w:t>
      </w: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издательство МГТУ имени Н.Э. Баумана, 2019. – </w:t>
      </w:r>
      <w:r w:rsidR="00B86FAC"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>42</w:t>
      </w:r>
      <w:r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</w:p>
    <w:p w:rsidR="00DC6DE6" w:rsidRPr="00973169" w:rsidRDefault="00DC6DE6" w:rsidP="00DC6D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ISBN</w:t>
      </w:r>
    </w:p>
    <w:p w:rsidR="00DC6DE6" w:rsidRDefault="00DC6DE6" w:rsidP="00DC6D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издание содержит методические указания к лабораторным работам по информатике, целью которых является приобретение студентами знаний по программированию на базе языка </w:t>
      </w:r>
      <w:r w:rsidRPr="00B86F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781600"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86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Методическое указание состоит из </w:t>
      </w:r>
      <w:r w:rsidR="00781600" w:rsidRPr="00B86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</w:t>
      </w:r>
      <w:r w:rsidRPr="00B86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лабораторных работ с 25 вариантами задач. Для каждой лабораторной работы представлены теоретические сведения по изучаемому материалу и примеры решения аналогичных задач.</w:t>
      </w:r>
    </w:p>
    <w:p w:rsidR="00781600" w:rsidRPr="00973169" w:rsidRDefault="00781600" w:rsidP="00DC6D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240" w:lineRule="auto"/>
        <w:ind w:right="1415"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УДК                </w:t>
      </w:r>
    </w:p>
    <w:p w:rsidR="00DC6DE6" w:rsidRPr="00973169" w:rsidRDefault="00DC6DE6" w:rsidP="00DC6DE6">
      <w:pPr>
        <w:spacing w:after="0" w:line="240" w:lineRule="auto"/>
        <w:ind w:right="1415"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ББК                </w:t>
      </w:r>
    </w:p>
    <w:p w:rsidR="00DC6DE6" w:rsidRPr="00973169" w:rsidRDefault="00DC6DE6" w:rsidP="00DC6DE6">
      <w:pPr>
        <w:spacing w:after="0" w:line="360" w:lineRule="auto"/>
        <w:ind w:right="-290"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DE6" w:rsidRPr="00973169" w:rsidRDefault="00DC6DE6" w:rsidP="00DC6DE6">
      <w:pPr>
        <w:spacing w:after="0" w:line="240" w:lineRule="auto"/>
        <w:ind w:left="2552" w:right="-2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© В.В. Глазков, М.В. </w:t>
      </w:r>
      <w:r w:rsidR="00C9269B" w:rsidRPr="00C9269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Глазкова</w:t>
      </w: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, 2019</w:t>
      </w:r>
    </w:p>
    <w:p w:rsidR="00DC6DE6" w:rsidRPr="00973169" w:rsidRDefault="00DC6DE6" w:rsidP="00DC6DE6">
      <w:pPr>
        <w:spacing w:after="0" w:line="240" w:lineRule="auto"/>
        <w:ind w:left="2552" w:right="-2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© МГТУ им. Н.Э. Баумана, 2019</w:t>
      </w:r>
    </w:p>
    <w:p w:rsidR="00DC6DE6" w:rsidRPr="00973169" w:rsidRDefault="00DC6DE6" w:rsidP="00DC6DE6">
      <w:pPr>
        <w:spacing w:after="0" w:line="240" w:lineRule="auto"/>
        <w:ind w:left="2552" w:right="-2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© Оформление. Издательство МГТУ</w:t>
      </w:r>
    </w:p>
    <w:p w:rsidR="00DC6DE6" w:rsidRPr="00973169" w:rsidRDefault="00DC6DE6" w:rsidP="00DC6DE6">
      <w:pPr>
        <w:spacing w:after="0" w:line="240" w:lineRule="auto"/>
        <w:ind w:left="2835" w:right="-2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169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Баумана, 2019</w:t>
      </w:r>
    </w:p>
    <w:p w:rsidR="00781600" w:rsidRDefault="00781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35398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DE6" w:rsidRPr="00751B55" w:rsidRDefault="00DC6DE6" w:rsidP="00751B55">
          <w:pPr>
            <w:pStyle w:val="aa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51B5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51B55" w:rsidRPr="00751B55" w:rsidRDefault="00DC6DE6" w:rsidP="00751B55">
          <w:pPr>
            <w:pStyle w:val="1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51B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1B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1B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874597" w:history="1">
            <w:r w:rsidR="00751B55" w:rsidRPr="00751B55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Введение</w:t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_Toc126874597 \h </w:instrText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1B55"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B55" w:rsidRPr="00751B55" w:rsidRDefault="00751B55" w:rsidP="00751B55">
          <w:pPr>
            <w:pStyle w:val="1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874598" w:history="1">
            <w:r w:rsidRPr="00751B5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Лабораторная работа № 1 «Классы и объекты в С++»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_Toc126874598 \h </w:instrTex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B55" w:rsidRPr="00751B55" w:rsidRDefault="00751B55" w:rsidP="00751B5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874599" w:history="1">
            <w:r w:rsidRPr="00751B5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 Краткие теоретические сведения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_Toc126874599 \h </w:instrTex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B55" w:rsidRPr="00751B55" w:rsidRDefault="00751B55" w:rsidP="00751B5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874600" w:history="1">
            <w:r w:rsidRPr="00751B5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 Практическое задание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_Toc126874600 \h </w:instrTex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B55" w:rsidRPr="00751B55" w:rsidRDefault="00751B55" w:rsidP="00751B5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874601" w:history="1">
            <w:r w:rsidRPr="00751B5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 Контрольные вопросы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_Toc126874601 \h </w:instrTex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51B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6DE6" w:rsidRPr="00973169" w:rsidRDefault="00DC6DE6" w:rsidP="00751B55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1B5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B3A5F" w:rsidRPr="00973169" w:rsidRDefault="006B3A5F" w:rsidP="006B3A5F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C6DE6" w:rsidRPr="00973169" w:rsidRDefault="00DC6DE6" w:rsidP="00DC6DE6">
      <w:pPr>
        <w:keepNext/>
        <w:keepLines/>
        <w:spacing w:after="240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13823648"/>
      <w:bookmarkStart w:id="2" w:name="_Toc126874597"/>
      <w:r w:rsidRPr="00973169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Введение</w:t>
      </w:r>
      <w:bookmarkEnd w:id="1"/>
      <w:bookmarkEnd w:id="2"/>
    </w:p>
    <w:p w:rsidR="00DC6DE6" w:rsidRPr="00B86FAC" w:rsidRDefault="00DC6DE6" w:rsidP="00DC6D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FA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предназначены для выполнения студентами лабораторных работ по дисциплине «Информатика» самостоятельно и под руководством преподавателя.</w:t>
      </w:r>
    </w:p>
    <w:p w:rsidR="00DC6DE6" w:rsidRPr="00B86FAC" w:rsidRDefault="00DC6DE6" w:rsidP="00DC6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AC">
        <w:rPr>
          <w:rFonts w:ascii="Times New Roman" w:hAnsi="Times New Roman" w:cs="Times New Roman"/>
          <w:sz w:val="28"/>
          <w:szCs w:val="28"/>
        </w:rPr>
        <w:t xml:space="preserve">Язык программирования С, разработанный в США сотрудниками фирмы </w:t>
      </w:r>
      <w:proofErr w:type="spellStart"/>
      <w:r w:rsidRPr="00B86FAC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B86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AC">
        <w:rPr>
          <w:rFonts w:ascii="Times New Roman" w:hAnsi="Times New Roman" w:cs="Times New Roman"/>
          <w:sz w:val="28"/>
          <w:szCs w:val="28"/>
        </w:rPr>
        <w:t>Laboratories</w:t>
      </w:r>
      <w:proofErr w:type="spellEnd"/>
      <w:r w:rsidRPr="00B86FAC">
        <w:rPr>
          <w:rFonts w:ascii="Times New Roman" w:hAnsi="Times New Roman" w:cs="Times New Roman"/>
          <w:sz w:val="28"/>
          <w:szCs w:val="28"/>
        </w:rPr>
        <w:t xml:space="preserve"> в начале 70-х годов для разработки операционной системы UNIX, вместе с разработанным вслед за ним языком С++, который дополнительно к возможностям языка С включает объектно- ориентированные средства, является одним из наиболее распространенных языков программирования в мире. Первое описание языка дано его авторами Б. </w:t>
      </w:r>
      <w:proofErr w:type="spellStart"/>
      <w:r w:rsidRPr="00B86FAC">
        <w:rPr>
          <w:rFonts w:ascii="Times New Roman" w:hAnsi="Times New Roman" w:cs="Times New Roman"/>
          <w:sz w:val="28"/>
          <w:szCs w:val="28"/>
        </w:rPr>
        <w:t>Керниганом</w:t>
      </w:r>
      <w:proofErr w:type="spellEnd"/>
      <w:r w:rsidRPr="00B86FAC">
        <w:rPr>
          <w:rFonts w:ascii="Times New Roman" w:hAnsi="Times New Roman" w:cs="Times New Roman"/>
          <w:sz w:val="28"/>
          <w:szCs w:val="28"/>
        </w:rPr>
        <w:t xml:space="preserve"> и Д. </w:t>
      </w:r>
      <w:proofErr w:type="spellStart"/>
      <w:r w:rsidRPr="00B86FAC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B86FAC">
        <w:rPr>
          <w:rFonts w:ascii="Times New Roman" w:hAnsi="Times New Roman" w:cs="Times New Roman"/>
          <w:sz w:val="28"/>
          <w:szCs w:val="28"/>
        </w:rPr>
        <w:t>. Язык С иногда называют языком программирования «среднего» уровня. С одной стороны, язык поддерживает операции «низкого» уровня (операции над битами), а базовые типы отражают те же объекты, что и язык Ассемблера (байты, машинные слова, символы, строки). С другой стороны — имеет основные управляющие конструкции, присущие языкам «высокого» уровня. Таким образом, язык С может использоваться как для решения системных задач, так и для решения прикладных задач (хотя язык создавался, прежде всего, для системного программирования). Язык программирования С++ является расширением языка С, т.е. включает в себя основные средства языка С и новые возможности, в частности, поддерживает объектно- ориентированный подход в программировании.</w:t>
      </w:r>
    </w:p>
    <w:p w:rsidR="00DC6DE6" w:rsidRPr="00B86FAC" w:rsidRDefault="00781600" w:rsidP="00DC6D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AC">
        <w:rPr>
          <w:rFonts w:ascii="Times New Roman" w:hAnsi="Times New Roman" w:cs="Times New Roman"/>
          <w:sz w:val="28"/>
          <w:szCs w:val="28"/>
        </w:rPr>
        <w:t>Важность изучения языка С++</w:t>
      </w:r>
      <w:r w:rsidR="00DC6DE6" w:rsidRPr="00B86FAC">
        <w:rPr>
          <w:rFonts w:ascii="Times New Roman" w:hAnsi="Times New Roman" w:cs="Times New Roman"/>
          <w:sz w:val="28"/>
          <w:szCs w:val="28"/>
        </w:rPr>
        <w:t xml:space="preserve"> состоит также в том, что многие языки программирования, созданные позже для других целей, например, для разработки Интернет</w:t>
      </w:r>
      <w:r w:rsidRPr="00B86FAC">
        <w:rPr>
          <w:rFonts w:ascii="Times New Roman" w:hAnsi="Times New Roman" w:cs="Times New Roman"/>
          <w:sz w:val="28"/>
          <w:szCs w:val="28"/>
        </w:rPr>
        <w:t>-</w:t>
      </w:r>
      <w:r w:rsidR="00DC6DE6" w:rsidRPr="00B86FAC">
        <w:rPr>
          <w:rFonts w:ascii="Times New Roman" w:hAnsi="Times New Roman" w:cs="Times New Roman"/>
          <w:sz w:val="28"/>
          <w:szCs w:val="28"/>
        </w:rPr>
        <w:t xml:space="preserve">приложений, наследовали основные элементы синтаксиса языка С, так называемые, С- подобные языки. К таким языкам можно отнести: </w:t>
      </w:r>
      <w:proofErr w:type="spellStart"/>
      <w:r w:rsidR="00DC6DE6" w:rsidRPr="00B86F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6DE6" w:rsidRPr="00B86FAC">
        <w:rPr>
          <w:rFonts w:ascii="Times New Roman" w:hAnsi="Times New Roman" w:cs="Times New Roman"/>
          <w:sz w:val="28"/>
          <w:szCs w:val="28"/>
        </w:rPr>
        <w:t>, C#, PHP. Зная синтаксис языка С, освоить данные языки можно достаточно быстро.</w:t>
      </w:r>
    </w:p>
    <w:p w:rsidR="00DC6DE6" w:rsidRPr="00973169" w:rsidRDefault="00DC6DE6" w:rsidP="007816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FAC">
        <w:rPr>
          <w:rFonts w:ascii="Times New Roman" w:hAnsi="Times New Roman" w:cs="Times New Roman"/>
          <w:sz w:val="28"/>
          <w:szCs w:val="28"/>
        </w:rPr>
        <w:t>Методические указания к лабораторным работам включают в себя работы по решению прикладных задач на языке С</w:t>
      </w:r>
      <w:r w:rsidR="00781600" w:rsidRPr="00B86FAC">
        <w:rPr>
          <w:rFonts w:ascii="Times New Roman" w:hAnsi="Times New Roman" w:cs="Times New Roman"/>
          <w:sz w:val="28"/>
          <w:szCs w:val="28"/>
        </w:rPr>
        <w:t>++.</w:t>
      </w:r>
      <w:r w:rsidRPr="0097316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3A5F" w:rsidRPr="00973169" w:rsidRDefault="00DC6DE6" w:rsidP="00DC6D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823649"/>
      <w:bookmarkStart w:id="4" w:name="_Toc126874598"/>
      <w:r w:rsidRPr="009731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Лабораторная работа № 1</w:t>
      </w:r>
      <w:bookmarkEnd w:id="3"/>
      <w:r w:rsidRPr="009731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«К</w:t>
      </w:r>
      <w:r w:rsidR="00CE3BB6" w:rsidRPr="009731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лассы и объекты </w:t>
      </w:r>
      <w:proofErr w:type="gramStart"/>
      <w:r w:rsidR="00CE3BB6" w:rsidRPr="009731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С</w:t>
      </w:r>
      <w:proofErr w:type="gramEnd"/>
      <w:r w:rsidR="00CE3BB6" w:rsidRPr="009731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</w:t>
      </w:r>
      <w:r w:rsidR="007816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4"/>
    </w:p>
    <w:p w:rsidR="006B3A5F" w:rsidRPr="00973169" w:rsidRDefault="006B3A5F" w:rsidP="00973169">
      <w:pPr>
        <w:spacing w:before="24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CE3BB6" w:rsidRPr="00973169">
        <w:rPr>
          <w:rFonts w:ascii="Times New Roman" w:hAnsi="Times New Roman" w:cs="Times New Roman"/>
          <w:sz w:val="28"/>
          <w:szCs w:val="28"/>
        </w:rPr>
        <w:t>Получить практические навыки реализации классов на С++</w:t>
      </w:r>
      <w:r w:rsidRPr="00973169">
        <w:rPr>
          <w:rFonts w:ascii="Times New Roman" w:hAnsi="Times New Roman" w:cs="Times New Roman"/>
          <w:sz w:val="28"/>
          <w:szCs w:val="28"/>
        </w:rPr>
        <w:t>.</w:t>
      </w:r>
    </w:p>
    <w:p w:rsidR="00DC6DE6" w:rsidRPr="00973169" w:rsidRDefault="00DC6DE6" w:rsidP="00DC6DE6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823656"/>
      <w:bookmarkStart w:id="6" w:name="_Toc126874599"/>
      <w:r w:rsidRPr="00973169">
        <w:rPr>
          <w:rFonts w:ascii="Times New Roman" w:hAnsi="Times New Roman" w:cs="Times New Roman"/>
          <w:b/>
          <w:color w:val="auto"/>
          <w:sz w:val="28"/>
          <w:szCs w:val="28"/>
        </w:rPr>
        <w:t>1.1. Краткие теоретические сведения</w:t>
      </w:r>
      <w:bookmarkEnd w:id="5"/>
      <w:bookmarkEnd w:id="6"/>
    </w:p>
    <w:p w:rsidR="00CE3BB6" w:rsidRPr="00973169" w:rsidRDefault="00CE3BB6" w:rsidP="00973169">
      <w:pPr>
        <w:spacing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3169">
        <w:rPr>
          <w:rFonts w:ascii="Times New Roman" w:hAnsi="Times New Roman" w:cs="Times New Roman"/>
          <w:b/>
          <w:i/>
          <w:sz w:val="28"/>
          <w:szCs w:val="28"/>
        </w:rPr>
        <w:t>Класс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Класс − фундаментальное понятие С++, он лежит в основе многих свойств С++. Класс предоставляет механизм для создания объектов. В классе отражены важнейшие концепции объектно-ориентированного программирования: инкапсуляция, наследование, полиморфизм.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 xml:space="preserve">С точки зрения синтаксиса, класс </w:t>
      </w:r>
      <w:proofErr w:type="gramStart"/>
      <w:r w:rsidRPr="00973169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973169">
        <w:rPr>
          <w:rFonts w:ascii="Times New Roman" w:hAnsi="Times New Roman" w:cs="Times New Roman"/>
          <w:sz w:val="28"/>
          <w:szCs w:val="28"/>
        </w:rPr>
        <w:t>++ − это структурированный тип, образованный на основе уже существующих типов. В этом смысле класс является расширением понятия структуры. В простейшем случае класс можно определить с помощью конструкции:</w:t>
      </w:r>
    </w:p>
    <w:p w:rsidR="00CE3BB6" w:rsidRPr="00781600" w:rsidRDefault="00CE3BB6" w:rsidP="00781600">
      <w:pPr>
        <w:tabs>
          <w:tab w:val="left" w:pos="0"/>
        </w:tabs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тип_класса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>{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список_членов_класса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>};</w:t>
      </w:r>
    </w:p>
    <w:p w:rsidR="00CE3BB6" w:rsidRPr="00973169" w:rsidRDefault="00CE3BB6" w:rsidP="00781600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где</w:t>
      </w:r>
      <w:r w:rsidR="00781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тип_класса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 – одно из служебных слов 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>;</w:t>
      </w:r>
    </w:p>
    <w:p w:rsidR="00CE3BB6" w:rsidRPr="00973169" w:rsidRDefault="00CE3BB6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169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 – идентификатор;</w:t>
      </w:r>
    </w:p>
    <w:p w:rsidR="00CE3BB6" w:rsidRPr="00973169" w:rsidRDefault="00CE3BB6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169">
        <w:rPr>
          <w:rFonts w:ascii="Times New Roman" w:hAnsi="Times New Roman" w:cs="Times New Roman"/>
          <w:sz w:val="28"/>
          <w:szCs w:val="28"/>
        </w:rPr>
        <w:t>список_членов_класса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 – определения и описания типизированных</w:t>
      </w:r>
      <w:r w:rsidR="00646720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данных и принадлежащих классу функций.</w:t>
      </w:r>
    </w:p>
    <w:p w:rsidR="00CE3BB6" w:rsidRPr="00973169" w:rsidRDefault="00646720" w:rsidP="00781600">
      <w:pPr>
        <w:spacing w:before="240"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Методы – это функции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класса, определяющие операции над объектом.</w:t>
      </w:r>
    </w:p>
    <w:p w:rsidR="00CE3BB6" w:rsidRPr="00973169" w:rsidRDefault="00646720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Поля – это данные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объекта, образующие его структуру. Значения полей определяет состояние объекта.</w:t>
      </w:r>
    </w:p>
    <w:p w:rsidR="00CE3BB6" w:rsidRPr="00781600" w:rsidRDefault="00CE3BB6" w:rsidP="00781600">
      <w:pPr>
        <w:spacing w:after="0" w:line="312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Для описания объекта класса (экземпляра класса) используется конструкция</w:t>
      </w:r>
      <w:r w:rsidR="00781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имя_объекта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>;</w:t>
      </w:r>
    </w:p>
    <w:p w:rsidR="00781600" w:rsidRPr="0081269A" w:rsidRDefault="00781600" w:rsidP="00781600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8126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BB6" w:rsidRPr="0081269A" w:rsidRDefault="00CE3BB6" w:rsidP="00781600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1269A">
        <w:rPr>
          <w:rFonts w:ascii="Courier New" w:hAnsi="Courier New" w:cs="Courier New"/>
          <w:sz w:val="28"/>
          <w:szCs w:val="28"/>
          <w:lang w:val="en-US"/>
        </w:rPr>
        <w:t xml:space="preserve">date </w:t>
      </w:r>
      <w:proofErr w:type="spellStart"/>
      <w:proofErr w:type="gramStart"/>
      <w:r w:rsidRPr="0081269A">
        <w:rPr>
          <w:rFonts w:ascii="Courier New" w:hAnsi="Courier New" w:cs="Courier New"/>
          <w:sz w:val="28"/>
          <w:szCs w:val="28"/>
          <w:lang w:val="en-US"/>
        </w:rPr>
        <w:t>today,my</w:t>
      </w:r>
      <w:proofErr w:type="gramEnd"/>
      <w:r w:rsidRPr="0081269A">
        <w:rPr>
          <w:rFonts w:ascii="Courier New" w:hAnsi="Courier New" w:cs="Courier New"/>
          <w:sz w:val="28"/>
          <w:szCs w:val="28"/>
          <w:lang w:val="en-US"/>
        </w:rPr>
        <w:t>_birthday</w:t>
      </w:r>
      <w:proofErr w:type="spellEnd"/>
      <w:r w:rsidRPr="0081269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E3BB6" w:rsidRPr="002F2B1E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F2B1E">
        <w:rPr>
          <w:rFonts w:ascii="Courier New" w:hAnsi="Courier New" w:cs="Courier New"/>
          <w:sz w:val="28"/>
          <w:szCs w:val="28"/>
          <w:lang w:val="en-US"/>
        </w:rPr>
        <w:t>date *point = &amp;</w:t>
      </w:r>
      <w:proofErr w:type="gramStart"/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today;   </w:t>
      </w:r>
      <w:proofErr w:type="gramEnd"/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      // </w:t>
      </w:r>
      <w:r w:rsidRPr="00781600">
        <w:rPr>
          <w:rFonts w:ascii="Courier New" w:hAnsi="Courier New" w:cs="Courier New"/>
          <w:sz w:val="28"/>
          <w:szCs w:val="28"/>
        </w:rPr>
        <w:t>указатель</w:t>
      </w:r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1600">
        <w:rPr>
          <w:rFonts w:ascii="Courier New" w:hAnsi="Courier New" w:cs="Courier New"/>
          <w:sz w:val="28"/>
          <w:szCs w:val="28"/>
        </w:rPr>
        <w:t>на</w:t>
      </w:r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1600">
        <w:rPr>
          <w:rFonts w:ascii="Courier New" w:hAnsi="Courier New" w:cs="Courier New"/>
          <w:sz w:val="28"/>
          <w:szCs w:val="28"/>
        </w:rPr>
        <w:t>объект</w:t>
      </w:r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1600">
        <w:rPr>
          <w:rFonts w:ascii="Courier New" w:hAnsi="Courier New" w:cs="Courier New"/>
          <w:sz w:val="28"/>
          <w:szCs w:val="28"/>
        </w:rPr>
        <w:t>типа</w:t>
      </w:r>
      <w:r w:rsidRPr="002F2B1E">
        <w:rPr>
          <w:rFonts w:ascii="Courier New" w:hAnsi="Courier New" w:cs="Courier New"/>
          <w:sz w:val="28"/>
          <w:szCs w:val="28"/>
          <w:lang w:val="en-US"/>
        </w:rPr>
        <w:t xml:space="preserve"> date</w:t>
      </w:r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clim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>[30];               // массив объектов</w:t>
      </w:r>
    </w:p>
    <w:p w:rsidR="00CE3BB6" w:rsidRPr="00781600" w:rsidRDefault="00CE3BB6" w:rsidP="00781600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my_birthday</w:t>
      </w:r>
      <w:proofErr w:type="spellEnd"/>
      <w:r w:rsidRPr="00781600">
        <w:rPr>
          <w:rFonts w:ascii="Courier New" w:hAnsi="Courier New" w:cs="Courier New"/>
          <w:sz w:val="28"/>
          <w:szCs w:val="28"/>
        </w:rPr>
        <w:t>;    // ссылка на объект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lastRenderedPageBreak/>
        <w:t>В определяемые объекты входят данные, соответствующие членам</w:t>
      </w:r>
      <w:r w:rsidR="00646720" w:rsidRPr="00973169">
        <w:rPr>
          <w:rFonts w:ascii="Times New Roman" w:hAnsi="Times New Roman" w:cs="Times New Roman"/>
          <w:sz w:val="28"/>
          <w:szCs w:val="28"/>
        </w:rPr>
        <w:t>-</w:t>
      </w:r>
      <w:r w:rsidRPr="00973169">
        <w:rPr>
          <w:rFonts w:ascii="Times New Roman" w:hAnsi="Times New Roman" w:cs="Times New Roman"/>
          <w:sz w:val="28"/>
          <w:szCs w:val="28"/>
        </w:rPr>
        <w:t>данным класса. Функции</w:t>
      </w:r>
      <w:r w:rsidR="00646720" w:rsidRPr="00973169">
        <w:rPr>
          <w:rFonts w:ascii="Times New Roman" w:hAnsi="Times New Roman" w:cs="Times New Roman"/>
          <w:sz w:val="28"/>
          <w:szCs w:val="28"/>
        </w:rPr>
        <w:t>-</w:t>
      </w:r>
      <w:r w:rsidRPr="00973169">
        <w:rPr>
          <w:rFonts w:ascii="Times New Roman" w:hAnsi="Times New Roman" w:cs="Times New Roman"/>
          <w:sz w:val="28"/>
          <w:szCs w:val="28"/>
        </w:rPr>
        <w:t>члены класса позволяют обрабатывать данные</w:t>
      </w:r>
      <w:r w:rsidR="00646720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конкретных объектов класса. Обращаться к данным объекта и вызывать</w:t>
      </w:r>
      <w:r w:rsidR="00646720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функции для объекта можно двумя способами. Первый с помощью “квалифицированных” имен:</w:t>
      </w:r>
    </w:p>
    <w:p w:rsidR="00CE3BB6" w:rsidRPr="00781600" w:rsidRDefault="0052624D" w:rsidP="00781600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имя_</w:t>
      </w:r>
      <w:proofErr w:type="gramStart"/>
      <w:r>
        <w:rPr>
          <w:rFonts w:ascii="Courier New" w:hAnsi="Courier New" w:cs="Courier New"/>
          <w:sz w:val="28"/>
          <w:szCs w:val="28"/>
        </w:rPr>
        <w:t>объекта.</w:t>
      </w:r>
      <w:r w:rsidR="00CE3BB6" w:rsidRPr="00781600">
        <w:rPr>
          <w:rFonts w:ascii="Courier New" w:hAnsi="Courier New" w:cs="Courier New"/>
          <w:sz w:val="28"/>
          <w:szCs w:val="28"/>
        </w:rPr>
        <w:t>имя</w:t>
      </w:r>
      <w:proofErr w:type="gramEnd"/>
      <w:r w:rsidR="00CE3BB6" w:rsidRPr="00781600">
        <w:rPr>
          <w:rFonts w:ascii="Courier New" w:hAnsi="Courier New" w:cs="Courier New"/>
          <w:sz w:val="28"/>
          <w:szCs w:val="28"/>
        </w:rPr>
        <w:t>_</w:t>
      </w:r>
      <w:r w:rsidR="00646720" w:rsidRPr="00781600">
        <w:rPr>
          <w:rFonts w:ascii="Courier New" w:hAnsi="Courier New" w:cs="Courier New"/>
          <w:sz w:val="28"/>
          <w:szCs w:val="28"/>
        </w:rPr>
        <w:t>поля</w:t>
      </w:r>
      <w:proofErr w:type="spellEnd"/>
    </w:p>
    <w:p w:rsidR="00CE3BB6" w:rsidRPr="00781600" w:rsidRDefault="00CE3BB6" w:rsidP="00781600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имя_</w:t>
      </w:r>
      <w:proofErr w:type="gramStart"/>
      <w:r w:rsidRPr="00781600">
        <w:rPr>
          <w:rFonts w:ascii="Courier New" w:hAnsi="Courier New" w:cs="Courier New"/>
          <w:sz w:val="28"/>
          <w:szCs w:val="28"/>
        </w:rPr>
        <w:t>объекта.имя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_</w:t>
      </w:r>
      <w:r w:rsidR="00646720" w:rsidRPr="00781600">
        <w:rPr>
          <w:rFonts w:ascii="Courier New" w:hAnsi="Courier New" w:cs="Courier New"/>
          <w:sz w:val="28"/>
          <w:szCs w:val="28"/>
        </w:rPr>
        <w:t>метода</w:t>
      </w:r>
      <w:proofErr w:type="spellEnd"/>
      <w:r w:rsidR="00646720" w:rsidRPr="00781600">
        <w:rPr>
          <w:rFonts w:ascii="Courier New" w:hAnsi="Courier New" w:cs="Courier New"/>
          <w:sz w:val="28"/>
          <w:szCs w:val="28"/>
        </w:rPr>
        <w:t>()</w:t>
      </w:r>
    </w:p>
    <w:p w:rsidR="00CE3BB6" w:rsidRPr="00F524D6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169">
        <w:rPr>
          <w:rFonts w:ascii="Times New Roman" w:hAnsi="Times New Roman" w:cs="Times New Roman"/>
          <w:sz w:val="28"/>
          <w:szCs w:val="28"/>
        </w:rPr>
        <w:t>Например</w:t>
      </w:r>
      <w:r w:rsidRPr="00F524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BB6" w:rsidRPr="00781600" w:rsidRDefault="00CE3BB6" w:rsidP="00781600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complex x</w:t>
      </w:r>
      <w:proofErr w:type="gramStart"/>
      <w:r w:rsidRPr="00781600">
        <w:rPr>
          <w:rFonts w:ascii="Courier New" w:hAnsi="Courier New" w:cs="Courier New"/>
          <w:sz w:val="28"/>
          <w:szCs w:val="28"/>
          <w:lang w:val="en-US"/>
        </w:rPr>
        <w:t>1,x</w:t>
      </w:r>
      <w:proofErr w:type="gramEnd"/>
      <w:r w:rsidRPr="00781600">
        <w:rPr>
          <w:rFonts w:ascii="Courier New" w:hAnsi="Courier New" w:cs="Courier New"/>
          <w:sz w:val="28"/>
          <w:szCs w:val="28"/>
          <w:lang w:val="en-US"/>
        </w:rPr>
        <w:t>2;</w:t>
      </w:r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x1.re = 1.24;</w:t>
      </w:r>
    </w:p>
    <w:p w:rsidR="00CE3BB6" w:rsidRPr="00F524D6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x</w:t>
      </w:r>
      <w:r w:rsidRPr="00F524D6">
        <w:rPr>
          <w:rFonts w:ascii="Courier New" w:hAnsi="Courier New" w:cs="Courier New"/>
          <w:sz w:val="28"/>
          <w:szCs w:val="28"/>
          <w:lang w:val="en-US"/>
        </w:rPr>
        <w:t>1.</w:t>
      </w:r>
      <w:r w:rsidRPr="00781600">
        <w:rPr>
          <w:rFonts w:ascii="Courier New" w:hAnsi="Courier New" w:cs="Courier New"/>
          <w:sz w:val="28"/>
          <w:szCs w:val="28"/>
          <w:lang w:val="en-US"/>
        </w:rPr>
        <w:t>im</w:t>
      </w:r>
      <w:r w:rsidRPr="00F524D6">
        <w:rPr>
          <w:rFonts w:ascii="Courier New" w:hAnsi="Courier New" w:cs="Courier New"/>
          <w:sz w:val="28"/>
          <w:szCs w:val="28"/>
          <w:lang w:val="en-US"/>
        </w:rPr>
        <w:t xml:space="preserve"> = 2.3;</w:t>
      </w:r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81600">
        <w:rPr>
          <w:rFonts w:ascii="Courier New" w:hAnsi="Courier New" w:cs="Courier New"/>
          <w:sz w:val="28"/>
          <w:szCs w:val="28"/>
          <w:lang w:val="en-US"/>
        </w:rPr>
        <w:t>x</w:t>
      </w:r>
      <w:r w:rsidRPr="00781600">
        <w:rPr>
          <w:rFonts w:ascii="Courier New" w:hAnsi="Courier New" w:cs="Courier New"/>
          <w:sz w:val="28"/>
          <w:szCs w:val="28"/>
        </w:rPr>
        <w:t>2.</w:t>
      </w:r>
      <w:r w:rsidRPr="00781600">
        <w:rPr>
          <w:rFonts w:ascii="Courier New" w:hAnsi="Courier New" w:cs="Courier New"/>
          <w:sz w:val="28"/>
          <w:szCs w:val="28"/>
          <w:lang w:val="en-US"/>
        </w:rPr>
        <w:t>set</w:t>
      </w:r>
      <w:r w:rsidRPr="00781600">
        <w:rPr>
          <w:rFonts w:ascii="Courier New" w:hAnsi="Courier New" w:cs="Courier New"/>
          <w:sz w:val="28"/>
          <w:szCs w:val="28"/>
        </w:rPr>
        <w:t>(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5.1,1.7);</w:t>
      </w:r>
    </w:p>
    <w:p w:rsidR="00CE3BB6" w:rsidRPr="00781600" w:rsidRDefault="00CE3BB6" w:rsidP="00781600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x</w:t>
      </w:r>
      <w:r w:rsidRPr="00781600">
        <w:rPr>
          <w:rFonts w:ascii="Courier New" w:hAnsi="Courier New" w:cs="Courier New"/>
          <w:sz w:val="28"/>
          <w:szCs w:val="28"/>
        </w:rPr>
        <w:t>1.</w:t>
      </w:r>
      <w:proofErr w:type="gramStart"/>
      <w:r w:rsidRPr="00781600">
        <w:rPr>
          <w:rFonts w:ascii="Courier New" w:hAnsi="Courier New" w:cs="Courier New"/>
          <w:sz w:val="28"/>
          <w:szCs w:val="28"/>
          <w:lang w:val="en-US"/>
        </w:rPr>
        <w:t>print</w:t>
      </w:r>
      <w:r w:rsidRPr="00781600">
        <w:rPr>
          <w:rFonts w:ascii="Courier New" w:hAnsi="Courier New" w:cs="Courier New"/>
          <w:sz w:val="28"/>
          <w:szCs w:val="28"/>
        </w:rPr>
        <w:t>(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);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Второй способ доступа использует указатель на объект</w:t>
      </w:r>
    </w:p>
    <w:p w:rsidR="00CE3BB6" w:rsidRDefault="00CE3BB6" w:rsidP="00781600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указатель_на_объект</w:t>
      </w:r>
      <w:proofErr w:type="spellEnd"/>
      <w:proofErr w:type="gramStart"/>
      <w:r w:rsidRPr="00781600">
        <w:rPr>
          <w:rFonts w:ascii="Courier New" w:hAnsi="Courier New" w:cs="Courier New"/>
          <w:sz w:val="28"/>
          <w:szCs w:val="28"/>
        </w:rPr>
        <w:t>–&gt;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имя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_компонента</w:t>
      </w:r>
      <w:proofErr w:type="spellEnd"/>
    </w:p>
    <w:p w:rsidR="00781600" w:rsidRPr="00781600" w:rsidRDefault="00781600" w:rsidP="00781600">
      <w:pPr>
        <w:spacing w:before="24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600">
        <w:rPr>
          <w:rFonts w:ascii="Times New Roman" w:hAnsi="Times New Roman" w:cs="Times New Roman"/>
          <w:sz w:val="28"/>
          <w:szCs w:val="28"/>
        </w:rPr>
        <w:t>Например:</w:t>
      </w:r>
    </w:p>
    <w:p w:rsidR="00CE3BB6" w:rsidRPr="00781600" w:rsidRDefault="00CE3BB6" w:rsidP="00781600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 xml:space="preserve">complex *point = &amp;x1; // </w:t>
      </w:r>
      <w:r w:rsidRPr="00781600">
        <w:rPr>
          <w:rFonts w:ascii="Courier New" w:hAnsi="Courier New" w:cs="Courier New"/>
          <w:sz w:val="28"/>
          <w:szCs w:val="28"/>
        </w:rPr>
        <w:t>или</w:t>
      </w:r>
      <w:r w:rsidRPr="00781600">
        <w:rPr>
          <w:rFonts w:ascii="Courier New" w:hAnsi="Courier New" w:cs="Courier New"/>
          <w:sz w:val="28"/>
          <w:szCs w:val="28"/>
          <w:lang w:val="en-US"/>
        </w:rPr>
        <w:t xml:space="preserve"> point = new complex;</w:t>
      </w:r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point –&gt;re = 1.24;</w:t>
      </w:r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point –&gt;</w:t>
      </w:r>
      <w:proofErr w:type="spellStart"/>
      <w:r w:rsidRPr="00781600">
        <w:rPr>
          <w:rFonts w:ascii="Courier New" w:hAnsi="Courier New" w:cs="Courier New"/>
          <w:sz w:val="28"/>
          <w:szCs w:val="28"/>
          <w:lang w:val="en-US"/>
        </w:rPr>
        <w:t>im</w:t>
      </w:r>
      <w:proofErr w:type="spellEnd"/>
      <w:r w:rsidRPr="00781600">
        <w:rPr>
          <w:rFonts w:ascii="Courier New" w:hAnsi="Courier New" w:cs="Courier New"/>
          <w:sz w:val="28"/>
          <w:szCs w:val="28"/>
          <w:lang w:val="en-US"/>
        </w:rPr>
        <w:t xml:space="preserve"> = 2.3;</w:t>
      </w:r>
    </w:p>
    <w:p w:rsidR="00CE3BB6" w:rsidRPr="00781600" w:rsidRDefault="00CE3BB6" w:rsidP="00781600">
      <w:pPr>
        <w:spacing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1600">
        <w:rPr>
          <w:rFonts w:ascii="Courier New" w:hAnsi="Courier New" w:cs="Courier New"/>
          <w:sz w:val="28"/>
          <w:szCs w:val="28"/>
          <w:lang w:val="en-US"/>
        </w:rPr>
        <w:t>point –&gt;</w:t>
      </w:r>
      <w:proofErr w:type="gramStart"/>
      <w:r w:rsidRPr="0078160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7816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CE3BB6" w:rsidRPr="00781600" w:rsidRDefault="00B95F21" w:rsidP="00781600">
      <w:pPr>
        <w:spacing w:before="240"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1600">
        <w:rPr>
          <w:rFonts w:ascii="Times New Roman" w:hAnsi="Times New Roman" w:cs="Times New Roman"/>
          <w:b/>
          <w:i/>
          <w:sz w:val="28"/>
          <w:szCs w:val="28"/>
        </w:rPr>
        <w:t>Доступность компонентов класса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В рассмотренных ранее примерах классов компоненты классов являются общедоступными. В любом месте программы, где “видно” определение класса, можно получить доступ к компонентам объекта класса. Тем</w:t>
      </w:r>
      <w:r w:rsidR="00646720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самым не выполняется основной принцип абстракции данных – инкапсуляция (сокрытие) данных внутри объекта. Для изменения видимости компонент в определении класса можно использовать спецификаторы доступа:</w:t>
      </w:r>
      <w:r w:rsidR="00781600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3169">
        <w:rPr>
          <w:rFonts w:ascii="Times New Roman" w:hAnsi="Times New Roman" w:cs="Times New Roman"/>
          <w:sz w:val="28"/>
          <w:szCs w:val="28"/>
        </w:rPr>
        <w:t xml:space="preserve">, 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73169">
        <w:rPr>
          <w:rFonts w:ascii="Times New Roman" w:hAnsi="Times New Roman" w:cs="Times New Roman"/>
          <w:sz w:val="28"/>
          <w:szCs w:val="28"/>
        </w:rPr>
        <w:t xml:space="preserve">, 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973169">
        <w:rPr>
          <w:rFonts w:ascii="Times New Roman" w:hAnsi="Times New Roman" w:cs="Times New Roman"/>
          <w:sz w:val="28"/>
          <w:szCs w:val="28"/>
        </w:rPr>
        <w:t>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lastRenderedPageBreak/>
        <w:t>Общедоступные (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3169">
        <w:rPr>
          <w:rFonts w:ascii="Times New Roman" w:hAnsi="Times New Roman" w:cs="Times New Roman"/>
          <w:sz w:val="28"/>
          <w:szCs w:val="28"/>
        </w:rPr>
        <w:t xml:space="preserve">) компоненты доступны в </w:t>
      </w:r>
      <w:r w:rsidR="00646720" w:rsidRPr="00973169">
        <w:rPr>
          <w:rFonts w:ascii="Times New Roman" w:hAnsi="Times New Roman" w:cs="Times New Roman"/>
          <w:sz w:val="28"/>
          <w:szCs w:val="28"/>
        </w:rPr>
        <w:t>любой части про</w:t>
      </w:r>
      <w:r w:rsidRPr="00973169">
        <w:rPr>
          <w:rFonts w:ascii="Times New Roman" w:hAnsi="Times New Roman" w:cs="Times New Roman"/>
          <w:sz w:val="28"/>
          <w:szCs w:val="28"/>
        </w:rPr>
        <w:t>граммы. Они могут использоваться любой функцией как внутри данного</w:t>
      </w:r>
      <w:r w:rsidR="00646720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класса, так и вне его. Доступ извне осуществляется через имя объекта:</w:t>
      </w:r>
    </w:p>
    <w:p w:rsidR="00CE3BB6" w:rsidRPr="00781600" w:rsidRDefault="00CE3BB6" w:rsidP="00781600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имя_</w:t>
      </w:r>
      <w:proofErr w:type="gramStart"/>
      <w:r w:rsidRPr="00781600">
        <w:rPr>
          <w:rFonts w:ascii="Courier New" w:hAnsi="Courier New" w:cs="Courier New"/>
          <w:sz w:val="28"/>
          <w:szCs w:val="28"/>
        </w:rPr>
        <w:t>объекта.имя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_члена_класса</w:t>
      </w:r>
      <w:proofErr w:type="spellEnd"/>
    </w:p>
    <w:p w:rsidR="00CE3BB6" w:rsidRPr="00781600" w:rsidRDefault="00CE3BB6" w:rsidP="00CE3BB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ссылка_на_</w:t>
      </w:r>
      <w:proofErr w:type="gramStart"/>
      <w:r w:rsidRPr="00781600">
        <w:rPr>
          <w:rFonts w:ascii="Courier New" w:hAnsi="Courier New" w:cs="Courier New"/>
          <w:sz w:val="28"/>
          <w:szCs w:val="28"/>
        </w:rPr>
        <w:t>объект.имя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_члена_класса</w:t>
      </w:r>
      <w:proofErr w:type="spellEnd"/>
    </w:p>
    <w:p w:rsidR="00CE3BB6" w:rsidRPr="00781600" w:rsidRDefault="00CE3BB6" w:rsidP="00781600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81600">
        <w:rPr>
          <w:rFonts w:ascii="Courier New" w:hAnsi="Courier New" w:cs="Courier New"/>
          <w:sz w:val="28"/>
          <w:szCs w:val="28"/>
        </w:rPr>
        <w:t>указатель_на_объект</w:t>
      </w:r>
      <w:proofErr w:type="spellEnd"/>
      <w:proofErr w:type="gramStart"/>
      <w:r w:rsidRPr="00781600">
        <w:rPr>
          <w:rFonts w:ascii="Courier New" w:hAnsi="Courier New" w:cs="Courier New"/>
          <w:sz w:val="28"/>
          <w:szCs w:val="28"/>
        </w:rPr>
        <w:t>-&gt;</w:t>
      </w:r>
      <w:proofErr w:type="spellStart"/>
      <w:r w:rsidRPr="00781600">
        <w:rPr>
          <w:rFonts w:ascii="Courier New" w:hAnsi="Courier New" w:cs="Courier New"/>
          <w:sz w:val="28"/>
          <w:szCs w:val="28"/>
        </w:rPr>
        <w:t>имя</w:t>
      </w:r>
      <w:proofErr w:type="gramEnd"/>
      <w:r w:rsidRPr="00781600">
        <w:rPr>
          <w:rFonts w:ascii="Courier New" w:hAnsi="Courier New" w:cs="Courier New"/>
          <w:sz w:val="28"/>
          <w:szCs w:val="28"/>
        </w:rPr>
        <w:t>_члена_класса</w:t>
      </w:r>
      <w:proofErr w:type="spellEnd"/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Собственные (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>) компоненты локализованы в классе и не доступны извне. Они могут использоваться функциями – членами данного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класса и функциями – «</w:t>
      </w:r>
      <w:r w:rsidRPr="00973169">
        <w:rPr>
          <w:rFonts w:ascii="Times New Roman" w:hAnsi="Times New Roman" w:cs="Times New Roman"/>
          <w:sz w:val="28"/>
          <w:szCs w:val="28"/>
        </w:rPr>
        <w:t>друзьями</w:t>
      </w:r>
      <w:r w:rsidR="00B95F21" w:rsidRPr="00973169">
        <w:rPr>
          <w:rFonts w:ascii="Times New Roman" w:hAnsi="Times New Roman" w:cs="Times New Roman"/>
          <w:sz w:val="28"/>
          <w:szCs w:val="28"/>
        </w:rPr>
        <w:t>»</w:t>
      </w:r>
      <w:r w:rsidRPr="00973169">
        <w:rPr>
          <w:rFonts w:ascii="Times New Roman" w:hAnsi="Times New Roman" w:cs="Times New Roman"/>
          <w:sz w:val="28"/>
          <w:szCs w:val="28"/>
        </w:rPr>
        <w:t xml:space="preserve"> того класса, в котором они описаны.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Защищенные (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>) компоненты доступны внутри класса и в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классах</w:t>
      </w:r>
      <w:r w:rsidR="00B95F21" w:rsidRPr="00973169">
        <w:rPr>
          <w:rFonts w:ascii="Times New Roman" w:hAnsi="Times New Roman" w:cs="Times New Roman"/>
          <w:sz w:val="28"/>
          <w:szCs w:val="28"/>
        </w:rPr>
        <w:t>-наследниках</w:t>
      </w:r>
      <w:r w:rsidRPr="00973169">
        <w:rPr>
          <w:rFonts w:ascii="Times New Roman" w:hAnsi="Times New Roman" w:cs="Times New Roman"/>
          <w:sz w:val="28"/>
          <w:szCs w:val="28"/>
        </w:rPr>
        <w:t>.</w:t>
      </w:r>
    </w:p>
    <w:p w:rsidR="00CE3BB6" w:rsidRPr="00781600" w:rsidRDefault="00781600" w:rsidP="00781600">
      <w:pPr>
        <w:spacing w:before="240"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1600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B95F21" w:rsidRPr="00781600">
        <w:rPr>
          <w:rFonts w:ascii="Times New Roman" w:hAnsi="Times New Roman" w:cs="Times New Roman"/>
          <w:b/>
          <w:i/>
          <w:sz w:val="28"/>
          <w:szCs w:val="28"/>
        </w:rPr>
        <w:t>онструктор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Недостатком рассмотренных ранее классов является отсутствие автоматической инициализации создаваемых объектов. Для каждого вновь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 xml:space="preserve">создаваемого объекта необходимо было вызвать функцию типа 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B95F21" w:rsidRPr="00973169">
        <w:rPr>
          <w:rFonts w:ascii="Times New Roman" w:hAnsi="Times New Roman" w:cs="Times New Roman"/>
          <w:sz w:val="28"/>
          <w:szCs w:val="28"/>
        </w:rPr>
        <w:t>,</w:t>
      </w:r>
      <w:r w:rsidRPr="00973169">
        <w:rPr>
          <w:rFonts w:ascii="Times New Roman" w:hAnsi="Times New Roman" w:cs="Times New Roman"/>
          <w:sz w:val="28"/>
          <w:szCs w:val="28"/>
        </w:rPr>
        <w:t xml:space="preserve"> либо явным образом присваивать значения данным объекта. Однако для инициализации объектов класса в его определение можно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явно включить специальную компонентную функцию, называемую конструктором. Формат определения конструктора следующий:</w:t>
      </w:r>
    </w:p>
    <w:p w:rsidR="00CE3BB6" w:rsidRPr="0052624D" w:rsidRDefault="00CE3BB6" w:rsidP="0052624D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2624D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r w:rsidRPr="0052624D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2624D">
        <w:rPr>
          <w:rFonts w:ascii="Courier New" w:hAnsi="Courier New" w:cs="Courier New"/>
          <w:sz w:val="28"/>
          <w:szCs w:val="28"/>
        </w:rPr>
        <w:t>список_форм_</w:t>
      </w:r>
      <w:proofErr w:type="gramStart"/>
      <w:r w:rsidRPr="0052624D">
        <w:rPr>
          <w:rFonts w:ascii="Courier New" w:hAnsi="Courier New" w:cs="Courier New"/>
          <w:sz w:val="28"/>
          <w:szCs w:val="28"/>
        </w:rPr>
        <w:t>параметров</w:t>
      </w:r>
      <w:proofErr w:type="spellEnd"/>
      <w:r w:rsidRPr="0052624D">
        <w:rPr>
          <w:rFonts w:ascii="Courier New" w:hAnsi="Courier New" w:cs="Courier New"/>
          <w:sz w:val="28"/>
          <w:szCs w:val="28"/>
        </w:rPr>
        <w:t>){</w:t>
      </w:r>
      <w:proofErr w:type="spellStart"/>
      <w:proofErr w:type="gramEnd"/>
      <w:r w:rsidRPr="0052624D">
        <w:rPr>
          <w:rFonts w:ascii="Courier New" w:hAnsi="Courier New" w:cs="Courier New"/>
          <w:sz w:val="28"/>
          <w:szCs w:val="28"/>
        </w:rPr>
        <w:t>операторы_тела_конструктора</w:t>
      </w:r>
      <w:proofErr w:type="spellEnd"/>
      <w:r w:rsidRPr="0052624D">
        <w:rPr>
          <w:rFonts w:ascii="Courier New" w:hAnsi="Courier New" w:cs="Courier New"/>
          <w:sz w:val="28"/>
          <w:szCs w:val="28"/>
        </w:rPr>
        <w:t>}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Имя этой компонентной функции по правилам языка С++ должно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совпадать с именем класса. Такая функция автоматически вызывается при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 xml:space="preserve">определении или размещении в памяти с помощью оператора 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объекта класса.</w:t>
      </w:r>
    </w:p>
    <w:p w:rsidR="00CE3BB6" w:rsidRPr="0024608C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608C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2460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21" w:rsidRPr="0024608C" w:rsidRDefault="00CE3BB6" w:rsidP="0024608C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608C">
        <w:rPr>
          <w:rFonts w:ascii="Courier New" w:hAnsi="Courier New" w:cs="Courier New"/>
          <w:sz w:val="28"/>
          <w:szCs w:val="28"/>
        </w:rPr>
        <w:t>с</w:t>
      </w:r>
      <w:proofErr w:type="spellStart"/>
      <w:proofErr w:type="gramStart"/>
      <w:r w:rsidRPr="0024608C">
        <w:rPr>
          <w:rFonts w:ascii="Courier New" w:hAnsi="Courier New" w:cs="Courier New"/>
          <w:sz w:val="28"/>
          <w:szCs w:val="28"/>
          <w:lang w:val="en-US"/>
        </w:rPr>
        <w:t>omplex</w:t>
      </w:r>
      <w:proofErr w:type="spellEnd"/>
      <w:r w:rsidRPr="0024608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4608C">
        <w:rPr>
          <w:rFonts w:ascii="Courier New" w:hAnsi="Courier New" w:cs="Courier New"/>
          <w:sz w:val="28"/>
          <w:szCs w:val="28"/>
          <w:lang w:val="en-US"/>
        </w:rPr>
        <w:t>do</w:t>
      </w:r>
      <w:r w:rsidR="00B95F21" w:rsidRPr="0024608C">
        <w:rPr>
          <w:rFonts w:ascii="Courier New" w:hAnsi="Courier New" w:cs="Courier New"/>
          <w:sz w:val="28"/>
          <w:szCs w:val="28"/>
          <w:lang w:val="en-US"/>
        </w:rPr>
        <w:t>uble re1 = 0.0,double im1 = 0.0</w:t>
      </w:r>
    </w:p>
    <w:p w:rsidR="00B95F21" w:rsidRPr="0024608C" w:rsidRDefault="00B95F21" w:rsidP="00B95F21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r w:rsidRPr="0024608C">
        <w:rPr>
          <w:rFonts w:ascii="Courier New" w:hAnsi="Courier New" w:cs="Courier New"/>
          <w:sz w:val="28"/>
          <w:szCs w:val="28"/>
        </w:rPr>
        <w:t>{</w:t>
      </w:r>
      <w:r w:rsidRPr="0024608C">
        <w:rPr>
          <w:rFonts w:ascii="Courier New" w:hAnsi="Courier New" w:cs="Courier New"/>
          <w:sz w:val="28"/>
          <w:szCs w:val="28"/>
          <w:lang w:val="en-US"/>
        </w:rPr>
        <w:t>re</w:t>
      </w:r>
      <w:r w:rsidRPr="0024608C">
        <w:rPr>
          <w:rFonts w:ascii="Courier New" w:hAnsi="Courier New" w:cs="Courier New"/>
          <w:sz w:val="28"/>
          <w:szCs w:val="28"/>
        </w:rPr>
        <w:t xml:space="preserve"> = </w:t>
      </w:r>
      <w:r w:rsidRPr="0024608C">
        <w:rPr>
          <w:rFonts w:ascii="Courier New" w:hAnsi="Courier New" w:cs="Courier New"/>
          <w:sz w:val="28"/>
          <w:szCs w:val="28"/>
          <w:lang w:val="en-US"/>
        </w:rPr>
        <w:t>re</w:t>
      </w:r>
      <w:r w:rsidRPr="0024608C">
        <w:rPr>
          <w:rFonts w:ascii="Courier New" w:hAnsi="Courier New" w:cs="Courier New"/>
          <w:sz w:val="28"/>
          <w:szCs w:val="28"/>
        </w:rPr>
        <w:t>1;</w:t>
      </w:r>
    </w:p>
    <w:p w:rsidR="00CE3BB6" w:rsidRPr="0024608C" w:rsidRDefault="00CE3BB6" w:rsidP="0024608C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  <w:lang w:val="en-US"/>
        </w:rPr>
        <w:t>im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4608C">
        <w:rPr>
          <w:rFonts w:ascii="Courier New" w:hAnsi="Courier New" w:cs="Courier New"/>
          <w:sz w:val="28"/>
          <w:szCs w:val="28"/>
          <w:lang w:val="en-US"/>
        </w:rPr>
        <w:t>im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1;}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Конструктор выделяет память для объекта и инициализирует данные − члены класса.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lastRenderedPageBreak/>
        <w:t>Конструктор имеет ряд особенностей:</w:t>
      </w:r>
    </w:p>
    <w:p w:rsidR="00CE3BB6" w:rsidRPr="00973169" w:rsidRDefault="00B95F21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д</w:t>
      </w:r>
      <w:r w:rsidR="00CE3BB6" w:rsidRPr="00973169">
        <w:rPr>
          <w:rFonts w:ascii="Times New Roman" w:hAnsi="Times New Roman" w:cs="Times New Roman"/>
          <w:sz w:val="28"/>
          <w:szCs w:val="28"/>
        </w:rPr>
        <w:t>ля конструктора не определяется тип возвращаемого значения</w:t>
      </w:r>
      <w:r w:rsidRPr="00973169">
        <w:rPr>
          <w:rFonts w:ascii="Times New Roman" w:hAnsi="Times New Roman" w:cs="Times New Roman"/>
          <w:sz w:val="28"/>
          <w:szCs w:val="28"/>
        </w:rPr>
        <w:t>; д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аже тип </w:t>
      </w:r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73169">
        <w:rPr>
          <w:rFonts w:ascii="Times New Roman" w:hAnsi="Times New Roman" w:cs="Times New Roman"/>
          <w:sz w:val="28"/>
          <w:szCs w:val="28"/>
        </w:rPr>
        <w:t xml:space="preserve"> не допустим;</w:t>
      </w:r>
    </w:p>
    <w:p w:rsidR="00CE3BB6" w:rsidRPr="00973169" w:rsidRDefault="00B95F21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 у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казатель </w:t>
      </w:r>
      <w:proofErr w:type="gramStart"/>
      <w:r w:rsidR="00CE3BB6" w:rsidRPr="00973169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не может быть определен, и соответственно нел</w:t>
      </w:r>
      <w:r w:rsidRPr="00973169">
        <w:rPr>
          <w:rFonts w:ascii="Times New Roman" w:hAnsi="Times New Roman" w:cs="Times New Roman"/>
          <w:sz w:val="28"/>
          <w:szCs w:val="28"/>
        </w:rPr>
        <w:t>ьзя получить адрес конструктора;</w:t>
      </w:r>
    </w:p>
    <w:p w:rsidR="00CE3BB6" w:rsidRPr="00973169" w:rsidRDefault="00B95F21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 конструкторы не наследуются;</w:t>
      </w:r>
    </w:p>
    <w:p w:rsidR="00CE3BB6" w:rsidRPr="00973169" w:rsidRDefault="00B95F21" w:rsidP="00CE3BB6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 к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онструкторы не могут быть описаны с ключевыми словами </w:t>
      </w:r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CE3BB6" w:rsidRPr="00973169">
        <w:rPr>
          <w:rFonts w:ascii="Times New Roman" w:hAnsi="Times New Roman" w:cs="Times New Roman"/>
          <w:sz w:val="28"/>
          <w:szCs w:val="28"/>
        </w:rPr>
        <w:t>,</w:t>
      </w:r>
      <w:r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E3BB6" w:rsidRPr="00973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mutuable</w:t>
      </w:r>
      <w:proofErr w:type="spellEnd"/>
      <w:r w:rsidR="00CE3BB6" w:rsidRPr="00973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BB6" w:rsidRPr="00973169">
        <w:rPr>
          <w:rFonts w:ascii="Times New Roman" w:hAnsi="Times New Roman" w:cs="Times New Roman"/>
          <w:sz w:val="28"/>
          <w:szCs w:val="28"/>
          <w:lang w:val="en-US"/>
        </w:rPr>
        <w:t>valatile</w:t>
      </w:r>
      <w:proofErr w:type="spellEnd"/>
      <w:r w:rsidR="00CE3BB6" w:rsidRPr="00973169">
        <w:rPr>
          <w:rFonts w:ascii="Times New Roman" w:hAnsi="Times New Roman" w:cs="Times New Roman"/>
          <w:sz w:val="28"/>
          <w:szCs w:val="28"/>
        </w:rPr>
        <w:t>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Конструктор всегда существует для любого класса, причем, если он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не определен явно, он создается автоматически. По умолчанию создается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конструктор без параметров и конструктор копирования. Если конструктор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описан явно, то конструктор по умолчанию не создается. По умолчанию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конструкторы создаются общедоступными (</w:t>
      </w:r>
      <w:proofErr w:type="spellStart"/>
      <w:r w:rsidRPr="009731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3169">
        <w:rPr>
          <w:rFonts w:ascii="Times New Roman" w:hAnsi="Times New Roman" w:cs="Times New Roman"/>
          <w:sz w:val="28"/>
          <w:szCs w:val="28"/>
        </w:rPr>
        <w:t>).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Параметром конструктора не может быть его собственный класс, но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может быть ссылка на него (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3169">
        <w:rPr>
          <w:rFonts w:ascii="Times New Roman" w:hAnsi="Times New Roman" w:cs="Times New Roman"/>
          <w:sz w:val="28"/>
          <w:szCs w:val="28"/>
        </w:rPr>
        <w:t>&amp;). Без явного указания программиста конструктор всегда автоматически вызывается при определении (создании)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объекта. В этом случае вызывается конструктор без параметров. Для явного вызова конструктора используются две формы:</w:t>
      </w:r>
    </w:p>
    <w:p w:rsidR="00CE3BB6" w:rsidRPr="0024608C" w:rsidRDefault="00CE3BB6" w:rsidP="0024608C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имя_объекта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фактические_параметры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);</w:t>
      </w:r>
    </w:p>
    <w:p w:rsidR="00CE3BB6" w:rsidRPr="0024608C" w:rsidRDefault="00CE3BB6" w:rsidP="0024608C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фактические_параметры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);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Первая форма допускается только при не пустом списке фактических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параметров. Она предусматривает вызов конструктора при определении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нового объекта данного класса:</w:t>
      </w:r>
    </w:p>
    <w:p w:rsidR="00CE3BB6" w:rsidRPr="0024608C" w:rsidRDefault="00CE3BB6" w:rsidP="0024608C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complex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ss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(5.9,0.15);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Вторая форма вызова приводит к созданию объекта без имени:</w:t>
      </w:r>
    </w:p>
    <w:p w:rsidR="00CE3BB6" w:rsidRPr="0024608C" w:rsidRDefault="00CE3BB6" w:rsidP="0024608C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complex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ss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complex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(5.9,0.15);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Существуют два способа инициализации данных объекта с помощью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конструктора. Ранее мы рассматривали первый способ, а именно, передача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значений параметров в тело конструктора. Второй способ предусматривает</w:t>
      </w:r>
      <w:r w:rsidR="00B95F21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применение списка инициализаторов данного класса. Этот список помещается между списком параметров и телом конструктора. Каждый инициализатор списка относится к конкретному компоненту и имеет вид:</w:t>
      </w:r>
    </w:p>
    <w:p w:rsidR="00CE3BB6" w:rsidRPr="0024608C" w:rsidRDefault="00CE3BB6" w:rsidP="0024608C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lastRenderedPageBreak/>
        <w:t>имя_данного</w:t>
      </w:r>
      <w:r w:rsidR="0024608C">
        <w:rPr>
          <w:rFonts w:ascii="Courier New" w:hAnsi="Courier New" w:cs="Courier New"/>
          <w:sz w:val="28"/>
          <w:szCs w:val="28"/>
        </w:rPr>
        <w:t>_компонента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(выражение)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По умолчанию создается также конструктор копирования вида</w:t>
      </w:r>
    </w:p>
    <w:p w:rsidR="0024608C" w:rsidRDefault="0024608C" w:rsidP="0024608C">
      <w:pPr>
        <w:spacing w:before="24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08C">
        <w:rPr>
          <w:rFonts w:ascii="Courier New" w:hAnsi="Courier New" w:cs="Courier New"/>
          <w:sz w:val="28"/>
          <w:szCs w:val="28"/>
        </w:rPr>
        <w:t>T::T(const T&amp;)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4608C" w:rsidRDefault="00CE3BB6" w:rsidP="0052624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где Т – имя класса.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всякий раз, когда выполняется копирование объектов, принадлежащих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 xml:space="preserve">классу. </w:t>
      </w:r>
      <w:r w:rsidR="0024608C" w:rsidRPr="00973169">
        <w:rPr>
          <w:rFonts w:ascii="Times New Roman" w:hAnsi="Times New Roman" w:cs="Times New Roman"/>
          <w:sz w:val="28"/>
          <w:szCs w:val="28"/>
        </w:rPr>
        <w:t>В частности,</w:t>
      </w:r>
      <w:r w:rsidRPr="00973169">
        <w:rPr>
          <w:rFonts w:ascii="Times New Roman" w:hAnsi="Times New Roman" w:cs="Times New Roman"/>
          <w:sz w:val="28"/>
          <w:szCs w:val="28"/>
        </w:rPr>
        <w:t xml:space="preserve"> он вызывается:</w:t>
      </w:r>
    </w:p>
    <w:p w:rsidR="00CE3BB6" w:rsidRPr="00973169" w:rsidRDefault="00D23476" w:rsidP="0024608C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когда объект передается функции по значению;</w:t>
      </w:r>
    </w:p>
    <w:p w:rsidR="00CE3BB6" w:rsidRPr="00973169" w:rsidRDefault="00D23476" w:rsidP="0024608C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при построении временного объекта как возвращаемого значения</w:t>
      </w:r>
      <w:r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="00CE3BB6" w:rsidRPr="00973169">
        <w:rPr>
          <w:rFonts w:ascii="Times New Roman" w:hAnsi="Times New Roman" w:cs="Times New Roman"/>
          <w:sz w:val="28"/>
          <w:szCs w:val="28"/>
        </w:rPr>
        <w:t>функции;</w:t>
      </w:r>
    </w:p>
    <w:p w:rsidR="00CE3BB6" w:rsidRPr="00973169" w:rsidRDefault="00D23476" w:rsidP="0024608C">
      <w:pPr>
        <w:spacing w:after="0" w:line="31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-</w:t>
      </w:r>
      <w:r w:rsidR="00CE3BB6" w:rsidRPr="00973169">
        <w:rPr>
          <w:rFonts w:ascii="Times New Roman" w:hAnsi="Times New Roman" w:cs="Times New Roman"/>
          <w:sz w:val="28"/>
          <w:szCs w:val="28"/>
        </w:rPr>
        <w:t xml:space="preserve"> при использовании объекта для инициализации другого объекта.</w:t>
      </w:r>
    </w:p>
    <w:p w:rsidR="00CE3BB6" w:rsidRPr="00973169" w:rsidRDefault="00CE3BB6" w:rsidP="00D234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Если класс не содержит явным образом определенного конструктора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копирования, то при возникновении одной из этих трех ситуаций производится побитовое копирование объекта. Побитовое копирование не во всех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случаях является адекватным. Именно для таких случаев и необходимо определить собст</w:t>
      </w:r>
      <w:r w:rsidR="00D23476" w:rsidRPr="00973169">
        <w:rPr>
          <w:rFonts w:ascii="Times New Roman" w:hAnsi="Times New Roman" w:cs="Times New Roman"/>
          <w:sz w:val="28"/>
          <w:szCs w:val="28"/>
        </w:rPr>
        <w:t>венный конструктор копирования.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Можно создавать массив объектов, однако при этом соответствующий класс должен иметь конструктор по умолчанию (без параметров).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Массив объектов может инициализироваться либо автоматически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конструктором по умолчанию, либо я</w:t>
      </w:r>
      <w:r w:rsidR="00D23476" w:rsidRPr="00973169">
        <w:rPr>
          <w:rFonts w:ascii="Times New Roman" w:hAnsi="Times New Roman" w:cs="Times New Roman"/>
          <w:sz w:val="28"/>
          <w:szCs w:val="28"/>
        </w:rPr>
        <w:t>вным присваиванием значений каж</w:t>
      </w:r>
      <w:r w:rsidRPr="00973169">
        <w:rPr>
          <w:rFonts w:ascii="Times New Roman" w:hAnsi="Times New Roman" w:cs="Times New Roman"/>
          <w:sz w:val="28"/>
          <w:szCs w:val="28"/>
        </w:rPr>
        <w:t>дому элементу массива.</w:t>
      </w:r>
    </w:p>
    <w:p w:rsidR="00CE3BB6" w:rsidRPr="0024608C" w:rsidRDefault="00CE3BB6" w:rsidP="0024608C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608C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24608C">
        <w:rPr>
          <w:rFonts w:ascii="Courier New" w:hAnsi="Courier New" w:cs="Courier New"/>
          <w:sz w:val="28"/>
          <w:szCs w:val="28"/>
          <w:lang w:val="en-US"/>
        </w:rPr>
        <w:t>demo{</w:t>
      </w:r>
      <w:proofErr w:type="gramEnd"/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4608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4608C">
        <w:rPr>
          <w:rFonts w:ascii="Courier New" w:hAnsi="Courier New" w:cs="Courier New"/>
          <w:sz w:val="28"/>
          <w:szCs w:val="28"/>
          <w:lang w:val="en-US"/>
        </w:rPr>
        <w:t xml:space="preserve"> x;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608C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608C">
        <w:rPr>
          <w:rFonts w:ascii="Courier New" w:hAnsi="Courier New" w:cs="Courier New"/>
          <w:sz w:val="28"/>
          <w:szCs w:val="28"/>
          <w:lang w:val="en-US"/>
        </w:rPr>
        <w:t>demo</w:t>
      </w:r>
      <w:proofErr w:type="gramStart"/>
      <w:r w:rsidRPr="0024608C">
        <w:rPr>
          <w:rFonts w:ascii="Courier New" w:hAnsi="Courier New" w:cs="Courier New"/>
          <w:sz w:val="28"/>
          <w:szCs w:val="28"/>
          <w:lang w:val="en-US"/>
        </w:rPr>
        <w:t>(){</w:t>
      </w:r>
      <w:proofErr w:type="gramEnd"/>
      <w:r w:rsidRPr="0024608C">
        <w:rPr>
          <w:rFonts w:ascii="Courier New" w:hAnsi="Courier New" w:cs="Courier New"/>
          <w:sz w:val="28"/>
          <w:szCs w:val="28"/>
          <w:lang w:val="en-US"/>
        </w:rPr>
        <w:t>x=0;}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4608C">
        <w:rPr>
          <w:rFonts w:ascii="Courier New" w:hAnsi="Courier New" w:cs="Courier New"/>
          <w:sz w:val="28"/>
          <w:szCs w:val="28"/>
          <w:lang w:val="en-US"/>
        </w:rPr>
        <w:t>demo(</w:t>
      </w:r>
      <w:proofErr w:type="spellStart"/>
      <w:proofErr w:type="gramEnd"/>
      <w:r w:rsidRPr="0024608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460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4608C">
        <w:rPr>
          <w:rFonts w:ascii="Courier New" w:hAnsi="Courier New" w:cs="Courier New"/>
          <w:sz w:val="28"/>
          <w:szCs w:val="28"/>
          <w:lang w:val="en-US"/>
        </w:rPr>
        <w:t>){x=</w:t>
      </w:r>
      <w:proofErr w:type="spellStart"/>
      <w:r w:rsidRPr="0024608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4608C">
        <w:rPr>
          <w:rFonts w:ascii="Courier New" w:hAnsi="Courier New" w:cs="Courier New"/>
          <w:sz w:val="28"/>
          <w:szCs w:val="28"/>
          <w:lang w:val="en-US"/>
        </w:rPr>
        <w:t>;}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r w:rsidRPr="0024608C">
        <w:rPr>
          <w:rFonts w:ascii="Courier New" w:hAnsi="Courier New" w:cs="Courier New"/>
          <w:sz w:val="28"/>
          <w:szCs w:val="28"/>
        </w:rPr>
        <w:t>};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4608C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(</w:t>
      </w:r>
      <w:proofErr w:type="gramEnd"/>
      <w:r w:rsidRPr="0024608C">
        <w:rPr>
          <w:rFonts w:ascii="Courier New" w:hAnsi="Courier New" w:cs="Courier New"/>
          <w:sz w:val="28"/>
          <w:szCs w:val="28"/>
        </w:rPr>
        <w:t>){</w:t>
      </w:r>
    </w:p>
    <w:p w:rsidR="00CE3BB6" w:rsidRPr="0024608C" w:rsidRDefault="00CE3BB6" w:rsidP="00D23476">
      <w:pPr>
        <w:spacing w:after="0"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demo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4608C">
        <w:rPr>
          <w:rFonts w:ascii="Courier New" w:hAnsi="Courier New" w:cs="Courier New"/>
          <w:sz w:val="28"/>
          <w:szCs w:val="28"/>
        </w:rPr>
        <w:t>a[</w:t>
      </w:r>
      <w:proofErr w:type="gramEnd"/>
      <w:r w:rsidRPr="0024608C">
        <w:rPr>
          <w:rFonts w:ascii="Courier New" w:hAnsi="Courier New" w:cs="Courier New"/>
          <w:sz w:val="28"/>
          <w:szCs w:val="28"/>
        </w:rPr>
        <w:t>20]; //вызов конструктора без параметров(по умолчанию)</w:t>
      </w:r>
    </w:p>
    <w:p w:rsidR="00CE3BB6" w:rsidRPr="0024608C" w:rsidRDefault="00CE3BB6" w:rsidP="0024608C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demo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b[2]={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demo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(10),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demo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(100)};//явное присваивание</w:t>
      </w:r>
    </w:p>
    <w:p w:rsidR="0052624D" w:rsidRDefault="0052624D" w:rsidP="0081269A">
      <w:pPr>
        <w:spacing w:before="240"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E3BB6" w:rsidRPr="0081269A" w:rsidRDefault="00CE3BB6" w:rsidP="0081269A">
      <w:pPr>
        <w:spacing w:before="240"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269A">
        <w:rPr>
          <w:rFonts w:ascii="Times New Roman" w:hAnsi="Times New Roman" w:cs="Times New Roman"/>
          <w:b/>
          <w:i/>
          <w:sz w:val="28"/>
          <w:szCs w:val="28"/>
        </w:rPr>
        <w:lastRenderedPageBreak/>
        <w:t>Деструктор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Динамическое выделение памяти для объекта создает необходимость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освобождения этой памяти при уничтожении объекта. Например, если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объект формируется как локальный внутри блока, то целесообразно, чтобы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при выходе из блока, когда уже объект перестает существовать, выделенная для него память была возвращена. Желательно, чтобы освобождение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памяти происходило автоматически. Такую возможность обеспечивает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специальный компонент класса – деструктор класса. Его формат:</w:t>
      </w:r>
    </w:p>
    <w:p w:rsidR="00CE3BB6" w:rsidRPr="0024608C" w:rsidRDefault="00CE3BB6" w:rsidP="0024608C">
      <w:pPr>
        <w:spacing w:before="240" w:line="312" w:lineRule="auto"/>
        <w:jc w:val="both"/>
        <w:rPr>
          <w:rFonts w:ascii="Courier New" w:hAnsi="Courier New" w:cs="Courier New"/>
          <w:sz w:val="28"/>
          <w:szCs w:val="28"/>
        </w:rPr>
      </w:pPr>
      <w:r w:rsidRPr="0024608C">
        <w:rPr>
          <w:rFonts w:ascii="Courier New" w:hAnsi="Courier New" w:cs="Courier New"/>
          <w:sz w:val="28"/>
          <w:szCs w:val="28"/>
        </w:rPr>
        <w:t>~</w:t>
      </w:r>
      <w:proofErr w:type="spellStart"/>
      <w:r w:rsidRPr="0024608C">
        <w:rPr>
          <w:rFonts w:ascii="Courier New" w:hAnsi="Courier New" w:cs="Courier New"/>
          <w:sz w:val="28"/>
          <w:szCs w:val="28"/>
        </w:rPr>
        <w:t>имя_класса</w:t>
      </w:r>
      <w:proofErr w:type="spellEnd"/>
      <w:proofErr w:type="gramStart"/>
      <w:r w:rsidRPr="0024608C">
        <w:rPr>
          <w:rFonts w:ascii="Courier New" w:hAnsi="Courier New" w:cs="Courier New"/>
          <w:sz w:val="28"/>
          <w:szCs w:val="28"/>
        </w:rPr>
        <w:t>(){</w:t>
      </w:r>
      <w:proofErr w:type="spellStart"/>
      <w:proofErr w:type="gramEnd"/>
      <w:r w:rsidRPr="0024608C">
        <w:rPr>
          <w:rFonts w:ascii="Courier New" w:hAnsi="Courier New" w:cs="Courier New"/>
          <w:sz w:val="28"/>
          <w:szCs w:val="28"/>
        </w:rPr>
        <w:t>операторы_тела_деструктора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>}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Имя деструктора совпадает с именем его класса, но предваряется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символом “~” (тильда).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Деструктор не имеет параметров и возвращаемого значения. Вызов</w:t>
      </w:r>
      <w:r w:rsidR="00D23476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деструктора выполняется не явно (автоматически), как только объект класса уничтожается.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 xml:space="preserve">Например, при выходе за область определения или при вызове оператора </w:t>
      </w:r>
      <w:r w:rsidRPr="0097316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73169">
        <w:rPr>
          <w:rFonts w:ascii="Times New Roman" w:hAnsi="Times New Roman" w:cs="Times New Roman"/>
          <w:sz w:val="28"/>
          <w:szCs w:val="28"/>
        </w:rPr>
        <w:t xml:space="preserve"> для указателя на объект.</w:t>
      </w:r>
    </w:p>
    <w:p w:rsidR="00CE3BB6" w:rsidRPr="0024608C" w:rsidRDefault="00CE3BB6" w:rsidP="0024608C">
      <w:pPr>
        <w:spacing w:before="240" w:after="0" w:line="312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608C">
        <w:rPr>
          <w:rFonts w:ascii="Courier New" w:hAnsi="Courier New" w:cs="Courier New"/>
          <w:sz w:val="28"/>
          <w:szCs w:val="28"/>
          <w:lang w:val="en-US"/>
        </w:rPr>
        <w:t xml:space="preserve">string *p=new string </w:t>
      </w:r>
      <w:r w:rsidR="009355C1" w:rsidRPr="0024608C">
        <w:rPr>
          <w:rFonts w:ascii="Courier New" w:hAnsi="Courier New" w:cs="Courier New"/>
          <w:sz w:val="28"/>
          <w:szCs w:val="28"/>
          <w:lang w:val="en-US"/>
        </w:rPr>
        <w:t>(</w:t>
      </w:r>
      <w:r w:rsidRPr="0024608C">
        <w:rPr>
          <w:rFonts w:ascii="Courier New" w:hAnsi="Courier New" w:cs="Courier New"/>
          <w:sz w:val="28"/>
          <w:szCs w:val="28"/>
          <w:lang w:val="en-US"/>
        </w:rPr>
        <w:t>“</w:t>
      </w:r>
      <w:r w:rsidRPr="0024608C">
        <w:rPr>
          <w:rFonts w:ascii="Courier New" w:hAnsi="Courier New" w:cs="Courier New"/>
          <w:sz w:val="28"/>
          <w:szCs w:val="28"/>
        </w:rPr>
        <w:t>строка</w:t>
      </w:r>
      <w:r w:rsidRPr="0024608C">
        <w:rPr>
          <w:rFonts w:ascii="Courier New" w:hAnsi="Courier New" w:cs="Courier New"/>
          <w:sz w:val="28"/>
          <w:szCs w:val="28"/>
          <w:lang w:val="en-US"/>
        </w:rPr>
        <w:t>”);</w:t>
      </w:r>
    </w:p>
    <w:p w:rsidR="00CE3BB6" w:rsidRPr="0024608C" w:rsidRDefault="00CE3BB6" w:rsidP="0024608C">
      <w:pPr>
        <w:spacing w:line="312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4608C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24608C">
        <w:rPr>
          <w:rFonts w:ascii="Courier New" w:hAnsi="Courier New" w:cs="Courier New"/>
          <w:sz w:val="28"/>
          <w:szCs w:val="28"/>
        </w:rPr>
        <w:t xml:space="preserve"> p;</w:t>
      </w:r>
    </w:p>
    <w:p w:rsidR="00CE3BB6" w:rsidRPr="00973169" w:rsidRDefault="00CE3BB6" w:rsidP="00CE3BB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Если в классе деструктор не определен явно, то компилятор генерирует деструктор по умолчанию, который просто освобождает память, занятую данными объекта. В тех случаях, ко</w:t>
      </w:r>
      <w:r w:rsidR="00D23476" w:rsidRPr="00973169">
        <w:rPr>
          <w:rFonts w:ascii="Times New Roman" w:hAnsi="Times New Roman" w:cs="Times New Roman"/>
          <w:sz w:val="28"/>
          <w:szCs w:val="28"/>
        </w:rPr>
        <w:t>гда требуется выполнить освобож</w:t>
      </w:r>
      <w:r w:rsidRPr="00973169">
        <w:rPr>
          <w:rFonts w:ascii="Times New Roman" w:hAnsi="Times New Roman" w:cs="Times New Roman"/>
          <w:sz w:val="28"/>
          <w:szCs w:val="28"/>
        </w:rPr>
        <w:t>дение и других объектов памяти, необходимо определить деструктор явно</w:t>
      </w:r>
      <w:r w:rsidR="001C05EE" w:rsidRPr="00973169">
        <w:rPr>
          <w:rFonts w:ascii="Times New Roman" w:hAnsi="Times New Roman" w:cs="Times New Roman"/>
          <w:sz w:val="28"/>
          <w:szCs w:val="28"/>
        </w:rPr>
        <w:t>.</w:t>
      </w:r>
    </w:p>
    <w:p w:rsidR="00CE3BB6" w:rsidRPr="00973169" w:rsidRDefault="00CE3BB6" w:rsidP="0081269A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Так же, как и для конструктора, не может быть определен указатель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</w:t>
      </w:r>
      <w:r w:rsidRPr="00973169">
        <w:rPr>
          <w:rFonts w:ascii="Times New Roman" w:hAnsi="Times New Roman" w:cs="Times New Roman"/>
          <w:sz w:val="28"/>
          <w:szCs w:val="28"/>
        </w:rPr>
        <w:t>на деструктор.</w:t>
      </w:r>
    </w:p>
    <w:p w:rsidR="00DC6DE6" w:rsidRPr="00973169" w:rsidRDefault="00DC6DE6" w:rsidP="00DC6DE6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823657"/>
      <w:bookmarkStart w:id="8" w:name="_Toc126874600"/>
      <w:r w:rsidRPr="00973169">
        <w:rPr>
          <w:rFonts w:ascii="Times New Roman" w:hAnsi="Times New Roman" w:cs="Times New Roman"/>
          <w:b/>
          <w:color w:val="auto"/>
          <w:sz w:val="28"/>
          <w:szCs w:val="28"/>
        </w:rPr>
        <w:t>1.2. Практическое задание</w:t>
      </w:r>
      <w:bookmarkEnd w:id="7"/>
      <w:bookmarkEnd w:id="8"/>
    </w:p>
    <w:p w:rsidR="001C05EE" w:rsidRPr="00973169" w:rsidRDefault="0081269A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Определить пользовательский класс в соответствии с вариантом задания</w:t>
      </w:r>
      <w:r w:rsidR="005C7185" w:rsidRPr="00973169">
        <w:rPr>
          <w:rFonts w:ascii="Times New Roman" w:hAnsi="Times New Roman" w:cs="Times New Roman"/>
          <w:sz w:val="28"/>
          <w:szCs w:val="28"/>
        </w:rPr>
        <w:t>, место под массивы выделять в динамической памяти</w:t>
      </w:r>
      <w:r w:rsidR="001C05EE" w:rsidRPr="00973169">
        <w:rPr>
          <w:rFonts w:ascii="Times New Roman" w:hAnsi="Times New Roman" w:cs="Times New Roman"/>
          <w:sz w:val="28"/>
          <w:szCs w:val="28"/>
        </w:rPr>
        <w:t>.</w:t>
      </w:r>
    </w:p>
    <w:p w:rsidR="001C05EE" w:rsidRPr="00973169" w:rsidRDefault="0081269A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Определить в классе следующие конструкторы: без параметров, с параметрами, копирования.</w:t>
      </w:r>
    </w:p>
    <w:p w:rsidR="001C05EE" w:rsidRPr="00973169" w:rsidRDefault="0081269A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Определить в классе деструктор.</w:t>
      </w:r>
    </w:p>
    <w:p w:rsidR="001C05EE" w:rsidRPr="00973169" w:rsidRDefault="0081269A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Определить в классе </w:t>
      </w:r>
      <w:r w:rsidR="002A5EC5" w:rsidRPr="00973169">
        <w:rPr>
          <w:rFonts w:ascii="Times New Roman" w:hAnsi="Times New Roman" w:cs="Times New Roman"/>
          <w:sz w:val="28"/>
          <w:szCs w:val="28"/>
        </w:rPr>
        <w:t>методы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для просмотра и установки полей данных.</w:t>
      </w:r>
    </w:p>
    <w:p w:rsidR="001C05EE" w:rsidRPr="00973169" w:rsidRDefault="002A5EC5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81269A">
        <w:rPr>
          <w:rFonts w:ascii="Times New Roman" w:hAnsi="Times New Roman" w:cs="Times New Roman"/>
          <w:sz w:val="28"/>
          <w:szCs w:val="28"/>
        </w:rPr>
        <w:t>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:rsidR="001C05EE" w:rsidRPr="00973169" w:rsidRDefault="002A5EC5" w:rsidP="001C05E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169">
        <w:rPr>
          <w:rFonts w:ascii="Times New Roman" w:hAnsi="Times New Roman" w:cs="Times New Roman"/>
          <w:sz w:val="28"/>
          <w:szCs w:val="28"/>
        </w:rPr>
        <w:t>6</w:t>
      </w:r>
      <w:r w:rsidR="0081269A">
        <w:rPr>
          <w:rFonts w:ascii="Times New Roman" w:hAnsi="Times New Roman" w:cs="Times New Roman"/>
          <w:sz w:val="28"/>
          <w:szCs w:val="28"/>
        </w:rPr>
        <w:t>)</w:t>
      </w:r>
      <w:r w:rsidR="001C05EE" w:rsidRPr="00973169">
        <w:rPr>
          <w:rFonts w:ascii="Times New Roman" w:hAnsi="Times New Roman" w:cs="Times New Roman"/>
          <w:sz w:val="28"/>
          <w:szCs w:val="28"/>
        </w:rPr>
        <w:t xml:space="preserve"> Показать в программе использование указателя на</w:t>
      </w:r>
      <w:r w:rsidRPr="00973169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C05EE" w:rsidRPr="00973169">
        <w:rPr>
          <w:rFonts w:ascii="Times New Roman" w:hAnsi="Times New Roman" w:cs="Times New Roman"/>
          <w:sz w:val="28"/>
          <w:szCs w:val="28"/>
        </w:rPr>
        <w:t>.</w:t>
      </w:r>
    </w:p>
    <w:p w:rsidR="00E05EA0" w:rsidRPr="0081269A" w:rsidRDefault="00E05EA0" w:rsidP="0081269A">
      <w:pPr>
        <w:spacing w:before="240" w:after="0" w:line="312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bidi="ru-RU"/>
        </w:rPr>
      </w:pPr>
      <w:r w:rsidRPr="0081269A">
        <w:rPr>
          <w:rFonts w:ascii="Times New Roman" w:hAnsi="Times New Roman" w:cs="Times New Roman"/>
          <w:b/>
          <w:i/>
          <w:sz w:val="28"/>
          <w:szCs w:val="28"/>
          <w:lang w:bidi="ru-RU"/>
        </w:rPr>
        <w:t>Варианты заданий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"/>
        <w:gridCol w:w="8243"/>
      </w:tblGrid>
      <w:tr w:rsidR="00576BFD" w:rsidRPr="00973169" w:rsidTr="00576BFD">
        <w:trPr>
          <w:trHeight w:hRule="exact" w:val="384"/>
          <w:jc w:val="center"/>
        </w:trPr>
        <w:tc>
          <w:tcPr>
            <w:tcW w:w="604" w:type="pct"/>
            <w:shd w:val="clear" w:color="auto" w:fill="FFFFFF"/>
          </w:tcPr>
          <w:p w:rsidR="00576BFD" w:rsidRPr="00973169" w:rsidRDefault="00576BFD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Вариант</w:t>
            </w:r>
          </w:p>
        </w:tc>
        <w:tc>
          <w:tcPr>
            <w:tcW w:w="4396" w:type="pct"/>
            <w:shd w:val="clear" w:color="auto" w:fill="FFFFFF"/>
          </w:tcPr>
          <w:p w:rsidR="00576BFD" w:rsidRPr="00973169" w:rsidRDefault="007D75DA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Задание</w:t>
            </w:r>
          </w:p>
        </w:tc>
      </w:tr>
      <w:tr w:rsidR="00576BFD" w:rsidRPr="00973169" w:rsidTr="00576BFD">
        <w:trPr>
          <w:trHeight w:val="20"/>
          <w:jc w:val="center"/>
        </w:trPr>
        <w:tc>
          <w:tcPr>
            <w:tcW w:w="604" w:type="pct"/>
            <w:shd w:val="clear" w:color="auto" w:fill="FFFFFF"/>
            <w:vAlign w:val="center"/>
          </w:tcPr>
          <w:p w:rsidR="00576BFD" w:rsidRPr="00973169" w:rsidRDefault="00576BFD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</w:t>
            </w:r>
          </w:p>
        </w:tc>
        <w:tc>
          <w:tcPr>
            <w:tcW w:w="4396" w:type="pct"/>
            <w:shd w:val="clear" w:color="auto" w:fill="FFFFFF"/>
          </w:tcPr>
          <w:p w:rsidR="00576BFD" w:rsidRPr="0052624D" w:rsidRDefault="002A5EC5" w:rsidP="002A5EC5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студент;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курс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пол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(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bool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)</w:t>
            </w:r>
          </w:p>
        </w:tc>
      </w:tr>
      <w:tr w:rsidR="002A5EC5" w:rsidRPr="00973169" w:rsidTr="00576BFD">
        <w:trPr>
          <w:trHeight w:val="20"/>
          <w:jc w:val="center"/>
        </w:trPr>
        <w:tc>
          <w:tcPr>
            <w:tcW w:w="604" w:type="pct"/>
            <w:shd w:val="clear" w:color="auto" w:fill="FFFFFF"/>
            <w:vAlign w:val="center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2A5EC5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служащий;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возраст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рабочий стаж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2A5EC5" w:rsidRPr="00973169" w:rsidTr="00576BFD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2A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кадры;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номер цеха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разряд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</w:t>
            </w:r>
            <w:r w:rsidR="0052624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t</w:t>
            </w:r>
            <w:proofErr w:type="spellEnd"/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4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700B8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изделие;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шифр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0],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количество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5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библиотека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автор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стоимость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6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экзамен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дата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оценка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7</w:t>
            </w:r>
          </w:p>
        </w:tc>
        <w:tc>
          <w:tcPr>
            <w:tcW w:w="4396" w:type="pct"/>
            <w:shd w:val="clear" w:color="auto" w:fill="FFFFFF"/>
          </w:tcPr>
          <w:p w:rsidR="00700B8D" w:rsidRPr="00F524D6" w:rsidRDefault="002A5EC5" w:rsidP="00700B8D">
            <w:pPr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адрес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улица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[20],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номер дома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8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товар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[30], к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оличество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стоимость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9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EF4750" w:rsidP="00700B8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корабль;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водоизмещение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тип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10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700B8D" w:rsidP="00700B8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Класс – цех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начальник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оличество работающих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11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700B8D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Класс – персона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возраст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пол – </w:t>
            </w:r>
            <w:proofErr w:type="spellStart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(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bool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)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12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700B8D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Класс – автомобиль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марка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мощность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стоимость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973169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13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700B8D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Класс – страна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форма правления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[20],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, п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лощадь</w:t>
            </w:r>
            <w:r w:rsidR="002A5EC5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2A5EC5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2A5EC5" w:rsidRPr="0052624D" w:rsidRDefault="002A5EC5" w:rsidP="00576B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14</w:t>
            </w:r>
          </w:p>
        </w:tc>
        <w:tc>
          <w:tcPr>
            <w:tcW w:w="4396" w:type="pct"/>
            <w:shd w:val="clear" w:color="auto" w:fill="FFFFFF"/>
          </w:tcPr>
          <w:p w:rsidR="002A5EC5" w:rsidRPr="0052624D" w:rsidRDefault="002A5EC5" w:rsidP="0070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животное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="00700B8D"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[20], средний вес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52624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52624D" w:rsidRPr="00973169" w:rsidRDefault="0052624D" w:rsidP="0052624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15</w:t>
            </w:r>
          </w:p>
        </w:tc>
        <w:tc>
          <w:tcPr>
            <w:tcW w:w="4396" w:type="pct"/>
            <w:shd w:val="clear" w:color="auto" w:fill="FFFFFF"/>
          </w:tcPr>
          <w:p w:rsidR="0052624D" w:rsidRPr="0052624D" w:rsidRDefault="0052624D" w:rsidP="0052624D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преподаватель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предмет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lastRenderedPageBreak/>
              <w:t xml:space="preserve">рабочий стаж – </w:t>
            </w:r>
            <w:proofErr w:type="spellStart"/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</w:p>
        </w:tc>
      </w:tr>
      <w:tr w:rsidR="0052624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52624D" w:rsidRPr="00973169" w:rsidRDefault="0052624D" w:rsidP="0052624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lastRenderedPageBreak/>
              <w:t>16</w:t>
            </w:r>
          </w:p>
        </w:tc>
        <w:tc>
          <w:tcPr>
            <w:tcW w:w="4396" w:type="pct"/>
            <w:shd w:val="clear" w:color="auto" w:fill="FFFFFF"/>
          </w:tcPr>
          <w:p w:rsidR="0052624D" w:rsidRPr="0052624D" w:rsidRDefault="0052624D" w:rsidP="0052624D">
            <w:pPr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самолет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скорость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тип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</w:t>
            </w:r>
          </w:p>
        </w:tc>
      </w:tr>
      <w:tr w:rsidR="0052624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52624D" w:rsidRPr="00973169" w:rsidRDefault="0052624D" w:rsidP="0052624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17</w:t>
            </w:r>
          </w:p>
        </w:tc>
        <w:tc>
          <w:tcPr>
            <w:tcW w:w="4396" w:type="pct"/>
            <w:shd w:val="clear" w:color="auto" w:fill="FFFFFF"/>
          </w:tcPr>
          <w:p w:rsidR="0052624D" w:rsidRPr="0052624D" w:rsidRDefault="0052624D" w:rsidP="005262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город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население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int</w:t>
            </w:r>
            <w:proofErr w:type="spellEnd"/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площадь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52624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52624D" w:rsidRPr="00973169" w:rsidRDefault="0052624D" w:rsidP="0052624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18</w:t>
            </w:r>
          </w:p>
        </w:tc>
        <w:tc>
          <w:tcPr>
            <w:tcW w:w="4396" w:type="pct"/>
            <w:shd w:val="clear" w:color="auto" w:fill="FFFFFF"/>
          </w:tcPr>
          <w:p w:rsidR="0052624D" w:rsidRPr="00940F91" w:rsidRDefault="00940F91" w:rsidP="00940F9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рыба; поля: имя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место обитания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средний вес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19</w:t>
            </w:r>
          </w:p>
        </w:tc>
        <w:tc>
          <w:tcPr>
            <w:tcW w:w="4396" w:type="pct"/>
            <w:shd w:val="clear" w:color="auto" w:fill="FFFFFF"/>
          </w:tcPr>
          <w:p w:rsidR="00DA557D" w:rsidRPr="0052624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игра; поля: имя – 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максимальное количество игроков – </w:t>
            </w:r>
            <w:proofErr w:type="spellStart"/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тип – 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[20]</w:t>
            </w:r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</w:t>
            </w:r>
          </w:p>
        </w:tc>
        <w:tc>
          <w:tcPr>
            <w:tcW w:w="4396" w:type="pct"/>
            <w:shd w:val="clear" w:color="auto" w:fill="FFFFFF"/>
          </w:tcPr>
          <w:p w:rsidR="00DA557D" w:rsidRPr="00DA557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станция метро; поля: имя – 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год основания – </w:t>
            </w:r>
            <w:proofErr w:type="spellStart"/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количество эскалаторов – </w:t>
            </w:r>
            <w:proofErr w:type="spellStart"/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21</w:t>
            </w:r>
          </w:p>
        </w:tc>
        <w:tc>
          <w:tcPr>
            <w:tcW w:w="4396" w:type="pct"/>
            <w:shd w:val="clear" w:color="auto" w:fill="FFFFFF"/>
          </w:tcPr>
          <w:p w:rsidR="00DA557D" w:rsidRPr="00DA557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магазин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название торгового центра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этаж</w:t>
            </w:r>
            <w:r w:rsidRPr="00DA557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proofErr w:type="spellStart"/>
            <w:r w:rsidRPr="00DA5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22</w:t>
            </w:r>
          </w:p>
        </w:tc>
        <w:tc>
          <w:tcPr>
            <w:tcW w:w="4396" w:type="pct"/>
            <w:shd w:val="clear" w:color="auto" w:fill="FFFFFF"/>
          </w:tcPr>
          <w:p w:rsidR="00DA557D" w:rsidRPr="00940F91" w:rsidRDefault="00DA557D" w:rsidP="00DA557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Класс –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растение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; поля: имя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месяц цветения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</w:t>
            </w: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средняя высота стебля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float</w:t>
            </w:r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23</w:t>
            </w:r>
          </w:p>
        </w:tc>
        <w:tc>
          <w:tcPr>
            <w:tcW w:w="4396" w:type="pct"/>
            <w:shd w:val="clear" w:color="auto" w:fill="FFFFFF"/>
          </w:tcPr>
          <w:p w:rsidR="00DA557D" w:rsidRPr="0052624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отдел; поля: имя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руководитель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количество работающих – </w:t>
            </w:r>
            <w:proofErr w:type="spellStart"/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24</w:t>
            </w:r>
          </w:p>
        </w:tc>
        <w:tc>
          <w:tcPr>
            <w:tcW w:w="4396" w:type="pct"/>
            <w:shd w:val="clear" w:color="auto" w:fill="FFFFFF"/>
          </w:tcPr>
          <w:p w:rsidR="00DA557D" w:rsidRPr="0052624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тест; поля: имя – 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количество баллов – </w:t>
            </w:r>
            <w:proofErr w:type="spellStart"/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40F91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, оценка – </w:t>
            </w:r>
            <w:proofErr w:type="spellStart"/>
            <w:r w:rsidRPr="00940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557D" w:rsidRPr="00973169" w:rsidTr="002A5EC5">
        <w:trPr>
          <w:trHeight w:val="20"/>
          <w:jc w:val="center"/>
        </w:trPr>
        <w:tc>
          <w:tcPr>
            <w:tcW w:w="604" w:type="pct"/>
            <w:shd w:val="clear" w:color="auto" w:fill="FFFFFF"/>
          </w:tcPr>
          <w:p w:rsidR="00DA557D" w:rsidRPr="00973169" w:rsidRDefault="00DA557D" w:rsidP="00DA557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973169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25</w:t>
            </w:r>
          </w:p>
        </w:tc>
        <w:tc>
          <w:tcPr>
            <w:tcW w:w="4396" w:type="pct"/>
            <w:shd w:val="clear" w:color="auto" w:fill="FFFFFF"/>
          </w:tcPr>
          <w:p w:rsidR="00DA557D" w:rsidRPr="0052624D" w:rsidRDefault="00DA557D" w:rsidP="00DA557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Класс – книга; поля: имя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[30], автор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[20], стоимость – </w:t>
            </w:r>
            <w:r w:rsidRPr="0052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</w:tbl>
    <w:p w:rsidR="00973169" w:rsidRPr="00973169" w:rsidRDefault="00973169" w:rsidP="00973169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6874601"/>
      <w:r w:rsidRPr="00973169">
        <w:rPr>
          <w:rFonts w:ascii="Times New Roman" w:hAnsi="Times New Roman" w:cs="Times New Roman"/>
          <w:b/>
          <w:color w:val="auto"/>
          <w:sz w:val="28"/>
          <w:szCs w:val="28"/>
        </w:rPr>
        <w:t>1.3. Контрольные вопросы</w:t>
      </w:r>
      <w:bookmarkEnd w:id="9"/>
    </w:p>
    <w:p w:rsidR="0027450E" w:rsidRPr="00973169" w:rsidRDefault="00F1364A" w:rsidP="0027450E">
      <w:pPr>
        <w:widowControl w:val="0"/>
        <w:numPr>
          <w:ilvl w:val="0"/>
          <w:numId w:val="13"/>
        </w:numPr>
        <w:spacing w:after="0" w:line="322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27450E"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Что значит в ООП понятие «класс», и какой формат его объявления в программе?</w:t>
      </w:r>
    </w:p>
    <w:p w:rsidR="0027450E" w:rsidRPr="00973169" w:rsidRDefault="0027450E" w:rsidP="0027450E">
      <w:pPr>
        <w:widowControl w:val="0"/>
        <w:numPr>
          <w:ilvl w:val="0"/>
          <w:numId w:val="13"/>
        </w:numPr>
        <w:spacing w:after="0" w:line="322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Что такое объект класса, что он содержит?</w:t>
      </w:r>
    </w:p>
    <w:p w:rsidR="0027450E" w:rsidRPr="00973169" w:rsidRDefault="0027450E" w:rsidP="0027450E">
      <w:pPr>
        <w:widowControl w:val="0"/>
        <w:numPr>
          <w:ilvl w:val="0"/>
          <w:numId w:val="13"/>
        </w:numPr>
        <w:spacing w:after="0" w:line="322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Какие существуют уровни доступа к объектам и методам класса? (Дать характеристику каждому).</w:t>
      </w:r>
    </w:p>
    <w:p w:rsidR="0027450E" w:rsidRPr="00973169" w:rsidRDefault="0027450E" w:rsidP="0027450E">
      <w:pPr>
        <w:widowControl w:val="0"/>
        <w:numPr>
          <w:ilvl w:val="0"/>
          <w:numId w:val="13"/>
        </w:numPr>
        <w:spacing w:after="0" w:line="322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Что такое «конструктор», формат объявления, его особенности?</w:t>
      </w:r>
    </w:p>
    <w:p w:rsidR="0027450E" w:rsidRPr="00973169" w:rsidRDefault="0027450E" w:rsidP="0027450E">
      <w:pPr>
        <w:widowControl w:val="0"/>
        <w:numPr>
          <w:ilvl w:val="0"/>
          <w:numId w:val="13"/>
        </w:numPr>
        <w:spacing w:after="0" w:line="322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73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Формат объявления деструктора, его назначение.</w:t>
      </w:r>
    </w:p>
    <w:p w:rsidR="008024F2" w:rsidRPr="00973169" w:rsidRDefault="008024F2" w:rsidP="007E063C">
      <w:pPr>
        <w:rPr>
          <w:rFonts w:ascii="Times New Roman" w:hAnsi="Times New Roman" w:cs="Times New Roman"/>
          <w:sz w:val="28"/>
          <w:szCs w:val="28"/>
        </w:rPr>
      </w:pPr>
    </w:p>
    <w:p w:rsidR="007875FC" w:rsidRPr="00973169" w:rsidRDefault="007875FC" w:rsidP="002F2B1E">
      <w:pPr>
        <w:rPr>
          <w:rFonts w:ascii="Times New Roman" w:hAnsi="Times New Roman" w:cs="Times New Roman"/>
          <w:sz w:val="28"/>
          <w:szCs w:val="28"/>
        </w:rPr>
      </w:pPr>
    </w:p>
    <w:sectPr w:rsidR="007875FC" w:rsidRPr="0097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2"/>
    <w:lvl w:ilvl="0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10E2932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3F0986"/>
    <w:multiLevelType w:val="multilevel"/>
    <w:tmpl w:val="F24876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365D56"/>
    <w:multiLevelType w:val="multilevel"/>
    <w:tmpl w:val="F4DEB4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DC2C42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A61AC2"/>
    <w:multiLevelType w:val="multilevel"/>
    <w:tmpl w:val="158C0A7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B75B72"/>
    <w:multiLevelType w:val="multilevel"/>
    <w:tmpl w:val="2BDAD6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9F0FBC"/>
    <w:multiLevelType w:val="multilevel"/>
    <w:tmpl w:val="A554F8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CD3AE3"/>
    <w:multiLevelType w:val="multilevel"/>
    <w:tmpl w:val="91EEFB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8C79A2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430CA"/>
    <w:multiLevelType w:val="multilevel"/>
    <w:tmpl w:val="F9A242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4C5657"/>
    <w:multiLevelType w:val="multilevel"/>
    <w:tmpl w:val="2BDAD6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F27284"/>
    <w:multiLevelType w:val="multilevel"/>
    <w:tmpl w:val="F6DAC4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E697521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835058"/>
    <w:multiLevelType w:val="multilevel"/>
    <w:tmpl w:val="2BDAD6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99738F"/>
    <w:multiLevelType w:val="multilevel"/>
    <w:tmpl w:val="22A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31760"/>
    <w:multiLevelType w:val="multilevel"/>
    <w:tmpl w:val="D0725D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8164A5"/>
    <w:multiLevelType w:val="multilevel"/>
    <w:tmpl w:val="0E1462C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3D32F29"/>
    <w:multiLevelType w:val="multilevel"/>
    <w:tmpl w:val="D520BF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823A7B"/>
    <w:multiLevelType w:val="multilevel"/>
    <w:tmpl w:val="771CF1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195F96"/>
    <w:multiLevelType w:val="multilevel"/>
    <w:tmpl w:val="34AC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D6421B"/>
    <w:multiLevelType w:val="multilevel"/>
    <w:tmpl w:val="2BDAD6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A3B5493"/>
    <w:multiLevelType w:val="multilevel"/>
    <w:tmpl w:val="34AC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727389"/>
    <w:multiLevelType w:val="multilevel"/>
    <w:tmpl w:val="34AC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C237ED5"/>
    <w:multiLevelType w:val="multilevel"/>
    <w:tmpl w:val="2612D3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973519"/>
    <w:multiLevelType w:val="multilevel"/>
    <w:tmpl w:val="2BDAD6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381724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8613F8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B37DBB"/>
    <w:multiLevelType w:val="multilevel"/>
    <w:tmpl w:val="83E2D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C12DC2"/>
    <w:multiLevelType w:val="multilevel"/>
    <w:tmpl w:val="59EAF4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22181B"/>
    <w:multiLevelType w:val="multilevel"/>
    <w:tmpl w:val="EC3AF6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4B0BC8"/>
    <w:multiLevelType w:val="multilevel"/>
    <w:tmpl w:val="34AC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6A38BF"/>
    <w:multiLevelType w:val="multilevel"/>
    <w:tmpl w:val="8452DF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A6E2D8D"/>
    <w:multiLevelType w:val="multilevel"/>
    <w:tmpl w:val="CD80410E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C02236A"/>
    <w:multiLevelType w:val="multilevel"/>
    <w:tmpl w:val="8CCC064E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19"/>
  </w:num>
  <w:num w:numId="9">
    <w:abstractNumId w:val="16"/>
  </w:num>
  <w:num w:numId="10">
    <w:abstractNumId w:val="7"/>
  </w:num>
  <w:num w:numId="11">
    <w:abstractNumId w:val="24"/>
  </w:num>
  <w:num w:numId="12">
    <w:abstractNumId w:val="30"/>
  </w:num>
  <w:num w:numId="13">
    <w:abstractNumId w:val="5"/>
  </w:num>
  <w:num w:numId="14">
    <w:abstractNumId w:val="6"/>
  </w:num>
  <w:num w:numId="15">
    <w:abstractNumId w:val="11"/>
  </w:num>
  <w:num w:numId="16">
    <w:abstractNumId w:val="25"/>
  </w:num>
  <w:num w:numId="17">
    <w:abstractNumId w:val="21"/>
  </w:num>
  <w:num w:numId="18">
    <w:abstractNumId w:val="4"/>
  </w:num>
  <w:num w:numId="19">
    <w:abstractNumId w:val="0"/>
  </w:num>
  <w:num w:numId="20">
    <w:abstractNumId w:val="12"/>
  </w:num>
  <w:num w:numId="21">
    <w:abstractNumId w:val="1"/>
  </w:num>
  <w:num w:numId="22">
    <w:abstractNumId w:val="27"/>
  </w:num>
  <w:num w:numId="23">
    <w:abstractNumId w:val="8"/>
  </w:num>
  <w:num w:numId="24">
    <w:abstractNumId w:val="18"/>
  </w:num>
  <w:num w:numId="25">
    <w:abstractNumId w:val="13"/>
  </w:num>
  <w:num w:numId="26">
    <w:abstractNumId w:val="28"/>
  </w:num>
  <w:num w:numId="27">
    <w:abstractNumId w:val="9"/>
  </w:num>
  <w:num w:numId="28">
    <w:abstractNumId w:val="23"/>
  </w:num>
  <w:num w:numId="29">
    <w:abstractNumId w:val="20"/>
  </w:num>
  <w:num w:numId="30">
    <w:abstractNumId w:val="22"/>
  </w:num>
  <w:num w:numId="31">
    <w:abstractNumId w:val="31"/>
  </w:num>
  <w:num w:numId="32">
    <w:abstractNumId w:val="33"/>
  </w:num>
  <w:num w:numId="33">
    <w:abstractNumId w:val="26"/>
  </w:num>
  <w:num w:numId="34">
    <w:abstractNumId w:val="1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E9"/>
    <w:rsid w:val="00056CAC"/>
    <w:rsid w:val="000600B0"/>
    <w:rsid w:val="00060ACA"/>
    <w:rsid w:val="00080E18"/>
    <w:rsid w:val="00086403"/>
    <w:rsid w:val="0011026A"/>
    <w:rsid w:val="0015461C"/>
    <w:rsid w:val="001631B0"/>
    <w:rsid w:val="00185931"/>
    <w:rsid w:val="001970FA"/>
    <w:rsid w:val="001B258B"/>
    <w:rsid w:val="001B3D19"/>
    <w:rsid w:val="001C05EE"/>
    <w:rsid w:val="001F2860"/>
    <w:rsid w:val="00214F21"/>
    <w:rsid w:val="00226A49"/>
    <w:rsid w:val="0023180A"/>
    <w:rsid w:val="002322C8"/>
    <w:rsid w:val="0024608C"/>
    <w:rsid w:val="00247BC0"/>
    <w:rsid w:val="00264FAE"/>
    <w:rsid w:val="0027450E"/>
    <w:rsid w:val="00281B87"/>
    <w:rsid w:val="002A1C43"/>
    <w:rsid w:val="002A5EC5"/>
    <w:rsid w:val="002B0028"/>
    <w:rsid w:val="002B00A9"/>
    <w:rsid w:val="002B3685"/>
    <w:rsid w:val="002C0B41"/>
    <w:rsid w:val="002D4771"/>
    <w:rsid w:val="002E746B"/>
    <w:rsid w:val="002F2B1E"/>
    <w:rsid w:val="002F64DC"/>
    <w:rsid w:val="00354403"/>
    <w:rsid w:val="003642A9"/>
    <w:rsid w:val="00384D94"/>
    <w:rsid w:val="0039627D"/>
    <w:rsid w:val="003B133E"/>
    <w:rsid w:val="003C3657"/>
    <w:rsid w:val="0040731D"/>
    <w:rsid w:val="00413EA5"/>
    <w:rsid w:val="00486A93"/>
    <w:rsid w:val="0049551B"/>
    <w:rsid w:val="004D0FA2"/>
    <w:rsid w:val="004E7CD8"/>
    <w:rsid w:val="00524BF7"/>
    <w:rsid w:val="0052624D"/>
    <w:rsid w:val="005614C9"/>
    <w:rsid w:val="00576BFD"/>
    <w:rsid w:val="005A05DA"/>
    <w:rsid w:val="005B35F6"/>
    <w:rsid w:val="005C05CA"/>
    <w:rsid w:val="005C518F"/>
    <w:rsid w:val="005C7185"/>
    <w:rsid w:val="005C7477"/>
    <w:rsid w:val="005E4153"/>
    <w:rsid w:val="005E686F"/>
    <w:rsid w:val="005F3AE3"/>
    <w:rsid w:val="00601A9F"/>
    <w:rsid w:val="00646720"/>
    <w:rsid w:val="00673E33"/>
    <w:rsid w:val="00686F5E"/>
    <w:rsid w:val="00697F34"/>
    <w:rsid w:val="006B3A5F"/>
    <w:rsid w:val="006C571F"/>
    <w:rsid w:val="0070091B"/>
    <w:rsid w:val="00700B8D"/>
    <w:rsid w:val="007105EA"/>
    <w:rsid w:val="00751B55"/>
    <w:rsid w:val="0075665A"/>
    <w:rsid w:val="00766BD1"/>
    <w:rsid w:val="00781600"/>
    <w:rsid w:val="007875FC"/>
    <w:rsid w:val="007906FF"/>
    <w:rsid w:val="007970E9"/>
    <w:rsid w:val="007D75DA"/>
    <w:rsid w:val="007E063C"/>
    <w:rsid w:val="008024F2"/>
    <w:rsid w:val="0081269A"/>
    <w:rsid w:val="0083248D"/>
    <w:rsid w:val="008328FC"/>
    <w:rsid w:val="00842C69"/>
    <w:rsid w:val="00845CA7"/>
    <w:rsid w:val="00864C3F"/>
    <w:rsid w:val="00892655"/>
    <w:rsid w:val="008E22F1"/>
    <w:rsid w:val="00924508"/>
    <w:rsid w:val="00927DD4"/>
    <w:rsid w:val="009355C1"/>
    <w:rsid w:val="00940F91"/>
    <w:rsid w:val="00973169"/>
    <w:rsid w:val="009C4F01"/>
    <w:rsid w:val="009F2CF7"/>
    <w:rsid w:val="00A35CEC"/>
    <w:rsid w:val="00A80830"/>
    <w:rsid w:val="00A815D5"/>
    <w:rsid w:val="00AA4827"/>
    <w:rsid w:val="00AB772D"/>
    <w:rsid w:val="00AE4EB4"/>
    <w:rsid w:val="00B000AD"/>
    <w:rsid w:val="00B14FC5"/>
    <w:rsid w:val="00B21192"/>
    <w:rsid w:val="00B2641D"/>
    <w:rsid w:val="00B45AA0"/>
    <w:rsid w:val="00B4687E"/>
    <w:rsid w:val="00B7329D"/>
    <w:rsid w:val="00B86FAC"/>
    <w:rsid w:val="00B91968"/>
    <w:rsid w:val="00B95F21"/>
    <w:rsid w:val="00BD6C1A"/>
    <w:rsid w:val="00BF4B13"/>
    <w:rsid w:val="00C00311"/>
    <w:rsid w:val="00C45559"/>
    <w:rsid w:val="00C9269B"/>
    <w:rsid w:val="00CA2749"/>
    <w:rsid w:val="00CA7D72"/>
    <w:rsid w:val="00CB0B68"/>
    <w:rsid w:val="00CB602A"/>
    <w:rsid w:val="00CC5858"/>
    <w:rsid w:val="00CD7C64"/>
    <w:rsid w:val="00CE3BB6"/>
    <w:rsid w:val="00CE4245"/>
    <w:rsid w:val="00D1002F"/>
    <w:rsid w:val="00D23476"/>
    <w:rsid w:val="00D341C7"/>
    <w:rsid w:val="00DA2C55"/>
    <w:rsid w:val="00DA557D"/>
    <w:rsid w:val="00DC6DE6"/>
    <w:rsid w:val="00DF49DF"/>
    <w:rsid w:val="00E05EA0"/>
    <w:rsid w:val="00E07ACD"/>
    <w:rsid w:val="00E4433E"/>
    <w:rsid w:val="00E63ED1"/>
    <w:rsid w:val="00E67265"/>
    <w:rsid w:val="00E90DB3"/>
    <w:rsid w:val="00EA573D"/>
    <w:rsid w:val="00EB4819"/>
    <w:rsid w:val="00EF0B3F"/>
    <w:rsid w:val="00EF4750"/>
    <w:rsid w:val="00F1364A"/>
    <w:rsid w:val="00F2740D"/>
    <w:rsid w:val="00F27471"/>
    <w:rsid w:val="00F524D6"/>
    <w:rsid w:val="00F57D0B"/>
    <w:rsid w:val="00F633F7"/>
    <w:rsid w:val="00F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DD6625-02AD-4D9A-A831-7E0E67C5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5FC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basedOn w:val="a0"/>
    <w:link w:val="3"/>
    <w:rsid w:val="007875F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1">
    <w:name w:val="Основной текст1"/>
    <w:basedOn w:val="a6"/>
    <w:rsid w:val="007875FC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3">
    <w:name w:val="Основной текст3"/>
    <w:basedOn w:val="a"/>
    <w:link w:val="a6"/>
    <w:rsid w:val="007875FC"/>
    <w:pPr>
      <w:widowControl w:val="0"/>
      <w:shd w:val="clear" w:color="auto" w:fill="FFFFFF"/>
      <w:spacing w:after="60" w:line="0" w:lineRule="atLeast"/>
      <w:ind w:hanging="38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2">
    <w:name w:val="Основной текст Знак1"/>
    <w:basedOn w:val="a0"/>
    <w:link w:val="a7"/>
    <w:uiPriority w:val="99"/>
    <w:rsid w:val="00F633F7"/>
    <w:rPr>
      <w:rFonts w:ascii="Times New Roman" w:hAnsi="Times New Roman"/>
      <w:sz w:val="26"/>
      <w:szCs w:val="26"/>
      <w:shd w:val="clear" w:color="auto" w:fill="FFFFFF"/>
    </w:rPr>
  </w:style>
  <w:style w:type="character" w:customStyle="1" w:styleId="a8">
    <w:name w:val="Основной текст + Курсив"/>
    <w:basedOn w:val="12"/>
    <w:uiPriority w:val="99"/>
    <w:rsid w:val="00F633F7"/>
    <w:rPr>
      <w:rFonts w:ascii="Times New Roman" w:hAnsi="Times New Roman"/>
      <w:i/>
      <w:iCs/>
      <w:sz w:val="26"/>
      <w:szCs w:val="26"/>
      <w:shd w:val="clear" w:color="auto" w:fill="FFFFFF"/>
      <w:lang w:val="en-US" w:eastAsia="en-US"/>
    </w:rPr>
  </w:style>
  <w:style w:type="paragraph" w:styleId="a7">
    <w:name w:val="Body Text"/>
    <w:basedOn w:val="a"/>
    <w:link w:val="12"/>
    <w:uiPriority w:val="99"/>
    <w:rsid w:val="00F633F7"/>
    <w:pPr>
      <w:widowControl w:val="0"/>
      <w:shd w:val="clear" w:color="auto" w:fill="FFFFFF"/>
      <w:spacing w:before="5100" w:after="120" w:line="240" w:lineRule="atLeast"/>
      <w:ind w:hanging="580"/>
      <w:jc w:val="center"/>
    </w:pPr>
    <w:rPr>
      <w:rFonts w:ascii="Times New Roman" w:hAnsi="Times New Roman"/>
      <w:sz w:val="26"/>
      <w:szCs w:val="26"/>
    </w:rPr>
  </w:style>
  <w:style w:type="character" w:customStyle="1" w:styleId="a9">
    <w:name w:val="Основной текст Знак"/>
    <w:basedOn w:val="a0"/>
    <w:uiPriority w:val="99"/>
    <w:semiHidden/>
    <w:rsid w:val="00F633F7"/>
  </w:style>
  <w:style w:type="character" w:customStyle="1" w:styleId="7">
    <w:name w:val="Основной текст + Курсив7"/>
    <w:aliases w:val="Малые прописные"/>
    <w:basedOn w:val="12"/>
    <w:uiPriority w:val="99"/>
    <w:rsid w:val="004D0FA2"/>
    <w:rPr>
      <w:rFonts w:ascii="Times New Roman" w:hAnsi="Times New Roman" w:cs="Times New Roman"/>
      <w:i/>
      <w:iCs/>
      <w:smallCaps/>
      <w:sz w:val="26"/>
      <w:szCs w:val="26"/>
      <w:u w:val="none"/>
      <w:shd w:val="clear" w:color="auto" w:fill="FFFFFF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9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9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C6DE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6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9731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316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73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62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140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13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5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45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9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10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09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0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48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98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59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126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27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D70D-9A30-4191-9510-D2701B87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12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Marina Glazkova</cp:lastModifiedBy>
  <cp:revision>46</cp:revision>
  <dcterms:created xsi:type="dcterms:W3CDTF">2017-08-31T19:05:00Z</dcterms:created>
  <dcterms:modified xsi:type="dcterms:W3CDTF">2023-02-09T19:36:00Z</dcterms:modified>
</cp:coreProperties>
</file>