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1565E" wp14:paraId="3885D4EE" wp14:textId="774F855C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ru-RU"/>
        </w:rPr>
        <w:t xml:space="preserve">UC-02 </w:t>
      </w:r>
    </w:p>
    <w:p xmlns:wp14="http://schemas.microsoft.com/office/word/2010/wordml" w:rsidP="31B1565E" wp14:paraId="2496589E" wp14:textId="49A927CD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Название UC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(глагол + существительное + дополнение)</w:t>
      </w:r>
    </w:p>
    <w:p xmlns:wp14="http://schemas.microsoft.com/office/word/2010/wordml" w:rsidP="31B1565E" wp14:paraId="6AD43E6F" wp14:textId="1F40044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Забронировать запись на услугу мастера</w:t>
      </w:r>
    </w:p>
    <w:p xmlns:wp14="http://schemas.microsoft.com/office/word/2010/wordml" w:rsidP="31B1565E" wp14:paraId="431280A3" wp14:textId="280E8DF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2B7D8B39" wp14:textId="1B75337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Основное действующее лицо и инициатор</w:t>
      </w:r>
    </w:p>
    <w:p xmlns:wp14="http://schemas.microsoft.com/office/word/2010/wordml" w:rsidP="31B1565E" wp14:paraId="68BE75F5" wp14:textId="50C750B8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 (зарегистрированный или незарегистрированный)</w:t>
      </w:r>
    </w:p>
    <w:p xmlns:wp14="http://schemas.microsoft.com/office/word/2010/wordml" w:rsidP="31B1565E" wp14:paraId="76E2EE59" wp14:textId="2EE706E6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Инициатор: клиент.</w:t>
      </w:r>
    </w:p>
    <w:p xmlns:wp14="http://schemas.microsoft.com/office/word/2010/wordml" w:rsidP="31B1565E" wp14:paraId="220444F2" wp14:textId="4A32994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152B3657" wp14:textId="6D6810A6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Цель (назначе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ние) UC</w:t>
      </w:r>
    </w:p>
    <w:p xmlns:wp14="http://schemas.microsoft.com/office/word/2010/wordml" w:rsidP="31B1565E" wp14:paraId="27E3D8CF" wp14:textId="7BA6A6A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 бронирует слот на выбранную услугу у выбранного мастера на определенное время, чтобы гарантированно попасть на прием без звонков/ручных согласований.</w:t>
      </w:r>
    </w:p>
    <w:p xmlns:wp14="http://schemas.microsoft.com/office/word/2010/wordml" w:rsidP="31B1565E" wp14:paraId="463CFF78" wp14:textId="2D78633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6DB20B5B" wp14:textId="5461F41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Actor</w:t>
      </w:r>
      <w:r w:rsidRPr="31B1565E" w:rsidR="6FADD9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, </w:t>
      </w:r>
      <w:r w:rsidRPr="31B1565E" w:rsidR="6FADD9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взаимодействуюий</w:t>
      </w:r>
      <w:r w:rsidRPr="31B1565E" w:rsidR="6FADD9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с системой</w:t>
      </w:r>
    </w:p>
    <w:p xmlns:wp14="http://schemas.microsoft.com/office/word/2010/wordml" w:rsidP="31B1565E" wp14:paraId="05A67C3F" wp14:textId="375BEC9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Actor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</w:p>
    <w:p xmlns:wp14="http://schemas.microsoft.com/office/word/2010/wordml" w:rsidP="31B1565E" wp14:paraId="7EDC3859" wp14:textId="7B58E77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Интерес</w:t>
      </w:r>
      <w:r w:rsidRPr="31B1565E" w:rsidR="702E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/потребность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быстро найти подходящую услугу/мастера/время и закрепить слот за собой, получив подтверждение и напоминания в удобном канале связи.</w:t>
      </w:r>
    </w:p>
    <w:p xmlns:wp14="http://schemas.microsoft.com/office/word/2010/wordml" w:rsidP="31B1565E" wp14:paraId="754A9530" wp14:textId="6E3BAE6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4B6BDF54" wp14:textId="0E991C28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Другие заинтересованные стороны</w:t>
      </w:r>
      <w:r w:rsidRPr="31B1565E" w:rsidR="2DCB0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и </w:t>
      </w:r>
      <w:r w:rsidRPr="31B1565E" w:rsidR="18471F8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их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интересы</w:t>
      </w:r>
    </w:p>
    <w:p xmlns:wp14="http://schemas.microsoft.com/office/word/2010/wordml" w:rsidP="31B1565E" wp14:paraId="47F5C513" wp14:textId="4B25F91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</w:p>
    <w:p xmlns:wp14="http://schemas.microsoft.com/office/word/2010/wordml" w:rsidP="31B1565E" wp14:paraId="4CE10AAD" wp14:textId="218EE0F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DF4C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снижает ручную нагрузку (меньше звонков/переписок);</w:t>
      </w:r>
    </w:p>
    <w:p xmlns:wp14="http://schemas.microsoft.com/office/word/2010/wordml" w:rsidP="31B1565E" wp14:paraId="27F74AAB" wp14:textId="468EF5D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0A1089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получает корректные записи в расписании, чтобы дальше отмечать выполнение услуги и вести оплату.</w:t>
      </w:r>
    </w:p>
    <w:p xmlns:wp14="http://schemas.microsoft.com/office/word/2010/wordml" w:rsidP="31B1565E" wp14:paraId="6939F880" wp14:textId="25D2DDE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</w:p>
    <w:p xmlns:wp14="http://schemas.microsoft.com/office/word/2010/wordml" w:rsidP="31B1565E" wp14:paraId="493A9CF5" wp14:textId="0D5C97A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0CA8573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видит актуальную запись на свои услуги;</w:t>
      </w:r>
    </w:p>
    <w:p xmlns:wp14="http://schemas.microsoft.com/office/word/2010/wordml" w:rsidP="31B1565E" wp14:paraId="32CB0A93" wp14:textId="71E04C8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2D5481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избегает накладок и “слотов-призраков”.</w:t>
      </w:r>
    </w:p>
    <w:p xmlns:wp14="http://schemas.microsoft.com/office/word/2010/wordml" w:rsidP="31B1565E" wp14:paraId="2EAE37F3" wp14:textId="11B595B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Руководство сети</w:t>
      </w:r>
    </w:p>
    <w:p xmlns:wp14="http://schemas.microsoft.com/office/word/2010/wordml" w:rsidP="31B1565E" wp14:paraId="605AEB66" wp14:textId="55CDE58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45F79F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рост клиентской базы за счет онлайн-записи;</w:t>
      </w:r>
    </w:p>
    <w:p xmlns:wp14="http://schemas.microsoft.com/office/word/2010/wordml" w:rsidP="31B1565E" wp14:paraId="3E47066E" wp14:textId="6EBBEAC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739637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меньше ручного труда и меньше потерь из-за ошибок.</w:t>
      </w:r>
    </w:p>
    <w:p xmlns:wp14="http://schemas.microsoft.com/office/word/2010/wordml" w:rsidP="31B1565E" wp14:paraId="48AF0684" wp14:textId="1F8F7EF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57E07F0B" wp14:textId="3F8CB26D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Предусловия </w:t>
      </w:r>
    </w:p>
    <w:p xmlns:wp14="http://schemas.microsoft.com/office/word/2010/wordml" w:rsidP="31B1565E" wp14:paraId="380EB51E" wp14:textId="21B1F38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61DE3D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системе заведены: услуги, мастера, их расписание работы и доступные слоты (свободные интервалы).</w:t>
      </w:r>
    </w:p>
    <w:p xmlns:wp14="http://schemas.microsoft.com/office/word/2010/wordml" w:rsidP="31B1565E" wp14:paraId="4CF6E86B" wp14:textId="06097E9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779BB7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Для отправки подтверждения/напоминаний: у клиента есть доступный канал связи и контакт (номер/аккаунт), которые можно указать при записи.</w:t>
      </w:r>
    </w:p>
    <w:p xmlns:wp14="http://schemas.microsoft.com/office/word/2010/wordml" w:rsidP="31B1565E" wp14:paraId="1B923DC7" wp14:textId="096021C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62A7039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Авторизация клиента не обязательна (по условию задачи запись доступна незарегистрированным).</w:t>
      </w:r>
    </w:p>
    <w:p xmlns:wp14="http://schemas.microsoft.com/office/word/2010/wordml" w:rsidP="31B1565E" wp14:paraId="12ED330A" wp14:textId="4FB6680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785602DD" wp14:textId="5AE80EA6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</w:p>
    <w:p xmlns:wp14="http://schemas.microsoft.com/office/word/2010/wordml" w:rsidP="31B1565E" wp14:paraId="6452E013" wp14:textId="7DAB00E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</w:p>
    <w:p xmlns:wp14="http://schemas.microsoft.com/office/word/2010/wordml" w:rsidP="31B1565E" wp14:paraId="015EE2EB" wp14:textId="3501D53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Триггер (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Trigger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)</w:t>
      </w:r>
    </w:p>
    <w:p xmlns:wp14="http://schemas.microsoft.com/office/word/2010/wordml" w:rsidP="31B1565E" wp14:paraId="058EF9DD" wp14:textId="6772F68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Клиент выбирает действие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«Записаться онлайн»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(или аналогичную кнопку/раздел записи) на сайте/в системе.</w:t>
      </w:r>
    </w:p>
    <w:p xmlns:wp14="http://schemas.microsoft.com/office/word/2010/wordml" w:rsidP="31B1565E" wp14:paraId="580AD019" wp14:textId="5CC212E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1C0B0099" wp14:textId="2FD9A74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Постусловия </w:t>
      </w:r>
    </w:p>
    <w:p xmlns:wp14="http://schemas.microsoft.com/office/word/2010/wordml" w:rsidP="31B1565E" wp14:paraId="2EBAE727" wp14:textId="5AC3FFE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Минимальные гарантии (при любом завершении UC):</w:t>
      </w:r>
    </w:p>
    <w:p xmlns:wp14="http://schemas.microsoft.com/office/word/2010/wordml" w:rsidP="31B1565E" wp14:paraId="551060B3" wp14:textId="52CB70B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не создает “битую” запись: если бронирование не завершено, слот не закрепляется за клиентом.</w:t>
      </w:r>
    </w:p>
    <w:p xmlns:wp14="http://schemas.microsoft.com/office/word/2010/wordml" w:rsidP="31B1565E" wp14:paraId="750F9985" wp14:textId="436E0DB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клиенту результат попытки (успех/ошибка/слот уже занят) без потери ранее выбранных параметров (по возможности).</w:t>
      </w:r>
    </w:p>
    <w:p xmlns:wp14="http://schemas.microsoft.com/office/word/2010/wordml" w:rsidP="31B1565E" wp14:paraId="075BF379" wp14:textId="7CF7E66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4301F0EB" wp14:textId="612A794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Гарантии успеха (при успешном завершении UC):</w:t>
      </w:r>
    </w:p>
    <w:p xmlns:wp14="http://schemas.microsoft.com/office/word/2010/wordml" w:rsidP="31B1565E" wp14:paraId="63DD1FC2" wp14:textId="1149250D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системе создана запись (бронь) с параметрами: услуга, мастер, дата/время, данные клиента, выбранный канал связи.</w:t>
      </w:r>
    </w:p>
    <w:p xmlns:wp14="http://schemas.microsoft.com/office/word/2010/wordml" w:rsidP="31B1565E" wp14:paraId="1A1BBF81" wp14:textId="06EEBEC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Выбранный слот помечен как занятый/забронированный и недоступен другим клиентам.</w:t>
      </w:r>
    </w:p>
    <w:p xmlns:wp14="http://schemas.microsoft.com/office/word/2010/wordml" w:rsidP="31B1565E" wp14:paraId="23E270A6" wp14:textId="142E171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отправляет клиенту подтверждение записи через выбранный канал связи (если канал поддерживается и контакт корректен).</w:t>
      </w:r>
    </w:p>
    <w:p xmlns:wp14="http://schemas.microsoft.com/office/word/2010/wordml" w:rsidP="31B1565E" wp14:paraId="067377BE" wp14:textId="1CD44C4D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DE44C16" wp14:paraId="5CA0C63E" wp14:textId="4EE59D1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Связи с другими UC</w:t>
      </w:r>
    </w:p>
    <w:p xmlns:wp14="http://schemas.microsoft.com/office/word/2010/wordml" w:rsidP="7DE44C16" wp14:paraId="2F13D4AB" wp14:textId="26916D8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extend</w:t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→ UC-</w:t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02.E</w:t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 “Зарегистрироваться при записи”</w:t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1B1565E" wp14:paraId="42B796A9" wp14:textId="49BCC4C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1B1565E" wp14:paraId="379C6B07" wp14:textId="15A4A3F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Предположения </w:t>
      </w:r>
    </w:p>
    <w:p xmlns:wp14="http://schemas.microsoft.com/office/word/2010/wordml" w:rsidP="31B1565E" wp14:paraId="090A9C71" wp14:textId="372B450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“Слот” существует как объект системы (временной интервал) и может быть забронирован.</w:t>
      </w:r>
    </w:p>
    <w:p xmlns:wp14="http://schemas.microsoft.com/office/word/2010/wordml" w:rsidP="31B1565E" wp14:paraId="365EB70B" wp14:textId="63A0163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Канал связи выбирается клиентом из поддерживаемых (Telegram/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WhatsApp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/VK/СМС), а расписание напоминаний настраивает менеджер.</w:t>
      </w:r>
    </w:p>
    <w:p xmlns:wp14="http://schemas.microsoft.com/office/word/2010/wordml" w:rsidP="31B1565E" wp14:paraId="1B69B7C3" wp14:textId="0F8F2FB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Оплата в момент записи не требуется. Если понадобится предоплата, это будет отдельное расширение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31B1565E" wp14:paraId="4AD681DC" wp14:textId="55EC4AE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7DE44C16" wp14:paraId="239DF0DE" wp14:textId="25E160E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Включаемые UC</w:t>
      </w:r>
    </w:p>
    <w:p xmlns:wp14="http://schemas.microsoft.com/office/word/2010/wordml" w:rsidP="31B1565E" wp14:paraId="0EAC526A" wp14:textId="648646C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Расширяющий UC </w:t>
      </w:r>
    </w:p>
    <w:p xmlns:wp14="http://schemas.microsoft.com/office/word/2010/wordml" w:rsidP="31B1565E" wp14:paraId="4430C636" wp14:textId="0C82547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UC-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02.E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1 — Зарегистрироваться при записи</w:t>
      </w:r>
    </w:p>
    <w:p xmlns:wp14="http://schemas.microsoft.com/office/word/2010/wordml" w:rsidP="31B1565E" wp14:paraId="00C07CAC" wp14:textId="3614FB9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Тип связи: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extend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к UC-02</w:t>
      </w:r>
    </w:p>
    <w:p xmlns:wp14="http://schemas.microsoft.com/office/word/2010/wordml" w:rsidP="31B1565E" wp14:paraId="7E23FDA3" wp14:textId="2C08828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Когда срабатывает: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 в процессе записи выбирает “Создать аккаунт” (или система предлагает после успешного бронирования).</w:t>
      </w:r>
    </w:p>
    <w:p xmlns:wp14="http://schemas.microsoft.com/office/word/2010/wordml" w:rsidP="31B1565E" wp14:paraId="29892CE8" wp14:textId="4386AE1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Primary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Actor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</w:p>
    <w:p xmlns:wp14="http://schemas.microsoft.com/office/word/2010/wordml" w:rsidP="31B1565E" wp14:paraId="0735431F" wp14:textId="4942FB5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Цель: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получить аккаунт для просмотра/управления записями и повторной записи быстрее.</w:t>
      </w:r>
    </w:p>
    <w:p xmlns:wp14="http://schemas.microsoft.com/office/word/2010/wordml" w:rsidP="31B1565E" wp14:paraId="0962BE16" wp14:textId="17747E5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Предусловие: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 не авторизован; запись либо еще не завершена, либо уже создана (зависит от реализации).</w:t>
      </w:r>
    </w:p>
    <w:p xmlns:wp14="http://schemas.microsoft.com/office/word/2010/wordml" w:rsidP="31B1565E" wp14:paraId="5948F5A7" wp14:textId="18C4450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Триггер: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 нажимает “Зарегистрироваться”.</w:t>
      </w:r>
    </w:p>
    <w:p xmlns:wp14="http://schemas.microsoft.com/office/word/2010/wordml" w:rsidP="31B1565E" wp14:paraId="44FACEDF" wp14:textId="280ABA7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Постусловия (успех):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1B1565E" w:rsidR="1BB41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аккаунт создан, запись привязана к аккаунту (если запись уже создана).</w:t>
      </w:r>
    </w:p>
    <w:p xmlns:wp14="http://schemas.microsoft.com/office/word/2010/wordml" w:rsidP="7DE44C16" wp14:paraId="501817AE" wp14:textId="540C564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Мин. гарантии:</w:t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7DE44C16" w:rsidR="5AB679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отказ/ошибка регистрации не отменяет уже созданную бронь (если бронь была создана до расширения).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7c9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807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7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93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7d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67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2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6c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7c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51D2F"/>
    <w:rsid w:val="00532C77"/>
    <w:rsid w:val="01F92A80"/>
    <w:rsid w:val="03112E57"/>
    <w:rsid w:val="052B66B8"/>
    <w:rsid w:val="0A10897C"/>
    <w:rsid w:val="0C7D7A60"/>
    <w:rsid w:val="0CA85736"/>
    <w:rsid w:val="10A7CA20"/>
    <w:rsid w:val="1387F648"/>
    <w:rsid w:val="161A1626"/>
    <w:rsid w:val="16E45E57"/>
    <w:rsid w:val="171D6ABE"/>
    <w:rsid w:val="18471F89"/>
    <w:rsid w:val="18B0BDFF"/>
    <w:rsid w:val="1AFA4306"/>
    <w:rsid w:val="1AFA4CFA"/>
    <w:rsid w:val="1BB41A5A"/>
    <w:rsid w:val="1DF4C2A5"/>
    <w:rsid w:val="1EB399B5"/>
    <w:rsid w:val="1EF4396F"/>
    <w:rsid w:val="1FF7B66F"/>
    <w:rsid w:val="20F04592"/>
    <w:rsid w:val="20FE55CB"/>
    <w:rsid w:val="265354F6"/>
    <w:rsid w:val="2707622E"/>
    <w:rsid w:val="27B2BE32"/>
    <w:rsid w:val="28373579"/>
    <w:rsid w:val="28374B13"/>
    <w:rsid w:val="2B0EE3AB"/>
    <w:rsid w:val="2C04BE80"/>
    <w:rsid w:val="2D54819B"/>
    <w:rsid w:val="2D8C500A"/>
    <w:rsid w:val="2DCB0C32"/>
    <w:rsid w:val="31B1565E"/>
    <w:rsid w:val="33252E0D"/>
    <w:rsid w:val="343B4F11"/>
    <w:rsid w:val="35510F40"/>
    <w:rsid w:val="35863DC8"/>
    <w:rsid w:val="3C208073"/>
    <w:rsid w:val="3D1F7702"/>
    <w:rsid w:val="3DADD56E"/>
    <w:rsid w:val="3F2EEBB3"/>
    <w:rsid w:val="3F94FC1B"/>
    <w:rsid w:val="40D7A9CC"/>
    <w:rsid w:val="42377F2C"/>
    <w:rsid w:val="43615223"/>
    <w:rsid w:val="43AED73A"/>
    <w:rsid w:val="44E67CFC"/>
    <w:rsid w:val="44FD8901"/>
    <w:rsid w:val="45F79F87"/>
    <w:rsid w:val="46340AFD"/>
    <w:rsid w:val="46572FC7"/>
    <w:rsid w:val="4744AF1D"/>
    <w:rsid w:val="4761003F"/>
    <w:rsid w:val="48B7BA19"/>
    <w:rsid w:val="49D4FB82"/>
    <w:rsid w:val="4ACC7FC6"/>
    <w:rsid w:val="4F7A732B"/>
    <w:rsid w:val="502524D3"/>
    <w:rsid w:val="51654D2F"/>
    <w:rsid w:val="5216FA79"/>
    <w:rsid w:val="532ECA9B"/>
    <w:rsid w:val="533B5F95"/>
    <w:rsid w:val="543F73D7"/>
    <w:rsid w:val="5643232B"/>
    <w:rsid w:val="574C7296"/>
    <w:rsid w:val="5AB67934"/>
    <w:rsid w:val="5B3F9F42"/>
    <w:rsid w:val="5C9C38D9"/>
    <w:rsid w:val="5E647460"/>
    <w:rsid w:val="5E759C53"/>
    <w:rsid w:val="5EF94F82"/>
    <w:rsid w:val="5F8BDBAB"/>
    <w:rsid w:val="61DE3DF2"/>
    <w:rsid w:val="6290998C"/>
    <w:rsid w:val="62A70395"/>
    <w:rsid w:val="63D0BF77"/>
    <w:rsid w:val="6580317E"/>
    <w:rsid w:val="666C9A00"/>
    <w:rsid w:val="6719C0E1"/>
    <w:rsid w:val="673B575A"/>
    <w:rsid w:val="67ECBB17"/>
    <w:rsid w:val="685D6ACC"/>
    <w:rsid w:val="685EDAFE"/>
    <w:rsid w:val="68B9A1C4"/>
    <w:rsid w:val="6940C77D"/>
    <w:rsid w:val="6A209EAE"/>
    <w:rsid w:val="6CA11A88"/>
    <w:rsid w:val="6D8D8B19"/>
    <w:rsid w:val="6FADD9CC"/>
    <w:rsid w:val="702ED825"/>
    <w:rsid w:val="714CB28D"/>
    <w:rsid w:val="73551D2F"/>
    <w:rsid w:val="7396371A"/>
    <w:rsid w:val="742D2263"/>
    <w:rsid w:val="749DE3D0"/>
    <w:rsid w:val="779BB7BF"/>
    <w:rsid w:val="795A6B35"/>
    <w:rsid w:val="79CBC536"/>
    <w:rsid w:val="79FF48FD"/>
    <w:rsid w:val="7A16654F"/>
    <w:rsid w:val="7B9994B9"/>
    <w:rsid w:val="7DE4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480"/>
  <w15:chartTrackingRefBased/>
  <w15:docId w15:val="{CC8A48D0-6718-468F-AF4B-A0164E8BE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2E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0a712f148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2026-04-10T21:17:01.9653571Z</dcterms:created>
  <dcterms:modified xsi:type="dcterms:W3CDTF">2026-06-04T20:09:59.2303473Z</dcterms:modified>
  <dc:creator>Маргарита Павловна</dc:creator>
  <lastModifiedBy>Маргарита Павловна</lastModifiedBy>
</coreProperties>
</file>