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5BAF1" w14:textId="77777777" w:rsidR="00676382" w:rsidRPr="00676382" w:rsidRDefault="00676382" w:rsidP="006763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es-PE"/>
        </w:rPr>
      </w:pPr>
      <w:r w:rsidRPr="00676382">
        <w:rPr>
          <w:rFonts w:eastAsia="Times New Roman" w:cs="Times New Roman"/>
          <w:color w:val="auto"/>
          <w:szCs w:val="24"/>
          <w:lang w:eastAsia="es-PE"/>
        </w:rPr>
        <w:t xml:space="preserve">¡Perfecto, Margot! He analizado todas las imágenes y el contexto de tu nuevo desafío. Tienes entre manos un proyecto de </w:t>
      </w:r>
      <w:r w:rsidRPr="00676382">
        <w:rPr>
          <w:rFonts w:eastAsia="Times New Roman" w:cs="Times New Roman"/>
          <w:b/>
          <w:bCs/>
          <w:color w:val="auto"/>
          <w:szCs w:val="24"/>
          <w:lang w:eastAsia="es-PE"/>
        </w:rPr>
        <w:t>ingeniería de datos</w:t>
      </w:r>
      <w:r w:rsidRPr="00676382">
        <w:rPr>
          <w:rFonts w:eastAsia="Times New Roman" w:cs="Times New Roman"/>
          <w:color w:val="auto"/>
          <w:szCs w:val="24"/>
          <w:lang w:eastAsia="es-PE"/>
        </w:rPr>
        <w:t xml:space="preserve"> de alto nivel para la empresa </w:t>
      </w:r>
      <w:proofErr w:type="spellStart"/>
      <w:r w:rsidRPr="00676382">
        <w:rPr>
          <w:rFonts w:eastAsia="Times New Roman" w:cs="Times New Roman"/>
          <w:b/>
          <w:bCs/>
          <w:color w:val="auto"/>
          <w:szCs w:val="24"/>
          <w:lang w:eastAsia="es-PE"/>
        </w:rPr>
        <w:t>FleetLogix</w:t>
      </w:r>
      <w:proofErr w:type="spellEnd"/>
      <w:r w:rsidRPr="00676382">
        <w:rPr>
          <w:rFonts w:eastAsia="Times New Roman" w:cs="Times New Roman"/>
          <w:color w:val="auto"/>
          <w:szCs w:val="24"/>
          <w:lang w:eastAsia="es-PE"/>
        </w:rPr>
        <w:t>.</w:t>
      </w:r>
    </w:p>
    <w:p w14:paraId="6641953A" w14:textId="77777777" w:rsidR="00676382" w:rsidRPr="00676382" w:rsidRDefault="00676382" w:rsidP="006763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es-PE"/>
        </w:rPr>
      </w:pPr>
      <w:r w:rsidRPr="00676382">
        <w:rPr>
          <w:rFonts w:eastAsia="Times New Roman" w:cs="Times New Roman"/>
          <w:color w:val="auto"/>
          <w:szCs w:val="24"/>
          <w:lang w:eastAsia="es-PE"/>
        </w:rPr>
        <w:t>Aquí tienes el diagnóstico completo de la situación y la hoja de ruta que debemos seguir para que este proyecto sea un éxito rotundo:</w:t>
      </w:r>
    </w:p>
    <w:p w14:paraId="7D06BEA3" w14:textId="77777777" w:rsidR="00676382" w:rsidRPr="00676382" w:rsidRDefault="00676382" w:rsidP="00676382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es-PE"/>
        </w:rPr>
      </w:pPr>
      <w:r w:rsidRPr="00676382">
        <w:rPr>
          <w:rFonts w:eastAsia="Times New Roman" w:cs="Times New Roman"/>
          <w:b/>
          <w:bCs/>
          <w:color w:val="auto"/>
          <w:sz w:val="27"/>
          <w:szCs w:val="27"/>
          <w:lang w:eastAsia="es-PE"/>
        </w:rPr>
        <w:t xml:space="preserve">1. El Escenario: </w:t>
      </w:r>
      <w:proofErr w:type="spellStart"/>
      <w:r w:rsidRPr="00676382">
        <w:rPr>
          <w:rFonts w:eastAsia="Times New Roman" w:cs="Times New Roman"/>
          <w:b/>
          <w:bCs/>
          <w:color w:val="auto"/>
          <w:sz w:val="27"/>
          <w:szCs w:val="27"/>
          <w:lang w:eastAsia="es-PE"/>
        </w:rPr>
        <w:t>FleetLogix</w:t>
      </w:r>
      <w:proofErr w:type="spellEnd"/>
    </w:p>
    <w:p w14:paraId="06CC7AFD" w14:textId="77777777" w:rsidR="00676382" w:rsidRPr="00676382" w:rsidRDefault="00676382" w:rsidP="006763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es-PE"/>
        </w:rPr>
      </w:pPr>
      <w:r w:rsidRPr="00676382">
        <w:rPr>
          <w:rFonts w:eastAsia="Times New Roman" w:cs="Times New Roman"/>
          <w:color w:val="auto"/>
          <w:szCs w:val="24"/>
          <w:lang w:eastAsia="es-PE"/>
        </w:rPr>
        <w:t xml:space="preserve">Se trata de una empresa de logística real con </w:t>
      </w:r>
      <w:r w:rsidRPr="00676382">
        <w:rPr>
          <w:rFonts w:eastAsia="Times New Roman" w:cs="Times New Roman"/>
          <w:b/>
          <w:bCs/>
          <w:color w:val="auto"/>
          <w:szCs w:val="24"/>
          <w:lang w:eastAsia="es-PE"/>
        </w:rPr>
        <w:t>200 vehículos</w:t>
      </w:r>
      <w:r w:rsidRPr="00676382">
        <w:rPr>
          <w:rFonts w:eastAsia="Times New Roman" w:cs="Times New Roman"/>
          <w:color w:val="auto"/>
          <w:szCs w:val="24"/>
          <w:lang w:eastAsia="es-PE"/>
        </w:rPr>
        <w:t xml:space="preserve"> en </w:t>
      </w:r>
      <w:r w:rsidRPr="00676382">
        <w:rPr>
          <w:rFonts w:eastAsia="Times New Roman" w:cs="Times New Roman"/>
          <w:b/>
          <w:bCs/>
          <w:color w:val="auto"/>
          <w:szCs w:val="24"/>
          <w:lang w:eastAsia="es-PE"/>
        </w:rPr>
        <w:t>5 ciudades</w:t>
      </w:r>
      <w:r w:rsidRPr="00676382">
        <w:rPr>
          <w:rFonts w:eastAsia="Times New Roman" w:cs="Times New Roman"/>
          <w:color w:val="auto"/>
          <w:szCs w:val="24"/>
          <w:lang w:eastAsia="es-PE"/>
        </w:rPr>
        <w:t xml:space="preserve"> que necesita salir de las "hojas de cálculo" para modernizarse. Como científica de datos junior, tu tarea es construir el motor de datos que permitirá analizar todo en tiempo real.</w:t>
      </w:r>
    </w:p>
    <w:p w14:paraId="6D96F47B" w14:textId="77777777" w:rsidR="00676382" w:rsidRPr="00676382" w:rsidRDefault="00676382" w:rsidP="00676382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es-PE"/>
        </w:rPr>
      </w:pPr>
      <w:r w:rsidRPr="00676382">
        <w:rPr>
          <w:rFonts w:eastAsia="Times New Roman" w:cs="Times New Roman"/>
          <w:b/>
          <w:bCs/>
          <w:color w:val="auto"/>
          <w:sz w:val="27"/>
          <w:szCs w:val="27"/>
          <w:lang w:eastAsia="es-PE"/>
        </w:rPr>
        <w:t>2. Lo que ya tenemos listo (Tu "Cimiento")</w:t>
      </w:r>
    </w:p>
    <w:p w14:paraId="532DF1D7" w14:textId="77777777" w:rsidR="00676382" w:rsidRPr="00676382" w:rsidRDefault="00676382" w:rsidP="006763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es-PE"/>
        </w:rPr>
      </w:pPr>
      <w:r w:rsidRPr="00676382">
        <w:rPr>
          <w:rFonts w:eastAsia="Times New Roman" w:cs="Times New Roman"/>
          <w:color w:val="auto"/>
          <w:szCs w:val="24"/>
          <w:lang w:eastAsia="es-PE"/>
        </w:rPr>
        <w:t>De acuerdo a tus capturas, ya has preparado el terreno técnico:</w:t>
      </w:r>
    </w:p>
    <w:p w14:paraId="24A3B952" w14:textId="77777777" w:rsidR="00676382" w:rsidRPr="00676382" w:rsidRDefault="00676382" w:rsidP="00676382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es-PE"/>
        </w:rPr>
      </w:pPr>
      <w:r w:rsidRPr="00676382">
        <w:rPr>
          <w:rFonts w:eastAsia="Times New Roman" w:cs="Times New Roman"/>
          <w:b/>
          <w:bCs/>
          <w:color w:val="auto"/>
          <w:szCs w:val="24"/>
          <w:lang w:eastAsia="es-PE"/>
        </w:rPr>
        <w:t>Entorno Virtual:</w:t>
      </w:r>
      <w:r w:rsidRPr="00676382">
        <w:rPr>
          <w:rFonts w:eastAsia="Times New Roman" w:cs="Times New Roman"/>
          <w:color w:val="auto"/>
          <w:szCs w:val="24"/>
          <w:lang w:eastAsia="es-PE"/>
        </w:rPr>
        <w:t xml:space="preserve"> Tienes tu </w:t>
      </w:r>
      <w:proofErr w:type="spellStart"/>
      <w:r w:rsidRPr="00676382">
        <w:rPr>
          <w:rFonts w:ascii="Courier New" w:eastAsia="Times New Roman" w:hAnsi="Courier New" w:cs="Courier New"/>
          <w:color w:val="auto"/>
          <w:sz w:val="20"/>
          <w:szCs w:val="20"/>
          <w:lang w:eastAsia="es-PE"/>
        </w:rPr>
        <w:t>fleet_env</w:t>
      </w:r>
      <w:proofErr w:type="spellEnd"/>
      <w:r w:rsidRPr="00676382">
        <w:rPr>
          <w:rFonts w:eastAsia="Times New Roman" w:cs="Times New Roman"/>
          <w:color w:val="auto"/>
          <w:szCs w:val="24"/>
          <w:lang w:eastAsia="es-PE"/>
        </w:rPr>
        <w:t xml:space="preserve"> configurado.</w:t>
      </w:r>
    </w:p>
    <w:p w14:paraId="38094E10" w14:textId="77777777" w:rsidR="00676382" w:rsidRPr="00676382" w:rsidRDefault="00676382" w:rsidP="00676382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es-PE"/>
        </w:rPr>
      </w:pPr>
      <w:r w:rsidRPr="00676382">
        <w:rPr>
          <w:rFonts w:eastAsia="Times New Roman" w:cs="Times New Roman"/>
          <w:b/>
          <w:bCs/>
          <w:color w:val="auto"/>
          <w:szCs w:val="24"/>
          <w:lang w:eastAsia="es-PE"/>
        </w:rPr>
        <w:t>Herramientas:</w:t>
      </w:r>
      <w:r w:rsidRPr="00676382">
        <w:rPr>
          <w:rFonts w:eastAsia="Times New Roman" w:cs="Times New Roman"/>
          <w:color w:val="auto"/>
          <w:szCs w:val="24"/>
          <w:lang w:eastAsia="es-PE"/>
        </w:rPr>
        <w:t xml:space="preserve"> Usarás </w:t>
      </w:r>
      <w:r w:rsidRPr="00676382">
        <w:rPr>
          <w:rFonts w:eastAsia="Times New Roman" w:cs="Times New Roman"/>
          <w:b/>
          <w:bCs/>
          <w:color w:val="auto"/>
          <w:szCs w:val="24"/>
          <w:lang w:eastAsia="es-PE"/>
        </w:rPr>
        <w:t>Python</w:t>
      </w:r>
      <w:r w:rsidRPr="00676382">
        <w:rPr>
          <w:rFonts w:eastAsia="Times New Roman" w:cs="Times New Roman"/>
          <w:color w:val="auto"/>
          <w:szCs w:val="24"/>
          <w:lang w:eastAsia="es-PE"/>
        </w:rPr>
        <w:t xml:space="preserve"> (con Pandas y Faker) y </w:t>
      </w:r>
      <w:r w:rsidRPr="00676382">
        <w:rPr>
          <w:rFonts w:eastAsia="Times New Roman" w:cs="Times New Roman"/>
          <w:b/>
          <w:bCs/>
          <w:color w:val="auto"/>
          <w:szCs w:val="24"/>
          <w:lang w:eastAsia="es-PE"/>
        </w:rPr>
        <w:t>PostgreSQL 15</w:t>
      </w:r>
      <w:r w:rsidRPr="00676382">
        <w:rPr>
          <w:rFonts w:eastAsia="Times New Roman" w:cs="Times New Roman"/>
          <w:color w:val="auto"/>
          <w:szCs w:val="24"/>
          <w:lang w:eastAsia="es-PE"/>
        </w:rPr>
        <w:t>.</w:t>
      </w:r>
    </w:p>
    <w:p w14:paraId="58049C65" w14:textId="77777777" w:rsidR="00676382" w:rsidRPr="00676382" w:rsidRDefault="00676382" w:rsidP="00676382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es-PE"/>
        </w:rPr>
      </w:pPr>
      <w:r w:rsidRPr="00676382">
        <w:rPr>
          <w:rFonts w:eastAsia="Times New Roman" w:cs="Times New Roman"/>
          <w:b/>
          <w:bCs/>
          <w:color w:val="auto"/>
          <w:szCs w:val="24"/>
          <w:lang w:eastAsia="es-PE"/>
        </w:rPr>
        <w:t>Modelo de Datos:</w:t>
      </w:r>
      <w:r w:rsidRPr="00676382">
        <w:rPr>
          <w:rFonts w:eastAsia="Times New Roman" w:cs="Times New Roman"/>
          <w:color w:val="auto"/>
          <w:szCs w:val="24"/>
          <w:lang w:eastAsia="es-PE"/>
        </w:rPr>
        <w:t xml:space="preserve"> Tienes identificadas las </w:t>
      </w:r>
      <w:r w:rsidRPr="00676382">
        <w:rPr>
          <w:rFonts w:eastAsia="Times New Roman" w:cs="Times New Roman"/>
          <w:b/>
          <w:bCs/>
          <w:color w:val="auto"/>
          <w:szCs w:val="24"/>
          <w:lang w:eastAsia="es-PE"/>
        </w:rPr>
        <w:t>6 tablas principales</w:t>
      </w:r>
      <w:r w:rsidRPr="00676382">
        <w:rPr>
          <w:rFonts w:eastAsia="Times New Roman" w:cs="Times New Roman"/>
          <w:color w:val="auto"/>
          <w:szCs w:val="24"/>
          <w:lang w:eastAsia="es-PE"/>
        </w:rPr>
        <w:t xml:space="preserve"> (Vehículos, Conductores, Rutas, Entregas, Mantenimiento y Telemetría).</w:t>
      </w:r>
    </w:p>
    <w:p w14:paraId="43F0ADB3" w14:textId="77777777" w:rsidR="00676382" w:rsidRPr="00676382" w:rsidRDefault="00676382" w:rsidP="00676382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es-PE"/>
        </w:rPr>
      </w:pPr>
      <w:r w:rsidRPr="00676382">
        <w:rPr>
          <w:rFonts w:eastAsia="Times New Roman" w:cs="Times New Roman"/>
          <w:b/>
          <w:bCs/>
          <w:color w:val="auto"/>
          <w:sz w:val="27"/>
          <w:szCs w:val="27"/>
          <w:lang w:eastAsia="es-PE"/>
        </w:rPr>
        <w:t>3. Plan de Acción: Avance 1 (Lo que debemos hacer ya)</w:t>
      </w:r>
    </w:p>
    <w:p w14:paraId="03449229" w14:textId="77777777" w:rsidR="00676382" w:rsidRPr="00676382" w:rsidRDefault="00676382" w:rsidP="006763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es-PE"/>
        </w:rPr>
      </w:pPr>
      <w:r w:rsidRPr="00676382">
        <w:rPr>
          <w:rFonts w:eastAsia="Times New Roman" w:cs="Times New Roman"/>
          <w:color w:val="auto"/>
          <w:szCs w:val="24"/>
          <w:lang w:eastAsia="es-PE"/>
        </w:rPr>
        <w:t xml:space="preserve">El objetivo de este primer hito es generar </w:t>
      </w:r>
      <w:r w:rsidRPr="00676382">
        <w:rPr>
          <w:rFonts w:eastAsia="Times New Roman" w:cs="Times New Roman"/>
          <w:b/>
          <w:bCs/>
          <w:color w:val="auto"/>
          <w:szCs w:val="24"/>
          <w:lang w:eastAsia="es-PE"/>
        </w:rPr>
        <w:t>500,000 registros sintéticos</w:t>
      </w:r>
      <w:r w:rsidRPr="00676382">
        <w:rPr>
          <w:rFonts w:eastAsia="Times New Roman" w:cs="Times New Roman"/>
          <w:color w:val="auto"/>
          <w:szCs w:val="24"/>
          <w:lang w:eastAsia="es-PE"/>
        </w:rPr>
        <w:t>. Estos son los pasos exactos:</w:t>
      </w:r>
    </w:p>
    <w:p w14:paraId="78A7D21C" w14:textId="77777777" w:rsidR="00676382" w:rsidRPr="00676382" w:rsidRDefault="00676382" w:rsidP="00676382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es-PE"/>
        </w:rPr>
      </w:pPr>
      <w:r w:rsidRPr="00676382">
        <w:rPr>
          <w:rFonts w:eastAsia="Times New Roman" w:cs="Times New Roman"/>
          <w:b/>
          <w:bCs/>
          <w:color w:val="auto"/>
          <w:szCs w:val="24"/>
          <w:lang w:eastAsia="es-PE"/>
        </w:rPr>
        <w:t>Paso 1: Definir la Estructura (DDL):</w:t>
      </w:r>
      <w:r w:rsidRPr="00676382">
        <w:rPr>
          <w:rFonts w:eastAsia="Times New Roman" w:cs="Times New Roman"/>
          <w:color w:val="auto"/>
          <w:szCs w:val="24"/>
          <w:lang w:eastAsia="es-PE"/>
        </w:rPr>
        <w:t xml:space="preserve"> Debemos crear las tablas en PostgreSQL asegurando que las "Llaves Foráneas" (Foreign Keys) conecten todo correctamente (ej. que una entrega esté amarrada a una ruta existente).</w:t>
      </w:r>
    </w:p>
    <w:p w14:paraId="59346440" w14:textId="77777777" w:rsidR="00676382" w:rsidRPr="00676382" w:rsidRDefault="00676382" w:rsidP="00676382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es-PE"/>
        </w:rPr>
      </w:pPr>
      <w:r w:rsidRPr="00676382">
        <w:rPr>
          <w:rFonts w:eastAsia="Times New Roman" w:cs="Times New Roman"/>
          <w:b/>
          <w:bCs/>
          <w:color w:val="auto"/>
          <w:szCs w:val="24"/>
          <w:lang w:eastAsia="es-PE"/>
        </w:rPr>
        <w:t>Paso 2: Generación de Datos con Python:</w:t>
      </w:r>
    </w:p>
    <w:p w14:paraId="49F6C131" w14:textId="77777777" w:rsidR="00676382" w:rsidRPr="00676382" w:rsidRDefault="00676382" w:rsidP="00676382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es-PE"/>
        </w:rPr>
      </w:pPr>
      <w:r w:rsidRPr="00676382">
        <w:rPr>
          <w:rFonts w:eastAsia="Times New Roman" w:cs="Times New Roman"/>
          <w:color w:val="auto"/>
          <w:szCs w:val="24"/>
          <w:lang w:eastAsia="es-PE"/>
        </w:rPr>
        <w:t xml:space="preserve">Usaremos la librería </w:t>
      </w:r>
      <w:r w:rsidRPr="00676382">
        <w:rPr>
          <w:rFonts w:eastAsia="Times New Roman" w:cs="Times New Roman"/>
          <w:b/>
          <w:bCs/>
          <w:color w:val="auto"/>
          <w:szCs w:val="24"/>
          <w:lang w:eastAsia="es-PE"/>
        </w:rPr>
        <w:t>Faker</w:t>
      </w:r>
      <w:r w:rsidRPr="00676382">
        <w:rPr>
          <w:rFonts w:eastAsia="Times New Roman" w:cs="Times New Roman"/>
          <w:color w:val="auto"/>
          <w:szCs w:val="24"/>
          <w:lang w:eastAsia="es-PE"/>
        </w:rPr>
        <w:t xml:space="preserve"> para crear nombres de conductores y direcciones en las 5 ciudades.</w:t>
      </w:r>
    </w:p>
    <w:p w14:paraId="1A5E5BC1" w14:textId="77777777" w:rsidR="00676382" w:rsidRPr="00676382" w:rsidRDefault="00676382" w:rsidP="00676382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es-PE"/>
        </w:rPr>
      </w:pPr>
      <w:r w:rsidRPr="00676382">
        <w:rPr>
          <w:rFonts w:eastAsia="Times New Roman" w:cs="Times New Roman"/>
          <w:color w:val="auto"/>
          <w:szCs w:val="24"/>
          <w:lang w:eastAsia="es-PE"/>
        </w:rPr>
        <w:t xml:space="preserve">Usaremos </w:t>
      </w:r>
      <w:r w:rsidRPr="00676382">
        <w:rPr>
          <w:rFonts w:eastAsia="Times New Roman" w:cs="Times New Roman"/>
          <w:b/>
          <w:bCs/>
          <w:color w:val="auto"/>
          <w:szCs w:val="24"/>
          <w:lang w:eastAsia="es-PE"/>
        </w:rPr>
        <w:t>Pandas</w:t>
      </w:r>
      <w:r w:rsidRPr="00676382">
        <w:rPr>
          <w:rFonts w:eastAsia="Times New Roman" w:cs="Times New Roman"/>
          <w:color w:val="auto"/>
          <w:szCs w:val="24"/>
          <w:lang w:eastAsia="es-PE"/>
        </w:rPr>
        <w:t xml:space="preserve"> para estructurar estos 500k registros antes de subirlos.</w:t>
      </w:r>
    </w:p>
    <w:p w14:paraId="30F2C49F" w14:textId="77777777" w:rsidR="00676382" w:rsidRPr="00676382" w:rsidRDefault="00676382" w:rsidP="00676382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es-PE"/>
        </w:rPr>
      </w:pPr>
      <w:r w:rsidRPr="00676382">
        <w:rPr>
          <w:rFonts w:eastAsia="Times New Roman" w:cs="Times New Roman"/>
          <w:b/>
          <w:bCs/>
          <w:color w:val="auto"/>
          <w:szCs w:val="24"/>
          <w:lang w:eastAsia="es-PE"/>
        </w:rPr>
        <w:t>Paso 3: Versatilidad y Orden:</w:t>
      </w:r>
    </w:p>
    <w:p w14:paraId="6C6DC281" w14:textId="77777777" w:rsidR="00676382" w:rsidRPr="00676382" w:rsidRDefault="00676382" w:rsidP="00676382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es-PE"/>
        </w:rPr>
      </w:pPr>
      <w:r w:rsidRPr="00676382">
        <w:rPr>
          <w:rFonts w:eastAsia="Times New Roman" w:cs="Times New Roman"/>
          <w:color w:val="auto"/>
          <w:szCs w:val="24"/>
          <w:lang w:eastAsia="es-PE"/>
        </w:rPr>
        <w:t xml:space="preserve">Actualizar </w:t>
      </w:r>
      <w:proofErr w:type="gramStart"/>
      <w:r w:rsidRPr="00676382">
        <w:rPr>
          <w:rFonts w:eastAsia="Times New Roman" w:cs="Times New Roman"/>
          <w:color w:val="auto"/>
          <w:szCs w:val="24"/>
          <w:lang w:eastAsia="es-PE"/>
        </w:rPr>
        <w:t xml:space="preserve">el </w:t>
      </w:r>
      <w:r w:rsidRPr="00676382">
        <w:rPr>
          <w:rFonts w:ascii="Courier New" w:eastAsia="Times New Roman" w:hAnsi="Courier New" w:cs="Courier New"/>
          <w:color w:val="auto"/>
          <w:sz w:val="20"/>
          <w:szCs w:val="20"/>
          <w:lang w:eastAsia="es-PE"/>
        </w:rPr>
        <w:t>.</w:t>
      </w:r>
      <w:proofErr w:type="spellStart"/>
      <w:r w:rsidRPr="00676382">
        <w:rPr>
          <w:rFonts w:ascii="Courier New" w:eastAsia="Times New Roman" w:hAnsi="Courier New" w:cs="Courier New"/>
          <w:color w:val="auto"/>
          <w:sz w:val="20"/>
          <w:szCs w:val="20"/>
          <w:lang w:eastAsia="es-PE"/>
        </w:rPr>
        <w:t>gitignore</w:t>
      </w:r>
      <w:proofErr w:type="spellEnd"/>
      <w:proofErr w:type="gramEnd"/>
      <w:r w:rsidRPr="00676382">
        <w:rPr>
          <w:rFonts w:eastAsia="Times New Roman" w:cs="Times New Roman"/>
          <w:color w:val="auto"/>
          <w:szCs w:val="24"/>
          <w:lang w:eastAsia="es-PE"/>
        </w:rPr>
        <w:t xml:space="preserve"> para no subir archivos pesados o del entorno virtual a GitHub.</w:t>
      </w:r>
    </w:p>
    <w:p w14:paraId="49CBB84A" w14:textId="77777777" w:rsidR="00676382" w:rsidRPr="00676382" w:rsidRDefault="00676382" w:rsidP="00676382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Cs w:val="24"/>
          <w:lang w:eastAsia="es-PE"/>
        </w:rPr>
      </w:pPr>
      <w:r w:rsidRPr="00676382">
        <w:rPr>
          <w:rFonts w:eastAsia="Times New Roman" w:cs="Times New Roman"/>
          <w:color w:val="auto"/>
          <w:szCs w:val="24"/>
          <w:lang w:eastAsia="es-PE"/>
        </w:rPr>
        <w:t xml:space="preserve">Documentar el proceso en un nuevo repositorio para </w:t>
      </w:r>
      <w:proofErr w:type="spellStart"/>
      <w:r w:rsidRPr="00676382">
        <w:rPr>
          <w:rFonts w:eastAsia="Times New Roman" w:cs="Times New Roman"/>
          <w:b/>
          <w:bCs/>
          <w:color w:val="auto"/>
          <w:szCs w:val="24"/>
          <w:lang w:eastAsia="es-PE"/>
        </w:rPr>
        <w:t>FleetLogix</w:t>
      </w:r>
      <w:proofErr w:type="spellEnd"/>
      <w:r w:rsidRPr="00676382">
        <w:rPr>
          <w:rFonts w:eastAsia="Times New Roman" w:cs="Times New Roman"/>
          <w:color w:val="auto"/>
          <w:szCs w:val="24"/>
          <w:lang w:eastAsia="es-PE"/>
        </w:rPr>
        <w:t>.</w:t>
      </w:r>
    </w:p>
    <w:p w14:paraId="2769B83D" w14:textId="77777777" w:rsidR="00676382" w:rsidRPr="00676382" w:rsidRDefault="00676382" w:rsidP="00676382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es-PE"/>
        </w:rPr>
      </w:pPr>
      <w:r w:rsidRPr="00676382">
        <w:rPr>
          <w:rFonts w:eastAsia="Times New Roman" w:cs="Times New Roman"/>
          <w:b/>
          <w:bCs/>
          <w:color w:val="auto"/>
          <w:sz w:val="27"/>
          <w:szCs w:val="27"/>
          <w:lang w:eastAsia="es-PE"/>
        </w:rPr>
        <w:t>4. ¿Por qué este proyecto es clave?</w:t>
      </w:r>
    </w:p>
    <w:p w14:paraId="1DCDCF55" w14:textId="77777777" w:rsidR="00676382" w:rsidRPr="00676382" w:rsidRDefault="00676382" w:rsidP="006763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es-PE"/>
        </w:rPr>
      </w:pPr>
      <w:r w:rsidRPr="00676382">
        <w:rPr>
          <w:rFonts w:eastAsia="Times New Roman" w:cs="Times New Roman"/>
          <w:color w:val="auto"/>
          <w:szCs w:val="24"/>
          <w:lang w:eastAsia="es-PE"/>
        </w:rPr>
        <w:t xml:space="preserve">A diferencia del ejercicio anterior, aquí Henry te pide </w:t>
      </w:r>
      <w:r w:rsidRPr="00676382">
        <w:rPr>
          <w:rFonts w:eastAsia="Times New Roman" w:cs="Times New Roman"/>
          <w:b/>
          <w:bCs/>
          <w:color w:val="auto"/>
          <w:szCs w:val="24"/>
          <w:lang w:eastAsia="es-PE"/>
        </w:rPr>
        <w:t>volumen</w:t>
      </w:r>
      <w:r w:rsidRPr="00676382">
        <w:rPr>
          <w:rFonts w:eastAsia="Times New Roman" w:cs="Times New Roman"/>
          <w:color w:val="auto"/>
          <w:szCs w:val="24"/>
          <w:lang w:eastAsia="es-PE"/>
        </w:rPr>
        <w:t xml:space="preserve"> (Big Data) y </w:t>
      </w:r>
      <w:r w:rsidRPr="00676382">
        <w:rPr>
          <w:rFonts w:eastAsia="Times New Roman" w:cs="Times New Roman"/>
          <w:b/>
          <w:bCs/>
          <w:color w:val="auto"/>
          <w:szCs w:val="24"/>
          <w:lang w:eastAsia="es-PE"/>
        </w:rPr>
        <w:t>lógica de negocio</w:t>
      </w:r>
      <w:r w:rsidRPr="00676382">
        <w:rPr>
          <w:rFonts w:eastAsia="Times New Roman" w:cs="Times New Roman"/>
          <w:color w:val="auto"/>
          <w:szCs w:val="24"/>
          <w:lang w:eastAsia="es-PE"/>
        </w:rPr>
        <w:t xml:space="preserve">. Deberás demostrar, por ejemplo, </w:t>
      </w:r>
      <w:proofErr w:type="gramStart"/>
      <w:r w:rsidRPr="00676382">
        <w:rPr>
          <w:rFonts w:eastAsia="Times New Roman" w:cs="Times New Roman"/>
          <w:color w:val="auto"/>
          <w:szCs w:val="24"/>
          <w:lang w:eastAsia="es-PE"/>
        </w:rPr>
        <w:t>que</w:t>
      </w:r>
      <w:proofErr w:type="gramEnd"/>
      <w:r w:rsidRPr="00676382">
        <w:rPr>
          <w:rFonts w:eastAsia="Times New Roman" w:cs="Times New Roman"/>
          <w:color w:val="auto"/>
          <w:szCs w:val="24"/>
          <w:lang w:eastAsia="es-PE"/>
        </w:rPr>
        <w:t xml:space="preserve"> si un vehículo tiene muchos registros en "Mantenimiento", eso se refleje en menos "Entregas".</w:t>
      </w:r>
    </w:p>
    <w:p w14:paraId="7B97BB2E" w14:textId="77777777" w:rsidR="00676382" w:rsidRPr="00676382" w:rsidRDefault="00676382" w:rsidP="00676382">
      <w:pPr>
        <w:spacing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es-PE"/>
        </w:rPr>
      </w:pPr>
      <w:r w:rsidRPr="00676382">
        <w:rPr>
          <w:rFonts w:eastAsia="Times New Roman" w:cs="Times New Roman"/>
          <w:color w:val="auto"/>
          <w:szCs w:val="24"/>
          <w:lang w:eastAsia="es-PE"/>
        </w:rPr>
        <w:pict w14:anchorId="70513832">
          <v:rect id="_x0000_i1025" style="width:0;height:1.5pt" o:hralign="center" o:hrstd="t" o:hr="t" fillcolor="#a0a0a0" stroked="f"/>
        </w:pict>
      </w:r>
    </w:p>
    <w:p w14:paraId="06F4C29C" w14:textId="77777777" w:rsidR="00676382" w:rsidRPr="00676382" w:rsidRDefault="00676382" w:rsidP="006763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Cs w:val="24"/>
          <w:lang w:eastAsia="es-PE"/>
        </w:rPr>
      </w:pPr>
      <w:r w:rsidRPr="00676382">
        <w:rPr>
          <w:rFonts w:eastAsia="Times New Roman" w:cs="Times New Roman"/>
          <w:b/>
          <w:bCs/>
          <w:color w:val="auto"/>
          <w:szCs w:val="24"/>
          <w:lang w:eastAsia="es-PE"/>
        </w:rPr>
        <w:lastRenderedPageBreak/>
        <w:t>¿Qué hacemos primero, Margot?</w:t>
      </w:r>
      <w:r w:rsidRPr="00676382">
        <w:rPr>
          <w:rFonts w:eastAsia="Times New Roman" w:cs="Times New Roman"/>
          <w:color w:val="auto"/>
          <w:szCs w:val="24"/>
          <w:lang w:eastAsia="es-PE"/>
        </w:rPr>
        <w:t xml:space="preserve"> Mi recomendación es empezar con el </w:t>
      </w:r>
      <w:r w:rsidRPr="00676382">
        <w:rPr>
          <w:rFonts w:eastAsia="Times New Roman" w:cs="Times New Roman"/>
          <w:b/>
          <w:bCs/>
          <w:color w:val="auto"/>
          <w:szCs w:val="24"/>
          <w:lang w:eastAsia="es-PE"/>
        </w:rPr>
        <w:t>script de creación de tablas (DDL)</w:t>
      </w:r>
      <w:r w:rsidRPr="00676382">
        <w:rPr>
          <w:rFonts w:eastAsia="Times New Roman" w:cs="Times New Roman"/>
          <w:color w:val="auto"/>
          <w:szCs w:val="24"/>
          <w:lang w:eastAsia="es-PE"/>
        </w:rPr>
        <w:t xml:space="preserve"> para que el "cascarón" de </w:t>
      </w:r>
      <w:proofErr w:type="spellStart"/>
      <w:r w:rsidRPr="00676382">
        <w:rPr>
          <w:rFonts w:eastAsia="Times New Roman" w:cs="Times New Roman"/>
          <w:color w:val="auto"/>
          <w:szCs w:val="24"/>
          <w:lang w:eastAsia="es-PE"/>
        </w:rPr>
        <w:t>FleetLogix</w:t>
      </w:r>
      <w:proofErr w:type="spellEnd"/>
      <w:r w:rsidRPr="00676382">
        <w:rPr>
          <w:rFonts w:eastAsia="Times New Roman" w:cs="Times New Roman"/>
          <w:color w:val="auto"/>
          <w:szCs w:val="24"/>
          <w:lang w:eastAsia="es-PE"/>
        </w:rPr>
        <w:t xml:space="preserve"> esté listo en tu </w:t>
      </w:r>
      <w:proofErr w:type="spellStart"/>
      <w:r w:rsidRPr="00676382">
        <w:rPr>
          <w:rFonts w:eastAsia="Times New Roman" w:cs="Times New Roman"/>
          <w:color w:val="auto"/>
          <w:szCs w:val="24"/>
          <w:lang w:eastAsia="es-PE"/>
        </w:rPr>
        <w:t>pgAdmin</w:t>
      </w:r>
      <w:proofErr w:type="spellEnd"/>
      <w:r w:rsidRPr="00676382">
        <w:rPr>
          <w:rFonts w:eastAsia="Times New Roman" w:cs="Times New Roman"/>
          <w:color w:val="auto"/>
          <w:szCs w:val="24"/>
          <w:lang w:eastAsia="es-PE"/>
        </w:rPr>
        <w:t>. Si me das el "</w:t>
      </w:r>
      <w:proofErr w:type="spellStart"/>
      <w:r w:rsidRPr="00676382">
        <w:rPr>
          <w:rFonts w:eastAsia="Times New Roman" w:cs="Times New Roman"/>
          <w:color w:val="auto"/>
          <w:szCs w:val="24"/>
          <w:lang w:eastAsia="es-PE"/>
        </w:rPr>
        <w:t>go</w:t>
      </w:r>
      <w:proofErr w:type="spellEnd"/>
      <w:r w:rsidRPr="00676382">
        <w:rPr>
          <w:rFonts w:eastAsia="Times New Roman" w:cs="Times New Roman"/>
          <w:color w:val="auto"/>
          <w:szCs w:val="24"/>
          <w:lang w:eastAsia="es-PE"/>
        </w:rPr>
        <w:t xml:space="preserve">", ¡empezamos a redactar el código ahora mismo! </w:t>
      </w:r>
      <w:r w:rsidRPr="00676382">
        <w:rPr>
          <w:rFonts w:ascii="Segoe UI Emoji" w:eastAsia="Times New Roman" w:hAnsi="Segoe UI Emoji" w:cs="Segoe UI Emoji"/>
          <w:color w:val="auto"/>
          <w:szCs w:val="24"/>
          <w:lang w:eastAsia="es-PE"/>
        </w:rPr>
        <w:t>🚀</w:t>
      </w:r>
    </w:p>
    <w:p w14:paraId="43D4C2CF" w14:textId="77777777" w:rsidR="00E06F58" w:rsidRDefault="00E06F58"/>
    <w:sectPr w:rsidR="00E06F58" w:rsidSect="00A969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A6C9C"/>
    <w:multiLevelType w:val="multilevel"/>
    <w:tmpl w:val="8192319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8C0753E"/>
    <w:multiLevelType w:val="multilevel"/>
    <w:tmpl w:val="4894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7134C"/>
    <w:multiLevelType w:val="multilevel"/>
    <w:tmpl w:val="0FCA213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47D16438"/>
    <w:multiLevelType w:val="multilevel"/>
    <w:tmpl w:val="12D4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8743D3"/>
    <w:multiLevelType w:val="multilevel"/>
    <w:tmpl w:val="5016D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17449512">
    <w:abstractNumId w:val="4"/>
  </w:num>
  <w:num w:numId="2" w16cid:durableId="1685941040">
    <w:abstractNumId w:val="2"/>
  </w:num>
  <w:num w:numId="3" w16cid:durableId="1089158741">
    <w:abstractNumId w:val="2"/>
  </w:num>
  <w:num w:numId="4" w16cid:durableId="994072825">
    <w:abstractNumId w:val="0"/>
  </w:num>
  <w:num w:numId="5" w16cid:durableId="1701122479">
    <w:abstractNumId w:val="3"/>
  </w:num>
  <w:num w:numId="6" w16cid:durableId="1038552537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382"/>
    <w:rsid w:val="000A7284"/>
    <w:rsid w:val="000F5F57"/>
    <w:rsid w:val="00112BB8"/>
    <w:rsid w:val="00264FCF"/>
    <w:rsid w:val="002B6F71"/>
    <w:rsid w:val="003A3250"/>
    <w:rsid w:val="00443C5F"/>
    <w:rsid w:val="00530B62"/>
    <w:rsid w:val="005D12D5"/>
    <w:rsid w:val="00676382"/>
    <w:rsid w:val="007F5D77"/>
    <w:rsid w:val="009D5AC9"/>
    <w:rsid w:val="00A9690C"/>
    <w:rsid w:val="00AF1657"/>
    <w:rsid w:val="00E00101"/>
    <w:rsid w:val="00E06F58"/>
    <w:rsid w:val="00E732A8"/>
    <w:rsid w:val="00EE7924"/>
    <w:rsid w:val="00EF6ABF"/>
    <w:rsid w:val="00FB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09A79A"/>
  <w15:chartTrackingRefBased/>
  <w15:docId w15:val="{7D277F27-4CCA-473E-873A-8760CC1F9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F5D77"/>
    <w:pPr>
      <w:spacing w:after="0" w:line="480" w:lineRule="auto"/>
      <w:ind w:firstLine="284"/>
      <w:jc w:val="both"/>
    </w:pPr>
    <w:rPr>
      <w:rFonts w:ascii="Times New Roman" w:hAnsi="Times New Roman"/>
      <w:color w:val="000000" w:themeColor="text1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EF6ABF"/>
    <w:pPr>
      <w:keepNext/>
      <w:keepLines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EF6ABF"/>
    <w:pPr>
      <w:keepNext/>
      <w:keepLines/>
      <w:numPr>
        <w:ilvl w:val="1"/>
        <w:numId w:val="1"/>
      </w:numPr>
      <w:tabs>
        <w:tab w:val="clear" w:pos="1440"/>
      </w:tabs>
      <w:ind w:left="0" w:firstLine="0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F6ABF"/>
    <w:pPr>
      <w:keepNext/>
      <w:keepLines/>
      <w:numPr>
        <w:ilvl w:val="2"/>
        <w:numId w:val="4"/>
      </w:numPr>
      <w:ind w:left="0" w:firstLine="0"/>
      <w:jc w:val="left"/>
      <w:outlineLvl w:val="2"/>
    </w:pPr>
    <w:rPr>
      <w:rFonts w:eastAsia="Times New Roman" w:cstheme="majorBidi"/>
      <w:b/>
      <w:szCs w:val="24"/>
      <w:lang w:eastAsia="es-PE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EF6ABF"/>
    <w:pPr>
      <w:keepNext/>
      <w:keepLines/>
      <w:numPr>
        <w:ilvl w:val="3"/>
        <w:numId w:val="3"/>
      </w:numPr>
      <w:ind w:left="0" w:firstLine="0"/>
      <w:jc w:val="left"/>
      <w:outlineLvl w:val="3"/>
    </w:pPr>
    <w:rPr>
      <w:rFonts w:eastAsiaTheme="majorEastAsia" w:cstheme="majorBidi"/>
      <w:b/>
      <w:bCs/>
      <w:i/>
      <w:iCs/>
      <w:shd w:val="clear" w:color="auto" w:fill="FFFFFF"/>
    </w:rPr>
  </w:style>
  <w:style w:type="paragraph" w:styleId="Ttulo5">
    <w:name w:val="heading 5"/>
    <w:basedOn w:val="Normal"/>
    <w:next w:val="Normal"/>
    <w:link w:val="Ttulo5Car"/>
    <w:autoRedefine/>
    <w:uiPriority w:val="9"/>
    <w:unhideWhenUsed/>
    <w:qFormat/>
    <w:rsid w:val="00EF6ABF"/>
    <w:pPr>
      <w:keepNext/>
      <w:keepLines/>
      <w:numPr>
        <w:ilvl w:val="4"/>
        <w:numId w:val="2"/>
      </w:numPr>
      <w:ind w:left="0" w:firstLine="0"/>
      <w:jc w:val="left"/>
      <w:outlineLvl w:val="4"/>
    </w:pPr>
    <w:rPr>
      <w:rFonts w:eastAsiaTheme="majorEastAsia" w:cstheme="majorBidi"/>
      <w:i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638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638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638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638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EF6ABF"/>
    <w:rPr>
      <w:rFonts w:ascii="Times New Roman" w:eastAsiaTheme="majorEastAsia" w:hAnsi="Times New Roman" w:cstheme="majorBidi"/>
      <w:b/>
      <w:bCs/>
      <w:i/>
      <w:iCs/>
      <w:color w:val="000000" w:themeColor="text1"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EF6ABF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F6ABF"/>
    <w:rPr>
      <w:rFonts w:ascii="Times New Roman" w:eastAsia="Times New Roman" w:hAnsi="Times New Roman" w:cstheme="majorBidi"/>
      <w:b/>
      <w:color w:val="000000" w:themeColor="text1"/>
      <w:sz w:val="24"/>
      <w:szCs w:val="24"/>
      <w:lang w:eastAsia="es-PE"/>
    </w:rPr>
  </w:style>
  <w:style w:type="character" w:customStyle="1" w:styleId="Ttulo5Car">
    <w:name w:val="Título 5 Car"/>
    <w:basedOn w:val="Fuentedeprrafopredeter"/>
    <w:link w:val="Ttulo5"/>
    <w:uiPriority w:val="9"/>
    <w:rsid w:val="00EF6ABF"/>
    <w:rPr>
      <w:rFonts w:ascii="Times New Roman" w:eastAsiaTheme="majorEastAsia" w:hAnsi="Times New Roman" w:cstheme="majorBidi"/>
      <w:i/>
      <w:color w:val="000000" w:themeColor="text1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EF6ABF"/>
    <w:rPr>
      <w:rFonts w:ascii="Times New Roman" w:eastAsiaTheme="majorEastAsia" w:hAnsi="Times New Roman" w:cstheme="majorBidi"/>
      <w:b/>
      <w:caps/>
      <w:color w:val="000000" w:themeColor="text1"/>
      <w:sz w:val="24"/>
      <w:szCs w:val="3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6382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6382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6382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6382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67638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638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676382"/>
    <w:pPr>
      <w:numPr>
        <w:ilvl w:val="1"/>
      </w:numPr>
      <w:spacing w:after="160"/>
      <w:ind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638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6763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6382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6763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63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6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6382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6763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335D8-25B8-4B0C-884A-A848C7625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</Pages>
  <Words>339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MARGOT</dc:creator>
  <cp:keywords/>
  <dc:description/>
  <cp:lastModifiedBy>MARGOT</cp:lastModifiedBy>
  <cp:revision>1</cp:revision>
  <dcterms:created xsi:type="dcterms:W3CDTF">2026-05-08T22:25:00Z</dcterms:created>
  <dcterms:modified xsi:type="dcterms:W3CDTF">2026-05-09T03:51:00Z</dcterms:modified>
</cp:coreProperties>
</file>