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70A88E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</w:t>
      </w:r>
      <w:r w:rsidR="002E5492">
        <w:t>3</w:t>
      </w:r>
      <w:r>
        <w:t>/</w:t>
      </w:r>
      <w:r w:rsidR="003A70F0">
        <w:t>10</w:t>
      </w:r>
      <w:r>
        <w:t>/2025</w:t>
      </w:r>
    </w:p>
    <w:p w14:paraId="0E7C11A8" w14:textId="74209B3A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2E5492">
        <w:t>4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0438B5CC" w14:textId="365746ED" w:rsidR="002E5492" w:rsidRDefault="00CA7B29" w:rsidP="002E5492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  <w:r>
        <w:t xml:space="preserve"> </w:t>
      </w:r>
      <w:r w:rsidR="002E5492">
        <w:t>(aprobado)</w:t>
      </w:r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2654CE44" w14:textId="77777777" w:rsidR="0057163A" w:rsidRPr="0057163A" w:rsidRDefault="0057163A" w:rsidP="0057163A">
      <w:pPr>
        <w:pStyle w:val="Prrafodelista"/>
        <w:numPr>
          <w:ilvl w:val="0"/>
          <w:numId w:val="22"/>
        </w:numPr>
        <w:rPr>
          <w:rFonts w:cstheme="minorHAnsi"/>
        </w:rPr>
      </w:pPr>
      <w:r w:rsidRPr="0057163A">
        <w:rPr>
          <w:rFonts w:cstheme="minorHAnsi"/>
          <w:color w:val="292A2E"/>
        </w:rPr>
        <w:t>Como Administrador necesito registrar las multas por cobrar a los usuarios y que se le notifique al usuario</w:t>
      </w:r>
    </w:p>
    <w:p w14:paraId="30BA901A" w14:textId="54600809" w:rsidR="00277753" w:rsidRPr="00CA7B29" w:rsidRDefault="0057163A" w:rsidP="0057163A">
      <w:pPr>
        <w:pStyle w:val="Prrafodelista"/>
        <w:numPr>
          <w:ilvl w:val="0"/>
          <w:numId w:val="22"/>
        </w:numPr>
        <w:rPr>
          <w:rFonts w:cstheme="minorHAnsi"/>
        </w:rPr>
      </w:pPr>
      <w:r w:rsidRPr="0057163A">
        <w:rPr>
          <w:rFonts w:cstheme="minorHAnsi"/>
          <w:color w:val="292A2E"/>
        </w:rPr>
        <w:t>Como Administrador necesito enviar los gastos comunes el día de la facturación</w:t>
      </w:r>
    </w:p>
    <w:p w14:paraId="5B60AC96" w14:textId="77777777" w:rsidR="00CA7B29" w:rsidRDefault="00CA7B29" w:rsidP="00CA7B29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421FDCA6" w14:textId="77777777" w:rsidR="00CA7B29" w:rsidRPr="0057163A" w:rsidRDefault="00CA7B29" w:rsidP="00CA7B29">
      <w:pPr>
        <w:pStyle w:val="Prrafodelista"/>
        <w:ind w:left="1080"/>
        <w:rPr>
          <w:rFonts w:cstheme="minorHAnsi"/>
        </w:rPr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68C93" w14:textId="77777777" w:rsidR="00AD616D" w:rsidRDefault="00AD616D" w:rsidP="00863E1B">
      <w:pPr>
        <w:spacing w:after="0" w:line="240" w:lineRule="auto"/>
      </w:pPr>
      <w:r>
        <w:separator/>
      </w:r>
    </w:p>
  </w:endnote>
  <w:endnote w:type="continuationSeparator" w:id="0">
    <w:p w14:paraId="7D1C170C" w14:textId="77777777" w:rsidR="00AD616D" w:rsidRDefault="00AD616D" w:rsidP="00863E1B">
      <w:pPr>
        <w:spacing w:after="0" w:line="240" w:lineRule="auto"/>
      </w:pPr>
      <w:r>
        <w:continuationSeparator/>
      </w:r>
    </w:p>
  </w:endnote>
  <w:endnote w:type="continuationNotice" w:id="1">
    <w:p w14:paraId="41B6FDCA" w14:textId="77777777" w:rsidR="00AD616D" w:rsidRDefault="00AD61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DBDF8" w14:textId="77777777" w:rsidR="00AD616D" w:rsidRDefault="00AD616D" w:rsidP="00863E1B">
      <w:pPr>
        <w:spacing w:after="0" w:line="240" w:lineRule="auto"/>
      </w:pPr>
      <w:r>
        <w:separator/>
      </w:r>
    </w:p>
  </w:footnote>
  <w:footnote w:type="continuationSeparator" w:id="0">
    <w:p w14:paraId="0F2BE473" w14:textId="77777777" w:rsidR="00AD616D" w:rsidRDefault="00AD616D" w:rsidP="00863E1B">
      <w:pPr>
        <w:spacing w:after="0" w:line="240" w:lineRule="auto"/>
      </w:pPr>
      <w:r>
        <w:continuationSeparator/>
      </w:r>
    </w:p>
  </w:footnote>
  <w:footnote w:type="continuationNotice" w:id="1">
    <w:p w14:paraId="52D2EAF1" w14:textId="77777777" w:rsidR="00AD616D" w:rsidRDefault="00AD61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9F33A4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2025-10-23T21:57:00Z</dcterms:created>
  <dcterms:modified xsi:type="dcterms:W3CDTF">2025-10-23T21:57:00Z</dcterms:modified>
</cp:coreProperties>
</file>