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Abandono: </w:t>
      </w:r>
      <w:r>
        <w:rPr>
          <w:rFonts w:ascii="Arial" w:hAnsi="Arial" w:cs="Arial"/>
          <w:color w:val="000000"/>
          <w:sz w:val="24"/>
          <w:szCs w:val="24"/>
        </w:rPr>
        <w:t xml:space="preserve">Toda acción mediante la cual la o el paciente </w:t>
      </w:r>
      <w:r w:rsidR="00AF680F">
        <w:rPr>
          <w:rFonts w:ascii="Arial" w:hAnsi="Arial" w:cs="Arial"/>
          <w:color w:val="000000"/>
          <w:sz w:val="24"/>
          <w:szCs w:val="24"/>
        </w:rPr>
        <w:t>desiste, o</w:t>
      </w:r>
      <w:r>
        <w:rPr>
          <w:rFonts w:ascii="Arial" w:hAnsi="Arial" w:cs="Arial"/>
          <w:color w:val="000000"/>
          <w:sz w:val="24"/>
          <w:szCs w:val="24"/>
        </w:rPr>
        <w:t xml:space="preserve"> no quiere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seguir </w:t>
      </w:r>
      <w:r w:rsidR="00AF680F">
        <w:rPr>
          <w:rFonts w:ascii="Arial" w:hAnsi="Arial" w:cs="Arial"/>
          <w:color w:val="000000"/>
          <w:sz w:val="24"/>
          <w:szCs w:val="24"/>
        </w:rPr>
        <w:t>recibiendo los</w:t>
      </w:r>
      <w:r>
        <w:rPr>
          <w:rFonts w:ascii="Arial" w:hAnsi="Arial" w:cs="Arial"/>
          <w:color w:val="000000"/>
          <w:sz w:val="24"/>
          <w:szCs w:val="24"/>
        </w:rPr>
        <w:t xml:space="preserve"> servicios de atención médica en cualquier establecimiento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proveedor de servicios de salud. Respaldado de constancia de abandono con la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firma del paciente, o persona representante legal, donde se puede explicitar los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motivos de renuncia a los servicios de atención en salud, pero se debe extender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epicrisis a estos casos, excepto en caso de fuga.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Alta: </w:t>
      </w:r>
      <w:r>
        <w:rPr>
          <w:rFonts w:ascii="Arial" w:hAnsi="Arial" w:cs="Arial"/>
          <w:color w:val="000000"/>
          <w:sz w:val="24"/>
          <w:szCs w:val="24"/>
        </w:rPr>
        <w:t>Es una orden emitida por el profesional de salud encargado de la atención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directa a un o una </w:t>
      </w:r>
      <w:r w:rsidR="00AF680F">
        <w:rPr>
          <w:rFonts w:ascii="Arial" w:hAnsi="Arial" w:cs="Arial"/>
          <w:color w:val="000000"/>
          <w:sz w:val="24"/>
          <w:szCs w:val="24"/>
        </w:rPr>
        <w:t>paciente al</w:t>
      </w:r>
      <w:r>
        <w:rPr>
          <w:rFonts w:ascii="Arial" w:hAnsi="Arial" w:cs="Arial"/>
          <w:color w:val="000000"/>
          <w:sz w:val="24"/>
          <w:szCs w:val="24"/>
        </w:rPr>
        <w:t xml:space="preserve"> resolver sus problemas, dando por finalizada sus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atenciones en el servicio ambulatorio o </w:t>
      </w:r>
      <w:r w:rsidR="00AF680F">
        <w:rPr>
          <w:rFonts w:ascii="Arial" w:hAnsi="Arial" w:cs="Arial"/>
          <w:color w:val="000000"/>
          <w:sz w:val="24"/>
          <w:szCs w:val="24"/>
        </w:rPr>
        <w:t>de hospitalización</w:t>
      </w:r>
      <w:r>
        <w:rPr>
          <w:rFonts w:ascii="Arial" w:hAnsi="Arial" w:cs="Arial"/>
          <w:color w:val="000000"/>
          <w:sz w:val="24"/>
          <w:szCs w:val="24"/>
        </w:rPr>
        <w:t xml:space="preserve">, en </w:t>
      </w:r>
      <w:r w:rsidR="00787E09">
        <w:rPr>
          <w:rFonts w:ascii="Arial" w:hAnsi="Arial" w:cs="Arial"/>
          <w:color w:val="000000"/>
          <w:sz w:val="24"/>
          <w:szCs w:val="24"/>
        </w:rPr>
        <w:t>los establecimientos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proveedores de servicio de salud públicos y privados.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Formato: </w:t>
      </w:r>
      <w:r>
        <w:rPr>
          <w:rFonts w:ascii="Arial" w:hAnsi="Arial" w:cs="Arial"/>
          <w:color w:val="000000"/>
          <w:sz w:val="24"/>
          <w:szCs w:val="24"/>
        </w:rPr>
        <w:t>Cada hoja diseñada e impresa que se emplea en el expediente clínico y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 posee una serie de características y especificaciones, debidamente autorizadas para su utilización en el sector salud.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Fuga: </w:t>
      </w:r>
      <w:r>
        <w:rPr>
          <w:rFonts w:ascii="Arial" w:hAnsi="Arial" w:cs="Arial"/>
          <w:color w:val="000000"/>
          <w:sz w:val="24"/>
          <w:szCs w:val="24"/>
        </w:rPr>
        <w:t>Salida no autorizada de cualquier paciente que no haya expresado su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voluntad de abandonar el establecimiento proveedor de servicio de </w:t>
      </w:r>
      <w:r w:rsidR="00AF680F">
        <w:rPr>
          <w:rFonts w:ascii="Arial" w:hAnsi="Arial" w:cs="Arial"/>
          <w:color w:val="000000"/>
          <w:sz w:val="24"/>
          <w:szCs w:val="24"/>
        </w:rPr>
        <w:t>salud en</w:t>
      </w:r>
      <w:r>
        <w:rPr>
          <w:rFonts w:ascii="Arial" w:hAnsi="Arial" w:cs="Arial"/>
          <w:color w:val="000000"/>
          <w:sz w:val="24"/>
          <w:szCs w:val="24"/>
        </w:rPr>
        <w:t xml:space="preserve"> forma escrita, sin que el personal involucrado haya </w:t>
      </w:r>
      <w:r w:rsidR="00AF680F">
        <w:rPr>
          <w:rFonts w:ascii="Arial" w:hAnsi="Arial" w:cs="Arial"/>
          <w:color w:val="000000"/>
          <w:sz w:val="24"/>
          <w:szCs w:val="24"/>
        </w:rPr>
        <w:t>concluido la</w:t>
      </w:r>
      <w:r>
        <w:rPr>
          <w:rFonts w:ascii="Arial" w:hAnsi="Arial" w:cs="Arial"/>
          <w:color w:val="000000"/>
          <w:sz w:val="24"/>
          <w:szCs w:val="24"/>
        </w:rPr>
        <w:t xml:space="preserve"> atención en </w:t>
      </w:r>
      <w:r w:rsidR="00AF680F">
        <w:rPr>
          <w:rFonts w:ascii="Arial" w:hAnsi="Arial" w:cs="Arial"/>
          <w:color w:val="000000"/>
          <w:sz w:val="24"/>
          <w:szCs w:val="24"/>
        </w:rPr>
        <w:t>salud y</w:t>
      </w:r>
      <w:r>
        <w:rPr>
          <w:rFonts w:ascii="Arial" w:hAnsi="Arial" w:cs="Arial"/>
          <w:color w:val="000000"/>
          <w:sz w:val="24"/>
          <w:szCs w:val="24"/>
        </w:rPr>
        <w:t xml:space="preserve"> que esté debidamente consignado en el expediente clínico.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Procedimientos: </w:t>
      </w:r>
      <w:r>
        <w:rPr>
          <w:rFonts w:ascii="Arial" w:hAnsi="Arial" w:cs="Arial"/>
          <w:color w:val="000000"/>
          <w:sz w:val="24"/>
          <w:szCs w:val="24"/>
        </w:rPr>
        <w:t>Conjunto de actividades, tareas y pasos que se realizan para la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generación, utilización y resguardo del expediente clínico a través de los procesos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asistenciales, administrativos, docentes educativos y de innovaciones e investigación</w:t>
      </w:r>
    </w:p>
    <w:p w:rsidR="0018027C" w:rsidRDefault="0018027C" w:rsidP="00180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Referencia: </w:t>
      </w:r>
      <w:r>
        <w:rPr>
          <w:rFonts w:ascii="Arial" w:hAnsi="Arial" w:cs="Arial"/>
          <w:color w:val="000000"/>
          <w:sz w:val="24"/>
          <w:szCs w:val="24"/>
        </w:rPr>
        <w:t>Mecanismo mediante el cual la (el) profesional de la salud tratante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ordena el traslado del paciente hacia un establecimiento de salud, con el nivel de</w:t>
      </w:r>
    </w:p>
    <w:p w:rsidR="009022C7" w:rsidRDefault="00AF680F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resolución adecuada</w:t>
      </w:r>
      <w:r w:rsidR="009022C7">
        <w:rPr>
          <w:rFonts w:ascii="Arial" w:hAnsi="Arial" w:cs="Arial"/>
          <w:color w:val="000000"/>
          <w:sz w:val="24"/>
          <w:szCs w:val="24"/>
        </w:rPr>
        <w:t xml:space="preserve"> para dar respuesta o continuidad del proceso de atención en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salud. Se formaliza en el expediente clínico, consignándolo en el mismo y</w:t>
      </w:r>
    </w:p>
    <w:p w:rsidR="001D04C1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acompañando al paciente con una orden de referencia, cuyos contenidos se indican en la normativa N-068.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</w:pP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Resumen Clínico:</w:t>
      </w:r>
      <w:r>
        <w:rPr>
          <w:rFonts w:ascii="Arial" w:hAnsi="Arial" w:cs="Arial"/>
          <w:color w:val="000000"/>
          <w:sz w:val="24"/>
          <w:szCs w:val="24"/>
        </w:rPr>
        <w:t xml:space="preserve"> Es el registro o documento que contiene un relato cronológico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breve, conciso y preciso de la evolución y tratamiento de un paciente en un período de tiempo o durante una hospitalización en una institución de salud. No tiene la misma función ni sustituye la epicrisis.</w:t>
      </w:r>
    </w:p>
    <w:p w:rsidR="009022C7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5643B" w:rsidRDefault="0085643B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Sistema de Información del MINSA: </w:t>
      </w:r>
      <w:r>
        <w:rPr>
          <w:rFonts w:ascii="Arial" w:hAnsi="Arial" w:cs="Arial"/>
          <w:color w:val="000000"/>
          <w:sz w:val="24"/>
          <w:szCs w:val="24"/>
        </w:rPr>
        <w:t xml:space="preserve">Sistema gestor de los datos e información </w:t>
      </w:r>
    </w:p>
    <w:p w:rsidR="0085643B" w:rsidRDefault="0085643B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 incluye a los expedientes clínicos, funciona en la red integrada de servicios de</w:t>
      </w:r>
    </w:p>
    <w:p w:rsidR="009022C7" w:rsidRDefault="0085643B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salud con capacidades de repositorios, orientados por el MOSAFC, mientras ejerce funciones de logística, informática </w:t>
      </w:r>
      <w:r w:rsidR="0071655A">
        <w:rPr>
          <w:rFonts w:ascii="Arial" w:hAnsi="Arial" w:cs="Arial"/>
          <w:color w:val="000000"/>
          <w:sz w:val="24"/>
          <w:szCs w:val="24"/>
        </w:rPr>
        <w:t>y resguardo</w:t>
      </w:r>
      <w:r>
        <w:rPr>
          <w:rFonts w:ascii="Arial" w:hAnsi="Arial" w:cs="Arial"/>
          <w:color w:val="000000"/>
          <w:sz w:val="24"/>
          <w:szCs w:val="24"/>
        </w:rPr>
        <w:t xml:space="preserve"> legal que le competen bajo la rectoría del Ministerio de Salud.</w:t>
      </w:r>
    </w:p>
    <w:p w:rsidR="0071655A" w:rsidRDefault="0071655A" w:rsidP="008564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Traslado: </w:t>
      </w:r>
      <w:r>
        <w:rPr>
          <w:rFonts w:ascii="Arial" w:hAnsi="Arial" w:cs="Arial"/>
          <w:color w:val="000000"/>
          <w:sz w:val="24"/>
          <w:szCs w:val="24"/>
        </w:rPr>
        <w:t>Desplazamiento de pacientes entre los servicios de salud de los distintos</w:t>
      </w:r>
      <w:r w:rsidR="00AF680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establecimientos, servicios o niveles de resolución, con arreglo a las disposiciones</w:t>
      </w:r>
      <w:r w:rsidR="00AF680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establecidas en la normativa N-068 “Norma Técnica de referencia y</w:t>
      </w: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Contrarreferencia”.</w:t>
      </w: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1655A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Paciente: </w:t>
      </w:r>
      <w:r>
        <w:rPr>
          <w:rFonts w:ascii="Arial" w:hAnsi="Arial" w:cs="Arial"/>
          <w:color w:val="000000"/>
          <w:sz w:val="24"/>
          <w:szCs w:val="24"/>
        </w:rPr>
        <w:t>Es toda persona natural, usuario o usuaria de servicios dispensados o</w:t>
      </w:r>
    </w:p>
    <w:p w:rsidR="0071655A" w:rsidRPr="004C12C8" w:rsidRDefault="0071655A" w:rsidP="00716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restituidos (por restitución del derecho a la salud) en los establecimientos de salud, bajo la forma de atención: médica, quirúrgica, obstétrica, odontológica, nutricional, sociológica, psicológica, de enfermería, entre otras, a fin de resolver situaciones de riesgos y daños a su salud; también se aceptan cómo sinónimos los vocablos beneficiarios y consumidores de servicios de salud.</w:t>
      </w:r>
    </w:p>
    <w:p w:rsidR="009022C7" w:rsidRPr="004C12C8" w:rsidRDefault="009022C7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12C8" w:rsidRPr="001A3BD3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12C8">
        <w:rPr>
          <w:rFonts w:ascii="Arial" w:hAnsi="Arial" w:cs="Arial"/>
          <w:b/>
          <w:sz w:val="24"/>
          <w:szCs w:val="24"/>
        </w:rPr>
        <w:t>Mockup:</w:t>
      </w:r>
      <w:r w:rsidR="001A3BD3">
        <w:rPr>
          <w:rFonts w:ascii="Arial" w:hAnsi="Arial" w:cs="Arial"/>
          <w:b/>
          <w:sz w:val="24"/>
          <w:szCs w:val="24"/>
        </w:rPr>
        <w:t xml:space="preserve"> </w:t>
      </w:r>
      <w:r w:rsidR="001A3BD3" w:rsidRPr="001A3BD3">
        <w:rPr>
          <w:rFonts w:ascii="Arial" w:hAnsi="Arial" w:cs="Arial"/>
          <w:sz w:val="24"/>
          <w:szCs w:val="24"/>
        </w:rPr>
        <w:t>Es</w:t>
      </w:r>
      <w:r w:rsidR="001A3BD3">
        <w:rPr>
          <w:rFonts w:ascii="Arial" w:hAnsi="Arial" w:cs="Arial"/>
          <w:sz w:val="24"/>
          <w:szCs w:val="24"/>
        </w:rPr>
        <w:t xml:space="preserve"> un bosque, maqueta o diseño digital que se utiliza para presentar propuesta a los clientes.</w:t>
      </w:r>
    </w:p>
    <w:p w:rsidR="004C12C8" w:rsidRPr="001A3BD3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12C8" w:rsidRPr="001A3BD3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Modal:</w:t>
      </w:r>
      <w:r w:rsidR="001A3BD3" w:rsidRPr="001A3BD3">
        <w:rPr>
          <w:rFonts w:ascii="Arial" w:hAnsi="Arial" w:cs="Arial"/>
          <w:sz w:val="24"/>
          <w:szCs w:val="24"/>
        </w:rPr>
        <w:t xml:space="preserve"> Es una</w:t>
      </w:r>
      <w:r w:rsidR="001A3BD3">
        <w:rPr>
          <w:rFonts w:ascii="Arial" w:hAnsi="Arial" w:cs="Arial"/>
          <w:sz w:val="24"/>
          <w:szCs w:val="24"/>
        </w:rPr>
        <w:t xml:space="preserve"> pantalla o ventana que se </w:t>
      </w:r>
      <w:r w:rsidR="00D8436E">
        <w:rPr>
          <w:rFonts w:ascii="Arial" w:hAnsi="Arial" w:cs="Arial"/>
          <w:sz w:val="24"/>
          <w:szCs w:val="24"/>
        </w:rPr>
        <w:t>muestra por encima del contenido activos de una página web. Esta puede mostrar un mensaje al usuario o solicitar completar información de un formulario.</w:t>
      </w:r>
    </w:p>
    <w:p w:rsidR="004C12C8" w:rsidRPr="001A3BD3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12C8" w:rsidRPr="0018597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Etiqueta:</w:t>
      </w:r>
      <w:r w:rsidR="00185978">
        <w:rPr>
          <w:rFonts w:ascii="Arial" w:hAnsi="Arial" w:cs="Arial"/>
          <w:b/>
          <w:sz w:val="24"/>
          <w:szCs w:val="24"/>
        </w:rPr>
        <w:t xml:space="preserve"> </w:t>
      </w:r>
      <w:r w:rsidR="00185978" w:rsidRPr="00185978">
        <w:rPr>
          <w:rFonts w:ascii="Arial" w:hAnsi="Arial" w:cs="Arial"/>
          <w:sz w:val="24"/>
          <w:szCs w:val="24"/>
        </w:rPr>
        <w:t xml:space="preserve">Es </w:t>
      </w:r>
      <w:r w:rsidR="00185978">
        <w:rPr>
          <w:rFonts w:ascii="Arial" w:hAnsi="Arial" w:cs="Arial"/>
          <w:sz w:val="24"/>
          <w:szCs w:val="24"/>
        </w:rPr>
        <w:t>el termino que se le asigna a un componente o campo dentro de una aplicación web.</w:t>
      </w:r>
    </w:p>
    <w:p w:rsidR="004C12C8" w:rsidRPr="0018597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12C8" w:rsidRPr="0018597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Token:</w:t>
      </w:r>
      <w:r w:rsidR="00185978" w:rsidRPr="00185978">
        <w:rPr>
          <w:rFonts w:ascii="Arial" w:hAnsi="Arial" w:cs="Arial"/>
          <w:sz w:val="24"/>
          <w:szCs w:val="24"/>
        </w:rPr>
        <w:t xml:space="preserve"> Es el termino asignado a</w:t>
      </w:r>
      <w:r w:rsidR="00D37E7F">
        <w:rPr>
          <w:rFonts w:ascii="Arial" w:hAnsi="Arial" w:cs="Arial"/>
          <w:sz w:val="24"/>
          <w:szCs w:val="24"/>
        </w:rPr>
        <w:t xml:space="preserve"> la seguridad de la información que se envía o recibe a través de una base de datos.</w:t>
      </w:r>
    </w:p>
    <w:p w:rsidR="004C12C8" w:rsidRPr="00185978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12C8" w:rsidRPr="00D37E7F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Sesión:</w:t>
      </w:r>
      <w:r w:rsidR="00D37E7F" w:rsidRPr="00D37E7F">
        <w:rPr>
          <w:rFonts w:ascii="Arial" w:hAnsi="Arial" w:cs="Arial"/>
          <w:sz w:val="24"/>
          <w:szCs w:val="24"/>
        </w:rPr>
        <w:t xml:space="preserve"> Es </w:t>
      </w:r>
      <w:r w:rsidR="007A6DC7">
        <w:rPr>
          <w:rFonts w:ascii="Arial" w:hAnsi="Arial" w:cs="Arial"/>
          <w:sz w:val="24"/>
          <w:szCs w:val="24"/>
        </w:rPr>
        <w:t>el permiso definido que tiene un usuario para navegar dentro de una aplicación Web.</w:t>
      </w:r>
    </w:p>
    <w:p w:rsidR="004C12C8" w:rsidRPr="00D37E7F" w:rsidRDefault="004C12C8" w:rsidP="00902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12C8" w:rsidRPr="007A6DC7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Campo de texto:</w:t>
      </w:r>
      <w:r w:rsidRPr="007A6DC7">
        <w:rPr>
          <w:rFonts w:ascii="Arial" w:hAnsi="Arial" w:cs="Arial"/>
          <w:b/>
          <w:sz w:val="24"/>
          <w:szCs w:val="24"/>
        </w:rPr>
        <w:t xml:space="preserve"> </w:t>
      </w:r>
      <w:r w:rsidR="007A6DC7" w:rsidRPr="007A6DC7">
        <w:rPr>
          <w:rFonts w:ascii="Arial" w:hAnsi="Arial" w:cs="Arial"/>
          <w:sz w:val="24"/>
          <w:szCs w:val="24"/>
        </w:rPr>
        <w:t xml:space="preserve">Es </w:t>
      </w:r>
      <w:r w:rsidR="0015460E">
        <w:rPr>
          <w:rFonts w:ascii="Arial" w:hAnsi="Arial" w:cs="Arial"/>
          <w:sz w:val="24"/>
          <w:szCs w:val="24"/>
        </w:rPr>
        <w:t>una interfaz que permite el ingreso o modificación de datos en una aplicación web.</w:t>
      </w:r>
    </w:p>
    <w:p w:rsidR="004C12C8" w:rsidRPr="007A6DC7" w:rsidRDefault="004C12C8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4247" w:rsidRPr="00D22216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Memoria</w:t>
      </w:r>
      <w:r w:rsidRPr="00D22216">
        <w:rPr>
          <w:rFonts w:ascii="Arial" w:hAnsi="Arial" w:cs="Arial"/>
          <w:sz w:val="24"/>
          <w:szCs w:val="24"/>
        </w:rPr>
        <w:t>: la memoria es el </w:t>
      </w:r>
      <w:r w:rsidRPr="00D22216">
        <w:rPr>
          <w:rFonts w:ascii="Arial" w:hAnsi="Arial" w:cs="Arial"/>
          <w:bCs/>
          <w:sz w:val="24"/>
          <w:szCs w:val="24"/>
        </w:rPr>
        <w:t>dispositivo que retiene, memoriza o almacena datos informáticos durante algún periodo de tiempo</w:t>
      </w:r>
      <w:r w:rsidRPr="00D22216">
        <w:rPr>
          <w:rFonts w:ascii="Arial" w:hAnsi="Arial" w:cs="Arial"/>
          <w:sz w:val="24"/>
          <w:szCs w:val="24"/>
        </w:rPr>
        <w:t>. ​La memoria proporciona una de las principales funciones de la computación moderna: el almacenamiento de información y conocimiento.</w:t>
      </w:r>
    </w:p>
    <w:p w:rsidR="003F4247" w:rsidRPr="00D22216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</w:t>
      </w:r>
      <w:r w:rsidRPr="009A1EFC">
        <w:rPr>
          <w:rFonts w:ascii="Arial" w:hAnsi="Arial" w:cs="Arial"/>
          <w:color w:val="000000"/>
          <w:sz w:val="24"/>
          <w:szCs w:val="24"/>
        </w:rPr>
        <w:t>:  es una </w:t>
      </w:r>
      <w:hyperlink r:id="rId4" w:tooltip="Aplicación informática" w:history="1">
        <w:r w:rsidRPr="009A1EFC">
          <w:rPr>
            <w:rFonts w:ascii="Arial" w:hAnsi="Arial" w:cs="Arial"/>
            <w:color w:val="000000"/>
            <w:sz w:val="24"/>
            <w:szCs w:val="24"/>
          </w:rPr>
          <w:t>aplicación informática</w:t>
        </w:r>
      </w:hyperlink>
      <w:r w:rsidRPr="009A1EFC">
        <w:rPr>
          <w:rFonts w:ascii="Arial" w:hAnsi="Arial" w:cs="Arial"/>
          <w:color w:val="000000"/>
          <w:sz w:val="24"/>
          <w:szCs w:val="24"/>
        </w:rPr>
        <w:t> que proporciona servicios integrales para facilitarle al </w:t>
      </w:r>
      <w:hyperlink r:id="rId5" w:tooltip="Desarrollador de software" w:history="1">
        <w:r w:rsidRPr="009A1EFC">
          <w:rPr>
            <w:rFonts w:ascii="Arial" w:hAnsi="Arial" w:cs="Arial"/>
            <w:color w:val="000000"/>
            <w:sz w:val="24"/>
            <w:szCs w:val="24"/>
          </w:rPr>
          <w:t>desarrollador</w:t>
        </w:r>
      </w:hyperlink>
      <w:r w:rsidRPr="009A1EFC">
        <w:rPr>
          <w:rFonts w:ascii="Arial" w:hAnsi="Arial" w:cs="Arial"/>
          <w:color w:val="000000"/>
          <w:sz w:val="24"/>
          <w:szCs w:val="24"/>
        </w:rPr>
        <w:t> o </w:t>
      </w:r>
      <w:hyperlink r:id="rId6" w:tooltip="Programador" w:history="1">
        <w:r w:rsidRPr="009A1EFC">
          <w:rPr>
            <w:rFonts w:ascii="Arial" w:hAnsi="Arial" w:cs="Arial"/>
            <w:color w:val="000000"/>
            <w:sz w:val="24"/>
            <w:szCs w:val="24"/>
          </w:rPr>
          <w:t>programador</w:t>
        </w:r>
      </w:hyperlink>
      <w:r w:rsidRPr="009A1EFC">
        <w:rPr>
          <w:rFonts w:ascii="Arial" w:hAnsi="Arial" w:cs="Arial"/>
          <w:color w:val="000000"/>
          <w:sz w:val="24"/>
          <w:szCs w:val="24"/>
        </w:rPr>
        <w:t> el </w:t>
      </w:r>
      <w:hyperlink r:id="rId7" w:tooltip="Desarrollo de software" w:history="1">
        <w:r w:rsidRPr="009A1EFC">
          <w:rPr>
            <w:rFonts w:ascii="Arial" w:hAnsi="Arial" w:cs="Arial"/>
            <w:color w:val="000000"/>
            <w:sz w:val="24"/>
            <w:szCs w:val="24"/>
          </w:rPr>
          <w:t>desarrollo de software</w:t>
        </w:r>
      </w:hyperlink>
      <w:r w:rsidRPr="009A1EFC">
        <w:rPr>
          <w:rFonts w:ascii="Arial" w:hAnsi="Arial" w:cs="Arial"/>
          <w:color w:val="000000"/>
          <w:sz w:val="24"/>
          <w:szCs w:val="24"/>
        </w:rPr>
        <w:t>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color w:val="000000"/>
          <w:sz w:val="24"/>
          <w:szCs w:val="24"/>
        </w:rPr>
        <w:t>Interfaz:</w:t>
      </w:r>
      <w:r w:rsidRPr="009A1EFC">
        <w:rPr>
          <w:rFonts w:ascii="Arial" w:hAnsi="Arial" w:cs="Arial"/>
          <w:color w:val="000000"/>
          <w:sz w:val="24"/>
          <w:szCs w:val="24"/>
        </w:rPr>
        <w:t xml:space="preserve"> Aspecto que presentan los programas tras su ejecución mediante el cual ejercemos la comunicación con éstos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color w:val="000000"/>
          <w:sz w:val="24"/>
          <w:szCs w:val="24"/>
        </w:rPr>
        <w:t>Prototipo:</w:t>
      </w:r>
      <w:r w:rsidRPr="009A1EFC">
        <w:rPr>
          <w:rFonts w:ascii="Arial" w:hAnsi="Arial" w:cs="Arial"/>
          <w:color w:val="000000"/>
          <w:sz w:val="24"/>
          <w:szCs w:val="24"/>
        </w:rPr>
        <w:t xml:space="preserve"> Un prototipo en software es un modelo del comportamiento del sistema que puede ser usado para entenderlo completamente o ciertos aspectos de él y así clarificar los requerimientos.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color w:val="000000"/>
          <w:sz w:val="24"/>
          <w:szCs w:val="24"/>
        </w:rPr>
        <w:t>Alertas:</w:t>
      </w:r>
      <w:r>
        <w:rPr>
          <w:rFonts w:ascii="Arial" w:hAnsi="Arial" w:cs="Arial"/>
          <w:color w:val="000000"/>
          <w:sz w:val="24"/>
          <w:szCs w:val="24"/>
        </w:rPr>
        <w:t xml:space="preserve"> Las</w:t>
      </w:r>
      <w:r w:rsidRPr="009A1EFC">
        <w:rPr>
          <w:rFonts w:ascii="Arial" w:hAnsi="Arial" w:cs="Arial"/>
          <w:color w:val="000000"/>
          <w:sz w:val="24"/>
          <w:szCs w:val="24"/>
        </w:rPr>
        <w:t xml:space="preserve"> alertas tienen como objetivo comunicar a un usuario información referente a la ocurrencia de eventos de su interés en un sistema informático. 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color w:val="000000"/>
          <w:sz w:val="24"/>
          <w:szCs w:val="24"/>
        </w:rPr>
        <w:t>Grabar:</w:t>
      </w:r>
      <w:r w:rsidRPr="009A1EFC">
        <w:rPr>
          <w:rFonts w:ascii="Arial" w:hAnsi="Arial" w:cs="Arial"/>
          <w:color w:val="000000"/>
          <w:sz w:val="24"/>
          <w:szCs w:val="24"/>
        </w:rPr>
        <w:t xml:space="preserve"> Acción y efecto de almacenar un archivo en un soporte de almacenamiento.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bCs/>
          <w:sz w:val="24"/>
          <w:szCs w:val="24"/>
        </w:rPr>
        <w:t>Home Page: </w:t>
      </w:r>
      <w:r w:rsidRPr="009A1EFC">
        <w:rPr>
          <w:rFonts w:ascii="Arial" w:hAnsi="Arial" w:cs="Arial"/>
          <w:color w:val="000000"/>
          <w:sz w:val="24"/>
          <w:szCs w:val="24"/>
        </w:rPr>
        <w:t>Página primaria o introductoria a Internet. También llamada página de inicio.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bCs/>
          <w:sz w:val="24"/>
          <w:szCs w:val="24"/>
        </w:rPr>
        <w:t>Icono</w:t>
      </w:r>
      <w:r w:rsidRPr="009A1EFC">
        <w:rPr>
          <w:rFonts w:ascii="Arial" w:hAnsi="Arial" w:cs="Arial"/>
          <w:color w:val="000000"/>
          <w:sz w:val="24"/>
          <w:szCs w:val="24"/>
        </w:rPr>
        <w:t>: Imagen que representa un archivo, una unidad, una carpeta u otro elemento.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bCs/>
          <w:sz w:val="24"/>
          <w:szCs w:val="24"/>
        </w:rPr>
        <w:t>Programa</w:t>
      </w:r>
      <w:r w:rsidRPr="009A1EFC">
        <w:rPr>
          <w:rFonts w:ascii="Arial" w:hAnsi="Arial" w:cs="Arial"/>
          <w:color w:val="000000"/>
          <w:sz w:val="24"/>
          <w:szCs w:val="24"/>
        </w:rPr>
        <w:t>: Grupo de instrucciones que sirven para realizar determinadas tareas. También llamadas aplicaciones.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bCs/>
          <w:sz w:val="24"/>
          <w:szCs w:val="24"/>
        </w:rPr>
        <w:t>Red</w:t>
      </w:r>
      <w:r w:rsidRPr="009A1EFC">
        <w:rPr>
          <w:rFonts w:ascii="Arial" w:hAnsi="Arial" w:cs="Arial"/>
          <w:color w:val="000000"/>
          <w:sz w:val="24"/>
          <w:szCs w:val="24"/>
        </w:rPr>
        <w:t>: Dos o más equipos conectados entre sí.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A1EFC">
        <w:rPr>
          <w:rFonts w:ascii="Arial" w:hAnsi="Arial" w:cs="Arial"/>
          <w:b/>
          <w:color w:val="000000"/>
          <w:sz w:val="24"/>
          <w:szCs w:val="24"/>
        </w:rPr>
        <w:t>Scroll</w:t>
      </w:r>
      <w:proofErr w:type="spellEnd"/>
      <w:r w:rsidRPr="009A1EFC">
        <w:rPr>
          <w:rFonts w:ascii="Arial" w:hAnsi="Arial" w:cs="Arial"/>
          <w:b/>
          <w:color w:val="000000"/>
          <w:sz w:val="24"/>
          <w:szCs w:val="24"/>
        </w:rPr>
        <w:t>:</w:t>
      </w:r>
      <w:r w:rsidRPr="009A1EFC">
        <w:rPr>
          <w:rFonts w:ascii="Arial" w:hAnsi="Arial" w:cs="Arial"/>
          <w:color w:val="000000"/>
          <w:sz w:val="24"/>
          <w:szCs w:val="24"/>
        </w:rPr>
        <w:t xml:space="preserve"> Barras de desplazamiento horizontal o vertical para movernos por un documento o ventana.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bCs/>
          <w:sz w:val="24"/>
          <w:szCs w:val="24"/>
        </w:rPr>
        <w:t>Servidor</w:t>
      </w:r>
      <w:r w:rsidRPr="009A1EFC">
        <w:rPr>
          <w:rFonts w:ascii="Arial" w:hAnsi="Arial" w:cs="Arial"/>
          <w:color w:val="000000"/>
          <w:sz w:val="24"/>
          <w:szCs w:val="24"/>
        </w:rPr>
        <w:t>: Equipo que controla el acceso de los usuarios a una red y les da servicio e información.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color w:val="000000"/>
          <w:sz w:val="24"/>
          <w:szCs w:val="24"/>
        </w:rPr>
        <w:t>Sistema:</w:t>
      </w:r>
      <w:r w:rsidRPr="009A1EFC">
        <w:rPr>
          <w:rFonts w:ascii="Arial" w:hAnsi="Arial" w:cs="Arial"/>
          <w:color w:val="000000"/>
          <w:sz w:val="24"/>
          <w:szCs w:val="24"/>
        </w:rPr>
        <w:t xml:space="preserve"> Conjunto formado por el hardware y software que componen la parte esencial del ordenador.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A1EFC">
        <w:rPr>
          <w:rFonts w:ascii="Arial" w:hAnsi="Arial" w:cs="Arial"/>
          <w:b/>
          <w:bCs/>
          <w:sz w:val="24"/>
          <w:szCs w:val="24"/>
        </w:rPr>
        <w:t>Sitio Web:</w:t>
      </w:r>
      <w:r w:rsidRPr="009A1EFC">
        <w:rPr>
          <w:rFonts w:ascii="Arial" w:hAnsi="Arial" w:cs="Arial"/>
          <w:color w:val="000000"/>
          <w:sz w:val="24"/>
          <w:szCs w:val="24"/>
        </w:rPr>
        <w:t> Grupo de páginas Web relacionadas entre sí.</w:t>
      </w: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22216">
        <w:rPr>
          <w:rFonts w:ascii="Arial" w:hAnsi="Arial" w:cs="Arial"/>
          <w:b/>
          <w:color w:val="000000"/>
          <w:sz w:val="24"/>
          <w:szCs w:val="24"/>
        </w:rPr>
        <w:t>Arquitectura de Información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Pr="00D22216">
        <w:rPr>
          <w:rFonts w:ascii="Arial" w:hAnsi="Arial" w:cs="Arial"/>
          <w:color w:val="000000"/>
          <w:sz w:val="24"/>
          <w:szCs w:val="24"/>
        </w:rPr>
        <w:t xml:space="preserve">a Arquitectura de Información se encarga de efectuar la planificación estratégica previa a la creación de un </w:t>
      </w:r>
      <w:proofErr w:type="spellStart"/>
      <w:r w:rsidRPr="00D22216">
        <w:rPr>
          <w:rFonts w:ascii="Arial" w:hAnsi="Arial" w:cs="Arial"/>
          <w:color w:val="000000"/>
          <w:sz w:val="24"/>
          <w:szCs w:val="24"/>
        </w:rPr>
        <w:t>website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sistema web</w:t>
      </w:r>
      <w:r w:rsidRPr="00D22216">
        <w:rPr>
          <w:rFonts w:ascii="Arial" w:hAnsi="Arial" w:cs="Arial"/>
          <w:color w:val="000000"/>
          <w:sz w:val="24"/>
          <w:szCs w:val="24"/>
        </w:rPr>
        <w:t>.</w:t>
      </w: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7702C">
        <w:rPr>
          <w:rFonts w:ascii="Arial" w:hAnsi="Arial" w:cs="Arial"/>
          <w:b/>
          <w:color w:val="000000"/>
          <w:sz w:val="24"/>
          <w:szCs w:val="24"/>
        </w:rPr>
        <w:t>Avatar: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7702C">
        <w:rPr>
          <w:rFonts w:ascii="Arial" w:hAnsi="Arial" w:cs="Arial"/>
          <w:color w:val="000000"/>
          <w:sz w:val="24"/>
          <w:szCs w:val="24"/>
        </w:rPr>
        <w:t>es la representación gráfica del usuario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N</w:t>
      </w:r>
      <w:r w:rsidRPr="0087702C">
        <w:rPr>
          <w:rFonts w:ascii="Arial" w:hAnsi="Arial" w:cs="Arial"/>
          <w:b/>
          <w:color w:val="000000"/>
          <w:sz w:val="24"/>
          <w:szCs w:val="24"/>
        </w:rPr>
        <w:t>avegador web:</w:t>
      </w:r>
      <w:r w:rsidRPr="0087702C">
        <w:rPr>
          <w:rFonts w:ascii="Arial" w:hAnsi="Arial" w:cs="Arial"/>
          <w:color w:val="000000"/>
          <w:sz w:val="24"/>
          <w:szCs w:val="24"/>
        </w:rPr>
        <w:t xml:space="preserve"> es un software, aplicación o programa que permite el acceso a la Web, interpretando la información de distintos tipos de archivos y sitios web para que estos puedan ser vistos.</w:t>
      </w: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55BB0">
        <w:rPr>
          <w:rFonts w:ascii="Arial" w:hAnsi="Arial" w:cs="Arial"/>
          <w:b/>
          <w:color w:val="000000"/>
          <w:sz w:val="24"/>
          <w:szCs w:val="24"/>
        </w:rPr>
        <w:t>Data: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55BB0">
        <w:rPr>
          <w:rFonts w:ascii="Arial" w:hAnsi="Arial" w:cs="Arial"/>
          <w:color w:val="000000"/>
          <w:sz w:val="24"/>
          <w:szCs w:val="24"/>
        </w:rPr>
        <w:t>El nombre genérico para cualquier cosa que entre, salga o se guarde en una computadora o cualquier otro medio, siempre y cuando sea todo en formato digital.</w:t>
      </w: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55BB0">
        <w:rPr>
          <w:rFonts w:ascii="Arial" w:hAnsi="Arial" w:cs="Arial"/>
          <w:b/>
          <w:color w:val="000000"/>
          <w:sz w:val="24"/>
          <w:szCs w:val="24"/>
        </w:rPr>
        <w:t>Firewall: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55BB0">
        <w:rPr>
          <w:rFonts w:ascii="Arial" w:hAnsi="Arial" w:cs="Arial"/>
          <w:color w:val="000000"/>
          <w:sz w:val="24"/>
          <w:szCs w:val="24"/>
        </w:rPr>
        <w:t xml:space="preserve">dispositivo de seguridad de red que monitorea el tráfico de red entrante y saliente y permite o bloquea paquetes de datos según un conjunto de reglas de seguridad. </w:t>
      </w: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55BB0">
        <w:rPr>
          <w:rFonts w:ascii="Arial" w:hAnsi="Arial" w:cs="Arial"/>
          <w:b/>
          <w:color w:val="000000"/>
          <w:sz w:val="24"/>
          <w:szCs w:val="24"/>
        </w:rPr>
        <w:t>JDK: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55BB0">
        <w:rPr>
          <w:rFonts w:ascii="Arial" w:hAnsi="Arial" w:cs="Arial"/>
          <w:color w:val="000000"/>
          <w:sz w:val="24"/>
          <w:szCs w:val="24"/>
        </w:rPr>
        <w:t xml:space="preserve">Java </w:t>
      </w:r>
      <w:proofErr w:type="spellStart"/>
      <w:r w:rsidRPr="00655BB0">
        <w:rPr>
          <w:rFonts w:ascii="Arial" w:hAnsi="Arial" w:cs="Arial"/>
          <w:color w:val="000000"/>
          <w:sz w:val="24"/>
          <w:szCs w:val="24"/>
        </w:rPr>
        <w:t>Development</w:t>
      </w:r>
      <w:proofErr w:type="spellEnd"/>
      <w:r w:rsidRPr="00655BB0">
        <w:rPr>
          <w:rFonts w:ascii="Arial" w:hAnsi="Arial" w:cs="Arial"/>
          <w:color w:val="000000"/>
          <w:sz w:val="24"/>
          <w:szCs w:val="24"/>
        </w:rPr>
        <w:t xml:space="preserve"> Kit (Equipo para el desarrollo de Java). Un equipo básico para el desarrollo de software provisto por </w:t>
      </w:r>
      <w:proofErr w:type="spellStart"/>
      <w:r w:rsidRPr="00655BB0">
        <w:rPr>
          <w:rFonts w:ascii="Arial" w:hAnsi="Arial" w:cs="Arial"/>
          <w:color w:val="000000"/>
          <w:sz w:val="24"/>
          <w:szCs w:val="24"/>
        </w:rPr>
        <w:t>Sun</w:t>
      </w:r>
      <w:proofErr w:type="spellEnd"/>
      <w:r w:rsidRPr="00655BB0">
        <w:rPr>
          <w:rFonts w:ascii="Arial" w:hAnsi="Arial" w:cs="Arial"/>
          <w:color w:val="000000"/>
          <w:sz w:val="24"/>
          <w:szCs w:val="24"/>
        </w:rPr>
        <w:t xml:space="preserve"> Microsystems, que incluye las herramientas básicas necesarias para escribir, probar, y depurar aplicaciones y applets de Java.</w:t>
      </w:r>
    </w:p>
    <w:p w:rsidR="003F4247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F4247" w:rsidRPr="009A1EFC" w:rsidRDefault="003F4247" w:rsidP="003F4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D320F">
        <w:rPr>
          <w:rFonts w:ascii="Arial" w:hAnsi="Arial" w:cs="Arial"/>
          <w:b/>
          <w:color w:val="000000"/>
          <w:sz w:val="24"/>
          <w:szCs w:val="24"/>
        </w:rPr>
        <w:t>Login</w:t>
      </w:r>
      <w:proofErr w:type="spellEnd"/>
      <w:r w:rsidRPr="009D320F">
        <w:rPr>
          <w:rFonts w:ascii="Arial" w:hAnsi="Arial" w:cs="Arial"/>
          <w:b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c</w:t>
      </w:r>
      <w:r w:rsidRPr="00930634">
        <w:rPr>
          <w:rFonts w:ascii="Arial" w:hAnsi="Arial" w:cs="Arial"/>
          <w:color w:val="000000"/>
          <w:sz w:val="24"/>
          <w:szCs w:val="24"/>
        </w:rPr>
        <w:t xml:space="preserve">lave de acceso que se le asigna a un usuario con el propósito de que pueda </w:t>
      </w:r>
      <w:r>
        <w:rPr>
          <w:rFonts w:ascii="Arial" w:hAnsi="Arial" w:cs="Arial"/>
          <w:color w:val="000000"/>
          <w:sz w:val="24"/>
          <w:szCs w:val="24"/>
        </w:rPr>
        <w:t>acceder a un sistema de información.</w:t>
      </w:r>
    </w:p>
    <w:p w:rsidR="00F326EF" w:rsidRPr="004C12C8" w:rsidRDefault="00F326EF" w:rsidP="004C1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F326EF" w:rsidRPr="004C12C8" w:rsidSect="00B07AE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7C"/>
    <w:rsid w:val="0015460E"/>
    <w:rsid w:val="0018027C"/>
    <w:rsid w:val="00185978"/>
    <w:rsid w:val="001A3BD3"/>
    <w:rsid w:val="001D04C1"/>
    <w:rsid w:val="003F4247"/>
    <w:rsid w:val="004C12C8"/>
    <w:rsid w:val="0071655A"/>
    <w:rsid w:val="00787E09"/>
    <w:rsid w:val="007A6DC7"/>
    <w:rsid w:val="0085643B"/>
    <w:rsid w:val="009022C7"/>
    <w:rsid w:val="00AF680F"/>
    <w:rsid w:val="00D37E7F"/>
    <w:rsid w:val="00D8436E"/>
    <w:rsid w:val="00F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048332-B1BF-48FA-81B1-32027A10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Desarrollo_de_soft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rogramador" TargetMode="External"/><Relationship Id="rId5" Type="http://schemas.openxmlformats.org/officeDocument/2006/relationships/hyperlink" Target="https://es.wikipedia.org/wiki/Desarrollador_de_software" TargetMode="External"/><Relationship Id="rId4" Type="http://schemas.openxmlformats.org/officeDocument/2006/relationships/hyperlink" Target="https://es.wikipedia.org/wiki/Aplicaci%C3%B3n_inform%C3%A1ti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Antonio Rodriguez Salinas</dc:creator>
  <cp:keywords/>
  <dc:description/>
  <cp:lastModifiedBy>Hansell Jose Cerda Woo</cp:lastModifiedBy>
  <cp:revision>8</cp:revision>
  <dcterms:created xsi:type="dcterms:W3CDTF">2022-07-14T22:39:00Z</dcterms:created>
  <dcterms:modified xsi:type="dcterms:W3CDTF">2022-07-14T23:05:00Z</dcterms:modified>
</cp:coreProperties>
</file>