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sz w:val="32"/>
          <w:szCs w:val="32"/>
          <w:rtl w:val="0"/>
        </w:rPr>
        <w:t xml:space="preserve">7주차 과제_1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Liam(황하람)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 훈련된 ResNet 모델을 불러와 새로운 이미지 데이터셋 CIFAR-10을 분류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7주차 과제.ipynb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ind w:left="220" w:firstLine="12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사용된 데이터셋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데이터셋 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CIFAR-1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전체 샘플 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훈련데이터 5만개, 테스트 데이터 1만개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분류 수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10개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전후 성능 비교표 및 시각화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030208" cy="3709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208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ResNet 구조적 특징(Residual Block)이 성능에 기여하는 방식 설명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ResNet의 핵심은 Residual Block이다.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입력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출력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F(x) + 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전달하는 구조로,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잔차를 학습한다.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구조는 깊은 신경망에서 발생하는 기울기 소실문제를 완화하고, 네트워크를 더 깊게 쌓을 수 있도록 한다.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모델은 더 깊은 은닉층을 통해 더 복잡한 특징을 학습하고 성능을 향상시킬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Pre-trained 모델을 사용할 때 얻는 이점(빠른 수렴, 적은 데이터 요구량 등)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빠른 수렴: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 대규모 데이터셋으로 학습되어 일반적인 특징을 추출하는 능력이 뛰어나므로, 새로운 데이터셋에 대해 빠르게 수렴하여 학습 시간을 단축.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적은 데이터 요구량: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초기 가중치가 이미 의미 있는 특징을 학습한 상태이므로, 적은 양의 데이터로도 좋은 성능을 얻을 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있음,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수집이 어려운 분야에서 특히 유용함.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과적합 방지: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대규모 데이터셋으로 사전 학습된 모델은 과적합에 강한 경향을 보임.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e5ZRoyzUceRj6sbXyOTwOn_rcy5EtxQ1#scrollTo=sJv5Ik5meqCt&amp;line=16&amp;uniqifier=1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