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B4228" w14:textId="77777777" w:rsidR="000F1AA4" w:rsidRDefault="000F1AA4"/>
    <w:p w14:paraId="3053679C" w14:textId="117D7392" w:rsidR="00856B2F" w:rsidRPr="00856B2F" w:rsidRDefault="00856B2F" w:rsidP="00856B2F">
      <w:pPr>
        <w:jc w:val="center"/>
        <w:rPr>
          <w:sz w:val="32"/>
          <w:szCs w:val="32"/>
        </w:rPr>
      </w:pPr>
      <w:r w:rsidRPr="00856B2F">
        <w:rPr>
          <w:sz w:val="32"/>
          <w:szCs w:val="32"/>
        </w:rPr>
        <w:t>6</w:t>
      </w:r>
      <w:r w:rsidRPr="00856B2F">
        <w:rPr>
          <w:rFonts w:hint="eastAsia"/>
          <w:sz w:val="32"/>
          <w:szCs w:val="32"/>
        </w:rPr>
        <w:t>주차 과제</w:t>
      </w:r>
    </w:p>
    <w:p w14:paraId="45EBAFF8" w14:textId="173C8CDD" w:rsidR="00856B2F" w:rsidRDefault="00856B2F" w:rsidP="00981C19">
      <w:pPr>
        <w:jc w:val="right"/>
        <w:rPr>
          <w:sz w:val="24"/>
        </w:rPr>
      </w:pPr>
      <w:r w:rsidRPr="00856B2F">
        <w:rPr>
          <w:sz w:val="24"/>
        </w:rPr>
        <w:t>Liam(</w:t>
      </w:r>
      <w:r w:rsidRPr="00856B2F">
        <w:rPr>
          <w:rFonts w:hint="eastAsia"/>
          <w:sz w:val="24"/>
        </w:rPr>
        <w:t>황하람</w:t>
      </w:r>
      <w:r w:rsidRPr="00856B2F">
        <w:rPr>
          <w:sz w:val="24"/>
        </w:rPr>
        <w:t>)</w:t>
      </w:r>
    </w:p>
    <w:p w14:paraId="6DC072AC" w14:textId="77777777" w:rsidR="007671FD" w:rsidRPr="00981C19" w:rsidRDefault="007671FD" w:rsidP="00981C19">
      <w:pPr>
        <w:jc w:val="right"/>
        <w:rPr>
          <w:sz w:val="24"/>
        </w:rPr>
      </w:pPr>
    </w:p>
    <w:p w14:paraId="100403C1" w14:textId="11C5DA4A" w:rsidR="00981C19" w:rsidRDefault="00856B2F">
      <w:pPr>
        <w:rPr>
          <w:sz w:val="28"/>
          <w:szCs w:val="28"/>
        </w:rPr>
      </w:pPr>
      <w:r w:rsidRPr="00856B2F">
        <w:rPr>
          <w:rFonts w:hint="eastAsia"/>
          <w:sz w:val="28"/>
          <w:szCs w:val="28"/>
        </w:rPr>
        <w:t>목차</w:t>
      </w:r>
    </w:p>
    <w:p w14:paraId="3EAB842E" w14:textId="3E09C0F7" w:rsidR="00981C19" w:rsidRPr="00E24A21" w:rsidRDefault="00981C19" w:rsidP="00981C19">
      <w:pPr>
        <w:pStyle w:val="a6"/>
        <w:numPr>
          <w:ilvl w:val="0"/>
          <w:numId w:val="2"/>
        </w:numPr>
        <w:rPr>
          <w:szCs w:val="22"/>
        </w:rPr>
      </w:pPr>
      <w:r w:rsidRPr="00E24A21">
        <w:rPr>
          <w:rFonts w:hint="eastAsia"/>
          <w:szCs w:val="22"/>
        </w:rPr>
        <w:t>주제</w:t>
      </w:r>
    </w:p>
    <w:p w14:paraId="796322FF" w14:textId="06697396" w:rsidR="00981C19" w:rsidRPr="00E24A21" w:rsidRDefault="00C962B6" w:rsidP="00981C19">
      <w:pPr>
        <w:pStyle w:val="a6"/>
        <w:numPr>
          <w:ilvl w:val="0"/>
          <w:numId w:val="3"/>
        </w:numPr>
        <w:rPr>
          <w:szCs w:val="22"/>
        </w:rPr>
      </w:pPr>
      <w:r w:rsidRPr="00E24A21">
        <w:rPr>
          <w:rFonts w:hint="eastAsia"/>
          <w:szCs w:val="22"/>
        </w:rPr>
        <w:t>활성화 함수</w:t>
      </w:r>
      <w:r w:rsidR="007671FD" w:rsidRPr="00E24A21">
        <w:rPr>
          <w:rFonts w:hint="eastAsia"/>
          <w:szCs w:val="22"/>
        </w:rPr>
        <w:t>(</w:t>
      </w:r>
      <w:proofErr w:type="spellStart"/>
      <w:r w:rsidRPr="00E24A21">
        <w:rPr>
          <w:rFonts w:hint="eastAsia"/>
          <w:szCs w:val="22"/>
        </w:rPr>
        <w:t>시그모이드</w:t>
      </w:r>
      <w:proofErr w:type="spellEnd"/>
      <w:r w:rsidRPr="00E24A21">
        <w:rPr>
          <w:rFonts w:hint="eastAsia"/>
          <w:szCs w:val="22"/>
        </w:rPr>
        <w:t xml:space="preserve">, </w:t>
      </w:r>
      <w:r w:rsidRPr="00E24A21">
        <w:rPr>
          <w:szCs w:val="22"/>
        </w:rPr>
        <w:t xml:space="preserve">tanh, </w:t>
      </w:r>
      <w:proofErr w:type="spellStart"/>
      <w:r w:rsidRPr="00E24A21">
        <w:rPr>
          <w:szCs w:val="22"/>
        </w:rPr>
        <w:t>ReLU</w:t>
      </w:r>
      <w:proofErr w:type="spellEnd"/>
      <w:r w:rsidR="007671FD" w:rsidRPr="00E24A21">
        <w:rPr>
          <w:rFonts w:hint="eastAsia"/>
          <w:szCs w:val="22"/>
        </w:rPr>
        <w:t>)</w:t>
      </w:r>
      <w:r w:rsidRPr="00E24A21">
        <w:rPr>
          <w:rFonts w:hint="eastAsia"/>
          <w:szCs w:val="22"/>
        </w:rPr>
        <w:t>의 정의와 특징</w:t>
      </w:r>
      <w:r w:rsidR="007671FD" w:rsidRPr="00E24A21">
        <w:rPr>
          <w:rFonts w:hint="eastAsia"/>
          <w:szCs w:val="22"/>
        </w:rPr>
        <w:t xml:space="preserve"> </w:t>
      </w:r>
      <w:r w:rsidRPr="00E24A21">
        <w:rPr>
          <w:rFonts w:hint="eastAsia"/>
          <w:szCs w:val="22"/>
        </w:rPr>
        <w:t>분석</w:t>
      </w:r>
    </w:p>
    <w:p w14:paraId="6B686BB0" w14:textId="35FD1455" w:rsidR="00981C19" w:rsidRPr="00E24A21" w:rsidRDefault="00981C19" w:rsidP="00C962B6">
      <w:pPr>
        <w:ind w:leftChars="500" w:left="1100"/>
        <w:rPr>
          <w:szCs w:val="22"/>
        </w:rPr>
      </w:pPr>
      <w:r w:rsidRPr="00E24A21">
        <w:rPr>
          <w:szCs w:val="22"/>
        </w:rPr>
        <w:t xml:space="preserve">- </w:t>
      </w:r>
      <w:r w:rsidR="00C962B6" w:rsidRPr="00E24A21">
        <w:rPr>
          <w:szCs w:val="22"/>
        </w:rPr>
        <w:t>각 활성화 함수의 수학적 정의</w:t>
      </w:r>
    </w:p>
    <w:p w14:paraId="1FF83481" w14:textId="349963E6" w:rsidR="00981C19" w:rsidRPr="00E24A21" w:rsidRDefault="00981C19" w:rsidP="00C962B6">
      <w:pPr>
        <w:ind w:leftChars="500" w:left="1100"/>
        <w:rPr>
          <w:szCs w:val="22"/>
        </w:rPr>
      </w:pPr>
      <w:r w:rsidRPr="00E24A21">
        <w:rPr>
          <w:szCs w:val="22"/>
        </w:rPr>
        <w:t xml:space="preserve">- </w:t>
      </w:r>
      <w:r w:rsidR="00C962B6" w:rsidRPr="00E24A21">
        <w:rPr>
          <w:szCs w:val="22"/>
        </w:rPr>
        <w:t>출력 그래프와 특징</w:t>
      </w:r>
    </w:p>
    <w:p w14:paraId="3E8CA0E6" w14:textId="6073EF5F" w:rsidR="00981C19" w:rsidRPr="00E24A21" w:rsidRDefault="00981C19" w:rsidP="00981C19">
      <w:pPr>
        <w:ind w:leftChars="500" w:left="1100"/>
        <w:rPr>
          <w:szCs w:val="22"/>
        </w:rPr>
      </w:pPr>
      <w:r w:rsidRPr="00E24A21">
        <w:rPr>
          <w:szCs w:val="22"/>
        </w:rPr>
        <w:t xml:space="preserve">- </w:t>
      </w:r>
      <w:proofErr w:type="spellStart"/>
      <w:r w:rsidR="00C962B6" w:rsidRPr="00E24A21">
        <w:rPr>
          <w:szCs w:val="22"/>
        </w:rPr>
        <w:t>딥러닝에서</w:t>
      </w:r>
      <w:proofErr w:type="spellEnd"/>
      <w:r w:rsidR="00C962B6" w:rsidRPr="00E24A21">
        <w:rPr>
          <w:szCs w:val="22"/>
        </w:rPr>
        <w:t xml:space="preserve"> 해당 활성화 함수를 사용하는 이유와 한계</w:t>
      </w:r>
    </w:p>
    <w:p w14:paraId="37BAB71A" w14:textId="77777777" w:rsidR="00424145" w:rsidRPr="00E24A21" w:rsidRDefault="00424145" w:rsidP="00981C19">
      <w:pPr>
        <w:ind w:leftChars="500" w:left="1100"/>
        <w:rPr>
          <w:szCs w:val="22"/>
        </w:rPr>
      </w:pPr>
    </w:p>
    <w:p w14:paraId="2455300B" w14:textId="1473752A" w:rsidR="00981C19" w:rsidRPr="00E24A21" w:rsidRDefault="00C962B6" w:rsidP="00981C19">
      <w:pPr>
        <w:pStyle w:val="a6"/>
        <w:numPr>
          <w:ilvl w:val="0"/>
          <w:numId w:val="3"/>
        </w:numPr>
        <w:rPr>
          <w:szCs w:val="22"/>
        </w:rPr>
      </w:pPr>
      <w:r w:rsidRPr="00E24A21">
        <w:rPr>
          <w:szCs w:val="22"/>
        </w:rPr>
        <w:t>MLP</w:t>
      </w:r>
      <w:r w:rsidRPr="00E24A21">
        <w:rPr>
          <w:rFonts w:hint="eastAsia"/>
          <w:szCs w:val="22"/>
        </w:rPr>
        <w:t>모델을 활용한 비선형 데이터셋 분류 문제 해결</w:t>
      </w:r>
    </w:p>
    <w:p w14:paraId="244A0F80" w14:textId="605E08B1" w:rsidR="00C962B6" w:rsidRPr="00E24A21" w:rsidRDefault="00981C19" w:rsidP="00C962B6">
      <w:pPr>
        <w:ind w:leftChars="500" w:left="1100" w:firstLineChars="50" w:firstLine="110"/>
        <w:rPr>
          <w:szCs w:val="22"/>
        </w:rPr>
      </w:pPr>
      <w:r w:rsidRPr="00E24A21">
        <w:rPr>
          <w:szCs w:val="22"/>
        </w:rPr>
        <w:t xml:space="preserve">- </w:t>
      </w:r>
      <w:r w:rsidR="00C962B6" w:rsidRPr="00E24A21">
        <w:rPr>
          <w:rFonts w:hint="eastAsia"/>
          <w:szCs w:val="22"/>
        </w:rPr>
        <w:t xml:space="preserve">사용된 </w:t>
      </w:r>
      <w:r w:rsidR="00C962B6" w:rsidRPr="00E24A21">
        <w:rPr>
          <w:szCs w:val="22"/>
        </w:rPr>
        <w:t>데이터셋</w:t>
      </w:r>
    </w:p>
    <w:p w14:paraId="68F2A205" w14:textId="404BDBC6" w:rsidR="00C962B6" w:rsidRPr="00E24A21" w:rsidRDefault="00C962B6" w:rsidP="00C962B6">
      <w:pPr>
        <w:ind w:leftChars="500" w:left="1100" w:firstLineChars="50" w:firstLine="110"/>
        <w:rPr>
          <w:szCs w:val="22"/>
        </w:rPr>
      </w:pPr>
      <w:r w:rsidRPr="00E24A21">
        <w:rPr>
          <w:rFonts w:hint="eastAsia"/>
          <w:szCs w:val="22"/>
        </w:rPr>
        <w:t>- 모델구조</w:t>
      </w:r>
    </w:p>
    <w:p w14:paraId="58872630" w14:textId="3AC5B9D5" w:rsidR="00981C19" w:rsidRPr="00E24A21" w:rsidRDefault="00C962B6" w:rsidP="00981C19">
      <w:pPr>
        <w:ind w:leftChars="500" w:left="1100" w:firstLineChars="50" w:firstLine="110"/>
        <w:rPr>
          <w:szCs w:val="22"/>
        </w:rPr>
      </w:pPr>
      <w:r w:rsidRPr="00E24A21">
        <w:rPr>
          <w:rFonts w:hint="eastAsia"/>
          <w:szCs w:val="22"/>
        </w:rPr>
        <w:t xml:space="preserve">- </w:t>
      </w:r>
      <w:r w:rsidR="007671FD" w:rsidRPr="00E24A21">
        <w:rPr>
          <w:rFonts w:hint="eastAsia"/>
          <w:szCs w:val="22"/>
        </w:rPr>
        <w:t>학습 결과 분석</w:t>
      </w:r>
    </w:p>
    <w:p w14:paraId="53D0DFB8" w14:textId="672DF4E5" w:rsidR="00981C19" w:rsidRPr="00E24A21" w:rsidRDefault="00981C19" w:rsidP="00981C19">
      <w:pPr>
        <w:ind w:leftChars="500" w:left="1100"/>
        <w:rPr>
          <w:szCs w:val="22"/>
        </w:rPr>
      </w:pPr>
      <w:r w:rsidRPr="00E24A21">
        <w:rPr>
          <w:szCs w:val="22"/>
        </w:rPr>
        <w:t xml:space="preserve"> - </w:t>
      </w:r>
      <w:r w:rsidR="00C962B6" w:rsidRPr="00E24A21">
        <w:rPr>
          <w:rFonts w:hint="eastAsia"/>
          <w:szCs w:val="22"/>
        </w:rPr>
        <w:t>선형모델과의 비</w:t>
      </w:r>
      <w:r w:rsidR="007671FD" w:rsidRPr="00E24A21">
        <w:rPr>
          <w:rFonts w:hint="eastAsia"/>
          <w:szCs w:val="22"/>
        </w:rPr>
        <w:t xml:space="preserve">교 </w:t>
      </w:r>
      <w:r w:rsidR="00C962B6" w:rsidRPr="00E24A21">
        <w:rPr>
          <w:rFonts w:hint="eastAsia"/>
          <w:szCs w:val="22"/>
        </w:rPr>
        <w:t>분석</w:t>
      </w:r>
    </w:p>
    <w:p w14:paraId="0D02D950" w14:textId="77777777" w:rsidR="00424145" w:rsidRPr="00E24A21" w:rsidRDefault="00424145" w:rsidP="00981C19">
      <w:pPr>
        <w:ind w:leftChars="500" w:left="1100"/>
        <w:rPr>
          <w:szCs w:val="22"/>
        </w:rPr>
      </w:pPr>
    </w:p>
    <w:p w14:paraId="5C76FB7A" w14:textId="17A85FAF" w:rsidR="00981C19" w:rsidRPr="00E24A21" w:rsidRDefault="00C962B6" w:rsidP="00981C19">
      <w:pPr>
        <w:pStyle w:val="a6"/>
        <w:numPr>
          <w:ilvl w:val="0"/>
          <w:numId w:val="3"/>
        </w:numPr>
        <w:rPr>
          <w:szCs w:val="22"/>
        </w:rPr>
      </w:pPr>
      <w:r w:rsidRPr="00E24A21">
        <w:rPr>
          <w:szCs w:val="22"/>
        </w:rPr>
        <w:t>CNN</w:t>
      </w:r>
      <w:r w:rsidRPr="00E24A21">
        <w:rPr>
          <w:rFonts w:hint="eastAsia"/>
          <w:szCs w:val="22"/>
        </w:rPr>
        <w:t>데이터셋을 활용한 이미지 분류</w:t>
      </w:r>
    </w:p>
    <w:p w14:paraId="14FD119E" w14:textId="1CE9A8AD" w:rsidR="007671FD" w:rsidRPr="00E24A21" w:rsidRDefault="007671FD" w:rsidP="00981C19">
      <w:pPr>
        <w:ind w:leftChars="500" w:left="1100" w:firstLineChars="50" w:firstLine="110"/>
        <w:rPr>
          <w:szCs w:val="22"/>
        </w:rPr>
      </w:pPr>
      <w:r w:rsidRPr="00E24A21">
        <w:rPr>
          <w:rFonts w:hint="eastAsia"/>
          <w:szCs w:val="22"/>
        </w:rPr>
        <w:t>- 사용된 데이터셋</w:t>
      </w:r>
    </w:p>
    <w:p w14:paraId="66361780" w14:textId="2BD67B5E" w:rsidR="007671FD" w:rsidRPr="00E24A21" w:rsidRDefault="00981C19" w:rsidP="007671FD">
      <w:pPr>
        <w:ind w:leftChars="500" w:left="1100" w:firstLineChars="50" w:firstLine="110"/>
        <w:rPr>
          <w:szCs w:val="22"/>
        </w:rPr>
      </w:pPr>
      <w:r w:rsidRPr="00E24A21">
        <w:rPr>
          <w:szCs w:val="22"/>
        </w:rPr>
        <w:t xml:space="preserve">- </w:t>
      </w:r>
      <w:r w:rsidR="007671FD" w:rsidRPr="00E24A21">
        <w:rPr>
          <w:rFonts w:hint="eastAsia"/>
          <w:szCs w:val="22"/>
        </w:rPr>
        <w:t>모델 구조</w:t>
      </w:r>
    </w:p>
    <w:p w14:paraId="19ABDFDE" w14:textId="765799E1" w:rsidR="00981C19" w:rsidRPr="00E24A21" w:rsidRDefault="00981C19" w:rsidP="00981C19">
      <w:pPr>
        <w:ind w:leftChars="500" w:left="1100" w:firstLineChars="50" w:firstLine="110"/>
        <w:rPr>
          <w:szCs w:val="22"/>
        </w:rPr>
      </w:pPr>
      <w:r w:rsidRPr="00E24A21">
        <w:rPr>
          <w:szCs w:val="22"/>
        </w:rPr>
        <w:t xml:space="preserve">- </w:t>
      </w:r>
      <w:r w:rsidR="007671FD" w:rsidRPr="00E24A21">
        <w:rPr>
          <w:rFonts w:hint="eastAsia"/>
          <w:szCs w:val="22"/>
        </w:rPr>
        <w:t>학습 결과 분석</w:t>
      </w:r>
    </w:p>
    <w:p w14:paraId="5A0055DD" w14:textId="5E479C23" w:rsidR="00AB0CD6" w:rsidRPr="00E24A21" w:rsidRDefault="00981C19" w:rsidP="007671FD">
      <w:pPr>
        <w:ind w:left="390" w:firstLine="800"/>
        <w:rPr>
          <w:szCs w:val="22"/>
        </w:rPr>
      </w:pPr>
      <w:r w:rsidRPr="00E24A21">
        <w:rPr>
          <w:rFonts w:hint="eastAsia"/>
          <w:szCs w:val="22"/>
        </w:rPr>
        <w:t xml:space="preserve">- </w:t>
      </w:r>
      <w:r w:rsidR="007671FD" w:rsidRPr="00E24A21">
        <w:rPr>
          <w:szCs w:val="22"/>
        </w:rPr>
        <w:t>MLP</w:t>
      </w:r>
      <w:r w:rsidR="007671FD" w:rsidRPr="00E24A21">
        <w:rPr>
          <w:rFonts w:hint="eastAsia"/>
          <w:szCs w:val="22"/>
        </w:rPr>
        <w:t>모델과의 비교 분석</w:t>
      </w:r>
    </w:p>
    <w:p w14:paraId="579129DD" w14:textId="54040A8E" w:rsidR="00AB0CD6" w:rsidRDefault="00AB0CD6" w:rsidP="006B6BE7">
      <w:pPr>
        <w:rPr>
          <w:sz w:val="24"/>
        </w:rPr>
      </w:pPr>
      <w:r>
        <w:rPr>
          <w:sz w:val="24"/>
        </w:rPr>
        <w:br w:type="page"/>
      </w:r>
    </w:p>
    <w:p w14:paraId="62777810" w14:textId="3C062D49" w:rsidR="00E24A21" w:rsidRPr="00E24A21" w:rsidRDefault="00E24A21" w:rsidP="006B6BE7">
      <w:pPr>
        <w:rPr>
          <w:sz w:val="24"/>
        </w:rPr>
        <w:sectPr w:rsidR="00E24A21" w:rsidRPr="00E24A2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C52E22D" w14:textId="77777777" w:rsidR="00E264F3" w:rsidRDefault="00E264F3" w:rsidP="006B6BE7"/>
    <w:p w14:paraId="24E750F0" w14:textId="5368732F" w:rsidR="00E24A21" w:rsidRDefault="00E24A21" w:rsidP="00E24A21">
      <w:pPr>
        <w:pStyle w:val="a6"/>
        <w:numPr>
          <w:ilvl w:val="0"/>
          <w:numId w:val="12"/>
        </w:numPr>
        <w:rPr>
          <w:sz w:val="24"/>
        </w:rPr>
      </w:pPr>
      <w:r w:rsidRPr="00E24A21">
        <w:rPr>
          <w:rFonts w:hint="eastAsia"/>
          <w:sz w:val="24"/>
        </w:rPr>
        <w:t>활성화 함수(</w:t>
      </w:r>
      <w:proofErr w:type="spellStart"/>
      <w:r w:rsidRPr="00E24A21">
        <w:rPr>
          <w:rFonts w:hint="eastAsia"/>
          <w:sz w:val="24"/>
        </w:rPr>
        <w:t>시그모이드</w:t>
      </w:r>
      <w:proofErr w:type="spellEnd"/>
      <w:r w:rsidRPr="00E24A21">
        <w:rPr>
          <w:rFonts w:hint="eastAsia"/>
          <w:sz w:val="24"/>
        </w:rPr>
        <w:t xml:space="preserve">, </w:t>
      </w:r>
      <w:r w:rsidRPr="00E24A21">
        <w:rPr>
          <w:sz w:val="24"/>
        </w:rPr>
        <w:t xml:space="preserve">tanh, </w:t>
      </w:r>
      <w:proofErr w:type="spellStart"/>
      <w:r w:rsidRPr="00E24A21">
        <w:rPr>
          <w:sz w:val="24"/>
        </w:rPr>
        <w:t>ReLU</w:t>
      </w:r>
      <w:proofErr w:type="spellEnd"/>
      <w:r w:rsidRPr="00E24A21">
        <w:rPr>
          <w:rFonts w:hint="eastAsia"/>
          <w:sz w:val="24"/>
        </w:rPr>
        <w:t>)의 정의와 특징 분석</w:t>
      </w:r>
    </w:p>
    <w:p w14:paraId="7FE200F5" w14:textId="77777777" w:rsidR="001968E2" w:rsidRPr="001968E2" w:rsidRDefault="001968E2" w:rsidP="001968E2">
      <w:pPr>
        <w:rPr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1968E2" w14:paraId="5B082C5F" w14:textId="77777777" w:rsidTr="001968E2">
        <w:tc>
          <w:tcPr>
            <w:tcW w:w="988" w:type="dxa"/>
          </w:tcPr>
          <w:p w14:paraId="3663463A" w14:textId="7C6CC110" w:rsidR="001968E2" w:rsidRDefault="001968E2" w:rsidP="001968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코드</w:t>
            </w:r>
          </w:p>
        </w:tc>
        <w:tc>
          <w:tcPr>
            <w:tcW w:w="8028" w:type="dxa"/>
          </w:tcPr>
          <w:p w14:paraId="1989EAFA" w14:textId="2540E155" w:rsidR="001968E2" w:rsidRPr="001968E2" w:rsidRDefault="001968E2" w:rsidP="001968E2">
            <w:pPr>
              <w:rPr>
                <w:sz w:val="24"/>
              </w:rPr>
            </w:pPr>
            <w:hyperlink r:id="rId5" w:anchor="scrollTo=8zb7W_gd4sLQ&amp;line=4&amp;uniqifier=1" w:history="1">
              <w:r w:rsidRPr="001968E2">
                <w:rPr>
                  <w:rStyle w:val="ac"/>
                  <w:sz w:val="24"/>
                </w:rPr>
                <w:t>코드링크</w:t>
              </w:r>
            </w:hyperlink>
          </w:p>
        </w:tc>
      </w:tr>
    </w:tbl>
    <w:p w14:paraId="76BB52F5" w14:textId="77777777" w:rsidR="001968E2" w:rsidRPr="001968E2" w:rsidRDefault="001968E2" w:rsidP="001968E2">
      <w:pPr>
        <w:rPr>
          <w:sz w:val="24"/>
        </w:rPr>
      </w:pPr>
    </w:p>
    <w:p w14:paraId="3598BDF0" w14:textId="591EBE91" w:rsidR="008F5285" w:rsidRDefault="00E24A21" w:rsidP="00E24A21">
      <w:pPr>
        <w:pStyle w:val="a6"/>
        <w:numPr>
          <w:ilvl w:val="0"/>
          <w:numId w:val="13"/>
        </w:numPr>
        <w:rPr>
          <w:sz w:val="24"/>
        </w:rPr>
      </w:pPr>
      <w:r w:rsidRPr="00E24A21">
        <w:rPr>
          <w:sz w:val="24"/>
        </w:rPr>
        <w:t>각 활성화 함수의 수학적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4"/>
        <w:gridCol w:w="4336"/>
        <w:gridCol w:w="2296"/>
      </w:tblGrid>
      <w:tr w:rsidR="008A376C" w14:paraId="1A02F854" w14:textId="77777777" w:rsidTr="008A376C">
        <w:tc>
          <w:tcPr>
            <w:tcW w:w="3005" w:type="dxa"/>
          </w:tcPr>
          <w:p w14:paraId="1EDE8C57" w14:textId="43F7729B" w:rsidR="008A376C" w:rsidRDefault="008A376C" w:rsidP="00E24A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활성 함수</w:t>
            </w:r>
          </w:p>
        </w:tc>
        <w:tc>
          <w:tcPr>
            <w:tcW w:w="3005" w:type="dxa"/>
          </w:tcPr>
          <w:p w14:paraId="5ABAAA3D" w14:textId="31A73C75" w:rsidR="008A376C" w:rsidRDefault="008A376C" w:rsidP="00E24A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함수 정의 </w:t>
            </w:r>
          </w:p>
        </w:tc>
        <w:tc>
          <w:tcPr>
            <w:tcW w:w="3006" w:type="dxa"/>
          </w:tcPr>
          <w:p w14:paraId="4621CEAF" w14:textId="39BF706F" w:rsidR="008A376C" w:rsidRDefault="002819D3" w:rsidP="00E24A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출력범위</w:t>
            </w:r>
          </w:p>
        </w:tc>
      </w:tr>
      <w:tr w:rsidR="008A376C" w14:paraId="01E5EEAC" w14:textId="77777777" w:rsidTr="008A376C">
        <w:tc>
          <w:tcPr>
            <w:tcW w:w="3005" w:type="dxa"/>
          </w:tcPr>
          <w:p w14:paraId="7EFD5F71" w14:textId="0ECBF4D7" w:rsidR="008A376C" w:rsidRDefault="008A376C" w:rsidP="00E24A21">
            <w:pPr>
              <w:rPr>
                <w:sz w:val="24"/>
              </w:rPr>
            </w:pPr>
            <w:proofErr w:type="spellStart"/>
            <w:r w:rsidRPr="00E24A21">
              <w:rPr>
                <w:rFonts w:hint="eastAsia"/>
                <w:sz w:val="24"/>
              </w:rPr>
              <w:t>시그모이드</w:t>
            </w:r>
            <w:proofErr w:type="spellEnd"/>
          </w:p>
        </w:tc>
        <w:tc>
          <w:tcPr>
            <w:tcW w:w="3005" w:type="dxa"/>
          </w:tcPr>
          <w:p w14:paraId="549D887D" w14:textId="77777777" w:rsidR="008A376C" w:rsidRDefault="002819D3" w:rsidP="00E24A21">
            <w:pPr>
              <w:rPr>
                <w:sz w:val="24"/>
              </w:rPr>
            </w:pPr>
            <w:r w:rsidRPr="002819D3">
              <w:rPr>
                <w:noProof/>
                <w:sz w:val="24"/>
              </w:rPr>
              <w:drawing>
                <wp:inline distT="0" distB="0" distL="0" distR="0" wp14:anchorId="698E9EAD" wp14:editId="1F6A5347">
                  <wp:extent cx="2095500" cy="901700"/>
                  <wp:effectExtent l="0" t="0" r="0" b="0"/>
                  <wp:docPr id="17775035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50357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36357" w14:textId="416F6551" w:rsidR="002819D3" w:rsidRDefault="002819D3" w:rsidP="00E24A21">
            <w:pPr>
              <w:rPr>
                <w:sz w:val="24"/>
              </w:rPr>
            </w:pPr>
          </w:p>
        </w:tc>
        <w:tc>
          <w:tcPr>
            <w:tcW w:w="3006" w:type="dxa"/>
          </w:tcPr>
          <w:p w14:paraId="0946F306" w14:textId="498225A0" w:rsidR="008A376C" w:rsidRDefault="002819D3" w:rsidP="002819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 w:rsidR="008F405C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~</w:t>
            </w:r>
            <w:r w:rsidR="008F405C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8A376C" w14:paraId="2E513A5C" w14:textId="77777777" w:rsidTr="008A376C">
        <w:tc>
          <w:tcPr>
            <w:tcW w:w="3005" w:type="dxa"/>
          </w:tcPr>
          <w:p w14:paraId="6D01E684" w14:textId="100D0459" w:rsidR="008A376C" w:rsidRDefault="008A376C" w:rsidP="008A376C">
            <w:pPr>
              <w:rPr>
                <w:sz w:val="24"/>
              </w:rPr>
            </w:pPr>
            <w:r w:rsidRPr="00E24A21">
              <w:rPr>
                <w:sz w:val="24"/>
              </w:rPr>
              <w:t>tanh</w:t>
            </w:r>
          </w:p>
        </w:tc>
        <w:tc>
          <w:tcPr>
            <w:tcW w:w="3005" w:type="dxa"/>
          </w:tcPr>
          <w:p w14:paraId="5DDBCE5B" w14:textId="77777777" w:rsidR="008A376C" w:rsidRDefault="002819D3" w:rsidP="00E24A21">
            <w:pPr>
              <w:rPr>
                <w:sz w:val="24"/>
              </w:rPr>
            </w:pPr>
            <w:r w:rsidRPr="002819D3">
              <w:rPr>
                <w:noProof/>
                <w:sz w:val="24"/>
              </w:rPr>
              <w:drawing>
                <wp:inline distT="0" distB="0" distL="0" distR="0" wp14:anchorId="161BD73F" wp14:editId="451D45CE">
                  <wp:extent cx="2463800" cy="850900"/>
                  <wp:effectExtent l="0" t="0" r="0" b="0"/>
                  <wp:docPr id="391740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740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55255" w14:textId="786A03AC" w:rsidR="002819D3" w:rsidRDefault="002819D3" w:rsidP="00E24A21">
            <w:pPr>
              <w:rPr>
                <w:sz w:val="24"/>
              </w:rPr>
            </w:pPr>
          </w:p>
        </w:tc>
        <w:tc>
          <w:tcPr>
            <w:tcW w:w="3006" w:type="dxa"/>
          </w:tcPr>
          <w:p w14:paraId="6A648BB9" w14:textId="5561D50A" w:rsidR="008A376C" w:rsidRDefault="002819D3" w:rsidP="002819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-1</w:t>
            </w:r>
            <w:r w:rsidR="008F405C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~</w:t>
            </w:r>
            <w:r w:rsidR="008F405C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8A376C" w14:paraId="644E5AE2" w14:textId="77777777" w:rsidTr="008A376C">
        <w:tc>
          <w:tcPr>
            <w:tcW w:w="3005" w:type="dxa"/>
          </w:tcPr>
          <w:p w14:paraId="7D38A273" w14:textId="5A344EE2" w:rsidR="008A376C" w:rsidRDefault="008A376C" w:rsidP="00E24A21">
            <w:pPr>
              <w:rPr>
                <w:sz w:val="24"/>
              </w:rPr>
            </w:pPr>
            <w:proofErr w:type="spellStart"/>
            <w:r w:rsidRPr="00E24A21">
              <w:rPr>
                <w:sz w:val="24"/>
              </w:rPr>
              <w:t>ReLU</w:t>
            </w:r>
            <w:proofErr w:type="spellEnd"/>
          </w:p>
        </w:tc>
        <w:tc>
          <w:tcPr>
            <w:tcW w:w="3005" w:type="dxa"/>
          </w:tcPr>
          <w:p w14:paraId="22BC3B95" w14:textId="77777777" w:rsidR="008A376C" w:rsidRDefault="002819D3" w:rsidP="00E24A21">
            <w:pPr>
              <w:rPr>
                <w:sz w:val="24"/>
              </w:rPr>
            </w:pPr>
            <w:r w:rsidRPr="002819D3">
              <w:rPr>
                <w:noProof/>
                <w:sz w:val="24"/>
              </w:rPr>
              <w:drawing>
                <wp:inline distT="0" distB="0" distL="0" distR="0" wp14:anchorId="48B9A3AA" wp14:editId="14C886C7">
                  <wp:extent cx="2616200" cy="635000"/>
                  <wp:effectExtent l="0" t="0" r="0" b="0"/>
                  <wp:docPr id="80027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27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D1D7A" w14:textId="238BE414" w:rsidR="002819D3" w:rsidRDefault="002819D3" w:rsidP="00E24A21">
            <w:pPr>
              <w:rPr>
                <w:sz w:val="24"/>
              </w:rPr>
            </w:pPr>
          </w:p>
        </w:tc>
        <w:tc>
          <w:tcPr>
            <w:tcW w:w="3006" w:type="dxa"/>
          </w:tcPr>
          <w:p w14:paraId="722082FF" w14:textId="6F179F5F" w:rsidR="008A376C" w:rsidRDefault="002819D3" w:rsidP="002819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 w:rsidR="008F405C">
              <w:rPr>
                <w:rFonts w:hint="eastAsia"/>
                <w:sz w:val="24"/>
              </w:rPr>
              <w:t xml:space="preserve"> ~ </w:t>
            </w:r>
          </w:p>
        </w:tc>
      </w:tr>
    </w:tbl>
    <w:p w14:paraId="0135B675" w14:textId="77777777" w:rsidR="00E24A21" w:rsidRDefault="00E24A21" w:rsidP="00E24A21">
      <w:pPr>
        <w:rPr>
          <w:sz w:val="24"/>
        </w:rPr>
      </w:pPr>
    </w:p>
    <w:p w14:paraId="6EEB329C" w14:textId="77777777" w:rsidR="001968E2" w:rsidRDefault="001968E2" w:rsidP="00E24A21">
      <w:pPr>
        <w:rPr>
          <w:sz w:val="24"/>
        </w:rPr>
      </w:pPr>
    </w:p>
    <w:p w14:paraId="634B46CD" w14:textId="77777777" w:rsidR="001968E2" w:rsidRDefault="001968E2" w:rsidP="00E24A21">
      <w:pPr>
        <w:rPr>
          <w:sz w:val="24"/>
        </w:rPr>
      </w:pPr>
    </w:p>
    <w:p w14:paraId="34862D0E" w14:textId="77777777" w:rsidR="001968E2" w:rsidRDefault="001968E2" w:rsidP="00E24A21">
      <w:pPr>
        <w:rPr>
          <w:sz w:val="24"/>
        </w:rPr>
      </w:pPr>
    </w:p>
    <w:p w14:paraId="04C3CFCD" w14:textId="77777777" w:rsidR="001968E2" w:rsidRDefault="001968E2" w:rsidP="00E24A21">
      <w:pPr>
        <w:rPr>
          <w:sz w:val="24"/>
        </w:rPr>
      </w:pPr>
    </w:p>
    <w:p w14:paraId="2CF064DA" w14:textId="77777777" w:rsidR="001968E2" w:rsidRDefault="001968E2" w:rsidP="00E24A21">
      <w:pPr>
        <w:rPr>
          <w:sz w:val="24"/>
        </w:rPr>
      </w:pPr>
    </w:p>
    <w:p w14:paraId="19DCABF9" w14:textId="77777777" w:rsidR="001968E2" w:rsidRDefault="001968E2" w:rsidP="00E24A21">
      <w:pPr>
        <w:rPr>
          <w:sz w:val="24"/>
        </w:rPr>
      </w:pPr>
    </w:p>
    <w:p w14:paraId="362F5DEB" w14:textId="77777777" w:rsidR="001968E2" w:rsidRDefault="001968E2" w:rsidP="00E24A21">
      <w:pPr>
        <w:rPr>
          <w:sz w:val="24"/>
        </w:rPr>
      </w:pPr>
    </w:p>
    <w:p w14:paraId="6FD57431" w14:textId="4E272D57" w:rsidR="00E24A21" w:rsidRDefault="00E24A21" w:rsidP="00E24A21">
      <w:pPr>
        <w:pStyle w:val="a6"/>
        <w:numPr>
          <w:ilvl w:val="0"/>
          <w:numId w:val="13"/>
        </w:numPr>
        <w:rPr>
          <w:sz w:val="24"/>
        </w:rPr>
      </w:pPr>
      <w:r w:rsidRPr="00E24A21">
        <w:rPr>
          <w:sz w:val="24"/>
        </w:rPr>
        <w:lastRenderedPageBreak/>
        <w:t>출력 그래프와 특징</w:t>
      </w:r>
    </w:p>
    <w:p w14:paraId="0D25CB18" w14:textId="6C95F1F5" w:rsidR="0079452A" w:rsidRPr="0079452A" w:rsidRDefault="0079452A" w:rsidP="0079452A">
      <w:pPr>
        <w:rPr>
          <w:sz w:val="24"/>
        </w:rPr>
      </w:pPr>
      <w:r w:rsidRPr="0079452A">
        <w:rPr>
          <w:noProof/>
          <w:sz w:val="24"/>
        </w:rPr>
        <w:drawing>
          <wp:inline distT="0" distB="0" distL="0" distR="0" wp14:anchorId="4F7045DB" wp14:editId="7BE8AF2C">
            <wp:extent cx="5167423" cy="3271862"/>
            <wp:effectExtent l="0" t="0" r="1905" b="5080"/>
            <wp:docPr id="60925552" name="그림 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5552" name="그림 1" descr="텍스트, 라인, 그래프, 도표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107" cy="33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C0C1" w14:textId="659908F4" w:rsidR="00E24A21" w:rsidRDefault="0079452A" w:rsidP="00E24A21">
      <w:pPr>
        <w:rPr>
          <w:sz w:val="24"/>
        </w:rPr>
      </w:pPr>
      <w:proofErr w:type="spellStart"/>
      <w:r>
        <w:rPr>
          <w:rFonts w:hint="eastAsia"/>
          <w:sz w:val="24"/>
        </w:rPr>
        <w:t>시그모이드</w:t>
      </w:r>
      <w:proofErr w:type="spellEnd"/>
    </w:p>
    <w:p w14:paraId="0ADAFEFA" w14:textId="779BD64B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>음수처리 방식 : 모든 음수 값은 0~0.5 사이의 값으로 변환됨</w:t>
      </w:r>
    </w:p>
    <w:p w14:paraId="7258304B" w14:textId="71ABD503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 xml:space="preserve">포화영역 : </w:t>
      </w:r>
      <w:proofErr w:type="spellStart"/>
      <w:r>
        <w:rPr>
          <w:rFonts w:hint="eastAsia"/>
          <w:sz w:val="24"/>
        </w:rPr>
        <w:t>입력값의</w:t>
      </w:r>
      <w:proofErr w:type="spellEnd"/>
      <w:r>
        <w:rPr>
          <w:rFonts w:hint="eastAsia"/>
          <w:sz w:val="24"/>
        </w:rPr>
        <w:t xml:space="preserve"> 절댓값이 커질수록 0 또는 1에 </w:t>
      </w:r>
      <w:proofErr w:type="spellStart"/>
      <w:r>
        <w:rPr>
          <w:rFonts w:hint="eastAsia"/>
          <w:sz w:val="24"/>
        </w:rPr>
        <w:t>가까워짐</w:t>
      </w:r>
      <w:proofErr w:type="spellEnd"/>
    </w:p>
    <w:p w14:paraId="007F8335" w14:textId="385C0412" w:rsidR="0079452A" w:rsidRP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 xml:space="preserve">기울기 소실 : </w:t>
      </w:r>
      <w:r w:rsidR="000410E6">
        <w:rPr>
          <w:rFonts w:hint="eastAsia"/>
          <w:sz w:val="24"/>
        </w:rPr>
        <w:t>포화영역으로 인해 기울기 소실 발생</w:t>
      </w:r>
    </w:p>
    <w:p w14:paraId="271881D9" w14:textId="340BECDE" w:rsidR="0079452A" w:rsidRDefault="0079452A" w:rsidP="00E24A21">
      <w:pPr>
        <w:rPr>
          <w:sz w:val="24"/>
        </w:rPr>
      </w:pPr>
      <w:r>
        <w:rPr>
          <w:sz w:val="24"/>
        </w:rPr>
        <w:t>tanh</w:t>
      </w:r>
    </w:p>
    <w:p w14:paraId="3D651DEC" w14:textId="23AEA05F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 xml:space="preserve">음수처리 방식 : 모든 </w:t>
      </w:r>
      <w:proofErr w:type="spellStart"/>
      <w:r>
        <w:rPr>
          <w:rFonts w:hint="eastAsia"/>
          <w:sz w:val="24"/>
        </w:rPr>
        <w:t>음수값은</w:t>
      </w:r>
      <w:proofErr w:type="spellEnd"/>
      <w:r>
        <w:rPr>
          <w:rFonts w:hint="eastAsia"/>
          <w:sz w:val="24"/>
        </w:rPr>
        <w:t xml:space="preserve"> -1~0 사이의 값으로 변환됨</w:t>
      </w:r>
    </w:p>
    <w:p w14:paraId="6B39C358" w14:textId="458047A4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>포화영역 :</w:t>
      </w:r>
      <w:r w:rsidR="000410E6">
        <w:rPr>
          <w:rFonts w:hint="eastAsia"/>
          <w:sz w:val="24"/>
        </w:rPr>
        <w:t xml:space="preserve"> </w:t>
      </w:r>
      <w:proofErr w:type="spellStart"/>
      <w:r w:rsidR="000410E6">
        <w:rPr>
          <w:rFonts w:hint="eastAsia"/>
          <w:sz w:val="24"/>
        </w:rPr>
        <w:t>입력값의</w:t>
      </w:r>
      <w:proofErr w:type="spellEnd"/>
      <w:r w:rsidR="000410E6">
        <w:rPr>
          <w:rFonts w:hint="eastAsia"/>
          <w:sz w:val="24"/>
        </w:rPr>
        <w:t xml:space="preserve"> 절댓값이 커질수록 -1 또는 1에 </w:t>
      </w:r>
      <w:proofErr w:type="spellStart"/>
      <w:r w:rsidR="000410E6">
        <w:rPr>
          <w:rFonts w:hint="eastAsia"/>
          <w:sz w:val="24"/>
        </w:rPr>
        <w:t>가까워짐</w:t>
      </w:r>
      <w:proofErr w:type="spellEnd"/>
    </w:p>
    <w:p w14:paraId="20EBEC93" w14:textId="795C7E58" w:rsidR="0079452A" w:rsidRPr="000410E6" w:rsidRDefault="0079452A" w:rsidP="00E24A21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 xml:space="preserve">기울기 소실 : </w:t>
      </w:r>
      <w:r w:rsidR="000410E6">
        <w:rPr>
          <w:rFonts w:hint="eastAsia"/>
          <w:sz w:val="24"/>
        </w:rPr>
        <w:t xml:space="preserve">포화영역에서 기울기 소실이 발생하나, </w:t>
      </w:r>
      <w:proofErr w:type="spellStart"/>
      <w:r w:rsidR="000410E6">
        <w:rPr>
          <w:rFonts w:hint="eastAsia"/>
          <w:sz w:val="24"/>
        </w:rPr>
        <w:t>시그모이드</w:t>
      </w:r>
      <w:proofErr w:type="spellEnd"/>
      <w:r w:rsidR="000410E6">
        <w:rPr>
          <w:rFonts w:hint="eastAsia"/>
          <w:sz w:val="24"/>
        </w:rPr>
        <w:t xml:space="preserve"> 보다 큰 변환범위(-1~1)로 인해 </w:t>
      </w:r>
      <w:proofErr w:type="spellStart"/>
      <w:r w:rsidR="000410E6">
        <w:rPr>
          <w:rFonts w:hint="eastAsia"/>
          <w:sz w:val="24"/>
        </w:rPr>
        <w:t>시그모이드보다는</w:t>
      </w:r>
      <w:proofErr w:type="spellEnd"/>
      <w:r w:rsidR="000410E6">
        <w:rPr>
          <w:rFonts w:hint="eastAsia"/>
          <w:sz w:val="24"/>
        </w:rPr>
        <w:t xml:space="preserve"> 기울기 소실측면에서 성능이 좋음</w:t>
      </w:r>
    </w:p>
    <w:p w14:paraId="00DB0AE1" w14:textId="0006A659" w:rsidR="0079452A" w:rsidRDefault="0079452A" w:rsidP="00E24A21">
      <w:pPr>
        <w:rPr>
          <w:sz w:val="24"/>
        </w:rPr>
      </w:pPr>
      <w:proofErr w:type="spellStart"/>
      <w:r>
        <w:rPr>
          <w:sz w:val="24"/>
        </w:rPr>
        <w:t>ReLU</w:t>
      </w:r>
      <w:proofErr w:type="spellEnd"/>
    </w:p>
    <w:p w14:paraId="26339553" w14:textId="5D1AC979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 xml:space="preserve">음수처리 방식 : 모든 </w:t>
      </w:r>
      <w:proofErr w:type="spellStart"/>
      <w:r>
        <w:rPr>
          <w:rFonts w:hint="eastAsia"/>
          <w:sz w:val="24"/>
        </w:rPr>
        <w:t>음수값을</w:t>
      </w:r>
      <w:proofErr w:type="spellEnd"/>
      <w:r>
        <w:rPr>
          <w:rFonts w:hint="eastAsia"/>
          <w:sz w:val="24"/>
        </w:rPr>
        <w:t xml:space="preserve"> 0</w:t>
      </w:r>
      <w:proofErr w:type="spellStart"/>
      <w:r>
        <w:rPr>
          <w:rFonts w:hint="eastAsia"/>
          <w:sz w:val="24"/>
        </w:rPr>
        <w:t>으로</w:t>
      </w:r>
      <w:proofErr w:type="spellEnd"/>
      <w:r>
        <w:rPr>
          <w:rFonts w:hint="eastAsia"/>
          <w:sz w:val="24"/>
        </w:rPr>
        <w:t xml:space="preserve"> 변환됨</w:t>
      </w:r>
    </w:p>
    <w:p w14:paraId="23F44DD9" w14:textId="2882CF6C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>포화영역 :</w:t>
      </w:r>
      <w:r w:rsidR="000410E6">
        <w:rPr>
          <w:rFonts w:hint="eastAsia"/>
          <w:sz w:val="24"/>
        </w:rPr>
        <w:t xml:space="preserve"> 양수영역에서는 포화영역이 발생하지 않으나, 음수 영역에서는 </w:t>
      </w:r>
      <w:proofErr w:type="spellStart"/>
      <w:r w:rsidR="000410E6">
        <w:rPr>
          <w:rFonts w:hint="eastAsia"/>
          <w:sz w:val="24"/>
        </w:rPr>
        <w:t>변환값이</w:t>
      </w:r>
      <w:proofErr w:type="spellEnd"/>
      <w:r w:rsidR="000410E6">
        <w:rPr>
          <w:rFonts w:hint="eastAsia"/>
          <w:sz w:val="24"/>
        </w:rPr>
        <w:t xml:space="preserve"> 0</w:t>
      </w:r>
      <w:proofErr w:type="spellStart"/>
      <w:r w:rsidR="000410E6">
        <w:rPr>
          <w:rFonts w:hint="eastAsia"/>
          <w:sz w:val="24"/>
        </w:rPr>
        <w:t>으로</w:t>
      </w:r>
      <w:proofErr w:type="spellEnd"/>
      <w:r w:rsidR="000410E6">
        <w:rPr>
          <w:rFonts w:hint="eastAsia"/>
          <w:sz w:val="24"/>
        </w:rPr>
        <w:t xml:space="preserve"> 고정되어 포화영역 발생</w:t>
      </w:r>
    </w:p>
    <w:p w14:paraId="6E5B3640" w14:textId="4F15F076" w:rsidR="0079452A" w:rsidRDefault="0079452A" w:rsidP="0079452A">
      <w:pPr>
        <w:pStyle w:val="a6"/>
        <w:numPr>
          <w:ilvl w:val="0"/>
          <w:numId w:val="13"/>
        </w:numPr>
        <w:rPr>
          <w:sz w:val="24"/>
        </w:rPr>
      </w:pPr>
      <w:r>
        <w:rPr>
          <w:rFonts w:hint="eastAsia"/>
          <w:sz w:val="24"/>
        </w:rPr>
        <w:t xml:space="preserve">기울기 소실 : </w:t>
      </w:r>
      <w:proofErr w:type="spellStart"/>
      <w:r w:rsidR="000410E6">
        <w:rPr>
          <w:rFonts w:hint="eastAsia"/>
          <w:sz w:val="24"/>
        </w:rPr>
        <w:t>입력값이</w:t>
      </w:r>
      <w:proofErr w:type="spellEnd"/>
      <w:r w:rsidR="000410E6">
        <w:rPr>
          <w:rFonts w:hint="eastAsia"/>
          <w:sz w:val="24"/>
        </w:rPr>
        <w:t xml:space="preserve"> 양수이면 기울기 소실이 발생하지 않으나, </w:t>
      </w:r>
      <w:proofErr w:type="spellStart"/>
      <w:r w:rsidR="000410E6">
        <w:rPr>
          <w:rFonts w:hint="eastAsia"/>
          <w:sz w:val="24"/>
        </w:rPr>
        <w:t>음수값이</w:t>
      </w:r>
      <w:proofErr w:type="spellEnd"/>
      <w:r w:rsidR="000410E6">
        <w:rPr>
          <w:rFonts w:hint="eastAsia"/>
          <w:sz w:val="24"/>
        </w:rPr>
        <w:t xml:space="preserve"> 입력되면 기울기 소실이 발생 함</w:t>
      </w:r>
    </w:p>
    <w:p w14:paraId="5BC24DB1" w14:textId="77777777" w:rsidR="000410E6" w:rsidRDefault="000410E6" w:rsidP="000410E6">
      <w:pPr>
        <w:rPr>
          <w:sz w:val="24"/>
        </w:rPr>
      </w:pPr>
    </w:p>
    <w:p w14:paraId="1DBB81CD" w14:textId="6F56223E" w:rsidR="00977D2A" w:rsidRDefault="000410E6" w:rsidP="000410E6">
      <w:pPr>
        <w:rPr>
          <w:sz w:val="24"/>
        </w:rPr>
      </w:pPr>
      <w:r w:rsidRPr="000410E6">
        <w:rPr>
          <w:sz w:val="24"/>
        </w:rPr>
        <w:t xml:space="preserve">- </w:t>
      </w:r>
      <w:proofErr w:type="spellStart"/>
      <w:r w:rsidRPr="000410E6">
        <w:rPr>
          <w:sz w:val="24"/>
        </w:rPr>
        <w:t>딥러닝에서</w:t>
      </w:r>
      <w:proofErr w:type="spellEnd"/>
      <w:r w:rsidRPr="000410E6">
        <w:rPr>
          <w:sz w:val="24"/>
        </w:rPr>
        <w:t xml:space="preserve"> 해당 활성화 함수를 사용하는 이유와 한계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7D2A" w14:paraId="44914DD0" w14:textId="77777777" w:rsidTr="003F50BF">
        <w:tc>
          <w:tcPr>
            <w:tcW w:w="9016" w:type="dxa"/>
            <w:gridSpan w:val="2"/>
          </w:tcPr>
          <w:p w14:paraId="7A485928" w14:textId="7E35B86F" w:rsidR="00977D2A" w:rsidRDefault="00977D2A" w:rsidP="000410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활성화 함수를 사용하는 이유</w:t>
            </w:r>
          </w:p>
        </w:tc>
      </w:tr>
      <w:tr w:rsidR="00977D2A" w14:paraId="05D5FE42" w14:textId="77777777" w:rsidTr="00944BA3">
        <w:tc>
          <w:tcPr>
            <w:tcW w:w="9016" w:type="dxa"/>
            <w:gridSpan w:val="2"/>
          </w:tcPr>
          <w:p w14:paraId="144A6A20" w14:textId="2DCE7B22" w:rsidR="00977D2A" w:rsidRDefault="00977D2A" w:rsidP="000410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딥러닝 연산은 행렬의 곱셈과 덧셈으로 이뤄지기 때문에 선형적인 분류밖에 하지 못한다. 이런 연산에 활성화 함수를 통해 비선형성을 추가함으로써 비선형 문제를 해결하기 위해 사용한다.</w:t>
            </w:r>
          </w:p>
        </w:tc>
      </w:tr>
      <w:tr w:rsidR="00977D2A" w14:paraId="4751A97A" w14:textId="77777777" w:rsidTr="00977D2A">
        <w:tc>
          <w:tcPr>
            <w:tcW w:w="4508" w:type="dxa"/>
          </w:tcPr>
          <w:p w14:paraId="7D87D907" w14:textId="42733D4E" w:rsidR="00977D2A" w:rsidRDefault="00977D2A" w:rsidP="000410E6">
            <w:pPr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시그모이드</w:t>
            </w:r>
            <w:proofErr w:type="spellEnd"/>
          </w:p>
        </w:tc>
        <w:tc>
          <w:tcPr>
            <w:tcW w:w="4508" w:type="dxa"/>
          </w:tcPr>
          <w:p w14:paraId="5F9DE471" w14:textId="16432B8F" w:rsidR="00977D2A" w:rsidRDefault="00977D2A" w:rsidP="000410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출력이 0~1사이기 때문에 이를 확률적으로 해석하기에 유용하다. 하지만 포화영역에서 기울기 소실이 발생하고, 양수의 값만 출력하여 결과가 한쪽방향으로만 치우쳐 질 수 있다.</w:t>
            </w:r>
          </w:p>
        </w:tc>
      </w:tr>
      <w:tr w:rsidR="00977D2A" w14:paraId="27580E1F" w14:textId="77777777" w:rsidTr="00977D2A">
        <w:tc>
          <w:tcPr>
            <w:tcW w:w="4508" w:type="dxa"/>
          </w:tcPr>
          <w:p w14:paraId="22DF92C6" w14:textId="1470CE2C" w:rsidR="00977D2A" w:rsidRDefault="00977D2A" w:rsidP="000410E6">
            <w:pPr>
              <w:rPr>
                <w:sz w:val="24"/>
              </w:rPr>
            </w:pPr>
            <w:r>
              <w:rPr>
                <w:sz w:val="24"/>
              </w:rPr>
              <w:t>tanh</w:t>
            </w:r>
          </w:p>
        </w:tc>
        <w:tc>
          <w:tcPr>
            <w:tcW w:w="4508" w:type="dxa"/>
          </w:tcPr>
          <w:p w14:paraId="760E8D85" w14:textId="633977EA" w:rsidR="00977D2A" w:rsidRDefault="00977D2A" w:rsidP="000410E6">
            <w:pPr>
              <w:rPr>
                <w:sz w:val="24"/>
              </w:rPr>
            </w:pPr>
            <w:r>
              <w:rPr>
                <w:sz w:val="24"/>
              </w:rPr>
              <w:t>-1~1</w:t>
            </w:r>
            <w:r>
              <w:rPr>
                <w:rFonts w:hint="eastAsia"/>
                <w:sz w:val="24"/>
              </w:rPr>
              <w:t xml:space="preserve">사이의 결과를 출력하기 때문에 </w:t>
            </w:r>
            <w:proofErr w:type="spellStart"/>
            <w:r>
              <w:rPr>
                <w:rFonts w:hint="eastAsia"/>
                <w:sz w:val="24"/>
              </w:rPr>
              <w:t>시그모이드에서</w:t>
            </w:r>
            <w:proofErr w:type="spellEnd"/>
            <w:r>
              <w:rPr>
                <w:rFonts w:hint="eastAsia"/>
                <w:sz w:val="24"/>
              </w:rPr>
              <w:t xml:space="preserve"> 한쪽방향으로 가중치 업데이트가 발생하는 현상을 해결할 수 있지만, 포화영역에서는 여전히 기울기 소실이 발생한다.</w:t>
            </w:r>
          </w:p>
        </w:tc>
      </w:tr>
      <w:tr w:rsidR="00977D2A" w14:paraId="13D7118F" w14:textId="77777777" w:rsidTr="00977D2A">
        <w:tc>
          <w:tcPr>
            <w:tcW w:w="4508" w:type="dxa"/>
          </w:tcPr>
          <w:p w14:paraId="5A485CD5" w14:textId="1FC84743" w:rsidR="00977D2A" w:rsidRDefault="00977D2A" w:rsidP="000410E6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  <w:tc>
          <w:tcPr>
            <w:tcW w:w="4508" w:type="dxa"/>
          </w:tcPr>
          <w:p w14:paraId="251E3B56" w14:textId="129F1231" w:rsidR="00977D2A" w:rsidRDefault="00977D2A" w:rsidP="000410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기울기 소실 문제를 해결하고, 효율적인 연산이 가능하기 때문에 현재 가장 대표적으로 사용되고 있는 활성화 함수이다.</w:t>
            </w:r>
          </w:p>
        </w:tc>
      </w:tr>
    </w:tbl>
    <w:p w14:paraId="4CC4B967" w14:textId="77777777" w:rsidR="000410E6" w:rsidRPr="000410E6" w:rsidRDefault="000410E6" w:rsidP="000410E6">
      <w:pPr>
        <w:rPr>
          <w:sz w:val="24"/>
        </w:rPr>
      </w:pPr>
    </w:p>
    <w:p w14:paraId="19BB39A2" w14:textId="33B12647" w:rsidR="00E24A21" w:rsidRDefault="00E24A21" w:rsidP="00E24A21">
      <w:pPr>
        <w:tabs>
          <w:tab w:val="left" w:pos="2260"/>
        </w:tabs>
        <w:rPr>
          <w:sz w:val="24"/>
        </w:rPr>
      </w:pPr>
      <w:r>
        <w:rPr>
          <w:sz w:val="24"/>
        </w:rPr>
        <w:tab/>
      </w:r>
    </w:p>
    <w:p w14:paraId="182E4D2D" w14:textId="6AF50D02" w:rsidR="00E24A21" w:rsidRDefault="00E24A21" w:rsidP="00E24A21">
      <w:pPr>
        <w:rPr>
          <w:sz w:val="24"/>
        </w:rPr>
      </w:pPr>
      <w:r>
        <w:rPr>
          <w:sz w:val="24"/>
        </w:rPr>
        <w:br w:type="page"/>
      </w:r>
    </w:p>
    <w:p w14:paraId="46AE9C5B" w14:textId="77777777" w:rsidR="00E24A21" w:rsidRPr="00E24A21" w:rsidRDefault="00E24A21" w:rsidP="00E24A21">
      <w:pPr>
        <w:rPr>
          <w:sz w:val="24"/>
        </w:rPr>
      </w:pPr>
    </w:p>
    <w:p w14:paraId="3F28E0A3" w14:textId="77777777" w:rsidR="00E24A21" w:rsidRDefault="00E24A21" w:rsidP="00E24A21">
      <w:pPr>
        <w:pStyle w:val="a6"/>
        <w:numPr>
          <w:ilvl w:val="0"/>
          <w:numId w:val="12"/>
        </w:numPr>
        <w:rPr>
          <w:sz w:val="24"/>
        </w:rPr>
      </w:pPr>
      <w:r w:rsidRPr="00E24A21">
        <w:rPr>
          <w:sz w:val="24"/>
        </w:rPr>
        <w:t>MLP</w:t>
      </w:r>
      <w:r w:rsidRPr="00E24A21">
        <w:rPr>
          <w:rFonts w:hint="eastAsia"/>
          <w:sz w:val="24"/>
        </w:rPr>
        <w:t>모델을 활용한 비선형 데이터셋 분류 문제 해결</w:t>
      </w:r>
    </w:p>
    <w:p w14:paraId="04E4300B" w14:textId="77777777" w:rsidR="001968E2" w:rsidRDefault="001968E2" w:rsidP="001968E2">
      <w:pPr>
        <w:rPr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1968E2" w14:paraId="61051F6A" w14:textId="77777777" w:rsidTr="00BD4585">
        <w:tc>
          <w:tcPr>
            <w:tcW w:w="988" w:type="dxa"/>
          </w:tcPr>
          <w:p w14:paraId="0C727BC8" w14:textId="77777777" w:rsidR="001968E2" w:rsidRDefault="001968E2" w:rsidP="00BD45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코드</w:t>
            </w:r>
          </w:p>
        </w:tc>
        <w:tc>
          <w:tcPr>
            <w:tcW w:w="8028" w:type="dxa"/>
          </w:tcPr>
          <w:p w14:paraId="1F0369F8" w14:textId="76FCB61A" w:rsidR="001968E2" w:rsidRPr="001968E2" w:rsidRDefault="00AF4FD7" w:rsidP="00BD4585">
            <w:pPr>
              <w:rPr>
                <w:sz w:val="24"/>
              </w:rPr>
            </w:pPr>
            <w:hyperlink r:id="rId10" w:anchor="scrollTo=QhGZbVPF42_Q&amp;line=4&amp;uniqifier=1" w:history="1">
              <w:r w:rsidRPr="00AF4FD7">
                <w:rPr>
                  <w:rStyle w:val="ac"/>
                  <w:sz w:val="24"/>
                </w:rPr>
                <w:t>코드</w:t>
              </w:r>
              <w:r w:rsidRPr="00AF4FD7">
                <w:rPr>
                  <w:rStyle w:val="ac"/>
                  <w:sz w:val="24"/>
                </w:rPr>
                <w:t>링</w:t>
              </w:r>
              <w:r w:rsidRPr="00AF4FD7">
                <w:rPr>
                  <w:rStyle w:val="ac"/>
                  <w:sz w:val="24"/>
                </w:rPr>
                <w:t>크</w:t>
              </w:r>
            </w:hyperlink>
          </w:p>
        </w:tc>
      </w:tr>
    </w:tbl>
    <w:p w14:paraId="6F222857" w14:textId="77777777" w:rsidR="001968E2" w:rsidRPr="001968E2" w:rsidRDefault="001968E2" w:rsidP="001968E2">
      <w:pPr>
        <w:rPr>
          <w:sz w:val="24"/>
        </w:rPr>
      </w:pPr>
    </w:p>
    <w:p w14:paraId="6479A183" w14:textId="38703276" w:rsidR="001968E2" w:rsidRPr="00284541" w:rsidRDefault="00E24A21" w:rsidP="00284541">
      <w:pPr>
        <w:ind w:leftChars="100" w:left="220" w:firstLineChars="50" w:firstLine="120"/>
        <w:rPr>
          <w:rFonts w:hint="eastAsia"/>
          <w:sz w:val="24"/>
        </w:rPr>
      </w:pPr>
      <w:r w:rsidRPr="00E24A21">
        <w:rPr>
          <w:sz w:val="24"/>
        </w:rPr>
        <w:t xml:space="preserve">- </w:t>
      </w:r>
      <w:r w:rsidRPr="00E24A21">
        <w:rPr>
          <w:rFonts w:hint="eastAsia"/>
          <w:sz w:val="24"/>
        </w:rPr>
        <w:t xml:space="preserve">사용된 </w:t>
      </w:r>
      <w:r w:rsidRPr="00E24A21">
        <w:rPr>
          <w:sz w:val="24"/>
        </w:rPr>
        <w:t>데이터셋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8E2" w14:paraId="5BC147D9" w14:textId="77777777" w:rsidTr="00BD4585">
        <w:tc>
          <w:tcPr>
            <w:tcW w:w="4508" w:type="dxa"/>
          </w:tcPr>
          <w:p w14:paraId="2936120E" w14:textId="77777777" w:rsidR="001968E2" w:rsidRDefault="001968E2" w:rsidP="00BD4585">
            <w:r>
              <w:rPr>
                <w:rStyle w:val="ab"/>
              </w:rPr>
              <w:t>데이터셋 이름</w:t>
            </w:r>
          </w:p>
        </w:tc>
        <w:tc>
          <w:tcPr>
            <w:tcW w:w="4508" w:type="dxa"/>
          </w:tcPr>
          <w:p w14:paraId="1A5F7968" w14:textId="792BD9DB" w:rsidR="001968E2" w:rsidRDefault="00284541" w:rsidP="00BD4585">
            <w:proofErr w:type="spellStart"/>
            <w:r w:rsidRPr="00284541">
              <w:t>make_moons</w:t>
            </w:r>
            <w:proofErr w:type="spellEnd"/>
          </w:p>
        </w:tc>
      </w:tr>
      <w:tr w:rsidR="001968E2" w14:paraId="28251CD8" w14:textId="77777777" w:rsidTr="00BD4585">
        <w:tc>
          <w:tcPr>
            <w:tcW w:w="4508" w:type="dxa"/>
          </w:tcPr>
          <w:p w14:paraId="20EE2B19" w14:textId="77777777" w:rsidR="001968E2" w:rsidRDefault="001968E2" w:rsidP="00BD4585">
            <w:r>
              <w:rPr>
                <w:rStyle w:val="ab"/>
              </w:rPr>
              <w:t>전체 샘플 수</w:t>
            </w:r>
          </w:p>
        </w:tc>
        <w:tc>
          <w:tcPr>
            <w:tcW w:w="4508" w:type="dxa"/>
          </w:tcPr>
          <w:p w14:paraId="6BF81AB2" w14:textId="7FC7A593" w:rsidR="001968E2" w:rsidRDefault="00284541" w:rsidP="00BD4585">
            <w:r>
              <w:rPr>
                <w:rFonts w:hint="eastAsia"/>
              </w:rPr>
              <w:t>1000</w:t>
            </w:r>
            <w:r w:rsidR="001968E2">
              <w:t>개</w:t>
            </w:r>
          </w:p>
        </w:tc>
      </w:tr>
      <w:tr w:rsidR="001968E2" w14:paraId="1EF1D077" w14:textId="77777777" w:rsidTr="00BD4585">
        <w:tc>
          <w:tcPr>
            <w:tcW w:w="4508" w:type="dxa"/>
          </w:tcPr>
          <w:p w14:paraId="32D05FD0" w14:textId="472C2299" w:rsidR="001968E2" w:rsidRDefault="00284541" w:rsidP="00BD4585">
            <w:r>
              <w:rPr>
                <w:rStyle w:val="ab"/>
                <w:rFonts w:hint="eastAsia"/>
              </w:rPr>
              <w:t>노이즈 정도</w:t>
            </w:r>
          </w:p>
        </w:tc>
        <w:tc>
          <w:tcPr>
            <w:tcW w:w="4508" w:type="dxa"/>
          </w:tcPr>
          <w:p w14:paraId="7EF88421" w14:textId="0771A504" w:rsidR="001968E2" w:rsidRDefault="00284541" w:rsidP="00BD4585">
            <w:pPr>
              <w:rPr>
                <w:rFonts w:hint="eastAsia"/>
              </w:rPr>
            </w:pPr>
            <w:r>
              <w:rPr>
                <w:rFonts w:hint="eastAsia"/>
              </w:rPr>
              <w:t>0.3</w:t>
            </w:r>
          </w:p>
        </w:tc>
      </w:tr>
      <w:tr w:rsidR="00284541" w14:paraId="19F84CAB" w14:textId="77777777" w:rsidTr="00BD4585">
        <w:tc>
          <w:tcPr>
            <w:tcW w:w="4508" w:type="dxa"/>
          </w:tcPr>
          <w:p w14:paraId="69454DDE" w14:textId="06C6D91F" w:rsidR="00284541" w:rsidRDefault="00284541" w:rsidP="00BD4585">
            <w:pPr>
              <w:rPr>
                <w:rStyle w:val="ab"/>
                <w:rFonts w:hint="eastAsia"/>
              </w:rPr>
            </w:pPr>
            <w:r>
              <w:rPr>
                <w:rStyle w:val="ab"/>
                <w:rFonts w:hint="eastAsia"/>
              </w:rPr>
              <w:t>특징 수 / 분류 수</w:t>
            </w:r>
          </w:p>
        </w:tc>
        <w:tc>
          <w:tcPr>
            <w:tcW w:w="4508" w:type="dxa"/>
          </w:tcPr>
          <w:p w14:paraId="22C92760" w14:textId="5F5CF6ED" w:rsidR="00284541" w:rsidRDefault="00284541" w:rsidP="00BD4585">
            <w:pPr>
              <w:rPr>
                <w:rFonts w:hint="eastAsia"/>
              </w:rPr>
            </w:pPr>
            <w:r>
              <w:rPr>
                <w:rFonts w:hint="eastAsia"/>
              </w:rPr>
              <w:t>2개 / 2개</w:t>
            </w:r>
          </w:p>
        </w:tc>
      </w:tr>
      <w:tr w:rsidR="001968E2" w14:paraId="24F391A6" w14:textId="77777777" w:rsidTr="00BD4585">
        <w:tc>
          <w:tcPr>
            <w:tcW w:w="4508" w:type="dxa"/>
          </w:tcPr>
          <w:p w14:paraId="3DD71D0D" w14:textId="0F9A1235" w:rsidR="001968E2" w:rsidRDefault="00284541" w:rsidP="00BD4585">
            <w:proofErr w:type="spellStart"/>
            <w:r>
              <w:rPr>
                <w:rStyle w:val="ab"/>
                <w:rFonts w:hint="eastAsia"/>
              </w:rPr>
              <w:t>랜덤시드</w:t>
            </w:r>
            <w:proofErr w:type="spellEnd"/>
            <w:r>
              <w:rPr>
                <w:rStyle w:val="ab"/>
                <w:rFonts w:hint="eastAsia"/>
              </w:rPr>
              <w:t xml:space="preserve"> 값</w:t>
            </w:r>
          </w:p>
        </w:tc>
        <w:tc>
          <w:tcPr>
            <w:tcW w:w="4508" w:type="dxa"/>
          </w:tcPr>
          <w:p w14:paraId="008261EE" w14:textId="507F0AE8" w:rsidR="001968E2" w:rsidRDefault="00284541" w:rsidP="00BD4585">
            <w:r>
              <w:rPr>
                <w:rFonts w:hint="eastAsia"/>
              </w:rPr>
              <w:t>42</w:t>
            </w:r>
          </w:p>
        </w:tc>
      </w:tr>
    </w:tbl>
    <w:p w14:paraId="1C980AF5" w14:textId="77777777" w:rsidR="001968E2" w:rsidRDefault="001968E2" w:rsidP="00E24A21">
      <w:pPr>
        <w:ind w:leftChars="100" w:left="220" w:firstLineChars="50" w:firstLine="120"/>
        <w:rPr>
          <w:sz w:val="24"/>
        </w:rPr>
      </w:pPr>
    </w:p>
    <w:p w14:paraId="3712EF27" w14:textId="73468BFF" w:rsidR="00E24A21" w:rsidRDefault="00AF4FD7" w:rsidP="00AF4FD7">
      <w:pPr>
        <w:rPr>
          <w:sz w:val="24"/>
        </w:rPr>
      </w:pPr>
      <w:r w:rsidRPr="00AF4FD7">
        <w:rPr>
          <w:sz w:val="24"/>
        </w:rPr>
        <w:drawing>
          <wp:inline distT="0" distB="0" distL="0" distR="0" wp14:anchorId="7475A068" wp14:editId="499BE858">
            <wp:extent cx="5731510" cy="4451350"/>
            <wp:effectExtent l="0" t="0" r="0" b="6350"/>
            <wp:docPr id="1280226722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6722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B68" w14:textId="77777777" w:rsidR="00AF4FD7" w:rsidRPr="00E24A21" w:rsidRDefault="00AF4FD7" w:rsidP="00AF4FD7">
      <w:pPr>
        <w:rPr>
          <w:rFonts w:hint="eastAsia"/>
          <w:sz w:val="24"/>
        </w:rPr>
      </w:pPr>
    </w:p>
    <w:p w14:paraId="2821E3D1" w14:textId="1B384B2F" w:rsidR="001472F2" w:rsidRDefault="00E24A21" w:rsidP="00E3256D">
      <w:pPr>
        <w:ind w:leftChars="100" w:left="220" w:firstLineChars="50" w:firstLine="120"/>
        <w:rPr>
          <w:sz w:val="24"/>
        </w:rPr>
      </w:pPr>
      <w:r w:rsidRPr="00E24A21">
        <w:rPr>
          <w:rFonts w:hint="eastAsia"/>
          <w:sz w:val="24"/>
        </w:rPr>
        <w:lastRenderedPageBreak/>
        <w:t>- 모델구조</w:t>
      </w:r>
    </w:p>
    <w:tbl>
      <w:tblPr>
        <w:tblStyle w:val="aa"/>
        <w:tblW w:w="0" w:type="auto"/>
        <w:tblInd w:w="220" w:type="dxa"/>
        <w:tblLook w:val="04A0" w:firstRow="1" w:lastRow="0" w:firstColumn="1" w:lastColumn="0" w:noHBand="0" w:noVBand="1"/>
      </w:tblPr>
      <w:tblGrid>
        <w:gridCol w:w="1472"/>
        <w:gridCol w:w="1464"/>
        <w:gridCol w:w="1465"/>
        <w:gridCol w:w="1465"/>
        <w:gridCol w:w="2556"/>
      </w:tblGrid>
      <w:tr w:rsidR="00E3256D" w14:paraId="214EF759" w14:textId="77777777" w:rsidTr="005A6DF7">
        <w:tc>
          <w:tcPr>
            <w:tcW w:w="1472" w:type="dxa"/>
          </w:tcPr>
          <w:p w14:paraId="1B9C513A" w14:textId="266D6F5F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노드 층</w:t>
            </w:r>
          </w:p>
        </w:tc>
        <w:tc>
          <w:tcPr>
            <w:tcW w:w="1464" w:type="dxa"/>
          </w:tcPr>
          <w:p w14:paraId="56E4E361" w14:textId="33855F17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입력</w:t>
            </w:r>
          </w:p>
        </w:tc>
        <w:tc>
          <w:tcPr>
            <w:tcW w:w="1465" w:type="dxa"/>
          </w:tcPr>
          <w:p w14:paraId="25F3DAC1" w14:textId="346E73C8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출력</w:t>
            </w:r>
          </w:p>
        </w:tc>
        <w:tc>
          <w:tcPr>
            <w:tcW w:w="1465" w:type="dxa"/>
          </w:tcPr>
          <w:p w14:paraId="171BE1C7" w14:textId="3A67CB44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활성화함수</w:t>
            </w:r>
          </w:p>
        </w:tc>
        <w:tc>
          <w:tcPr>
            <w:tcW w:w="2556" w:type="dxa"/>
          </w:tcPr>
          <w:p w14:paraId="23B14398" w14:textId="5C15F664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Bias</w:t>
            </w:r>
            <w:r>
              <w:rPr>
                <w:rFonts w:hint="eastAsia"/>
                <w:sz w:val="24"/>
              </w:rPr>
              <w:t>여부</w:t>
            </w:r>
          </w:p>
        </w:tc>
      </w:tr>
      <w:tr w:rsidR="00E3256D" w14:paraId="7C0327CC" w14:textId="77777777" w:rsidTr="005A6DF7">
        <w:tc>
          <w:tcPr>
            <w:tcW w:w="1472" w:type="dxa"/>
          </w:tcPr>
          <w:p w14:paraId="27E8D233" w14:textId="32DEBEE2" w:rsidR="00E3256D" w:rsidRDefault="00E3256D" w:rsidP="00E24A21">
            <w:pPr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은닉층</w:t>
            </w:r>
            <w:proofErr w:type="spellEnd"/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64" w:type="dxa"/>
          </w:tcPr>
          <w:p w14:paraId="29D4C48C" w14:textId="2DE3D477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465" w:type="dxa"/>
          </w:tcPr>
          <w:p w14:paraId="6284F66A" w14:textId="185A9660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1465" w:type="dxa"/>
          </w:tcPr>
          <w:p w14:paraId="21EE2C42" w14:textId="17187F28" w:rsidR="00E3256D" w:rsidRDefault="00E3256D" w:rsidP="00E24A2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  <w:tc>
          <w:tcPr>
            <w:tcW w:w="2556" w:type="dxa"/>
          </w:tcPr>
          <w:p w14:paraId="49249B18" w14:textId="3D2FE210" w:rsidR="00E3256D" w:rsidRDefault="00E3256D" w:rsidP="00E24A21">
            <w:pPr>
              <w:rPr>
                <w:sz w:val="24"/>
              </w:rPr>
            </w:pPr>
            <w:r>
              <w:rPr>
                <w:sz w:val="24"/>
              </w:rPr>
              <w:t>O</w:t>
            </w:r>
          </w:p>
        </w:tc>
      </w:tr>
      <w:tr w:rsidR="00E3256D" w14:paraId="155D16B4" w14:textId="77777777" w:rsidTr="005A6DF7">
        <w:tc>
          <w:tcPr>
            <w:tcW w:w="1472" w:type="dxa"/>
          </w:tcPr>
          <w:p w14:paraId="201AB18D" w14:textId="0B0A580A" w:rsidR="00E3256D" w:rsidRDefault="00E3256D" w:rsidP="00E24A21">
            <w:pPr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은닉층</w:t>
            </w:r>
            <w:proofErr w:type="spellEnd"/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464" w:type="dxa"/>
          </w:tcPr>
          <w:p w14:paraId="3B1A2C0A" w14:textId="66479CBE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1465" w:type="dxa"/>
          </w:tcPr>
          <w:p w14:paraId="76184FD9" w14:textId="645503E1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1465" w:type="dxa"/>
          </w:tcPr>
          <w:p w14:paraId="1DBC3E55" w14:textId="4859FA5F" w:rsidR="00E3256D" w:rsidRDefault="00E3256D" w:rsidP="00E24A2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  <w:tc>
          <w:tcPr>
            <w:tcW w:w="2556" w:type="dxa"/>
          </w:tcPr>
          <w:p w14:paraId="59AFF827" w14:textId="71005E5F" w:rsidR="00E3256D" w:rsidRDefault="00E3256D" w:rsidP="00E24A21">
            <w:pPr>
              <w:rPr>
                <w:sz w:val="24"/>
              </w:rPr>
            </w:pPr>
            <w:r>
              <w:rPr>
                <w:sz w:val="24"/>
              </w:rPr>
              <w:t>O</w:t>
            </w:r>
          </w:p>
        </w:tc>
      </w:tr>
      <w:tr w:rsidR="00E3256D" w14:paraId="5B5D1C47" w14:textId="77777777" w:rsidTr="005A6DF7">
        <w:tc>
          <w:tcPr>
            <w:tcW w:w="1472" w:type="dxa"/>
          </w:tcPr>
          <w:p w14:paraId="2F3CA83F" w14:textId="3BED4C8E" w:rsidR="00E3256D" w:rsidRDefault="00E3256D" w:rsidP="00E24A21">
            <w:pPr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출력층</w:t>
            </w:r>
            <w:proofErr w:type="spellEnd"/>
          </w:p>
        </w:tc>
        <w:tc>
          <w:tcPr>
            <w:tcW w:w="1464" w:type="dxa"/>
          </w:tcPr>
          <w:p w14:paraId="450F3CD9" w14:textId="2C82CD4B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1465" w:type="dxa"/>
          </w:tcPr>
          <w:p w14:paraId="749E2101" w14:textId="310A8812" w:rsidR="00E3256D" w:rsidRDefault="00E3256D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65" w:type="dxa"/>
          </w:tcPr>
          <w:p w14:paraId="71650AD6" w14:textId="05F77861" w:rsidR="00E3256D" w:rsidRDefault="005A6DF7" w:rsidP="00E24A21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2556" w:type="dxa"/>
          </w:tcPr>
          <w:p w14:paraId="4C5DAE1A" w14:textId="36314531" w:rsidR="00E3256D" w:rsidRDefault="00E3256D" w:rsidP="00E24A21">
            <w:pPr>
              <w:rPr>
                <w:sz w:val="24"/>
              </w:rPr>
            </w:pPr>
            <w:r>
              <w:rPr>
                <w:sz w:val="24"/>
              </w:rPr>
              <w:t>O</w:t>
            </w:r>
          </w:p>
        </w:tc>
      </w:tr>
      <w:tr w:rsidR="005A6DF7" w14:paraId="388AAD9E" w14:textId="77777777" w:rsidTr="005A6DF7">
        <w:tc>
          <w:tcPr>
            <w:tcW w:w="8422" w:type="dxa"/>
            <w:gridSpan w:val="5"/>
          </w:tcPr>
          <w:p w14:paraId="50250DAE" w14:textId="3C885D69" w:rsidR="005A6DF7" w:rsidRPr="005A6DF7" w:rsidRDefault="005A6DF7" w:rsidP="005A6DF7">
            <w:pPr>
              <w:ind w:leftChars="100" w:left="220" w:firstLineChars="50" w:firstLine="12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활성함수 </w:t>
            </w:r>
            <w:proofErr w:type="spellStart"/>
            <w:r>
              <w:rPr>
                <w:sz w:val="24"/>
              </w:rPr>
              <w:t>ReLU</w:t>
            </w:r>
            <w:proofErr w:type="spellEnd"/>
            <w:r>
              <w:rPr>
                <w:rFonts w:hint="eastAsia"/>
                <w:sz w:val="24"/>
              </w:rPr>
              <w:t>의 선택이유 : 빠른 학습속도, 기울기 소실문제 해결</w:t>
            </w:r>
          </w:p>
        </w:tc>
      </w:tr>
    </w:tbl>
    <w:p w14:paraId="217126CE" w14:textId="0CEA76B8" w:rsidR="005A6DF7" w:rsidRDefault="00E24A21" w:rsidP="005A6DF7">
      <w:pPr>
        <w:rPr>
          <w:sz w:val="24"/>
        </w:rPr>
      </w:pPr>
      <w:r w:rsidRPr="00E24A21">
        <w:rPr>
          <w:rFonts w:hint="eastAsia"/>
          <w:sz w:val="24"/>
        </w:rPr>
        <w:t xml:space="preserve"> </w:t>
      </w:r>
    </w:p>
    <w:p w14:paraId="44CC18F5" w14:textId="77777777" w:rsidR="0046443E" w:rsidRDefault="0046443E" w:rsidP="005A6DF7">
      <w:pPr>
        <w:rPr>
          <w:sz w:val="24"/>
        </w:rPr>
      </w:pPr>
    </w:p>
    <w:p w14:paraId="0BF0A870" w14:textId="24F57D2B" w:rsidR="0046443E" w:rsidRPr="0046443E" w:rsidRDefault="00E24A21" w:rsidP="0046443E">
      <w:pPr>
        <w:pStyle w:val="a6"/>
        <w:numPr>
          <w:ilvl w:val="0"/>
          <w:numId w:val="13"/>
        </w:numPr>
        <w:rPr>
          <w:rFonts w:hint="eastAsia"/>
          <w:sz w:val="24"/>
        </w:rPr>
      </w:pPr>
      <w:r w:rsidRPr="005A6DF7">
        <w:rPr>
          <w:rFonts w:hint="eastAsia"/>
          <w:sz w:val="24"/>
        </w:rPr>
        <w:t>학습 결과 분석</w:t>
      </w:r>
      <w:r w:rsidR="0046443E">
        <w:rPr>
          <w:rFonts w:hint="eastAsia"/>
          <w:sz w:val="24"/>
        </w:rPr>
        <w:t xml:space="preserve"> (</w:t>
      </w:r>
      <w:proofErr w:type="spellStart"/>
      <w:r w:rsidR="0046443E">
        <w:rPr>
          <w:rFonts w:hint="eastAsia"/>
          <w:sz w:val="24"/>
        </w:rPr>
        <w:t>에포크</w:t>
      </w:r>
      <w:proofErr w:type="spellEnd"/>
      <w:r w:rsidR="0046443E">
        <w:rPr>
          <w:rFonts w:hint="eastAsia"/>
          <w:sz w:val="24"/>
        </w:rPr>
        <w:t xml:space="preserve"> 20회 수행)</w:t>
      </w:r>
    </w:p>
    <w:p w14:paraId="69DA8009" w14:textId="176BF312" w:rsidR="005A6DF7" w:rsidRDefault="0046443E" w:rsidP="005A6DF7">
      <w:pPr>
        <w:rPr>
          <w:rFonts w:hint="eastAsia"/>
          <w:sz w:val="24"/>
        </w:rPr>
      </w:pPr>
      <w:r>
        <w:rPr>
          <w:rFonts w:hint="eastAsia"/>
          <w:sz w:val="24"/>
        </w:rPr>
        <w:t>손실감소 그래프</w:t>
      </w:r>
    </w:p>
    <w:p w14:paraId="2C28801A" w14:textId="59A49186" w:rsidR="0046443E" w:rsidRDefault="0046443E" w:rsidP="005A6DF7">
      <w:pPr>
        <w:rPr>
          <w:sz w:val="24"/>
        </w:rPr>
      </w:pPr>
      <w:r w:rsidRPr="0046443E">
        <w:rPr>
          <w:sz w:val="24"/>
        </w:rPr>
        <w:drawing>
          <wp:inline distT="0" distB="0" distL="0" distR="0" wp14:anchorId="196FB3CC" wp14:editId="67BDCA7B">
            <wp:extent cx="5731510" cy="3623945"/>
            <wp:effectExtent l="0" t="0" r="0" b="0"/>
            <wp:docPr id="221646723" name="그림 1" descr="라인, 그래프, 도표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6723" name="그림 1" descr="라인, 그래프, 도표, 번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5ABA" w14:textId="77777777" w:rsidR="0046443E" w:rsidRDefault="0046443E" w:rsidP="005A6DF7">
      <w:pPr>
        <w:rPr>
          <w:sz w:val="24"/>
        </w:rPr>
      </w:pPr>
    </w:p>
    <w:p w14:paraId="36D251F9" w14:textId="77777777" w:rsidR="0046443E" w:rsidRDefault="0046443E" w:rsidP="005A6DF7">
      <w:pPr>
        <w:rPr>
          <w:sz w:val="24"/>
        </w:rPr>
      </w:pPr>
    </w:p>
    <w:p w14:paraId="2F22C8C8" w14:textId="77777777" w:rsidR="0046443E" w:rsidRDefault="0046443E" w:rsidP="005A6DF7">
      <w:pPr>
        <w:rPr>
          <w:sz w:val="24"/>
        </w:rPr>
      </w:pPr>
    </w:p>
    <w:p w14:paraId="3B6CBBD8" w14:textId="77777777" w:rsidR="0046443E" w:rsidRDefault="0046443E" w:rsidP="005A6DF7">
      <w:pPr>
        <w:rPr>
          <w:sz w:val="24"/>
        </w:rPr>
      </w:pPr>
    </w:p>
    <w:p w14:paraId="2609FEF1" w14:textId="77777777" w:rsidR="0046443E" w:rsidRDefault="0046443E" w:rsidP="005A6DF7">
      <w:pPr>
        <w:rPr>
          <w:sz w:val="24"/>
        </w:rPr>
      </w:pPr>
    </w:p>
    <w:p w14:paraId="7B45382D" w14:textId="77777777" w:rsidR="0046443E" w:rsidRPr="005A6DF7" w:rsidRDefault="0046443E" w:rsidP="005A6DF7">
      <w:pPr>
        <w:rPr>
          <w:rFonts w:hint="eastAsia"/>
          <w:sz w:val="24"/>
        </w:rPr>
      </w:pPr>
    </w:p>
    <w:p w14:paraId="51C27AAE" w14:textId="0C712F04" w:rsidR="00E3256D" w:rsidRDefault="0046443E" w:rsidP="0046443E">
      <w:pPr>
        <w:rPr>
          <w:rFonts w:hint="eastAsia"/>
          <w:sz w:val="24"/>
        </w:rPr>
      </w:pPr>
      <w:r>
        <w:rPr>
          <w:rFonts w:hint="eastAsia"/>
          <w:sz w:val="24"/>
        </w:rPr>
        <w:t>정확도 변화 그래프</w:t>
      </w:r>
    </w:p>
    <w:p w14:paraId="38C3978A" w14:textId="1D57A3BC" w:rsidR="0046443E" w:rsidRDefault="0046443E" w:rsidP="0046443E">
      <w:pPr>
        <w:rPr>
          <w:rFonts w:hint="eastAsia"/>
          <w:sz w:val="24"/>
        </w:rPr>
      </w:pPr>
      <w:r w:rsidRPr="0046443E">
        <w:rPr>
          <w:sz w:val="24"/>
        </w:rPr>
        <w:drawing>
          <wp:inline distT="0" distB="0" distL="0" distR="0" wp14:anchorId="46311221" wp14:editId="765A215E">
            <wp:extent cx="5146158" cy="3246994"/>
            <wp:effectExtent l="0" t="0" r="0" b="4445"/>
            <wp:docPr id="740982698" name="그림 1" descr="라인, 그래프, 텍스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82698" name="그림 1" descr="라인, 그래프, 텍스트, 도표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22" cy="32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9AA7" w14:textId="77777777" w:rsidR="00E3256D" w:rsidRDefault="00E3256D" w:rsidP="00BE27D9">
      <w:pPr>
        <w:rPr>
          <w:sz w:val="24"/>
        </w:rPr>
      </w:pPr>
    </w:p>
    <w:p w14:paraId="0C2F2ED7" w14:textId="573EE218" w:rsidR="00BE27D9" w:rsidRDefault="00BE27D9" w:rsidP="00BE27D9">
      <w:pPr>
        <w:rPr>
          <w:rFonts w:hint="eastAsia"/>
          <w:sz w:val="24"/>
        </w:rPr>
      </w:pPr>
      <w:r>
        <w:rPr>
          <w:rFonts w:hint="eastAsia"/>
          <w:sz w:val="24"/>
        </w:rPr>
        <w:t>결정경계 시각화</w:t>
      </w:r>
    </w:p>
    <w:p w14:paraId="6D1CFEAB" w14:textId="7ABEFFDE" w:rsidR="00BE27D9" w:rsidRPr="00E24A21" w:rsidRDefault="00BE27D9" w:rsidP="00BE27D9">
      <w:pPr>
        <w:rPr>
          <w:sz w:val="24"/>
        </w:rPr>
      </w:pPr>
      <w:r w:rsidRPr="00BE27D9">
        <w:rPr>
          <w:sz w:val="24"/>
        </w:rPr>
        <w:drawing>
          <wp:inline distT="0" distB="0" distL="0" distR="0" wp14:anchorId="1797C057" wp14:editId="0BFFF5B3">
            <wp:extent cx="5731510" cy="3831590"/>
            <wp:effectExtent l="0" t="0" r="0" b="3810"/>
            <wp:docPr id="200875880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880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DD57" w14:textId="77777777" w:rsidR="00E24A21" w:rsidRDefault="00E24A21" w:rsidP="00E24A21">
      <w:pPr>
        <w:ind w:leftChars="100" w:left="220"/>
        <w:rPr>
          <w:sz w:val="24"/>
        </w:rPr>
      </w:pPr>
      <w:r w:rsidRPr="00E24A21">
        <w:rPr>
          <w:sz w:val="24"/>
        </w:rPr>
        <w:lastRenderedPageBreak/>
        <w:t xml:space="preserve"> - </w:t>
      </w:r>
      <w:r w:rsidRPr="00E24A21">
        <w:rPr>
          <w:rFonts w:hint="eastAsia"/>
          <w:sz w:val="24"/>
        </w:rPr>
        <w:t>선형모델과의 비교 분석</w:t>
      </w:r>
    </w:p>
    <w:p w14:paraId="01253F41" w14:textId="0308599B" w:rsidR="00E24A21" w:rsidRPr="00CD688B" w:rsidRDefault="00CD688B" w:rsidP="00E24A21">
      <w:pPr>
        <w:ind w:leftChars="100" w:left="220"/>
        <w:rPr>
          <w:rFonts w:hint="eastAsia"/>
          <w:sz w:val="24"/>
        </w:rPr>
      </w:pPr>
      <w:r>
        <w:rPr>
          <w:rFonts w:hint="eastAsia"/>
          <w:sz w:val="24"/>
        </w:rPr>
        <w:t xml:space="preserve">선형모델은 직선 또는 평면으로만 데이터를 </w:t>
      </w:r>
      <w:proofErr w:type="spellStart"/>
      <w:r>
        <w:rPr>
          <w:rFonts w:hint="eastAsia"/>
          <w:sz w:val="24"/>
        </w:rPr>
        <w:t>분류가능하다</w:t>
      </w:r>
      <w:proofErr w:type="spellEnd"/>
      <w:r>
        <w:rPr>
          <w:rFonts w:hint="eastAsia"/>
          <w:sz w:val="24"/>
        </w:rPr>
        <w:t xml:space="preserve">. 하지만 </w:t>
      </w:r>
      <w:r>
        <w:rPr>
          <w:sz w:val="24"/>
        </w:rPr>
        <w:t>MLP</w:t>
      </w:r>
      <w:r>
        <w:rPr>
          <w:rFonts w:hint="eastAsia"/>
          <w:sz w:val="24"/>
        </w:rPr>
        <w:t xml:space="preserve">모델 같은 경우 활성화 함수를 통해 그래프에 비선형성을 추가하고 </w:t>
      </w:r>
      <w:proofErr w:type="spellStart"/>
      <w:r>
        <w:rPr>
          <w:rFonts w:hint="eastAsia"/>
          <w:sz w:val="24"/>
        </w:rPr>
        <w:t>이를통해</w:t>
      </w:r>
      <w:proofErr w:type="spellEnd"/>
      <w:r>
        <w:rPr>
          <w:rFonts w:hint="eastAsia"/>
          <w:sz w:val="24"/>
        </w:rPr>
        <w:t xml:space="preserve"> 더욱 복잡하고 다양한 분류를 가능하게 한다.</w:t>
      </w:r>
    </w:p>
    <w:p w14:paraId="2E5FC0CA" w14:textId="52B341F9" w:rsidR="00E24A21" w:rsidRDefault="00E24A21" w:rsidP="00E24A21">
      <w:pPr>
        <w:ind w:leftChars="100" w:left="220"/>
        <w:rPr>
          <w:rFonts w:hint="eastAsia"/>
          <w:sz w:val="24"/>
        </w:rPr>
      </w:pPr>
      <w:r>
        <w:rPr>
          <w:sz w:val="24"/>
        </w:rPr>
        <w:br w:type="page"/>
      </w:r>
    </w:p>
    <w:p w14:paraId="77F92A15" w14:textId="77777777" w:rsidR="00E24A21" w:rsidRDefault="00E24A21" w:rsidP="00E24A21">
      <w:pPr>
        <w:rPr>
          <w:sz w:val="24"/>
        </w:rPr>
      </w:pPr>
    </w:p>
    <w:p w14:paraId="5A380EBC" w14:textId="77777777" w:rsidR="00E24A21" w:rsidRDefault="00E24A21" w:rsidP="00E24A21">
      <w:pPr>
        <w:pStyle w:val="a6"/>
        <w:numPr>
          <w:ilvl w:val="0"/>
          <w:numId w:val="12"/>
        </w:numPr>
        <w:rPr>
          <w:sz w:val="24"/>
        </w:rPr>
      </w:pPr>
      <w:r w:rsidRPr="00E24A21">
        <w:rPr>
          <w:sz w:val="24"/>
        </w:rPr>
        <w:t>CNN</w:t>
      </w:r>
      <w:r w:rsidRPr="00E24A21">
        <w:rPr>
          <w:rFonts w:hint="eastAsia"/>
          <w:sz w:val="24"/>
        </w:rPr>
        <w:t>데이터셋을 활용한 이미지 분류</w:t>
      </w:r>
    </w:p>
    <w:p w14:paraId="42637BDD" w14:textId="77777777" w:rsidR="00D5435E" w:rsidRDefault="00D5435E" w:rsidP="00D5435E">
      <w:pPr>
        <w:rPr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5435E" w14:paraId="59F01BCD" w14:textId="77777777" w:rsidTr="00445983">
        <w:tc>
          <w:tcPr>
            <w:tcW w:w="988" w:type="dxa"/>
          </w:tcPr>
          <w:p w14:paraId="7D939BA8" w14:textId="77777777" w:rsidR="00D5435E" w:rsidRDefault="00D5435E" w:rsidP="0044598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코드</w:t>
            </w:r>
          </w:p>
        </w:tc>
        <w:tc>
          <w:tcPr>
            <w:tcW w:w="8028" w:type="dxa"/>
          </w:tcPr>
          <w:p w14:paraId="22C77C16" w14:textId="321EC25F" w:rsidR="00D5435E" w:rsidRPr="001968E2" w:rsidRDefault="00D5435E" w:rsidP="00445983">
            <w:pPr>
              <w:rPr>
                <w:sz w:val="24"/>
              </w:rPr>
            </w:pPr>
            <w:hyperlink r:id="rId15" w:anchor="scrollTo=Osl5E_4a43HF&amp;line=28&amp;uniqifier=1" w:history="1">
              <w:r w:rsidRPr="00D5435E">
                <w:rPr>
                  <w:rStyle w:val="ac"/>
                  <w:sz w:val="24"/>
                </w:rPr>
                <w:t>코드링</w:t>
              </w:r>
              <w:r w:rsidRPr="00D5435E">
                <w:rPr>
                  <w:rStyle w:val="ac"/>
                  <w:sz w:val="24"/>
                </w:rPr>
                <w:t>크</w:t>
              </w:r>
            </w:hyperlink>
          </w:p>
        </w:tc>
      </w:tr>
    </w:tbl>
    <w:p w14:paraId="3DD8D4AB" w14:textId="77777777" w:rsidR="00D5435E" w:rsidRPr="00D5435E" w:rsidRDefault="00D5435E" w:rsidP="00D5435E">
      <w:pPr>
        <w:rPr>
          <w:sz w:val="24"/>
        </w:rPr>
      </w:pPr>
    </w:p>
    <w:p w14:paraId="339A1E16" w14:textId="77777777" w:rsidR="00E24A21" w:rsidRDefault="00E24A21" w:rsidP="00E24A21">
      <w:pPr>
        <w:ind w:leftChars="100" w:left="220" w:firstLineChars="50" w:firstLine="120"/>
        <w:rPr>
          <w:sz w:val="24"/>
        </w:rPr>
      </w:pPr>
      <w:r w:rsidRPr="00E24A21">
        <w:rPr>
          <w:rFonts w:hint="eastAsia"/>
          <w:sz w:val="24"/>
        </w:rPr>
        <w:t>- 사용된 데이터셋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4691" w14:paraId="3EBB4B0E" w14:textId="77777777" w:rsidTr="00445983">
        <w:tc>
          <w:tcPr>
            <w:tcW w:w="4508" w:type="dxa"/>
          </w:tcPr>
          <w:p w14:paraId="547142A7" w14:textId="77777777" w:rsidR="00914691" w:rsidRDefault="00914691" w:rsidP="00445983">
            <w:r>
              <w:rPr>
                <w:rStyle w:val="ab"/>
              </w:rPr>
              <w:t>데이터셋 이름</w:t>
            </w:r>
          </w:p>
        </w:tc>
        <w:tc>
          <w:tcPr>
            <w:tcW w:w="4508" w:type="dxa"/>
          </w:tcPr>
          <w:p w14:paraId="1816D377" w14:textId="71036198" w:rsidR="00914691" w:rsidRDefault="00914691" w:rsidP="00445983">
            <w:proofErr w:type="spellStart"/>
            <w:r>
              <w:t>mnist</w:t>
            </w:r>
            <w:proofErr w:type="spellEnd"/>
          </w:p>
        </w:tc>
      </w:tr>
      <w:tr w:rsidR="00914691" w14:paraId="4F17EC25" w14:textId="77777777" w:rsidTr="00445983">
        <w:tc>
          <w:tcPr>
            <w:tcW w:w="4508" w:type="dxa"/>
          </w:tcPr>
          <w:p w14:paraId="323B3539" w14:textId="77777777" w:rsidR="00914691" w:rsidRDefault="00914691" w:rsidP="00445983">
            <w:r>
              <w:rPr>
                <w:rStyle w:val="ab"/>
              </w:rPr>
              <w:t>전체 샘플 수</w:t>
            </w:r>
          </w:p>
        </w:tc>
        <w:tc>
          <w:tcPr>
            <w:tcW w:w="4508" w:type="dxa"/>
          </w:tcPr>
          <w:p w14:paraId="24759D15" w14:textId="54227D57" w:rsidR="00914691" w:rsidRDefault="00914691" w:rsidP="00445983">
            <w:pPr>
              <w:rPr>
                <w:rFonts w:hint="eastAsia"/>
              </w:rPr>
            </w:pPr>
            <w:r>
              <w:rPr>
                <w:rFonts w:hint="eastAsia"/>
              </w:rPr>
              <w:t>7만개</w:t>
            </w:r>
          </w:p>
        </w:tc>
      </w:tr>
      <w:tr w:rsidR="00914691" w14:paraId="35C1A195" w14:textId="77777777" w:rsidTr="00445983">
        <w:tc>
          <w:tcPr>
            <w:tcW w:w="4508" w:type="dxa"/>
          </w:tcPr>
          <w:p w14:paraId="1FDD7F30" w14:textId="77777777" w:rsidR="00914691" w:rsidRDefault="00914691" w:rsidP="00445983">
            <w:pPr>
              <w:rPr>
                <w:rStyle w:val="ab"/>
                <w:rFonts w:hint="eastAsia"/>
              </w:rPr>
            </w:pPr>
            <w:r>
              <w:rPr>
                <w:rStyle w:val="ab"/>
                <w:rFonts w:hint="eastAsia"/>
              </w:rPr>
              <w:t>특징 수 / 분류 수</w:t>
            </w:r>
          </w:p>
        </w:tc>
        <w:tc>
          <w:tcPr>
            <w:tcW w:w="4508" w:type="dxa"/>
          </w:tcPr>
          <w:p w14:paraId="0F652178" w14:textId="15E00287" w:rsidR="00914691" w:rsidRDefault="00914691" w:rsidP="00914691">
            <w:pPr>
              <w:ind w:firstLineChars="50" w:firstLine="110"/>
              <w:rPr>
                <w:rFonts w:hint="eastAsia"/>
              </w:rPr>
            </w:pPr>
            <w:r>
              <w:rPr>
                <w:rFonts w:hint="eastAsia"/>
              </w:rPr>
              <w:t>28*28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0~9</w:t>
            </w:r>
          </w:p>
        </w:tc>
      </w:tr>
    </w:tbl>
    <w:p w14:paraId="4DC32F51" w14:textId="77777777" w:rsidR="00E24A21" w:rsidRDefault="00E24A21" w:rsidP="00E24A21">
      <w:pPr>
        <w:ind w:leftChars="100" w:left="220" w:firstLineChars="50" w:firstLine="120"/>
        <w:rPr>
          <w:sz w:val="24"/>
        </w:rPr>
      </w:pPr>
    </w:p>
    <w:p w14:paraId="479E1278" w14:textId="77777777" w:rsidR="00D5435E" w:rsidRDefault="00D5435E" w:rsidP="00E24A21">
      <w:pPr>
        <w:ind w:leftChars="100" w:left="220" w:firstLineChars="50" w:firstLine="120"/>
        <w:rPr>
          <w:sz w:val="24"/>
        </w:rPr>
      </w:pPr>
    </w:p>
    <w:p w14:paraId="65F03003" w14:textId="77777777" w:rsidR="00D5435E" w:rsidRPr="00E24A21" w:rsidRDefault="00D5435E" w:rsidP="00E24A21">
      <w:pPr>
        <w:ind w:leftChars="100" w:left="220" w:firstLineChars="50" w:firstLine="120"/>
        <w:rPr>
          <w:rFonts w:hint="eastAsia"/>
          <w:sz w:val="24"/>
        </w:rPr>
      </w:pPr>
    </w:p>
    <w:p w14:paraId="3A80F906" w14:textId="77777777" w:rsidR="00E24A21" w:rsidRDefault="00E24A21" w:rsidP="00E24A21">
      <w:pPr>
        <w:ind w:leftChars="100" w:left="220" w:firstLineChars="50" w:firstLine="120"/>
        <w:rPr>
          <w:sz w:val="24"/>
        </w:rPr>
      </w:pPr>
      <w:r w:rsidRPr="00E24A21">
        <w:rPr>
          <w:sz w:val="24"/>
        </w:rPr>
        <w:t xml:space="preserve">- </w:t>
      </w:r>
      <w:r w:rsidRPr="00E24A21">
        <w:rPr>
          <w:rFonts w:hint="eastAsia"/>
          <w:sz w:val="24"/>
        </w:rPr>
        <w:t>모델 구조</w:t>
      </w:r>
    </w:p>
    <w:tbl>
      <w:tblPr>
        <w:tblStyle w:val="aa"/>
        <w:tblW w:w="0" w:type="auto"/>
        <w:tblInd w:w="220" w:type="dxa"/>
        <w:tblLook w:val="04A0" w:firstRow="1" w:lastRow="0" w:firstColumn="1" w:lastColumn="0" w:noHBand="0" w:noVBand="1"/>
      </w:tblPr>
      <w:tblGrid>
        <w:gridCol w:w="1475"/>
        <w:gridCol w:w="1474"/>
        <w:gridCol w:w="1474"/>
        <w:gridCol w:w="1474"/>
        <w:gridCol w:w="1424"/>
        <w:gridCol w:w="1475"/>
      </w:tblGrid>
      <w:tr w:rsidR="005A6BE4" w14:paraId="21A46B29" w14:textId="77777777" w:rsidTr="005A6BE4">
        <w:tc>
          <w:tcPr>
            <w:tcW w:w="1475" w:type="dxa"/>
          </w:tcPr>
          <w:p w14:paraId="3EFB8011" w14:textId="5351C3C2" w:rsidR="005A6BE4" w:rsidRDefault="005A6BE4" w:rsidP="00E24A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레이어</w:t>
            </w:r>
          </w:p>
        </w:tc>
        <w:tc>
          <w:tcPr>
            <w:tcW w:w="1474" w:type="dxa"/>
          </w:tcPr>
          <w:p w14:paraId="516CCFCC" w14:textId="1317BD0B" w:rsidR="005A6BE4" w:rsidRDefault="005A6BE4" w:rsidP="00E24A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입력채널</w:t>
            </w:r>
          </w:p>
        </w:tc>
        <w:tc>
          <w:tcPr>
            <w:tcW w:w="1474" w:type="dxa"/>
          </w:tcPr>
          <w:p w14:paraId="566CAF82" w14:textId="6315F986" w:rsidR="005A6BE4" w:rsidRDefault="005A6BE4" w:rsidP="00E24A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출력채널</w:t>
            </w:r>
          </w:p>
        </w:tc>
        <w:tc>
          <w:tcPr>
            <w:tcW w:w="1474" w:type="dxa"/>
          </w:tcPr>
          <w:p w14:paraId="2295E55F" w14:textId="28154DAF" w:rsidR="005A6BE4" w:rsidRDefault="005A6BE4" w:rsidP="00E24A21">
            <w:pPr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커널사이즈</w:t>
            </w:r>
            <w:proofErr w:type="spellEnd"/>
          </w:p>
        </w:tc>
        <w:tc>
          <w:tcPr>
            <w:tcW w:w="1424" w:type="dxa"/>
          </w:tcPr>
          <w:p w14:paraId="24506A12" w14:textId="03EAEC23" w:rsidR="005A6BE4" w:rsidRDefault="005A6BE4" w:rsidP="00E24A2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패딩</w:t>
            </w:r>
          </w:p>
        </w:tc>
        <w:tc>
          <w:tcPr>
            <w:tcW w:w="1475" w:type="dxa"/>
          </w:tcPr>
          <w:p w14:paraId="6B8D2A80" w14:textId="4B5516B4" w:rsidR="005A6BE4" w:rsidRDefault="005A6BE4" w:rsidP="00E24A21">
            <w:pPr>
              <w:rPr>
                <w:sz w:val="24"/>
              </w:rPr>
            </w:pPr>
            <w:r>
              <w:rPr>
                <w:sz w:val="24"/>
              </w:rPr>
              <w:t>stride</w:t>
            </w:r>
          </w:p>
        </w:tc>
      </w:tr>
      <w:tr w:rsidR="005A6BE4" w14:paraId="425F014D" w14:textId="77777777" w:rsidTr="005A6BE4">
        <w:tc>
          <w:tcPr>
            <w:tcW w:w="1475" w:type="dxa"/>
          </w:tcPr>
          <w:p w14:paraId="3BAFC4B5" w14:textId="21D1C0AA" w:rsidR="005A6BE4" w:rsidRDefault="005A6BE4" w:rsidP="005A6BE4">
            <w:pPr>
              <w:rPr>
                <w:sz w:val="24"/>
              </w:rPr>
            </w:pPr>
            <w:proofErr w:type="spellStart"/>
            <w:r w:rsidRPr="002F18F6">
              <w:rPr>
                <w:rFonts w:hint="eastAsia"/>
                <w:sz w:val="24"/>
              </w:rPr>
              <w:t>합성곱층</w:t>
            </w:r>
            <w:proofErr w:type="spellEnd"/>
            <w:r w:rsidRPr="002F18F6">
              <w:rPr>
                <w:rFonts w:hint="eastAsia"/>
                <w:sz w:val="24"/>
              </w:rPr>
              <w:t>1</w:t>
            </w:r>
          </w:p>
        </w:tc>
        <w:tc>
          <w:tcPr>
            <w:tcW w:w="1474" w:type="dxa"/>
          </w:tcPr>
          <w:p w14:paraId="611A3229" w14:textId="5F24C201" w:rsidR="005A6BE4" w:rsidRDefault="005A6BE4" w:rsidP="005A6BE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74" w:type="dxa"/>
          </w:tcPr>
          <w:p w14:paraId="45034A00" w14:textId="7564C636" w:rsidR="005A6BE4" w:rsidRDefault="005A6BE4" w:rsidP="005A6BE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1474" w:type="dxa"/>
          </w:tcPr>
          <w:p w14:paraId="2A3ACC8D" w14:textId="1DA9B42B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5*5</w:t>
            </w:r>
          </w:p>
        </w:tc>
        <w:tc>
          <w:tcPr>
            <w:tcW w:w="1424" w:type="dxa"/>
          </w:tcPr>
          <w:p w14:paraId="328A57F8" w14:textId="43DD0B3E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5" w:type="dxa"/>
          </w:tcPr>
          <w:p w14:paraId="2CC5FBF0" w14:textId="12052204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6BE4" w14:paraId="1B237B8F" w14:textId="77777777" w:rsidTr="005A6BE4">
        <w:tc>
          <w:tcPr>
            <w:tcW w:w="1475" w:type="dxa"/>
          </w:tcPr>
          <w:p w14:paraId="51C1BC04" w14:textId="0CCD9FCB" w:rsidR="005A6BE4" w:rsidRDefault="005A6BE4" w:rsidP="005A6BE4">
            <w:pPr>
              <w:rPr>
                <w:sz w:val="24"/>
              </w:rPr>
            </w:pPr>
            <w:proofErr w:type="spellStart"/>
            <w:r w:rsidRPr="002F18F6">
              <w:rPr>
                <w:rFonts w:hint="eastAsia"/>
                <w:sz w:val="24"/>
              </w:rPr>
              <w:t>풀링층</w:t>
            </w:r>
            <w:proofErr w:type="spellEnd"/>
          </w:p>
        </w:tc>
        <w:tc>
          <w:tcPr>
            <w:tcW w:w="1474" w:type="dxa"/>
          </w:tcPr>
          <w:p w14:paraId="1056C584" w14:textId="17317C19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474" w:type="dxa"/>
          </w:tcPr>
          <w:p w14:paraId="6BE4072E" w14:textId="27BAF417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474" w:type="dxa"/>
          </w:tcPr>
          <w:p w14:paraId="25F472B0" w14:textId="0819D8EF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2*2</w:t>
            </w:r>
          </w:p>
        </w:tc>
        <w:tc>
          <w:tcPr>
            <w:tcW w:w="1424" w:type="dxa"/>
          </w:tcPr>
          <w:p w14:paraId="1F5FAE43" w14:textId="6E44E318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75" w:type="dxa"/>
          </w:tcPr>
          <w:p w14:paraId="2DE090E5" w14:textId="0BBB83BC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A6BE4" w14:paraId="4EF9CD1C" w14:textId="77777777" w:rsidTr="005A6BE4">
        <w:tc>
          <w:tcPr>
            <w:tcW w:w="1475" w:type="dxa"/>
          </w:tcPr>
          <w:p w14:paraId="3B47D2AC" w14:textId="4FBAD2CC" w:rsidR="005A6BE4" w:rsidRDefault="005A6BE4" w:rsidP="005A6BE4">
            <w:pPr>
              <w:rPr>
                <w:sz w:val="24"/>
              </w:rPr>
            </w:pPr>
            <w:proofErr w:type="spellStart"/>
            <w:r w:rsidRPr="002F18F6">
              <w:rPr>
                <w:rFonts w:hint="eastAsia"/>
                <w:sz w:val="24"/>
              </w:rPr>
              <w:t>합성곱층</w:t>
            </w:r>
            <w:proofErr w:type="spellEnd"/>
            <w:r w:rsidRPr="002F18F6">
              <w:rPr>
                <w:rFonts w:hint="eastAsia"/>
                <w:sz w:val="24"/>
              </w:rPr>
              <w:t>2</w:t>
            </w:r>
          </w:p>
        </w:tc>
        <w:tc>
          <w:tcPr>
            <w:tcW w:w="1474" w:type="dxa"/>
          </w:tcPr>
          <w:p w14:paraId="4D69F364" w14:textId="69023BD8" w:rsidR="005A6BE4" w:rsidRDefault="005A6BE4" w:rsidP="005A6BE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1474" w:type="dxa"/>
          </w:tcPr>
          <w:p w14:paraId="74AB142C" w14:textId="509DB6EB" w:rsidR="005A6BE4" w:rsidRDefault="005A6BE4" w:rsidP="005A6BE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32</w:t>
            </w:r>
          </w:p>
        </w:tc>
        <w:tc>
          <w:tcPr>
            <w:tcW w:w="1474" w:type="dxa"/>
          </w:tcPr>
          <w:p w14:paraId="6231DBCF" w14:textId="483E05B4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5*5</w:t>
            </w:r>
          </w:p>
        </w:tc>
        <w:tc>
          <w:tcPr>
            <w:tcW w:w="1424" w:type="dxa"/>
          </w:tcPr>
          <w:p w14:paraId="6C1DA172" w14:textId="396887DD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5" w:type="dxa"/>
          </w:tcPr>
          <w:p w14:paraId="2DCA8FC2" w14:textId="7A30F0C3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6BE4" w14:paraId="476D7225" w14:textId="77777777" w:rsidTr="005A6BE4">
        <w:tc>
          <w:tcPr>
            <w:tcW w:w="1475" w:type="dxa"/>
          </w:tcPr>
          <w:p w14:paraId="10987DAC" w14:textId="5C84DE02" w:rsidR="005A6BE4" w:rsidRPr="002F18F6" w:rsidRDefault="005A6BE4" w:rsidP="005A6BE4">
            <w:pPr>
              <w:rPr>
                <w:sz w:val="24"/>
              </w:rPr>
            </w:pPr>
            <w:proofErr w:type="spellStart"/>
            <w:r w:rsidRPr="002F18F6">
              <w:rPr>
                <w:rFonts w:hint="eastAsia"/>
                <w:sz w:val="24"/>
              </w:rPr>
              <w:t>풀링층</w:t>
            </w:r>
            <w:proofErr w:type="spellEnd"/>
          </w:p>
        </w:tc>
        <w:tc>
          <w:tcPr>
            <w:tcW w:w="1474" w:type="dxa"/>
          </w:tcPr>
          <w:p w14:paraId="4519DF70" w14:textId="1969D275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474" w:type="dxa"/>
          </w:tcPr>
          <w:p w14:paraId="0C9DAF1F" w14:textId="617C3C8E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474" w:type="dxa"/>
          </w:tcPr>
          <w:p w14:paraId="1853ED2A" w14:textId="216D0426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2*2</w:t>
            </w:r>
          </w:p>
        </w:tc>
        <w:tc>
          <w:tcPr>
            <w:tcW w:w="1424" w:type="dxa"/>
          </w:tcPr>
          <w:p w14:paraId="66BE20DF" w14:textId="63C8FFE2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75" w:type="dxa"/>
          </w:tcPr>
          <w:p w14:paraId="27000931" w14:textId="255B708C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A6BE4" w14:paraId="240E41A1" w14:textId="77777777" w:rsidTr="005A6BE4">
        <w:tc>
          <w:tcPr>
            <w:tcW w:w="1475" w:type="dxa"/>
          </w:tcPr>
          <w:p w14:paraId="603E7786" w14:textId="4D35C59C" w:rsidR="005A6BE4" w:rsidRDefault="005A6BE4" w:rsidP="005A6BE4">
            <w:pPr>
              <w:rPr>
                <w:sz w:val="24"/>
              </w:rPr>
            </w:pPr>
            <w:proofErr w:type="spellStart"/>
            <w:r w:rsidRPr="002F18F6">
              <w:rPr>
                <w:rFonts w:hint="eastAsia"/>
                <w:sz w:val="24"/>
              </w:rPr>
              <w:t>선형층</w:t>
            </w:r>
            <w:proofErr w:type="spellEnd"/>
            <w:r w:rsidRPr="002F18F6">
              <w:rPr>
                <w:rFonts w:hint="eastAsia"/>
                <w:sz w:val="24"/>
              </w:rPr>
              <w:t>1</w:t>
            </w:r>
          </w:p>
        </w:tc>
        <w:tc>
          <w:tcPr>
            <w:tcW w:w="1474" w:type="dxa"/>
          </w:tcPr>
          <w:p w14:paraId="577C2D0A" w14:textId="482DE2F8" w:rsidR="005A6BE4" w:rsidRDefault="005A6BE4" w:rsidP="005A6BE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32*7*7</w:t>
            </w:r>
          </w:p>
        </w:tc>
        <w:tc>
          <w:tcPr>
            <w:tcW w:w="1474" w:type="dxa"/>
          </w:tcPr>
          <w:p w14:paraId="51D8BEE9" w14:textId="757DCF98" w:rsidR="005A6BE4" w:rsidRDefault="005A6BE4" w:rsidP="005A6BE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128</w:t>
            </w:r>
          </w:p>
        </w:tc>
        <w:tc>
          <w:tcPr>
            <w:tcW w:w="1474" w:type="dxa"/>
          </w:tcPr>
          <w:p w14:paraId="0320C82A" w14:textId="3FF97B2F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24" w:type="dxa"/>
          </w:tcPr>
          <w:p w14:paraId="4A5CB6AB" w14:textId="0EBE119B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75" w:type="dxa"/>
          </w:tcPr>
          <w:p w14:paraId="1BABACBB" w14:textId="2CB61A1D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A6BE4" w14:paraId="590404D3" w14:textId="77777777" w:rsidTr="005A6BE4">
        <w:tc>
          <w:tcPr>
            <w:tcW w:w="1475" w:type="dxa"/>
          </w:tcPr>
          <w:p w14:paraId="51F870BD" w14:textId="22EAC1EC" w:rsidR="005A6BE4" w:rsidRDefault="005A6BE4" w:rsidP="005A6BE4">
            <w:pPr>
              <w:rPr>
                <w:sz w:val="24"/>
              </w:rPr>
            </w:pPr>
            <w:proofErr w:type="spellStart"/>
            <w:r w:rsidRPr="002F18F6">
              <w:rPr>
                <w:rFonts w:hint="eastAsia"/>
                <w:sz w:val="24"/>
              </w:rPr>
              <w:t>선형층</w:t>
            </w:r>
            <w:proofErr w:type="spellEnd"/>
            <w:r w:rsidRPr="002F18F6">
              <w:rPr>
                <w:rFonts w:hint="eastAsia"/>
                <w:sz w:val="24"/>
              </w:rPr>
              <w:t>2</w:t>
            </w:r>
          </w:p>
        </w:tc>
        <w:tc>
          <w:tcPr>
            <w:tcW w:w="1474" w:type="dxa"/>
          </w:tcPr>
          <w:p w14:paraId="4309E5CA" w14:textId="5A2DC602" w:rsidR="005A6BE4" w:rsidRDefault="005A6BE4" w:rsidP="005A6BE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128</w:t>
            </w:r>
          </w:p>
        </w:tc>
        <w:tc>
          <w:tcPr>
            <w:tcW w:w="1474" w:type="dxa"/>
          </w:tcPr>
          <w:p w14:paraId="6DC15C22" w14:textId="3888CF5F" w:rsidR="005A6BE4" w:rsidRDefault="005A6BE4" w:rsidP="005A6BE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474" w:type="dxa"/>
          </w:tcPr>
          <w:p w14:paraId="2DF877D1" w14:textId="2665E159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24" w:type="dxa"/>
          </w:tcPr>
          <w:p w14:paraId="4D30AB34" w14:textId="2D82D1F9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75" w:type="dxa"/>
          </w:tcPr>
          <w:p w14:paraId="30196352" w14:textId="5CA4F7B3" w:rsidR="005A6BE4" w:rsidRDefault="005A6BE4" w:rsidP="005A6BE4">
            <w:pPr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57EFC60C" w14:textId="77777777" w:rsidR="005A6BE4" w:rsidRDefault="005A6BE4" w:rsidP="00E24A21">
      <w:pPr>
        <w:ind w:leftChars="100" w:left="220" w:firstLineChars="50" w:firstLine="120"/>
        <w:rPr>
          <w:sz w:val="24"/>
        </w:rPr>
      </w:pPr>
    </w:p>
    <w:p w14:paraId="66FC9461" w14:textId="77777777" w:rsidR="005A6BE4" w:rsidRDefault="005A6BE4" w:rsidP="00E24A21">
      <w:pPr>
        <w:ind w:leftChars="100" w:left="220" w:firstLineChars="50" w:firstLine="120"/>
        <w:rPr>
          <w:rFonts w:hint="eastAsia"/>
          <w:sz w:val="24"/>
        </w:rPr>
      </w:pPr>
    </w:p>
    <w:p w14:paraId="3F33A046" w14:textId="77777777" w:rsidR="00661183" w:rsidRDefault="00661183" w:rsidP="00E24A21">
      <w:pPr>
        <w:ind w:leftChars="100" w:left="220" w:firstLineChars="50" w:firstLine="120"/>
        <w:rPr>
          <w:sz w:val="24"/>
        </w:rPr>
      </w:pPr>
    </w:p>
    <w:p w14:paraId="04473936" w14:textId="77777777" w:rsidR="00661183" w:rsidRDefault="00661183" w:rsidP="00E24A21">
      <w:pPr>
        <w:ind w:leftChars="100" w:left="220" w:firstLineChars="50" w:firstLine="120"/>
        <w:rPr>
          <w:sz w:val="24"/>
        </w:rPr>
      </w:pPr>
    </w:p>
    <w:p w14:paraId="7EB87649" w14:textId="77777777" w:rsidR="00661183" w:rsidRDefault="00661183" w:rsidP="00E24A21">
      <w:pPr>
        <w:ind w:leftChars="100" w:left="220" w:firstLineChars="50" w:firstLine="120"/>
        <w:rPr>
          <w:sz w:val="24"/>
        </w:rPr>
      </w:pPr>
    </w:p>
    <w:p w14:paraId="37AFA97D" w14:textId="77777777" w:rsidR="00661183" w:rsidRDefault="00661183" w:rsidP="00E24A21">
      <w:pPr>
        <w:ind w:leftChars="100" w:left="220" w:firstLineChars="50" w:firstLine="120"/>
        <w:rPr>
          <w:sz w:val="24"/>
        </w:rPr>
      </w:pPr>
    </w:p>
    <w:p w14:paraId="0B3D6DF5" w14:textId="77777777" w:rsidR="00661183" w:rsidRDefault="00661183" w:rsidP="00E24A21">
      <w:pPr>
        <w:ind w:leftChars="100" w:left="220" w:firstLineChars="50" w:firstLine="120"/>
        <w:rPr>
          <w:rFonts w:hint="eastAsia"/>
          <w:sz w:val="24"/>
        </w:rPr>
      </w:pPr>
    </w:p>
    <w:p w14:paraId="00DE3C84" w14:textId="751A4106" w:rsidR="00E24A21" w:rsidRDefault="00E24A21" w:rsidP="00E24A21">
      <w:pPr>
        <w:ind w:leftChars="100" w:left="220" w:firstLineChars="50" w:firstLine="120"/>
        <w:rPr>
          <w:rFonts w:hint="eastAsia"/>
          <w:sz w:val="24"/>
        </w:rPr>
      </w:pPr>
      <w:r w:rsidRPr="00E24A21">
        <w:rPr>
          <w:sz w:val="24"/>
        </w:rPr>
        <w:lastRenderedPageBreak/>
        <w:t xml:space="preserve">- </w:t>
      </w:r>
      <w:r w:rsidRPr="00E24A21">
        <w:rPr>
          <w:rFonts w:hint="eastAsia"/>
          <w:sz w:val="24"/>
        </w:rPr>
        <w:t>학습 결과 분석</w:t>
      </w:r>
      <w:r w:rsidR="00914691">
        <w:rPr>
          <w:rFonts w:hint="eastAsia"/>
          <w:sz w:val="24"/>
        </w:rPr>
        <w:t xml:space="preserve">(총 </w:t>
      </w:r>
      <w:proofErr w:type="spellStart"/>
      <w:r w:rsidR="00914691">
        <w:rPr>
          <w:rFonts w:hint="eastAsia"/>
          <w:sz w:val="24"/>
        </w:rPr>
        <w:t>에포크</w:t>
      </w:r>
      <w:proofErr w:type="spellEnd"/>
      <w:r w:rsidR="00914691">
        <w:rPr>
          <w:rFonts w:hint="eastAsia"/>
          <w:sz w:val="24"/>
        </w:rPr>
        <w:t xml:space="preserve"> 5회 수행)</w:t>
      </w:r>
    </w:p>
    <w:p w14:paraId="764B1159" w14:textId="3B05A5D3" w:rsidR="00E24A21" w:rsidRDefault="00F669F4" w:rsidP="00914691">
      <w:pPr>
        <w:ind w:leftChars="100" w:left="220" w:firstLineChars="241" w:firstLine="578"/>
        <w:rPr>
          <w:sz w:val="24"/>
        </w:rPr>
      </w:pPr>
      <w:r>
        <w:rPr>
          <w:rFonts w:hint="eastAsia"/>
          <w:sz w:val="24"/>
        </w:rPr>
        <w:t>손실 추세 그래프</w:t>
      </w:r>
    </w:p>
    <w:p w14:paraId="2F7F6DA8" w14:textId="1B23AE1F" w:rsidR="00F669F4" w:rsidRDefault="00F669F4" w:rsidP="00E24A21">
      <w:pPr>
        <w:ind w:leftChars="100" w:left="220" w:firstLineChars="50" w:firstLine="120"/>
        <w:rPr>
          <w:sz w:val="24"/>
        </w:rPr>
      </w:pPr>
      <w:r w:rsidRPr="00F669F4">
        <w:rPr>
          <w:sz w:val="24"/>
        </w:rPr>
        <w:drawing>
          <wp:inline distT="0" distB="0" distL="0" distR="0" wp14:anchorId="42DBA5AA" wp14:editId="34C420F8">
            <wp:extent cx="4986670" cy="3118740"/>
            <wp:effectExtent l="0" t="0" r="4445" b="5715"/>
            <wp:docPr id="952973735" name="그림 1" descr="라인, 그래프, 텍스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3735" name="그림 1" descr="라인, 그래프, 텍스트, 도표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630" cy="31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A9A5" w14:textId="66974685" w:rsidR="00F669F4" w:rsidRDefault="00F669F4" w:rsidP="00914691">
      <w:pPr>
        <w:ind w:leftChars="100" w:left="220" w:firstLineChars="241" w:firstLine="578"/>
        <w:rPr>
          <w:sz w:val="24"/>
        </w:rPr>
      </w:pPr>
      <w:r>
        <w:rPr>
          <w:rFonts w:hint="eastAsia"/>
          <w:sz w:val="24"/>
        </w:rPr>
        <w:t>정확도 추세 그래프</w:t>
      </w:r>
    </w:p>
    <w:p w14:paraId="49674AF8" w14:textId="6DFAB52F" w:rsidR="00F669F4" w:rsidRDefault="00914691" w:rsidP="00E24A21">
      <w:pPr>
        <w:ind w:leftChars="100" w:left="220" w:firstLineChars="50" w:firstLine="120"/>
        <w:rPr>
          <w:rFonts w:hint="eastAsia"/>
          <w:sz w:val="24"/>
        </w:rPr>
      </w:pPr>
      <w:r w:rsidRPr="00914691">
        <w:rPr>
          <w:sz w:val="24"/>
        </w:rPr>
        <w:drawing>
          <wp:inline distT="0" distB="0" distL="0" distR="0" wp14:anchorId="4605B054" wp14:editId="7904AE5E">
            <wp:extent cx="4954772" cy="3212423"/>
            <wp:effectExtent l="0" t="0" r="0" b="1270"/>
            <wp:docPr id="401048357" name="그림 1" descr="라인, 그래프, 도표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48357" name="그림 1" descr="라인, 그래프, 도표, 번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661" cy="32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A848" w14:textId="77777777" w:rsidR="00F669F4" w:rsidRDefault="00F669F4" w:rsidP="00E24A21">
      <w:pPr>
        <w:ind w:leftChars="100" w:left="220" w:firstLineChars="50" w:firstLine="120"/>
        <w:rPr>
          <w:sz w:val="24"/>
        </w:rPr>
      </w:pPr>
    </w:p>
    <w:p w14:paraId="5096A1F6" w14:textId="77777777" w:rsidR="00661183" w:rsidRDefault="00661183" w:rsidP="00E24A21">
      <w:pPr>
        <w:ind w:leftChars="100" w:left="220" w:firstLineChars="50" w:firstLine="120"/>
        <w:rPr>
          <w:sz w:val="24"/>
        </w:rPr>
      </w:pPr>
    </w:p>
    <w:p w14:paraId="7644B45F" w14:textId="77777777" w:rsidR="00661183" w:rsidRPr="00E24A21" w:rsidRDefault="00661183" w:rsidP="00E24A21">
      <w:pPr>
        <w:ind w:leftChars="100" w:left="220" w:firstLineChars="50" w:firstLine="120"/>
        <w:rPr>
          <w:sz w:val="24"/>
        </w:rPr>
      </w:pPr>
    </w:p>
    <w:p w14:paraId="68C4458E" w14:textId="77777777" w:rsidR="00E24A21" w:rsidRPr="00E24A21" w:rsidRDefault="00E24A21" w:rsidP="00E24A21">
      <w:pPr>
        <w:ind w:leftChars="-223" w:left="-491" w:firstLine="800"/>
        <w:rPr>
          <w:sz w:val="24"/>
        </w:rPr>
      </w:pPr>
      <w:r w:rsidRPr="00E24A21">
        <w:rPr>
          <w:rFonts w:hint="eastAsia"/>
          <w:sz w:val="24"/>
        </w:rPr>
        <w:lastRenderedPageBreak/>
        <w:t xml:space="preserve">- </w:t>
      </w:r>
      <w:r w:rsidRPr="00E24A21">
        <w:rPr>
          <w:sz w:val="24"/>
        </w:rPr>
        <w:t>MLP</w:t>
      </w:r>
      <w:r w:rsidRPr="00E24A21">
        <w:rPr>
          <w:rFonts w:hint="eastAsia"/>
          <w:sz w:val="24"/>
        </w:rPr>
        <w:t>모델과의 비교 분석</w:t>
      </w:r>
    </w:p>
    <w:p w14:paraId="36189F8E" w14:textId="201232A6" w:rsidR="00E24A21" w:rsidRDefault="00651457" w:rsidP="00545E94">
      <w:pPr>
        <w:rPr>
          <w:sz w:val="24"/>
        </w:rPr>
      </w:pPr>
      <w:r>
        <w:rPr>
          <w:rFonts w:hint="eastAsia"/>
          <w:sz w:val="24"/>
        </w:rPr>
        <w:t xml:space="preserve">1. </w:t>
      </w:r>
      <w:r w:rsidRPr="00651457">
        <w:rPr>
          <w:sz w:val="24"/>
        </w:rPr>
        <w:t>이미지의 구조적 특징을 보존하면서 계층적으로 특징을 추출</w:t>
      </w:r>
    </w:p>
    <w:p w14:paraId="028EFC2B" w14:textId="033B31A5" w:rsidR="00651457" w:rsidRDefault="00651457" w:rsidP="00545E94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 w:rsidRPr="00651457">
        <w:rPr>
          <w:sz w:val="24"/>
        </w:rPr>
        <w:t>필터의 크기만큼만 가중치를 학습하면 되므로, 전체 파라미터 감소</w:t>
      </w:r>
      <w:r>
        <w:rPr>
          <w:rFonts w:hint="eastAsia"/>
          <w:sz w:val="24"/>
        </w:rPr>
        <w:t>시켜 모</w:t>
      </w:r>
      <w:r w:rsidRPr="00651457">
        <w:rPr>
          <w:sz w:val="24"/>
        </w:rPr>
        <w:t>델을 더 빠르게 훈련시키고, 더 적은 데이터로도 일반화 성능을 높</w:t>
      </w:r>
      <w:r>
        <w:rPr>
          <w:rFonts w:hint="eastAsia"/>
          <w:sz w:val="24"/>
        </w:rPr>
        <w:t>임</w:t>
      </w:r>
    </w:p>
    <w:p w14:paraId="03C51564" w14:textId="09011A4D" w:rsidR="00651457" w:rsidRPr="00E24A21" w:rsidRDefault="00651457" w:rsidP="00545E94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 w:rsidRPr="00651457">
        <w:rPr>
          <w:sz w:val="24"/>
        </w:rPr>
        <w:t>물체의 위치가 약간 바뀌어도 모델이 일관된 예측을 할 수 있게 되어, 실제 환경의 다양한 데이터를 처리하</w:t>
      </w:r>
      <w:r>
        <w:rPr>
          <w:rFonts w:hint="eastAsia"/>
          <w:sz w:val="24"/>
        </w:rPr>
        <w:t xml:space="preserve">는데 더 높은 </w:t>
      </w:r>
      <w:proofErr w:type="spellStart"/>
      <w:r>
        <w:rPr>
          <w:rFonts w:hint="eastAsia"/>
          <w:sz w:val="24"/>
        </w:rPr>
        <w:t>성늘을</w:t>
      </w:r>
      <w:proofErr w:type="spellEnd"/>
      <w:r>
        <w:rPr>
          <w:rFonts w:hint="eastAsia"/>
          <w:sz w:val="24"/>
        </w:rPr>
        <w:t xml:space="preserve"> 가짐</w:t>
      </w:r>
    </w:p>
    <w:sectPr w:rsidR="00651457" w:rsidRPr="00E24A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4160C"/>
    <w:multiLevelType w:val="hybridMultilevel"/>
    <w:tmpl w:val="DAACAEA8"/>
    <w:lvl w:ilvl="0" w:tplc="FFFFFFFF">
      <w:start w:val="1"/>
      <w:numFmt w:val="upperRoman"/>
      <w:lvlText w:val="%1.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" w15:restartNumberingAfterBreak="0">
    <w:nsid w:val="2E0951B2"/>
    <w:multiLevelType w:val="hybridMultilevel"/>
    <w:tmpl w:val="D7CE9A3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1A351C9"/>
    <w:multiLevelType w:val="hybridMultilevel"/>
    <w:tmpl w:val="DAACAEA8"/>
    <w:lvl w:ilvl="0" w:tplc="FFFFFFFF">
      <w:start w:val="1"/>
      <w:numFmt w:val="upperRoman"/>
      <w:lvlText w:val="%1.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" w15:restartNumberingAfterBreak="0">
    <w:nsid w:val="42092330"/>
    <w:multiLevelType w:val="hybridMultilevel"/>
    <w:tmpl w:val="2F289E0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C32875"/>
    <w:multiLevelType w:val="hybridMultilevel"/>
    <w:tmpl w:val="8A126DA0"/>
    <w:lvl w:ilvl="0" w:tplc="6FE8A17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15720D"/>
    <w:multiLevelType w:val="hybridMultilevel"/>
    <w:tmpl w:val="68806F7C"/>
    <w:lvl w:ilvl="0" w:tplc="FFFFFFFF">
      <w:start w:val="1"/>
      <w:numFmt w:val="upperRoman"/>
      <w:lvlText w:val="%1.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41B4837"/>
    <w:multiLevelType w:val="multilevel"/>
    <w:tmpl w:val="E20EAEAE"/>
    <w:styleLink w:val="2"/>
    <w:lvl w:ilvl="0">
      <w:start w:val="1"/>
      <w:numFmt w:val="decimal"/>
      <w:lvlText w:val="%1."/>
      <w:lvlJc w:val="left"/>
      <w:pPr>
        <w:ind w:left="1320" w:hanging="440"/>
      </w:pPr>
    </w:lvl>
    <w:lvl w:ilvl="1">
      <w:start w:val="1"/>
      <w:numFmt w:val="upperLetter"/>
      <w:lvlText w:val="%2."/>
      <w:lvlJc w:val="left"/>
      <w:pPr>
        <w:ind w:left="1760" w:hanging="440"/>
      </w:pPr>
    </w:lvl>
    <w:lvl w:ilvl="2">
      <w:start w:val="1"/>
      <w:numFmt w:val="lowerRoman"/>
      <w:lvlText w:val="%3."/>
      <w:lvlJc w:val="right"/>
      <w:pPr>
        <w:ind w:left="2200" w:hanging="440"/>
      </w:pPr>
    </w:lvl>
    <w:lvl w:ilvl="3">
      <w:start w:val="1"/>
      <w:numFmt w:val="decimal"/>
      <w:lvlText w:val="%4."/>
      <w:lvlJc w:val="left"/>
      <w:pPr>
        <w:ind w:left="2640" w:hanging="440"/>
      </w:pPr>
    </w:lvl>
    <w:lvl w:ilvl="4">
      <w:start w:val="1"/>
      <w:numFmt w:val="upperLetter"/>
      <w:lvlText w:val="%5."/>
      <w:lvlJc w:val="left"/>
      <w:pPr>
        <w:ind w:left="3080" w:hanging="440"/>
      </w:pPr>
    </w:lvl>
    <w:lvl w:ilvl="5">
      <w:start w:val="1"/>
      <w:numFmt w:val="lowerRoman"/>
      <w:lvlText w:val="%6."/>
      <w:lvlJc w:val="right"/>
      <w:pPr>
        <w:ind w:left="3520" w:hanging="440"/>
      </w:pPr>
    </w:lvl>
    <w:lvl w:ilvl="6">
      <w:start w:val="1"/>
      <w:numFmt w:val="decimal"/>
      <w:lvlText w:val="%7."/>
      <w:lvlJc w:val="left"/>
      <w:pPr>
        <w:ind w:left="3960" w:hanging="440"/>
      </w:pPr>
    </w:lvl>
    <w:lvl w:ilvl="7">
      <w:start w:val="1"/>
      <w:numFmt w:val="upperLetter"/>
      <w:lvlText w:val="%8."/>
      <w:lvlJc w:val="left"/>
      <w:pPr>
        <w:ind w:left="4400" w:hanging="440"/>
      </w:pPr>
    </w:lvl>
    <w:lvl w:ilvl="8">
      <w:start w:val="1"/>
      <w:numFmt w:val="lowerRoman"/>
      <w:lvlText w:val="%9."/>
      <w:lvlJc w:val="right"/>
      <w:pPr>
        <w:ind w:left="4840" w:hanging="440"/>
      </w:pPr>
    </w:lvl>
  </w:abstractNum>
  <w:abstractNum w:abstractNumId="7" w15:restartNumberingAfterBreak="0">
    <w:nsid w:val="5A495DE1"/>
    <w:multiLevelType w:val="hybridMultilevel"/>
    <w:tmpl w:val="2F289E0A"/>
    <w:lvl w:ilvl="0" w:tplc="1A0EE8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AB94079"/>
    <w:multiLevelType w:val="hybridMultilevel"/>
    <w:tmpl w:val="DAACAEA8"/>
    <w:lvl w:ilvl="0" w:tplc="FFFFFFFF">
      <w:start w:val="1"/>
      <w:numFmt w:val="upperRoman"/>
      <w:lvlText w:val="%1.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9" w15:restartNumberingAfterBreak="0">
    <w:nsid w:val="657E632C"/>
    <w:multiLevelType w:val="multilevel"/>
    <w:tmpl w:val="BBC4067E"/>
    <w:styleLink w:val="1"/>
    <w:lvl w:ilvl="0">
      <w:start w:val="1"/>
      <w:numFmt w:val="upperLetter"/>
      <w:lvlText w:val="%1."/>
      <w:lvlJc w:val="left"/>
      <w:pPr>
        <w:ind w:left="1320" w:hanging="440"/>
      </w:pPr>
    </w:lvl>
    <w:lvl w:ilvl="1">
      <w:start w:val="1"/>
      <w:numFmt w:val="upperLetter"/>
      <w:lvlText w:val="%2."/>
      <w:lvlJc w:val="left"/>
      <w:pPr>
        <w:ind w:left="1760" w:hanging="440"/>
      </w:pPr>
    </w:lvl>
    <w:lvl w:ilvl="2">
      <w:start w:val="1"/>
      <w:numFmt w:val="lowerRoman"/>
      <w:lvlText w:val="%3."/>
      <w:lvlJc w:val="right"/>
      <w:pPr>
        <w:ind w:left="2200" w:hanging="440"/>
      </w:pPr>
    </w:lvl>
    <w:lvl w:ilvl="3">
      <w:start w:val="1"/>
      <w:numFmt w:val="decimal"/>
      <w:lvlText w:val="%4."/>
      <w:lvlJc w:val="left"/>
      <w:pPr>
        <w:ind w:left="2640" w:hanging="440"/>
      </w:pPr>
    </w:lvl>
    <w:lvl w:ilvl="4">
      <w:start w:val="1"/>
      <w:numFmt w:val="upperLetter"/>
      <w:lvlText w:val="%5."/>
      <w:lvlJc w:val="left"/>
      <w:pPr>
        <w:ind w:left="3080" w:hanging="440"/>
      </w:pPr>
    </w:lvl>
    <w:lvl w:ilvl="5">
      <w:start w:val="1"/>
      <w:numFmt w:val="lowerRoman"/>
      <w:lvlText w:val="%6."/>
      <w:lvlJc w:val="right"/>
      <w:pPr>
        <w:ind w:left="3520" w:hanging="440"/>
      </w:pPr>
    </w:lvl>
    <w:lvl w:ilvl="6">
      <w:start w:val="1"/>
      <w:numFmt w:val="decimal"/>
      <w:lvlText w:val="%7."/>
      <w:lvlJc w:val="left"/>
      <w:pPr>
        <w:ind w:left="3960" w:hanging="440"/>
      </w:pPr>
    </w:lvl>
    <w:lvl w:ilvl="7">
      <w:start w:val="1"/>
      <w:numFmt w:val="upperLetter"/>
      <w:lvlText w:val="%8."/>
      <w:lvlJc w:val="left"/>
      <w:pPr>
        <w:ind w:left="4400" w:hanging="440"/>
      </w:pPr>
    </w:lvl>
    <w:lvl w:ilvl="8">
      <w:start w:val="1"/>
      <w:numFmt w:val="lowerRoman"/>
      <w:lvlText w:val="%9."/>
      <w:lvlJc w:val="right"/>
      <w:pPr>
        <w:ind w:left="4840" w:hanging="440"/>
      </w:pPr>
    </w:lvl>
  </w:abstractNum>
  <w:abstractNum w:abstractNumId="10" w15:restartNumberingAfterBreak="0">
    <w:nsid w:val="6D4F3E8D"/>
    <w:multiLevelType w:val="hybridMultilevel"/>
    <w:tmpl w:val="DAACAEA8"/>
    <w:lvl w:ilvl="0" w:tplc="04090013">
      <w:start w:val="1"/>
      <w:numFmt w:val="upperRoman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6F2B098C"/>
    <w:multiLevelType w:val="hybridMultilevel"/>
    <w:tmpl w:val="D7CE9A34"/>
    <w:lvl w:ilvl="0" w:tplc="F8F0DB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4EB38FA"/>
    <w:multiLevelType w:val="hybridMultilevel"/>
    <w:tmpl w:val="DAACAEA8"/>
    <w:lvl w:ilvl="0" w:tplc="FFFFFFFF">
      <w:start w:val="1"/>
      <w:numFmt w:val="upperRoman"/>
      <w:lvlText w:val="%1.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" w15:restartNumberingAfterBreak="0">
    <w:nsid w:val="7836043C"/>
    <w:multiLevelType w:val="hybridMultilevel"/>
    <w:tmpl w:val="8A2C53D0"/>
    <w:lvl w:ilvl="0" w:tplc="1A0EE8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D394C80"/>
    <w:multiLevelType w:val="hybridMultilevel"/>
    <w:tmpl w:val="57D85FEE"/>
    <w:lvl w:ilvl="0" w:tplc="8CCC011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04535892">
    <w:abstractNumId w:val="11"/>
  </w:num>
  <w:num w:numId="2" w16cid:durableId="581718191">
    <w:abstractNumId w:val="7"/>
  </w:num>
  <w:num w:numId="3" w16cid:durableId="1126779471">
    <w:abstractNumId w:val="10"/>
  </w:num>
  <w:num w:numId="4" w16cid:durableId="1316031855">
    <w:abstractNumId w:val="9"/>
  </w:num>
  <w:num w:numId="5" w16cid:durableId="395009418">
    <w:abstractNumId w:val="6"/>
  </w:num>
  <w:num w:numId="6" w16cid:durableId="1477187732">
    <w:abstractNumId w:val="1"/>
  </w:num>
  <w:num w:numId="7" w16cid:durableId="1336149953">
    <w:abstractNumId w:val="2"/>
  </w:num>
  <w:num w:numId="8" w16cid:durableId="778794737">
    <w:abstractNumId w:val="8"/>
  </w:num>
  <w:num w:numId="9" w16cid:durableId="702706149">
    <w:abstractNumId w:val="3"/>
  </w:num>
  <w:num w:numId="10" w16cid:durableId="863595899">
    <w:abstractNumId w:val="13"/>
  </w:num>
  <w:num w:numId="11" w16cid:durableId="1464806900">
    <w:abstractNumId w:val="4"/>
  </w:num>
  <w:num w:numId="12" w16cid:durableId="845098295">
    <w:abstractNumId w:val="5"/>
  </w:num>
  <w:num w:numId="13" w16cid:durableId="777604986">
    <w:abstractNumId w:val="14"/>
  </w:num>
  <w:num w:numId="14" w16cid:durableId="95172231">
    <w:abstractNumId w:val="12"/>
  </w:num>
  <w:num w:numId="15" w16cid:durableId="1817838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B2F"/>
    <w:rsid w:val="00021C6F"/>
    <w:rsid w:val="000410E6"/>
    <w:rsid w:val="0007540C"/>
    <w:rsid w:val="0007543D"/>
    <w:rsid w:val="00083C2E"/>
    <w:rsid w:val="000F1AA4"/>
    <w:rsid w:val="001117E0"/>
    <w:rsid w:val="001472F2"/>
    <w:rsid w:val="001968E2"/>
    <w:rsid w:val="00257AF1"/>
    <w:rsid w:val="002819D3"/>
    <w:rsid w:val="00284541"/>
    <w:rsid w:val="002A112A"/>
    <w:rsid w:val="00373A72"/>
    <w:rsid w:val="0038172D"/>
    <w:rsid w:val="003A0536"/>
    <w:rsid w:val="00417EA7"/>
    <w:rsid w:val="00424145"/>
    <w:rsid w:val="0046443E"/>
    <w:rsid w:val="005328FB"/>
    <w:rsid w:val="00535BC0"/>
    <w:rsid w:val="00540050"/>
    <w:rsid w:val="0054447D"/>
    <w:rsid w:val="00545E94"/>
    <w:rsid w:val="00546FFC"/>
    <w:rsid w:val="0055624B"/>
    <w:rsid w:val="00565A41"/>
    <w:rsid w:val="005A6BE4"/>
    <w:rsid w:val="005A6DF7"/>
    <w:rsid w:val="00651457"/>
    <w:rsid w:val="00661183"/>
    <w:rsid w:val="006B6BE7"/>
    <w:rsid w:val="006D41BE"/>
    <w:rsid w:val="006E1BCC"/>
    <w:rsid w:val="00764EAC"/>
    <w:rsid w:val="007671FD"/>
    <w:rsid w:val="0079452A"/>
    <w:rsid w:val="00856B2F"/>
    <w:rsid w:val="008A376C"/>
    <w:rsid w:val="008F405C"/>
    <w:rsid w:val="008F5285"/>
    <w:rsid w:val="00914691"/>
    <w:rsid w:val="009578D6"/>
    <w:rsid w:val="00977D2A"/>
    <w:rsid w:val="00981C19"/>
    <w:rsid w:val="00994399"/>
    <w:rsid w:val="009B5ED3"/>
    <w:rsid w:val="00AB0CD6"/>
    <w:rsid w:val="00AF4FD7"/>
    <w:rsid w:val="00B06631"/>
    <w:rsid w:val="00BE1B77"/>
    <w:rsid w:val="00BE27D9"/>
    <w:rsid w:val="00C25FD3"/>
    <w:rsid w:val="00C71B01"/>
    <w:rsid w:val="00C962B6"/>
    <w:rsid w:val="00CC06A9"/>
    <w:rsid w:val="00CD688B"/>
    <w:rsid w:val="00D10158"/>
    <w:rsid w:val="00D23E24"/>
    <w:rsid w:val="00D44B02"/>
    <w:rsid w:val="00D5435E"/>
    <w:rsid w:val="00DA5559"/>
    <w:rsid w:val="00DA7939"/>
    <w:rsid w:val="00E02CC2"/>
    <w:rsid w:val="00E24A21"/>
    <w:rsid w:val="00E264F3"/>
    <w:rsid w:val="00E3256D"/>
    <w:rsid w:val="00E97BBB"/>
    <w:rsid w:val="00F21885"/>
    <w:rsid w:val="00F669F4"/>
    <w:rsid w:val="00F8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0D118"/>
  <w15:chartTrackingRefBased/>
  <w15:docId w15:val="{8F1A2CCF-8675-0945-856F-4FC612B7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56B2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856B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56B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6B2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56B2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56B2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56B2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56B2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56B2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856B2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856B2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56B2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56B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56B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56B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56B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56B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56B2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56B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56B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56B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56B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56B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56B2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56B2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56B2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56B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56B2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56B2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17EA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417EA7"/>
    <w:rPr>
      <w:b/>
      <w:bCs/>
    </w:rPr>
  </w:style>
  <w:style w:type="numbering" w:customStyle="1" w:styleId="1">
    <w:name w:val="현재 목록1"/>
    <w:uiPriority w:val="99"/>
    <w:rsid w:val="00981C19"/>
    <w:pPr>
      <w:numPr>
        <w:numId w:val="4"/>
      </w:numPr>
    </w:pPr>
  </w:style>
  <w:style w:type="numbering" w:customStyle="1" w:styleId="2">
    <w:name w:val="현재 목록2"/>
    <w:uiPriority w:val="99"/>
    <w:rsid w:val="00981C19"/>
    <w:pPr>
      <w:numPr>
        <w:numId w:val="5"/>
      </w:numPr>
    </w:pPr>
  </w:style>
  <w:style w:type="character" w:styleId="ac">
    <w:name w:val="Hyperlink"/>
    <w:basedOn w:val="a0"/>
    <w:uiPriority w:val="99"/>
    <w:unhideWhenUsed/>
    <w:rsid w:val="0038172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8172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968E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drive/1p0Z_KNx9sjKg8La9Qe1FtCDX_HEkBp_P" TargetMode="External"/><Relationship Id="rId15" Type="http://schemas.openxmlformats.org/officeDocument/2006/relationships/hyperlink" Target="https://colab.research.google.com/drive/1p0Z_KNx9sjKg8La9Qe1FtCDX_HEkBp_P" TargetMode="External"/><Relationship Id="rId10" Type="http://schemas.openxmlformats.org/officeDocument/2006/relationships/hyperlink" Target="https://colab.research.google.com/drive/1p0Z_KNx9sjKg8La9Qe1FtCDX_HEkBp_P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황하람</dc:creator>
  <cp:keywords/>
  <dc:description/>
  <cp:lastModifiedBy>황하람</cp:lastModifiedBy>
  <cp:revision>40</cp:revision>
  <dcterms:created xsi:type="dcterms:W3CDTF">2025-10-16T05:08:00Z</dcterms:created>
  <dcterms:modified xsi:type="dcterms:W3CDTF">2025-10-25T10:35:00Z</dcterms:modified>
</cp:coreProperties>
</file>