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pacing w:lineRule="auto" w:line="360" w:before="0" w:after="0"/>
        <w:ind w:left="0" w:hanging="0"/>
        <w:contextualSpacing/>
        <w:jc w:val="center"/>
        <w:outlineLvl w:val="0"/>
        <w:rPr>
          <w:rFonts w:cs="Arial"/>
          <w:b/>
          <w:b/>
          <w:sz w:val="24"/>
          <w:szCs w:val="24"/>
        </w:rPr>
      </w:pPr>
      <w:r>
        <w:rPr>
          <w:rFonts w:cs="Arial"/>
          <w:b/>
          <w:sz w:val="24"/>
          <w:szCs w:val="24"/>
        </w:rPr>
        <w:t>MARIANA CARVALHO NASCIMENTO</w:t>
      </w:r>
    </w:p>
    <w:p>
      <w:pPr>
        <w:pStyle w:val="Normal"/>
        <w:numPr>
          <w:ilvl w:val="0"/>
          <w:numId w:val="0"/>
        </w:numPr>
        <w:spacing w:before="0" w:after="0"/>
        <w:ind w:left="0" w:hanging="0"/>
        <w:contextualSpacing/>
        <w:jc w:val="center"/>
        <w:outlineLvl w:val="0"/>
        <w:rPr>
          <w:rFonts w:cs="Arial"/>
          <w:b/>
          <w:b/>
          <w:sz w:val="16"/>
          <w:szCs w:val="16"/>
        </w:rPr>
      </w:pPr>
      <w:r>
        <w:rPr>
          <w:rFonts w:cs="Arial"/>
          <w:b/>
          <w:sz w:val="16"/>
          <w:szCs w:val="16"/>
        </w:rPr>
        <w:t>(</w:t>
      </w:r>
      <w:r>
        <w:rPr>
          <w:rFonts w:cs="Arial"/>
          <w:b/>
        </w:rPr>
        <w:t>www.linkedin.com/in/marianacnascimento/</w:t>
      </w:r>
      <w:r>
        <w:rPr>
          <w:rFonts w:cs="Arial"/>
          <w:b/>
          <w:sz w:val="16"/>
          <w:szCs w:val="16"/>
        </w:rPr>
        <w:t>)</w:t>
      </w:r>
    </w:p>
    <w:p>
      <w:pPr>
        <w:pStyle w:val="Normal"/>
        <w:numPr>
          <w:ilvl w:val="0"/>
          <w:numId w:val="0"/>
        </w:numPr>
        <w:pBdr>
          <w:bottom w:val="single" w:sz="12" w:space="1" w:color="000000"/>
        </w:pBdr>
        <w:spacing w:before="0" w:after="0"/>
        <w:ind w:left="0" w:hanging="0"/>
        <w:contextualSpacing/>
        <w:outlineLvl w:val="0"/>
        <w:rPr>
          <w:rFonts w:cs="Arial"/>
          <w:b/>
          <w:b/>
        </w:rPr>
      </w:pPr>
      <w:r>
        <w:rPr>
          <w:rFonts w:cs="Arial"/>
          <w:b/>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701" w:right="1134" w:gutter="0" w:header="709" w:top="1701" w:footer="680" w:bottom="1134"/>
          <w:pgNumType w:fmt="decimal"/>
          <w:formProt w:val="false"/>
          <w:textDirection w:val="lrTb"/>
          <w:docGrid w:type="default" w:linePitch="360" w:charSpace="0"/>
        </w:sectPr>
      </w:pPr>
    </w:p>
    <w:p>
      <w:pPr>
        <w:pStyle w:val="Normal"/>
        <w:numPr>
          <w:ilvl w:val="0"/>
          <w:numId w:val="0"/>
        </w:numPr>
        <w:spacing w:before="0" w:after="0"/>
        <w:ind w:left="0" w:hanging="0"/>
        <w:contextualSpacing/>
        <w:outlineLvl w:val="0"/>
        <w:rPr>
          <w:rFonts w:cs="Arial"/>
        </w:rPr>
      </w:pPr>
      <w:r>
        <w:rPr>
          <w:rFonts w:cs="Arial"/>
        </w:rPr>
      </w:r>
    </w:p>
    <w:p>
      <w:pPr>
        <w:sectPr>
          <w:type w:val="continuous"/>
          <w:pgSz w:w="11906" w:h="16838"/>
          <w:pgMar w:left="1701" w:right="1134" w:gutter="0" w:header="709" w:top="1701" w:footer="680" w:bottom="1134"/>
          <w:formProt w:val="false"/>
          <w:textDirection w:val="lrTb"/>
          <w:docGrid w:type="default" w:linePitch="360" w:charSpace="0"/>
        </w:sectPr>
      </w:pPr>
    </w:p>
    <w:p>
      <w:pPr>
        <w:pStyle w:val="Normal"/>
        <w:numPr>
          <w:ilvl w:val="0"/>
          <w:numId w:val="0"/>
        </w:numPr>
        <w:spacing w:before="0" w:after="0"/>
        <w:ind w:left="0" w:hanging="0"/>
        <w:contextualSpacing/>
        <w:outlineLvl w:val="0"/>
        <w:rPr>
          <w:rFonts w:cs="Arial"/>
        </w:rPr>
      </w:pPr>
      <w:r>
        <w:rPr>
          <w:rFonts w:cs="Arial"/>
        </w:rPr>
        <w:t>Data de nasc: 27/09/1987</w:t>
      </w:r>
    </w:p>
    <w:p>
      <w:pPr>
        <w:pStyle w:val="Normal"/>
        <w:numPr>
          <w:ilvl w:val="0"/>
          <w:numId w:val="0"/>
        </w:numPr>
        <w:spacing w:before="0" w:after="0"/>
        <w:ind w:left="0" w:hanging="0"/>
        <w:contextualSpacing/>
        <w:outlineLvl w:val="0"/>
        <w:rPr>
          <w:rFonts w:cs="Arial"/>
        </w:rPr>
      </w:pPr>
      <w:r>
        <w:rPr>
          <w:rFonts w:cs="Arial"/>
        </w:rPr>
        <w:t>Brasileira</w:t>
      </w:r>
    </w:p>
    <w:p>
      <w:pPr>
        <w:pStyle w:val="Normal"/>
        <w:numPr>
          <w:ilvl w:val="0"/>
          <w:numId w:val="0"/>
        </w:numPr>
        <w:ind w:left="0" w:hanging="0"/>
        <w:outlineLvl w:val="0"/>
        <w:rPr>
          <w:rFonts w:cs="Arial"/>
        </w:rPr>
      </w:pPr>
      <w:r>
        <w:rPr>
          <w:rFonts w:cs="Arial"/>
        </w:rPr>
        <w:t>Solteira</w:t>
      </w:r>
    </w:p>
    <w:p>
      <w:pPr>
        <w:pStyle w:val="Normal"/>
        <w:rPr>
          <w:rFonts w:cs="Arial"/>
          <w:lang w:val="pt-PT"/>
        </w:rPr>
      </w:pPr>
      <w:r>
        <w:rPr>
          <w:rFonts w:cs="Arial"/>
          <w:lang w:val="pt-PT"/>
        </w:rPr>
      </w:r>
    </w:p>
    <w:p>
      <w:pPr>
        <w:pStyle w:val="Normal"/>
        <w:rPr>
          <w:rFonts w:cs="Arial"/>
          <w:lang w:val="pt-PT"/>
        </w:rPr>
      </w:pPr>
      <w:r>
        <w:rPr>
          <w:rFonts w:cs="Arial"/>
          <w:lang w:val="pt-PT"/>
        </w:rPr>
        <w:t xml:space="preserve">Rua </w:t>
      </w:r>
      <w:r>
        <w:rPr>
          <w:rFonts w:eastAsia="Batang" w:cs="Arial"/>
          <w:b w:val="false"/>
          <w:i w:val="false"/>
          <w:caps w:val="false"/>
          <w:smallCaps w:val="false"/>
          <w:color w:val="000000"/>
          <w:spacing w:val="0"/>
          <w:sz w:val="20"/>
          <w:szCs w:val="20"/>
          <w:lang w:val="pt-PT"/>
        </w:rPr>
        <w:t>Itajubá, 810, bl01 ap 305</w:t>
      </w:r>
    </w:p>
    <w:p>
      <w:pPr>
        <w:pStyle w:val="Normal"/>
        <w:rPr>
          <w:rFonts w:cs="Arial"/>
          <w:lang w:val="pt-PT"/>
        </w:rPr>
      </w:pPr>
      <w:r>
        <w:rPr>
          <w:rFonts w:cs="Arial"/>
          <w:lang w:val="pt-PT"/>
        </w:rPr>
        <w:t>Portão</w:t>
      </w:r>
      <w:r>
        <w:rPr>
          <w:rFonts w:cs="Arial"/>
          <w:lang w:val="pt-PT"/>
        </w:rPr>
        <w:t xml:space="preserve"> – Curitiba-PR</w:t>
      </w:r>
    </w:p>
    <w:p>
      <w:pPr>
        <w:pStyle w:val="Normal"/>
        <w:rPr>
          <w:rFonts w:cs="Arial"/>
          <w:lang w:val="pt-PT"/>
        </w:rPr>
      </w:pPr>
      <w:r>
        <w:rPr>
          <w:rFonts w:cs="Arial"/>
          <w:lang w:val="pt-PT"/>
        </w:rPr>
        <w:t>Telefone: (41) 99575-5306</w:t>
      </w:r>
    </w:p>
    <w:p>
      <w:pPr>
        <w:pStyle w:val="Normal"/>
        <w:rPr>
          <w:rFonts w:cs="Arial"/>
          <w:lang w:val="pt-PT"/>
        </w:rPr>
      </w:pPr>
      <w:r>
        <w:rPr>
          <w:rFonts w:cs="Arial"/>
          <w:lang w:val="pt-PT"/>
        </w:rPr>
      </w:r>
    </w:p>
    <w:p>
      <w:pPr>
        <w:pStyle w:val="Normal"/>
        <w:rPr>
          <w:rFonts w:cs="Arial"/>
        </w:rPr>
      </w:pPr>
      <w:r>
        <w:rPr>
          <w:rFonts w:cs="Arial"/>
          <w:lang w:val="pt-PT"/>
        </w:rPr>
        <w:t xml:space="preserve">contatemariana@gmail.com </w:t>
      </w:r>
    </w:p>
    <w:p>
      <w:pPr>
        <w:pStyle w:val="Normal"/>
        <w:rPr>
          <w:rFonts w:cs="Arial"/>
          <w:lang w:val="pt-PT"/>
        </w:rPr>
      </w:pPr>
      <w:r>
        <w:rPr>
          <w:rFonts w:cs="Arial"/>
          <w:lang w:val="pt-PT"/>
        </w:rPr>
        <w:t>Disponibilidade para viagens e mudança</w:t>
      </w:r>
    </w:p>
    <w:p>
      <w:pPr>
        <w:sectPr>
          <w:type w:val="continuous"/>
          <w:pgSz w:w="11906" w:h="16838"/>
          <w:pgMar w:left="1701" w:right="1134" w:gutter="0" w:header="709" w:top="1701" w:footer="680" w:bottom="1134"/>
          <w:cols w:num="3" w:space="146" w:equalWidth="true" w:sep="false"/>
          <w:formProt w:val="false"/>
          <w:textDirection w:val="lrTb"/>
          <w:docGrid w:type="default" w:linePitch="360" w:charSpace="0"/>
        </w:sectPr>
      </w:pPr>
    </w:p>
    <w:p>
      <w:pPr>
        <w:pStyle w:val="Ttulodaseo"/>
        <w:rPr>
          <w:lang w:val="pt-PT"/>
        </w:rPr>
      </w:pPr>
      <w:r>
        <w:rPr/>
        <w:t>OBJETIVO</w:t>
      </w:r>
      <w:r>
        <w:rPr>
          <w:lang w:val="pt-PT"/>
        </w:rPr>
        <w:t xml:space="preserve">: </w:t>
      </w:r>
    </w:p>
    <w:p>
      <w:pPr>
        <w:pStyle w:val="Normal"/>
        <w:spacing w:lineRule="auto" w:line="360" w:before="0" w:after="0"/>
        <w:contextualSpacing/>
        <w:jc w:val="both"/>
        <w:rPr>
          <w:rFonts w:cs="Arial"/>
        </w:rPr>
      </w:pPr>
      <w:r>
        <w:rPr>
          <w:rStyle w:val="Fontstyle01"/>
        </w:rPr>
        <w:t>Engenheira Mecânica, Analista de Engenharia, Analista de Qualidade, Analista de Planejamento</w:t>
      </w:r>
    </w:p>
    <w:p>
      <w:pPr>
        <w:pStyle w:val="Ttulodaseo"/>
        <w:rPr>
          <w:lang w:val="pt-PT"/>
        </w:rPr>
      </w:pPr>
      <w:r>
        <w:rPr>
          <w:lang w:val="pt-PT"/>
        </w:rPr>
        <w:t>COMPETÊNCIAS:</w:t>
      </w:r>
    </w:p>
    <w:p>
      <w:pPr>
        <w:pStyle w:val="Normal"/>
        <w:spacing w:lineRule="auto" w:line="360" w:before="0" w:after="0"/>
        <w:contextualSpacing/>
        <w:jc w:val="both"/>
        <w:rPr>
          <w:rFonts w:cs="Arial"/>
          <w:bCs/>
        </w:rPr>
      </w:pPr>
      <w:r>
        <w:rPr>
          <w:rFonts w:cs="Arial"/>
          <w:bCs/>
        </w:rPr>
        <w:t>Profissional flexível e multidisciplinar, com experiência nos setores de Projeto (desenho), Qualidade,  Manutenção e</w:t>
      </w:r>
      <w:bookmarkStart w:id="0" w:name="_GoBack"/>
      <w:bookmarkEnd w:id="0"/>
      <w:r>
        <w:rPr>
          <w:rFonts w:cs="Arial"/>
          <w:bCs/>
        </w:rPr>
        <w:t xml:space="preserve"> Vendas, onde desenvolvi atividades pertinentes na engenharia tais como: melhoria de sistemas de gestão, auditoria de qualidade, desenho/projeto de produto, modelagem 3D, e elaboração de indicadores e relatórios. Sempre em busca de aprendizado, aperfeiçoamento de habilidades e oportunidades de desenvolvimento. CREA ativo e carteira B com EAR.</w:t>
      </w:r>
    </w:p>
    <w:p>
      <w:pPr>
        <w:pStyle w:val="Ttulodaseo"/>
        <w:rPr/>
      </w:pPr>
      <w:r>
        <w:rPr/>
        <w:t>FORMAÇÃO ACADÊMICA:</w:t>
      </w:r>
    </w:p>
    <w:p>
      <w:pPr>
        <w:pStyle w:val="Normal"/>
        <w:spacing w:lineRule="auto" w:line="360" w:before="0" w:after="0"/>
        <w:contextualSpacing/>
        <w:jc w:val="both"/>
        <w:rPr>
          <w:rFonts w:cs="Arial"/>
          <w:b/>
          <w:b/>
          <w:caps/>
          <w:spacing w:val="-5"/>
        </w:rPr>
      </w:pPr>
      <w:r>
        <w:rPr>
          <w:rFonts w:cs="Arial"/>
          <w:b/>
          <w:caps/>
          <w:spacing w:val="-5"/>
        </w:rPr>
        <w:t xml:space="preserve">Tecnologia em Automação Industrial- </w:t>
      </w:r>
      <w:r>
        <w:rPr>
          <w:rFonts w:cs="Arial"/>
          <w:caps/>
          <w:spacing w:val="-5"/>
        </w:rPr>
        <w:t>UTFPR (07/2017-</w:t>
      </w:r>
      <w:r>
        <w:rPr>
          <w:rFonts w:cs="Arial"/>
          <w:bCs/>
        </w:rPr>
        <w:t xml:space="preserve"> 12/2019- trancado</w:t>
      </w:r>
      <w:r>
        <w:rPr>
          <w:rFonts w:cs="Arial"/>
          <w:caps/>
          <w:spacing w:val="-5"/>
        </w:rPr>
        <w:t>)</w:t>
      </w:r>
    </w:p>
    <w:p>
      <w:pPr>
        <w:pStyle w:val="Realizaes"/>
        <w:spacing w:lineRule="auto" w:line="360" w:before="0" w:after="60"/>
        <w:contextualSpacing/>
        <w:rPr/>
      </w:pPr>
      <w:r>
        <w:rPr>
          <w:rFonts w:cs="Arial"/>
          <w:b/>
          <w:caps/>
        </w:rPr>
        <w:t>especialização-Gestão do Desenvolvimento dE ProdutoS</w:t>
      </w:r>
      <w:r>
        <w:rPr>
          <w:rFonts w:cs="Arial"/>
          <w:b/>
        </w:rPr>
        <w:t xml:space="preserve"> </w:t>
      </w:r>
      <w:r>
        <w:rPr>
          <w:rFonts w:cs="Arial"/>
        </w:rPr>
        <w:t>- UTFPR (04/2015-12/2016)</w:t>
      </w:r>
    </w:p>
    <w:p>
      <w:pPr>
        <w:pStyle w:val="Realizaes"/>
        <w:spacing w:lineRule="auto" w:line="360" w:before="0" w:after="60"/>
        <w:ind w:left="0" w:right="245" w:hanging="0"/>
        <w:contextualSpacing/>
        <w:rPr>
          <w:rFonts w:cs="Arial"/>
        </w:rPr>
      </w:pPr>
      <w:r>
        <w:rPr>
          <w:rFonts w:cs="Arial"/>
          <w:b/>
          <w:caps/>
        </w:rPr>
        <w:t>Engenharia Mecânica</w:t>
      </w:r>
      <w:r>
        <w:rPr>
          <w:rFonts w:cs="Arial"/>
          <w:b/>
        </w:rPr>
        <w:t xml:space="preserve"> – </w:t>
      </w:r>
      <w:r>
        <w:rPr>
          <w:rFonts w:cs="Arial"/>
        </w:rPr>
        <w:t>UFPR (03/2009-05/2014)</w:t>
      </w:r>
    </w:p>
    <w:p>
      <w:pPr>
        <w:pStyle w:val="Ttulodaseo"/>
        <w:rPr/>
      </w:pPr>
      <w:r>
        <w:rPr/>
        <w:t>HISTÓRICO PROFISSIONAL:</w:t>
      </w:r>
    </w:p>
    <w:p>
      <w:pPr>
        <w:pStyle w:val="Normal"/>
        <w:rPr/>
      </w:pPr>
      <w:r>
        <w:rPr/>
      </w:r>
    </w:p>
    <w:p>
      <w:pPr>
        <w:pStyle w:val="Normal"/>
        <w:spacing w:lineRule="auto" w:line="360" w:before="0" w:after="0"/>
        <w:contextualSpacing/>
        <w:jc w:val="both"/>
        <w:rPr>
          <w:rFonts w:cs="Arial"/>
          <w:bCs/>
        </w:rPr>
      </w:pPr>
      <w:r>
        <w:rPr>
          <w:rFonts w:cs="Arial"/>
          <w:b/>
          <w:bCs/>
          <w:caps/>
        </w:rPr>
        <w:t xml:space="preserve">COCA-COLA FEMSA </w:t>
      </w:r>
      <w:r>
        <w:rPr>
          <w:rFonts w:cs="Arial"/>
          <w:bCs/>
        </w:rPr>
        <w:t>(Empresa multinacional no segmento alimentício)</w:t>
      </w:r>
    </w:p>
    <w:p>
      <w:pPr>
        <w:pStyle w:val="Normal"/>
        <w:spacing w:lineRule="auto" w:line="360" w:before="0" w:after="0"/>
        <w:contextualSpacing/>
        <w:jc w:val="both"/>
        <w:rPr>
          <w:rFonts w:cs="Arial"/>
        </w:rPr>
      </w:pPr>
      <w:r>
        <w:rPr>
          <w:rFonts w:cs="Arial"/>
        </w:rPr>
        <w:t>Programador de Manutenção (PCM) – 01/12/2021 – atual</w:t>
      </w:r>
    </w:p>
    <w:p>
      <w:pPr>
        <w:pStyle w:val="Normal"/>
        <w:spacing w:lineRule="auto" w:line="360" w:before="0" w:after="0"/>
        <w:contextualSpacing/>
        <w:jc w:val="both"/>
        <w:rPr>
          <w:rFonts w:cs="Arial"/>
        </w:rPr>
      </w:pPr>
      <w:r>
        <w:rPr>
          <w:rFonts w:cs="Arial"/>
        </w:rPr>
        <w:t xml:space="preserve">Atividades: Planejamento e controle usando o software SAP - PM (plant maintenance): </w:t>
      </w:r>
      <w:r>
        <w:rPr/>
        <w:t>Liberação e planejamento das ordens preventivas e corretivas da semana, detalhar trabalhos que serão programados para execução, realizar programação das paradas para manutenção das linhas de produção, realizar reserva de materiais de almoxarifado, gestão de peças de reposição em estoque, criar requisições de compras e acompanhamento de todo o processo de compra, realizar alterações nos planos de manutenção, entrada em notas fiscais de serviço, relatórios e controle de indicadores.</w:t>
      </w:r>
    </w:p>
    <w:p>
      <w:pPr>
        <w:pStyle w:val="Normal"/>
        <w:spacing w:lineRule="auto" w:line="360" w:before="0" w:after="0"/>
        <w:contextualSpacing/>
        <w:jc w:val="both"/>
        <w:rPr>
          <w:rFonts w:cs="Arial"/>
        </w:rPr>
      </w:pPr>
      <w:r>
        <w:rPr>
          <w:rFonts w:cs="Arial"/>
        </w:rPr>
      </w:r>
    </w:p>
    <w:p>
      <w:pPr>
        <w:pStyle w:val="Normal"/>
        <w:spacing w:lineRule="auto" w:line="360" w:before="0" w:after="0"/>
        <w:contextualSpacing/>
        <w:jc w:val="both"/>
        <w:rPr>
          <w:rFonts w:cs="Arial"/>
          <w:bCs/>
        </w:rPr>
      </w:pPr>
      <w:r>
        <w:rPr>
          <w:rFonts w:cs="Arial"/>
          <w:b/>
          <w:bCs/>
          <w:caps/>
        </w:rPr>
        <w:t xml:space="preserve">Cesbe engenharia </w:t>
      </w:r>
      <w:r>
        <w:rPr>
          <w:rFonts w:cs="Arial"/>
          <w:bCs/>
        </w:rPr>
        <w:t>(Empresa de grande porte no segmento construção civil)</w:t>
      </w:r>
    </w:p>
    <w:p>
      <w:pPr>
        <w:pStyle w:val="Normal"/>
        <w:spacing w:lineRule="auto" w:line="360" w:before="0" w:after="0"/>
        <w:contextualSpacing/>
        <w:jc w:val="both"/>
        <w:rPr>
          <w:rFonts w:cs="Arial"/>
        </w:rPr>
      </w:pPr>
      <w:r>
        <w:rPr>
          <w:rFonts w:cs="Arial"/>
        </w:rPr>
        <w:t>Controladora de Manutenção (PCM) – 01/12/2020 – 06/05/2021</w:t>
      </w:r>
    </w:p>
    <w:p>
      <w:pPr>
        <w:pStyle w:val="Normal"/>
        <w:spacing w:lineRule="auto" w:line="360" w:before="0" w:after="0"/>
        <w:contextualSpacing/>
        <w:jc w:val="both"/>
        <w:rPr>
          <w:rFonts w:cs="Arial"/>
        </w:rPr>
      </w:pPr>
      <w:r>
        <w:rPr>
          <w:rFonts w:cs="Arial"/>
        </w:rPr>
        <w:t xml:space="preserve">Atividades: Suprimento de equipamentos utilizados nas obras em todo Brasil. Controle de frota (manutenção preventiva, manutenção corretiva, ordens de serviço, combustível, lubrificantes, pneus e pedido de peças); gestão dos serviços terceirizados em oficinas externas; gestão dos serviços na oficina própria. Responsável diretamente pelos equipamentos de pequeno porte (mais de 1000 ativos) tais como bombas, máquinas de solda e ferramentas manuais: furadeira, esmerilhadeira, lixadeira, martelete etc. Solicitação de compra de materiais. Prospecção de fornecedores. Acompanhar prestadores de serviço em orçamentos e intervenções na empresa. </w:t>
      </w:r>
    </w:p>
    <w:p>
      <w:pPr>
        <w:pStyle w:val="Normal"/>
        <w:spacing w:lineRule="auto" w:line="360" w:before="0" w:after="0"/>
        <w:contextualSpacing/>
        <w:jc w:val="both"/>
        <w:rPr>
          <w:rFonts w:cs="Arial"/>
          <w:b/>
          <w:b/>
          <w:bCs/>
          <w:caps/>
        </w:rPr>
      </w:pPr>
      <w:r>
        <w:rPr>
          <w:rFonts w:cs="Arial"/>
          <w:b/>
          <w:bCs/>
          <w:caps/>
        </w:rPr>
      </w:r>
    </w:p>
    <w:p>
      <w:pPr>
        <w:pStyle w:val="Normal"/>
        <w:spacing w:lineRule="auto" w:line="360" w:before="0" w:after="0"/>
        <w:contextualSpacing/>
        <w:jc w:val="both"/>
        <w:rPr>
          <w:rFonts w:cs="Arial"/>
          <w:bCs/>
        </w:rPr>
      </w:pPr>
      <w:r>
        <w:rPr>
          <w:rFonts w:cs="Arial"/>
          <w:b/>
          <w:bCs/>
          <w:caps/>
        </w:rPr>
        <w:t xml:space="preserve">Circuibras </w:t>
      </w:r>
      <w:r>
        <w:rPr>
          <w:rFonts w:cs="Arial"/>
          <w:bCs/>
        </w:rPr>
        <w:t>(Empresa de médio porte no segmento eletrônica)</w:t>
      </w:r>
    </w:p>
    <w:p>
      <w:pPr>
        <w:pStyle w:val="Normal"/>
        <w:spacing w:lineRule="auto" w:line="360" w:before="0" w:after="0"/>
        <w:contextualSpacing/>
        <w:jc w:val="both"/>
        <w:rPr>
          <w:rFonts w:cs="Arial"/>
          <w:bCs/>
        </w:rPr>
      </w:pPr>
      <w:r>
        <w:rPr>
          <w:rFonts w:cs="Arial"/>
          <w:bCs/>
        </w:rPr>
        <w:t>Técnico de Planejamento e Controle de Manutenção (PCM)</w:t>
      </w:r>
      <w:r>
        <w:rPr>
          <w:rFonts w:cs="Arial"/>
          <w:b/>
          <w:bCs/>
          <w:caps/>
        </w:rPr>
        <w:t xml:space="preserve"> – </w:t>
      </w:r>
      <w:r>
        <w:rPr>
          <w:rFonts w:cs="Arial"/>
          <w:bCs/>
          <w:caps/>
        </w:rPr>
        <w:t>24/04/2017</w:t>
      </w:r>
      <w:r>
        <w:rPr>
          <w:rFonts w:cs="Arial"/>
          <w:b/>
          <w:bCs/>
          <w:caps/>
        </w:rPr>
        <w:t xml:space="preserve"> – </w:t>
      </w:r>
      <w:r>
        <w:rPr>
          <w:rFonts w:cs="Arial"/>
          <w:bCs/>
        </w:rPr>
        <w:t>25/11/2020</w:t>
      </w:r>
    </w:p>
    <w:p>
      <w:pPr>
        <w:pStyle w:val="Normal"/>
        <w:spacing w:lineRule="auto" w:line="360" w:before="0" w:after="0"/>
        <w:contextualSpacing/>
        <w:jc w:val="both"/>
        <w:rPr>
          <w:rFonts w:cs="Arial"/>
          <w:bCs/>
        </w:rPr>
      </w:pPr>
      <w:r>
        <w:rPr>
          <w:rFonts w:cs="Arial"/>
        </w:rPr>
        <w:t xml:space="preserve">Atividades: </w:t>
      </w:r>
      <w:r>
        <w:rPr>
          <w:rFonts w:cs="Arial"/>
          <w:bCs/>
        </w:rPr>
        <w:t xml:space="preserve">Manutenção preventiva/corretiva e predial: atendimento de solicitações de execução de ordem de serviço (OS), abertura e gestão de OS's, cadastro de equipamentos e planos de manutenção, atualização de indicadores de acompanhamento e desempenho, e elaboração de relatórios. Acompanhar prestadores de serviço em orçamentos e intervenções na empresa. Negociar com PCP as programações de paradas de equipamentos. Controle do estoque de material técnico: recebimento de peças e insumos diversos, conferência dos pedidos, movimentação de almoxarifado, requisição de compra de materiais. Atualização de procedimentos e documentos técnicos, execução de plano de ação, preparação de documentos para auditorias internas e externas. Análise da legislação vigente no tocante à Manutenção (NR12,etc), junção de evidências que comprovam o atendimento aos requisitos. Monitoramento e controle de calibração de instrumentos de medição: recolhimento de instrumento nos setores, envio de lista para orçamento e calibração. </w:t>
      </w:r>
    </w:p>
    <w:p>
      <w:pPr>
        <w:pStyle w:val="Normal"/>
        <w:spacing w:lineRule="auto" w:line="360" w:before="0" w:after="0"/>
        <w:contextualSpacing/>
        <w:jc w:val="both"/>
        <w:rPr>
          <w:rFonts w:cs="Arial"/>
          <w:bCs/>
        </w:rPr>
      </w:pPr>
      <w:r>
        <w:rPr>
          <w:rFonts w:cs="Arial"/>
          <w:bCs/>
        </w:rPr>
      </w:r>
    </w:p>
    <w:p>
      <w:pPr>
        <w:pStyle w:val="Normal"/>
        <w:spacing w:lineRule="auto" w:line="360" w:before="0" w:after="0"/>
        <w:contextualSpacing/>
        <w:rPr/>
      </w:pPr>
      <w:r>
        <w:rPr>
          <w:b/>
        </w:rPr>
        <w:t xml:space="preserve">BTCC </w:t>
      </w:r>
      <w:r>
        <w:rPr/>
        <w:t>(Empresa de grande porte no segmento telecomunicações)</w:t>
      </w:r>
    </w:p>
    <w:p>
      <w:pPr>
        <w:pStyle w:val="Normal"/>
        <w:spacing w:lineRule="auto" w:line="360" w:before="0" w:after="0"/>
        <w:contextualSpacing/>
        <w:rPr/>
      </w:pPr>
      <w:r>
        <w:rPr/>
        <w:t>Agente de atendimento e negócios - 14/06/16 -17/04/17</w:t>
      </w:r>
    </w:p>
    <w:p>
      <w:pPr>
        <w:pStyle w:val="Normal"/>
        <w:spacing w:lineRule="auto" w:line="360" w:before="0" w:after="0"/>
        <w:contextualSpacing/>
        <w:jc w:val="both"/>
        <w:rPr/>
      </w:pPr>
      <w:r>
        <w:rPr>
          <w:rFonts w:cs="Arial"/>
        </w:rPr>
        <w:t xml:space="preserve">Atividades: </w:t>
      </w:r>
      <w:r>
        <w:rPr/>
        <w:t>Atendimento ao cliente, atendimento telefônico, negociação e vendas ativo, registro de informações no sistema de gerenciamento, análise de crédito, esclarecimento sobre os produtos, serviços, preço, prazos e demais informações pertinentes à comercialização, rebate de objeções, condução para fechamento de venda, lançamento de pedidos no sistema e abertura de ordem de serviço para visita de técnico instalador.</w:t>
      </w:r>
    </w:p>
    <w:p>
      <w:pPr>
        <w:pStyle w:val="Ttulodaseo"/>
        <w:rPr>
          <w:lang w:val="en-US"/>
        </w:rPr>
      </w:pPr>
      <w:r>
        <w:rPr>
          <w:lang w:val="en-US"/>
        </w:rPr>
        <w:t>QUALIFICAÇÕES:</w:t>
      </w:r>
    </w:p>
    <w:p>
      <w:pPr>
        <w:pStyle w:val="Realizaes"/>
        <w:spacing w:lineRule="auto" w:line="360" w:before="0" w:after="60"/>
        <w:ind w:left="0" w:right="245" w:hanging="0"/>
        <w:contextualSpacing/>
        <w:rPr>
          <w:rFonts w:cs="Arial"/>
          <w:bCs/>
          <w:lang w:val="en-US"/>
        </w:rPr>
      </w:pPr>
      <w:r>
        <w:rPr>
          <w:rFonts w:cs="Arial"/>
          <w:bCs/>
          <w:lang w:val="en-US"/>
        </w:rPr>
        <w:t>Seis Sigma: Black Belt (2021) – Linkedin Learning – 2:30h</w:t>
      </w:r>
    </w:p>
    <w:p>
      <w:pPr>
        <w:pStyle w:val="Realizaes"/>
        <w:spacing w:lineRule="auto" w:line="360" w:before="0" w:after="60"/>
        <w:ind w:left="0" w:right="245" w:hanging="0"/>
        <w:contextualSpacing/>
        <w:rPr>
          <w:rFonts w:cs="Arial"/>
          <w:bCs/>
        </w:rPr>
      </w:pPr>
      <w:r>
        <w:rPr>
          <w:rFonts w:cs="Arial"/>
          <w:bCs/>
        </w:rPr>
        <w:t>Master Power BI (2021) – Udemy – 20h</w:t>
      </w:r>
    </w:p>
    <w:p>
      <w:pPr>
        <w:pStyle w:val="Realizaes"/>
        <w:spacing w:lineRule="auto" w:line="360" w:before="0" w:after="60"/>
        <w:ind w:left="0" w:right="245" w:hanging="0"/>
        <w:contextualSpacing/>
        <w:rPr>
          <w:rFonts w:cs="Arial"/>
        </w:rPr>
      </w:pPr>
      <w:r>
        <w:rPr>
          <w:rFonts w:cs="Arial"/>
          <w:bCs/>
        </w:rPr>
        <w:t>Desdobramento Estratégico e Gestão por Indicadores</w:t>
      </w:r>
      <w:r>
        <w:rPr>
          <w:rStyle w:val="Appleconvertedspace"/>
          <w:rFonts w:cs="Arial"/>
          <w:bCs/>
        </w:rPr>
        <w:t> </w:t>
      </w:r>
      <w:r>
        <w:rPr>
          <w:rFonts w:cs="Arial"/>
        </w:rPr>
        <w:t>(2014) – GEMBA Training – 8 h</w:t>
      </w:r>
    </w:p>
    <w:p>
      <w:pPr>
        <w:pStyle w:val="Realizaes"/>
        <w:spacing w:lineRule="auto" w:line="360" w:before="0" w:after="60"/>
        <w:ind w:left="0" w:right="245" w:hanging="0"/>
        <w:contextualSpacing/>
        <w:rPr>
          <w:rFonts w:cs="Arial"/>
        </w:rPr>
      </w:pPr>
      <w:r>
        <w:rPr>
          <w:rFonts w:cs="Arial"/>
        </w:rPr>
        <w:t>Mapeamento de Processos (2014) – GEMBA Training – 8 h</w:t>
      </w:r>
    </w:p>
    <w:p>
      <w:pPr>
        <w:pStyle w:val="Realizaes"/>
        <w:spacing w:lineRule="auto" w:line="360" w:before="0" w:after="60"/>
        <w:ind w:left="0" w:right="245" w:hanging="0"/>
        <w:contextualSpacing/>
        <w:rPr>
          <w:rFonts w:cs="Arial"/>
        </w:rPr>
      </w:pPr>
      <w:r>
        <w:rPr>
          <w:rFonts w:cs="Arial"/>
        </w:rPr>
        <w:t>Excel Avançado (2010) – CIEEPR - 20 h</w:t>
      </w:r>
    </w:p>
    <w:p>
      <w:pPr>
        <w:pStyle w:val="Realizaes"/>
        <w:spacing w:lineRule="auto" w:line="360" w:before="0" w:after="60"/>
        <w:ind w:left="0" w:right="245" w:hanging="0"/>
        <w:contextualSpacing/>
        <w:rPr>
          <w:rFonts w:cs="Arial"/>
        </w:rPr>
      </w:pPr>
      <w:r>
        <w:rPr>
          <w:rFonts w:cs="Arial"/>
        </w:rPr>
        <w:t>Programa 5S (Peiex) (2010) – SETIPR - 3 h</w:t>
      </w:r>
    </w:p>
    <w:p>
      <w:pPr>
        <w:pStyle w:val="Realizaes"/>
        <w:spacing w:lineRule="auto" w:line="360" w:before="0" w:after="60"/>
        <w:ind w:left="0" w:right="245" w:hanging="0"/>
        <w:contextualSpacing/>
        <w:rPr>
          <w:rFonts w:cs="Arial"/>
        </w:rPr>
      </w:pPr>
      <w:r>
        <w:rPr>
          <w:rFonts w:cs="Arial"/>
        </w:rPr>
        <w:t>Programa Autocad (2005) – CEFETPR - 60 h</w:t>
      </w:r>
    </w:p>
    <w:p>
      <w:pPr>
        <w:pStyle w:val="Ttulodaseo"/>
        <w:rPr/>
      </w:pPr>
      <w:r>
        <w:rPr/>
        <w:t>INFORMÁTICA/ IDIOMAS:</w:t>
      </w:r>
    </w:p>
    <w:p>
      <w:pPr>
        <w:pStyle w:val="Normal"/>
        <w:spacing w:lineRule="auto" w:line="360" w:before="0" w:after="0"/>
        <w:contextualSpacing/>
        <w:rPr>
          <w:rFonts w:cs="Arial"/>
          <w:lang w:val="en-US"/>
        </w:rPr>
      </w:pPr>
      <w:r>
        <w:rPr>
          <w:rFonts w:cs="Arial"/>
          <w:lang w:val="en-US"/>
        </w:rPr>
        <w:t>Microsoft Office: Word, Excel, Powerpoint, Outlook, Project</w:t>
      </w:r>
    </w:p>
    <w:p>
      <w:pPr>
        <w:pStyle w:val="Normal"/>
        <w:spacing w:lineRule="auto" w:line="360" w:before="0" w:after="0"/>
        <w:contextualSpacing/>
        <w:rPr>
          <w:rFonts w:cs="Arial"/>
        </w:rPr>
      </w:pPr>
      <w:r>
        <w:rPr>
          <w:rFonts w:cs="Arial"/>
        </w:rPr>
        <w:t xml:space="preserve">CAD/ CAE: Autocad, SolidWorks, CATIA  </w:t>
      </w:r>
    </w:p>
    <w:p>
      <w:pPr>
        <w:pStyle w:val="Normal"/>
        <w:spacing w:lineRule="auto" w:line="360" w:before="0" w:after="0"/>
        <w:contextualSpacing/>
        <w:rPr>
          <w:rFonts w:cs="Arial"/>
        </w:rPr>
      </w:pPr>
      <w:r>
        <w:rPr>
          <w:rFonts w:cs="Arial"/>
        </w:rPr>
        <w:t>Programação: C++, Matlab, VBA</w:t>
        <w:br/>
        <w:t>Outros: SAP, SoftExpert, Âmbito Jurídico, Microsoft PowerBI</w:t>
      </w:r>
    </w:p>
    <w:p>
      <w:pPr>
        <w:pStyle w:val="Normal"/>
        <w:spacing w:lineRule="auto" w:line="360" w:before="0" w:after="0"/>
        <w:contextualSpacing/>
        <w:rPr>
          <w:rFonts w:cs="Arial"/>
        </w:rPr>
      </w:pPr>
      <w:r>
        <w:rPr>
          <w:rFonts w:cs="Arial"/>
        </w:rPr>
        <w:t>Inglês</w:t>
      </w:r>
      <w:r>
        <w:rPr>
          <w:rFonts w:cs="Arial"/>
          <w:b/>
        </w:rPr>
        <w:t xml:space="preserve"> </w:t>
      </w:r>
      <w:r>
        <w:rPr>
          <w:rFonts w:cs="Arial"/>
        </w:rPr>
        <w:t xml:space="preserve">avançado </w:t>
      </w:r>
    </w:p>
    <w:p>
      <w:pPr>
        <w:pStyle w:val="Normal"/>
        <w:spacing w:lineRule="auto" w:line="360" w:before="0" w:after="0"/>
        <w:contextualSpacing/>
        <w:rPr>
          <w:rFonts w:cs="Arial"/>
        </w:rPr>
      </w:pPr>
      <w:r>
        <w:rPr>
          <w:rFonts w:cs="Arial"/>
        </w:rPr>
        <w:t>Espanhol ibásico</w:t>
      </w:r>
    </w:p>
    <w:sectPr>
      <w:type w:val="continuous"/>
      <w:pgSz w:w="11906" w:h="16838"/>
      <w:pgMar w:left="1701" w:right="1134" w:gutter="0" w:header="709" w:top="1701" w:footer="680" w:bottom="1134"/>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Univers">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rPr>
        <w:rFonts w:ascii="Univers" w:hAnsi="Univers"/>
        <w:sz w:val="2"/>
      </w:rPr>
    </w:pPr>
    <w:r>
      <w:rPr>
        <w:rFonts w:ascii="Univers" w:hAnsi="Univers"/>
        <w:sz w:val="2"/>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rPr>
        <w:rFonts w:ascii="Univers" w:hAnsi="Univers"/>
        <w:sz w:val="2"/>
      </w:rPr>
    </w:pPr>
    <w:r>
      <w:rPr>
        <w:rFonts w:ascii="Univers" w:hAnsi="Univers"/>
        <w:sz w:val="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0" w:hanging="0"/>
      </w:pPr>
      <w:rPr/>
    </w:lvl>
    <w:lvl w:ilvl="1">
      <w:start w:val="1"/>
      <w:numFmt w:val="decimal"/>
      <w:lvlText w:val="%1.%2"/>
      <w:lvlJc w:val="left"/>
      <w:pPr>
        <w:tabs>
          <w:tab w:val="num" w:pos="720"/>
        </w:tabs>
        <w:ind w:left="0" w:hanging="0"/>
      </w:pPr>
      <w:rPr/>
    </w:lvl>
    <w:lvl w:ilvl="2">
      <w:start w:val="1"/>
      <w:numFmt w:val="decimal"/>
      <w:lvlText w:val="%1.%2.%3"/>
      <w:lvlJc w:val="left"/>
      <w:pPr>
        <w:tabs>
          <w:tab w:val="num" w:pos="720"/>
        </w:tabs>
        <w:ind w:left="0" w:hanging="0"/>
      </w:pPr>
      <w:rPr/>
    </w:lvl>
    <w:lvl w:ilvl="3">
      <w:start w:val="1"/>
      <w:numFmt w:val="decimal"/>
      <w:lvlText w:val="%1.%2.%3.%4"/>
      <w:lvlJc w:val="left"/>
      <w:pPr>
        <w:tabs>
          <w:tab w:val="num" w:pos="1080"/>
        </w:tabs>
        <w:ind w:left="0" w:hanging="0"/>
      </w:pPr>
      <w:rPr/>
    </w:lvl>
    <w:lvl w:ilvl="4">
      <w:start w:val="1"/>
      <w:numFmt w:val="decimal"/>
      <w:lvlText w:val="%1.%2.%3.%4.%5"/>
      <w:lvlJc w:val="left"/>
      <w:pPr>
        <w:tabs>
          <w:tab w:val="num" w:pos="1440"/>
        </w:tabs>
        <w:ind w:left="0" w:hanging="0"/>
      </w:pPr>
      <w:rPr/>
    </w:lvl>
    <w:lvl w:ilvl="5">
      <w:start w:val="1"/>
      <w:numFmt w:val="decimal"/>
      <w:lvlText w:val="%1.%2.%3.%4.%5.%6"/>
      <w:lvlJc w:val="left"/>
      <w:pPr>
        <w:tabs>
          <w:tab w:val="num" w:pos="1800"/>
        </w:tabs>
        <w:ind w:left="0" w:hanging="0"/>
      </w:pPr>
      <w:rPr/>
    </w:lvl>
    <w:lvl w:ilvl="6">
      <w:start w:val="1"/>
      <w:numFmt w:val="decimal"/>
      <w:lvlText w:val="%1.%2.%3.%4.%5.%6.%7"/>
      <w:lvlJc w:val="left"/>
      <w:pPr>
        <w:tabs>
          <w:tab w:val="num" w:pos="1800"/>
        </w:tabs>
        <w:ind w:left="0" w:hanging="0"/>
      </w:pPr>
      <w:rPr/>
    </w:lvl>
    <w:lvl w:ilvl="7">
      <w:start w:val="1"/>
      <w:numFmt w:val="decimal"/>
      <w:lvlText w:val="%1.%2.%3.%4.%5.%6.%7.%8"/>
      <w:lvlJc w:val="left"/>
      <w:pPr>
        <w:tabs>
          <w:tab w:val="num" w:pos="2160"/>
        </w:tabs>
        <w:ind w:left="0" w:hanging="0"/>
      </w:pPr>
      <w:rPr/>
    </w:lvl>
    <w:lvl w:ilvl="8">
      <w:start w:val="1"/>
      <w:numFmt w:val="decimal"/>
      <w:lvlText w:val="%1.%2.%3.%4.%5.%6.%7.%8.%9"/>
      <w:lvlJc w:val="left"/>
      <w:pPr>
        <w:tabs>
          <w:tab w:val="num" w:pos="252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Univers" w:hAnsi="Univers" w:eastAsia="Univers"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er" w:uiPriority="0"/>
    <w:lsdException w:name="index heading" w:uiPriority="0"/>
    <w:lsdException w:name="caption" w:uiPriority="35"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macro" w:uiPriority="0"/>
    <w:lsdException w:name="toa heading" w:uiPriority="0"/>
    <w:lsdException w:name="Title" w:uiPriority="0" w:semiHidden="0" w:unhideWhenUsed="0" w:qFormat="1"/>
    <w:lsdException w:name="Closing" w:uiPriority="0"/>
    <w:lsdException w:name="Default Paragraph Font" w:uiPriority="1"/>
    <w:lsdException w:name="Body Text Indent" w:uiPriority="0"/>
    <w:lsdException w:name="Message Header" w:uiPriority="0"/>
    <w:lsdException w:name="Subtitle" w:uiPriority="0" w:semiHidden="0" w:unhideWhenUsed="0" w:qFormat="1"/>
    <w:lsdException w:name="Block Text" w:uiPriority="0"/>
    <w:lsdException w:name="Hyperlink" w:uiPriority="0"/>
    <w:lsdException w:name="FollowedHyperlink" w:uiPriority="0"/>
    <w:lsdException w:name="Strong" w:uiPriority="0" w:semiHidden="0" w:unhideWhenUsed="0" w:qFormat="1"/>
    <w:lsdException w:name="Emphasis" w:uiPriority="0" w:semiHidden="0" w:unhideWhenUsed="0" w:qFormat="1"/>
    <w:lsdException w:name="Document Map" w:uiPriority="0"/>
    <w:lsdException w:name="Plain Text" w:uiPriority="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974bf"/>
    <w:pPr>
      <w:widowControl/>
      <w:suppressAutoHyphens w:val="true"/>
      <w:bidi w:val="0"/>
      <w:spacing w:lineRule="auto" w:line="240" w:before="0" w:after="0"/>
      <w:jc w:val="left"/>
    </w:pPr>
    <w:rPr>
      <w:rFonts w:ascii="Arial" w:hAnsi="Arial" w:eastAsia="Batang" w:cs="Times New Roman"/>
      <w:color w:val="auto"/>
      <w:kern w:val="0"/>
      <w:sz w:val="20"/>
      <w:szCs w:val="20"/>
      <w:lang w:val="pt-BR" w:eastAsia="en-US" w:bidi="ar-SA"/>
    </w:rPr>
  </w:style>
  <w:style w:type="paragraph" w:styleId="Ttulo1">
    <w:name w:val="Heading 1"/>
    <w:basedOn w:val="Normal"/>
    <w:next w:val="Normal"/>
    <w:link w:val="Ttulo1Char"/>
    <w:qFormat/>
    <w:rsid w:val="002d3380"/>
    <w:pPr>
      <w:numPr>
        <w:ilvl w:val="0"/>
        <w:numId w:val="1"/>
      </w:numPr>
      <w:outlineLvl w:val="0"/>
    </w:pPr>
    <w:rPr>
      <w:b/>
      <w:sz w:val="24"/>
    </w:rPr>
  </w:style>
  <w:style w:type="paragraph" w:styleId="Ttulo2">
    <w:name w:val="Heading 2"/>
    <w:basedOn w:val="Normal"/>
    <w:next w:val="Normal"/>
    <w:link w:val="Ttulo2Char"/>
    <w:qFormat/>
    <w:rsid w:val="002d3380"/>
    <w:pPr>
      <w:numPr>
        <w:ilvl w:val="1"/>
        <w:numId w:val="1"/>
      </w:numPr>
      <w:tabs>
        <w:tab w:val="clear" w:pos="708"/>
        <w:tab w:val="left" w:pos="0" w:leader="none"/>
      </w:tabs>
      <w:outlineLvl w:val="1"/>
    </w:pPr>
    <w:rPr>
      <w:b/>
    </w:rPr>
  </w:style>
  <w:style w:type="paragraph" w:styleId="Ttulo3">
    <w:name w:val="Heading 3"/>
    <w:basedOn w:val="Normal"/>
    <w:next w:val="Normal"/>
    <w:link w:val="Ttulo3Char"/>
    <w:qFormat/>
    <w:rsid w:val="002d3380"/>
    <w:pPr>
      <w:numPr>
        <w:ilvl w:val="2"/>
        <w:numId w:val="1"/>
      </w:numPr>
      <w:outlineLvl w:val="2"/>
    </w:pPr>
    <w:rPr>
      <w:b/>
    </w:rPr>
  </w:style>
  <w:style w:type="paragraph" w:styleId="Ttulo4">
    <w:name w:val="Heading 4"/>
    <w:basedOn w:val="Normal"/>
    <w:next w:val="Normal"/>
    <w:link w:val="Ttulo4Char"/>
    <w:qFormat/>
    <w:rsid w:val="002d3380"/>
    <w:pPr>
      <w:numPr>
        <w:ilvl w:val="3"/>
        <w:numId w:val="1"/>
      </w:numPr>
      <w:outlineLvl w:val="3"/>
    </w:pPr>
    <w:rPr>
      <w:b/>
    </w:rPr>
  </w:style>
  <w:style w:type="paragraph" w:styleId="Ttulo5">
    <w:name w:val="Heading 5"/>
    <w:basedOn w:val="Normal"/>
    <w:next w:val="Normal"/>
    <w:link w:val="Ttulo5Char"/>
    <w:qFormat/>
    <w:rsid w:val="002d3380"/>
    <w:pPr>
      <w:numPr>
        <w:ilvl w:val="4"/>
        <w:numId w:val="1"/>
      </w:numPr>
      <w:outlineLvl w:val="4"/>
    </w:pPr>
    <w:rPr>
      <w:b/>
    </w:rPr>
  </w:style>
  <w:style w:type="paragraph" w:styleId="Ttulo6">
    <w:name w:val="Heading 6"/>
    <w:basedOn w:val="Normal"/>
    <w:next w:val="Normal"/>
    <w:link w:val="Ttulo6Char"/>
    <w:qFormat/>
    <w:rsid w:val="002d3380"/>
    <w:pPr>
      <w:numPr>
        <w:ilvl w:val="5"/>
        <w:numId w:val="1"/>
      </w:numPr>
      <w:outlineLvl w:val="5"/>
    </w:pPr>
    <w:rPr/>
  </w:style>
  <w:style w:type="paragraph" w:styleId="Ttulo7">
    <w:name w:val="Heading 7"/>
    <w:basedOn w:val="Normal"/>
    <w:next w:val="Normal"/>
    <w:link w:val="Ttulo7Char"/>
    <w:qFormat/>
    <w:rsid w:val="002d3380"/>
    <w:pPr>
      <w:numPr>
        <w:ilvl w:val="6"/>
        <w:numId w:val="1"/>
      </w:numPr>
      <w:outlineLvl w:val="6"/>
    </w:pPr>
    <w:rPr/>
  </w:style>
  <w:style w:type="paragraph" w:styleId="Ttulo8">
    <w:name w:val="Heading 8"/>
    <w:basedOn w:val="Normal"/>
    <w:next w:val="Normal"/>
    <w:link w:val="Ttulo8Char"/>
    <w:qFormat/>
    <w:rsid w:val="002d3380"/>
    <w:pPr>
      <w:numPr>
        <w:ilvl w:val="7"/>
        <w:numId w:val="1"/>
      </w:numPr>
      <w:outlineLvl w:val="7"/>
    </w:pPr>
    <w:rPr/>
  </w:style>
  <w:style w:type="paragraph" w:styleId="Ttulo9">
    <w:name w:val="Heading 9"/>
    <w:basedOn w:val="Normal"/>
    <w:next w:val="Normal"/>
    <w:link w:val="Ttulo9Char"/>
    <w:qFormat/>
    <w:rsid w:val="002d3380"/>
    <w:pPr>
      <w:numPr>
        <w:ilvl w:val="8"/>
        <w:numId w:val="1"/>
      </w:numPr>
      <w:outlineLvl w:val="8"/>
    </w:pPr>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uiPriority w:val="99"/>
    <w:qFormat/>
    <w:rsid w:val="004f6102"/>
    <w:rPr>
      <w:rFonts w:ascii="Univers" w:hAnsi="Univers" w:eastAsia="SimSun" w:cs="Times New Roman"/>
      <w:sz w:val="20"/>
      <w:szCs w:val="20"/>
      <w:lang w:eastAsia="de-DE"/>
    </w:rPr>
  </w:style>
  <w:style w:type="character" w:styleId="RodapChar" w:customStyle="1">
    <w:name w:val="Rodapé Char"/>
    <w:basedOn w:val="DefaultParagraphFont"/>
    <w:qFormat/>
    <w:rsid w:val="004f6102"/>
    <w:rPr>
      <w:rFonts w:ascii="Univers" w:hAnsi="Univers" w:eastAsia="SimSun" w:cs="Times New Roman"/>
      <w:sz w:val="16"/>
      <w:szCs w:val="20"/>
      <w:lang w:eastAsia="de-DE"/>
    </w:rPr>
  </w:style>
  <w:style w:type="character" w:styleId="RecuodecorpodetextoChar" w:customStyle="1">
    <w:name w:val="Recuo de corpo de texto Char"/>
    <w:basedOn w:val="DefaultParagraphFont"/>
    <w:qFormat/>
    <w:rsid w:val="002d3380"/>
    <w:rPr>
      <w:rFonts w:ascii="Univers" w:hAnsi="Univers" w:eastAsia="SimSun" w:cs="Times New Roman"/>
      <w:sz w:val="20"/>
      <w:szCs w:val="20"/>
      <w:lang w:eastAsia="de-DE"/>
    </w:rPr>
  </w:style>
  <w:style w:type="character" w:styleId="EncerramentoChar" w:customStyle="1">
    <w:name w:val="Encerramento Char"/>
    <w:basedOn w:val="DefaultParagraphFont"/>
    <w:link w:val="Closing"/>
    <w:qFormat/>
    <w:rsid w:val="002d3380"/>
    <w:rPr>
      <w:rFonts w:ascii="Univers" w:hAnsi="Univers" w:eastAsia="SimSun" w:cs="Times New Roman"/>
      <w:sz w:val="20"/>
      <w:szCs w:val="20"/>
      <w:lang w:eastAsia="de-DE"/>
    </w:rPr>
  </w:style>
  <w:style w:type="character" w:styleId="Annotationreference">
    <w:name w:val="annotation reference"/>
    <w:basedOn w:val="DefaultParagraphFont"/>
    <w:semiHidden/>
    <w:qFormat/>
    <w:rsid w:val="002d3380"/>
    <w:rPr>
      <w:rFonts w:ascii="Univers" w:hAnsi="Univers"/>
      <w:sz w:val="16"/>
    </w:rPr>
  </w:style>
  <w:style w:type="character" w:styleId="MapadoDocumentoChar" w:customStyle="1">
    <w:name w:val="Mapa do Documento Char"/>
    <w:basedOn w:val="DefaultParagraphFont"/>
    <w:link w:val="DocumentMap"/>
    <w:semiHidden/>
    <w:qFormat/>
    <w:rsid w:val="002d3380"/>
    <w:rPr>
      <w:rFonts w:ascii="Univers" w:hAnsi="Univers" w:eastAsia="SimSun" w:cs="Times New Roman"/>
      <w:sz w:val="20"/>
      <w:szCs w:val="20"/>
      <w:shd w:fill="000080" w:val="clear"/>
      <w:lang w:eastAsia="de-DE"/>
    </w:rPr>
  </w:style>
  <w:style w:type="character" w:styleId="Nfase">
    <w:name w:val="Ênfase"/>
    <w:basedOn w:val="DefaultParagraphFont"/>
    <w:qFormat/>
    <w:rsid w:val="002d3380"/>
    <w:rPr>
      <w:rFonts w:ascii="Univers" w:hAnsi="Univers"/>
      <w:sz w:val="20"/>
    </w:rPr>
  </w:style>
  <w:style w:type="character" w:styleId="Ncoradanotadefim">
    <w:name w:val="Âncora da nota de fim"/>
    <w:rPr>
      <w:rFonts w:ascii="Univers" w:hAnsi="Univers"/>
      <w:sz w:val="20"/>
      <w:vertAlign w:val="superscript"/>
    </w:rPr>
  </w:style>
  <w:style w:type="character" w:styleId="EndnoteCharacters">
    <w:name w:val="Endnote Characters"/>
    <w:basedOn w:val="DefaultParagraphFont"/>
    <w:semiHidden/>
    <w:qFormat/>
    <w:rsid w:val="002d3380"/>
    <w:rPr>
      <w:rFonts w:ascii="Univers" w:hAnsi="Univers"/>
      <w:sz w:val="20"/>
      <w:vertAlign w:val="superscript"/>
    </w:rPr>
  </w:style>
  <w:style w:type="character" w:styleId="Linkdainternetvisitado">
    <w:name w:val="Link da internet visitado"/>
    <w:basedOn w:val="DefaultParagraphFont"/>
    <w:rsid w:val="002d3380"/>
    <w:rPr>
      <w:rFonts w:ascii="Univers" w:hAnsi="Univers"/>
      <w:color w:val="800080"/>
      <w:sz w:val="20"/>
      <w:u w:val="single"/>
    </w:rPr>
  </w:style>
  <w:style w:type="character" w:styleId="Ncoradanotaderodap">
    <w:name w:val="Âncora da nota de rodapé"/>
    <w:rPr>
      <w:rFonts w:ascii="Univers" w:hAnsi="Univers"/>
      <w:vertAlign w:val="superscript"/>
    </w:rPr>
  </w:style>
  <w:style w:type="character" w:styleId="FootnoteCharacters">
    <w:name w:val="Footnote Characters"/>
    <w:basedOn w:val="DefaultParagraphFont"/>
    <w:semiHidden/>
    <w:qFormat/>
    <w:rsid w:val="002d3380"/>
    <w:rPr>
      <w:rFonts w:ascii="Univers" w:hAnsi="Univers"/>
      <w:vertAlign w:val="superscript"/>
    </w:rPr>
  </w:style>
  <w:style w:type="character" w:styleId="Ttulo1Char" w:customStyle="1">
    <w:name w:val="Título 1 Char"/>
    <w:basedOn w:val="DefaultParagraphFont"/>
    <w:qFormat/>
    <w:rsid w:val="002d3380"/>
    <w:rPr>
      <w:rFonts w:ascii="Univers" w:hAnsi="Univers" w:eastAsia="SimSun" w:cs="Times New Roman"/>
      <w:b/>
      <w:sz w:val="24"/>
      <w:szCs w:val="20"/>
      <w:lang w:eastAsia="de-DE"/>
    </w:rPr>
  </w:style>
  <w:style w:type="character" w:styleId="Ttulo2Char" w:customStyle="1">
    <w:name w:val="Título 2 Char"/>
    <w:basedOn w:val="DefaultParagraphFont"/>
    <w:qFormat/>
    <w:rsid w:val="002d3380"/>
    <w:rPr>
      <w:rFonts w:ascii="Univers" w:hAnsi="Univers" w:eastAsia="SimSun" w:cs="Times New Roman"/>
      <w:b/>
      <w:sz w:val="20"/>
      <w:szCs w:val="20"/>
      <w:lang w:eastAsia="de-DE"/>
    </w:rPr>
  </w:style>
  <w:style w:type="character" w:styleId="Ttulo3Char" w:customStyle="1">
    <w:name w:val="Título 3 Char"/>
    <w:basedOn w:val="DefaultParagraphFont"/>
    <w:qFormat/>
    <w:rsid w:val="002d3380"/>
    <w:rPr>
      <w:rFonts w:ascii="Univers" w:hAnsi="Univers" w:eastAsia="SimSun" w:cs="Times New Roman"/>
      <w:b/>
      <w:sz w:val="20"/>
      <w:szCs w:val="20"/>
      <w:lang w:eastAsia="de-DE"/>
    </w:rPr>
  </w:style>
  <w:style w:type="character" w:styleId="Ttulo4Char" w:customStyle="1">
    <w:name w:val="Título 4 Char"/>
    <w:basedOn w:val="DefaultParagraphFont"/>
    <w:qFormat/>
    <w:rsid w:val="002d3380"/>
    <w:rPr>
      <w:rFonts w:ascii="Univers" w:hAnsi="Univers" w:eastAsia="SimSun" w:cs="Times New Roman"/>
      <w:b/>
      <w:sz w:val="20"/>
      <w:szCs w:val="20"/>
      <w:lang w:eastAsia="de-DE"/>
    </w:rPr>
  </w:style>
  <w:style w:type="character" w:styleId="Ttulo5Char" w:customStyle="1">
    <w:name w:val="Título 5 Char"/>
    <w:basedOn w:val="DefaultParagraphFont"/>
    <w:qFormat/>
    <w:rsid w:val="002d3380"/>
    <w:rPr>
      <w:rFonts w:ascii="Univers" w:hAnsi="Univers" w:eastAsia="SimSun" w:cs="Times New Roman"/>
      <w:b/>
      <w:sz w:val="20"/>
      <w:szCs w:val="20"/>
      <w:lang w:eastAsia="de-DE"/>
    </w:rPr>
  </w:style>
  <w:style w:type="character" w:styleId="Ttulo6Char" w:customStyle="1">
    <w:name w:val="Título 6 Char"/>
    <w:basedOn w:val="DefaultParagraphFont"/>
    <w:qFormat/>
    <w:rsid w:val="002d3380"/>
    <w:rPr>
      <w:rFonts w:ascii="Univers" w:hAnsi="Univers" w:eastAsia="SimSun" w:cs="Times New Roman"/>
      <w:sz w:val="20"/>
      <w:szCs w:val="20"/>
      <w:lang w:eastAsia="de-DE"/>
    </w:rPr>
  </w:style>
  <w:style w:type="character" w:styleId="Ttulo7Char" w:customStyle="1">
    <w:name w:val="Título 7 Char"/>
    <w:basedOn w:val="DefaultParagraphFont"/>
    <w:qFormat/>
    <w:rsid w:val="002d3380"/>
    <w:rPr>
      <w:rFonts w:ascii="Univers" w:hAnsi="Univers" w:eastAsia="SimSun" w:cs="Times New Roman"/>
      <w:sz w:val="20"/>
      <w:szCs w:val="20"/>
      <w:lang w:eastAsia="de-DE"/>
    </w:rPr>
  </w:style>
  <w:style w:type="character" w:styleId="Ttulo8Char" w:customStyle="1">
    <w:name w:val="Título 8 Char"/>
    <w:basedOn w:val="DefaultParagraphFont"/>
    <w:qFormat/>
    <w:rsid w:val="002d3380"/>
    <w:rPr>
      <w:rFonts w:ascii="Univers" w:hAnsi="Univers" w:eastAsia="SimSun" w:cs="Times New Roman"/>
      <w:sz w:val="20"/>
      <w:szCs w:val="20"/>
      <w:lang w:eastAsia="de-DE"/>
    </w:rPr>
  </w:style>
  <w:style w:type="character" w:styleId="Ttulo9Char" w:customStyle="1">
    <w:name w:val="Título 9 Char"/>
    <w:basedOn w:val="DefaultParagraphFont"/>
    <w:qFormat/>
    <w:rsid w:val="002d3380"/>
    <w:rPr>
      <w:rFonts w:ascii="Univers" w:hAnsi="Univers" w:eastAsia="SimSun" w:cs="Times New Roman"/>
      <w:sz w:val="20"/>
      <w:szCs w:val="20"/>
      <w:lang w:eastAsia="de-DE"/>
    </w:rPr>
  </w:style>
  <w:style w:type="character" w:styleId="LinkdaInternet">
    <w:name w:val="Link da Internet"/>
    <w:basedOn w:val="DefaultParagraphFont"/>
    <w:rsid w:val="002d3380"/>
    <w:rPr>
      <w:rFonts w:ascii="Univers" w:hAnsi="Univers"/>
      <w:color w:val="0000FF"/>
      <w:sz w:val="20"/>
      <w:u w:val="single"/>
    </w:rPr>
  </w:style>
  <w:style w:type="character" w:styleId="Linenumber">
    <w:name w:val="line number"/>
    <w:basedOn w:val="DefaultParagraphFont"/>
    <w:qFormat/>
    <w:rsid w:val="002d3380"/>
    <w:rPr>
      <w:rFonts w:ascii="Univers" w:hAnsi="Univers"/>
      <w:sz w:val="20"/>
    </w:rPr>
  </w:style>
  <w:style w:type="character" w:styleId="TextodemacroChar" w:customStyle="1">
    <w:name w:val="Texto de macro Char"/>
    <w:basedOn w:val="DefaultParagraphFont"/>
    <w:link w:val="Macro"/>
    <w:semiHidden/>
    <w:qFormat/>
    <w:rsid w:val="002d3380"/>
    <w:rPr>
      <w:rFonts w:ascii="Univers" w:hAnsi="Univers" w:eastAsia="SimSun" w:cs="Times New Roman"/>
      <w:sz w:val="20"/>
      <w:szCs w:val="20"/>
      <w:lang w:eastAsia="de-DE"/>
    </w:rPr>
  </w:style>
  <w:style w:type="character" w:styleId="CabealhodamensagemChar" w:customStyle="1">
    <w:name w:val="Cabeçalho da mensagem Char"/>
    <w:basedOn w:val="DefaultParagraphFont"/>
    <w:link w:val="MessageHeader"/>
    <w:qFormat/>
    <w:rsid w:val="002d3380"/>
    <w:rPr>
      <w:rFonts w:ascii="Univers" w:hAnsi="Univers" w:eastAsia="SimSun" w:cs="Times New Roman"/>
      <w:sz w:val="20"/>
      <w:szCs w:val="20"/>
      <w:shd w:fill="CCCCCC" w:val="clear"/>
      <w:lang w:eastAsia="de-DE"/>
    </w:rPr>
  </w:style>
  <w:style w:type="character" w:styleId="Pagenumber">
    <w:name w:val="page number"/>
    <w:basedOn w:val="DefaultParagraphFont"/>
    <w:qFormat/>
    <w:rsid w:val="002d3380"/>
    <w:rPr>
      <w:rFonts w:ascii="Univers" w:hAnsi="Univers"/>
      <w:sz w:val="20"/>
    </w:rPr>
  </w:style>
  <w:style w:type="character" w:styleId="TextosemFormataoChar" w:customStyle="1">
    <w:name w:val="Texto sem Formatação Char"/>
    <w:basedOn w:val="DefaultParagraphFont"/>
    <w:link w:val="PlainText"/>
    <w:qFormat/>
    <w:rsid w:val="002d3380"/>
    <w:rPr>
      <w:rFonts w:ascii="Univers" w:hAnsi="Univers" w:eastAsia="SimSun" w:cs="Times New Roman"/>
      <w:sz w:val="20"/>
      <w:szCs w:val="20"/>
      <w:lang w:eastAsia="de-DE"/>
    </w:rPr>
  </w:style>
  <w:style w:type="character" w:styleId="Strong">
    <w:name w:val="Strong"/>
    <w:basedOn w:val="DefaultParagraphFont"/>
    <w:qFormat/>
    <w:rsid w:val="002d3380"/>
    <w:rPr>
      <w:rFonts w:ascii="Univers" w:hAnsi="Univers"/>
      <w:sz w:val="20"/>
    </w:rPr>
  </w:style>
  <w:style w:type="character" w:styleId="SubttuloChar" w:customStyle="1">
    <w:name w:val="Subtítulo Char"/>
    <w:basedOn w:val="DefaultParagraphFont"/>
    <w:qFormat/>
    <w:rsid w:val="002d3380"/>
    <w:rPr>
      <w:rFonts w:ascii="Univers" w:hAnsi="Univers" w:eastAsia="SimSun" w:cs="Times New Roman"/>
      <w:sz w:val="20"/>
      <w:szCs w:val="20"/>
      <w:lang w:eastAsia="de-DE"/>
    </w:rPr>
  </w:style>
  <w:style w:type="character" w:styleId="TtuloChar" w:customStyle="1">
    <w:name w:val="Título Char"/>
    <w:basedOn w:val="DefaultParagraphFont"/>
    <w:qFormat/>
    <w:rsid w:val="002d3380"/>
    <w:rPr>
      <w:rFonts w:ascii="Univers" w:hAnsi="Univers" w:eastAsia="SimSun" w:cs="Times New Roman"/>
      <w:kern w:val="2"/>
      <w:sz w:val="32"/>
      <w:szCs w:val="20"/>
      <w:lang w:eastAsia="de-DE"/>
    </w:rPr>
  </w:style>
  <w:style w:type="character" w:styleId="PlaceholderText">
    <w:name w:val="Placeholder Text"/>
    <w:basedOn w:val="DefaultParagraphFont"/>
    <w:uiPriority w:val="99"/>
    <w:semiHidden/>
    <w:qFormat/>
    <w:rsid w:val="0094735a"/>
    <w:rPr>
      <w:color w:val="808080"/>
    </w:rPr>
  </w:style>
  <w:style w:type="character" w:styleId="TextodebaloChar" w:customStyle="1">
    <w:name w:val="Texto de balão Char"/>
    <w:basedOn w:val="DefaultParagraphFont"/>
    <w:link w:val="BalloonText"/>
    <w:uiPriority w:val="99"/>
    <w:semiHidden/>
    <w:qFormat/>
    <w:rsid w:val="0094735a"/>
    <w:rPr>
      <w:rFonts w:ascii="Tahoma" w:hAnsi="Tahoma" w:cs="Tahoma"/>
      <w:sz w:val="16"/>
      <w:szCs w:val="16"/>
      <w:lang w:eastAsia="de-DE"/>
    </w:rPr>
  </w:style>
  <w:style w:type="character" w:styleId="CorpodetextoChar" w:customStyle="1">
    <w:name w:val="Corpo de texto Char"/>
    <w:basedOn w:val="DefaultParagraphFont"/>
    <w:uiPriority w:val="99"/>
    <w:semiHidden/>
    <w:qFormat/>
    <w:rsid w:val="00a974bf"/>
    <w:rPr>
      <w:rFonts w:ascii="Arial" w:hAnsi="Arial" w:eastAsia="Batang" w:cs="Times New Roman"/>
      <w:sz w:val="20"/>
      <w:szCs w:val="20"/>
      <w:lang w:val="pt-BR"/>
    </w:rPr>
  </w:style>
  <w:style w:type="character" w:styleId="Appleconvertedspace" w:customStyle="1">
    <w:name w:val="apple-converted-space"/>
    <w:basedOn w:val="DefaultParagraphFont"/>
    <w:qFormat/>
    <w:rsid w:val="00a974bf"/>
    <w:rPr/>
  </w:style>
  <w:style w:type="character" w:styleId="Fontstyle01" w:customStyle="1">
    <w:name w:val="fontstyle01"/>
    <w:basedOn w:val="DefaultParagraphFont"/>
    <w:qFormat/>
    <w:rsid w:val="003e6680"/>
    <w:rPr>
      <w:rFonts w:ascii="Arial" w:hAnsi="Arial" w:cs="Arial"/>
      <w:b w:val="false"/>
      <w:bCs w:val="false"/>
      <w:i w:val="false"/>
      <w:iCs w:val="false"/>
      <w:color w:val="000000"/>
      <w:sz w:val="20"/>
      <w:szCs w:val="20"/>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link w:val="CorpodetextoChar"/>
    <w:uiPriority w:val="99"/>
    <w:semiHidden/>
    <w:unhideWhenUsed/>
    <w:rsid w:val="00a974bf"/>
    <w:pPr>
      <w:spacing w:before="0" w:after="12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CabealhoeRodap">
    <w:name w:val="Cabeçalho e Rodapé"/>
    <w:basedOn w:val="Normal"/>
    <w:qFormat/>
    <w:pPr/>
    <w:rPr/>
  </w:style>
  <w:style w:type="paragraph" w:styleId="Cabealho">
    <w:name w:val="Header"/>
    <w:basedOn w:val="Normal"/>
    <w:link w:val="CabealhoChar"/>
    <w:uiPriority w:val="99"/>
    <w:rsid w:val="002d3380"/>
    <w:pPr>
      <w:tabs>
        <w:tab w:val="clear" w:pos="708"/>
        <w:tab w:val="center" w:pos="4536" w:leader="none"/>
        <w:tab w:val="right" w:pos="9072" w:leader="none"/>
      </w:tabs>
    </w:pPr>
    <w:rPr/>
  </w:style>
  <w:style w:type="paragraph" w:styleId="Rodap">
    <w:name w:val="Footer"/>
    <w:basedOn w:val="Normal"/>
    <w:link w:val="RodapChar"/>
    <w:rsid w:val="002d3380"/>
    <w:pPr/>
    <w:rPr>
      <w:sz w:val="16"/>
    </w:rPr>
  </w:style>
  <w:style w:type="paragraph" w:styleId="BlockText">
    <w:name w:val="Block Text"/>
    <w:basedOn w:val="Normal"/>
    <w:qFormat/>
    <w:rsid w:val="002d3380"/>
    <w:pPr>
      <w:spacing w:before="0" w:after="120"/>
      <w:ind w:left="1440" w:right="1440" w:hanging="0"/>
    </w:pPr>
    <w:rPr/>
  </w:style>
  <w:style w:type="paragraph" w:styleId="Corpodotextorecuado">
    <w:name w:val="Body Text Indent"/>
    <w:basedOn w:val="Normal"/>
    <w:link w:val="RecuodecorpodetextoChar"/>
    <w:rsid w:val="002d3380"/>
    <w:pPr>
      <w:spacing w:before="60" w:after="0"/>
      <w:ind w:left="360" w:hanging="0"/>
    </w:pPr>
    <w:rPr/>
  </w:style>
  <w:style w:type="paragraph" w:styleId="Closing">
    <w:name w:val="Closing"/>
    <w:basedOn w:val="Normal"/>
    <w:link w:val="EncerramentoChar"/>
    <w:qFormat/>
    <w:rsid w:val="002d3380"/>
    <w:pPr>
      <w:ind w:left="4252" w:hanging="0"/>
    </w:pPr>
    <w:rPr/>
  </w:style>
  <w:style w:type="paragraph" w:styleId="DocumentMap">
    <w:name w:val="Document Map"/>
    <w:basedOn w:val="Normal"/>
    <w:link w:val="MapadoDocumentoChar"/>
    <w:semiHidden/>
    <w:qFormat/>
    <w:rsid w:val="002d3380"/>
    <w:pPr>
      <w:shd w:val="clear" w:color="auto" w:fill="000080"/>
    </w:pPr>
    <w:rPr/>
  </w:style>
  <w:style w:type="paragraph" w:styleId="Envelopeaddress">
    <w:name w:val="envelope address"/>
    <w:basedOn w:val="Normal"/>
    <w:qFormat/>
    <w:rsid w:val="002d3380"/>
    <w:pPr>
      <w:ind w:left="1" w:hanging="0"/>
    </w:pPr>
    <w:rPr/>
  </w:style>
  <w:style w:type="paragraph" w:styleId="Envelopereturn">
    <w:name w:val="envelope return"/>
    <w:basedOn w:val="Normal"/>
    <w:qFormat/>
    <w:rsid w:val="002d3380"/>
    <w:pPr/>
    <w:rPr/>
  </w:style>
  <w:style w:type="paragraph" w:styleId="Erledigungsvermerk" w:customStyle="1">
    <w:name w:val="Erledigungsvermerk"/>
    <w:basedOn w:val="Normal"/>
    <w:next w:val="Normal"/>
    <w:qFormat/>
    <w:rsid w:val="002d3380"/>
    <w:pPr>
      <w:jc w:val="right"/>
    </w:pPr>
    <w:rPr/>
  </w:style>
  <w:style w:type="paragraph" w:styleId="Formulartitel" w:customStyle="1">
    <w:name w:val="Formulartitel"/>
    <w:basedOn w:val="Normal"/>
    <w:next w:val="Normal"/>
    <w:qFormat/>
    <w:rsid w:val="002d3380"/>
    <w:pPr>
      <w:keepNext w:val="true"/>
      <w:spacing w:before="0" w:after="240"/>
      <w:outlineLvl w:val="0"/>
    </w:pPr>
    <w:rPr>
      <w:b/>
      <w:kern w:val="2"/>
      <w:sz w:val="32"/>
    </w:rPr>
  </w:style>
  <w:style w:type="paragraph" w:styleId="Index1">
    <w:name w:val="index 1"/>
    <w:basedOn w:val="Normal"/>
    <w:next w:val="Normal"/>
    <w:autoRedefine/>
    <w:semiHidden/>
    <w:qFormat/>
    <w:rsid w:val="002d3380"/>
    <w:pPr>
      <w:ind w:left="200" w:hanging="200"/>
    </w:pPr>
    <w:rPr/>
  </w:style>
  <w:style w:type="paragraph" w:styleId="Indexheading">
    <w:name w:val="index heading"/>
    <w:basedOn w:val="Normal"/>
    <w:next w:val="Index1"/>
    <w:semiHidden/>
    <w:qFormat/>
    <w:rsid w:val="002d3380"/>
    <w:pPr/>
    <w:rPr/>
  </w:style>
  <w:style w:type="paragraph" w:styleId="Macro">
    <w:name w:val="macro"/>
    <w:link w:val="TextodemacroChar"/>
    <w:semiHidden/>
    <w:qFormat/>
    <w:rsid w:val="002d3380"/>
    <w:pPr>
      <w:widowControl w:val="false"/>
      <w:tabs>
        <w:tab w:val="clear" w:pos="708"/>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240" w:before="0" w:after="0"/>
      <w:jc w:val="left"/>
    </w:pPr>
    <w:rPr>
      <w:rFonts w:ascii="Univers" w:hAnsi="Univers" w:eastAsia="Univers" w:cs="Times New Roman" w:asciiTheme="minorHAnsi" w:eastAsiaTheme="minorHAnsi" w:hAnsiTheme="minorHAnsi"/>
      <w:color w:val="auto"/>
      <w:kern w:val="0"/>
      <w:sz w:val="20"/>
      <w:szCs w:val="20"/>
      <w:lang w:val="de-DE" w:eastAsia="de-DE" w:bidi="ar-SA"/>
    </w:rPr>
  </w:style>
  <w:style w:type="paragraph" w:styleId="MessageHeader">
    <w:name w:val="Message Header"/>
    <w:basedOn w:val="Normal"/>
    <w:link w:val="CabealhodamensagemChar"/>
    <w:qFormat/>
    <w:rsid w:val="002d3380"/>
    <w:pPr>
      <w:pBdr>
        <w:top w:val="single" w:sz="6" w:space="1" w:color="000000"/>
        <w:left w:val="single" w:sz="6" w:space="1" w:color="000000"/>
        <w:bottom w:val="single" w:sz="6" w:space="1" w:color="000000"/>
        <w:right w:val="single" w:sz="6" w:space="1" w:color="000000"/>
      </w:pBdr>
      <w:shd w:val="pct20" w:color="auto" w:fill="auto"/>
      <w:ind w:left="1134" w:hanging="1134"/>
    </w:pPr>
    <w:rPr/>
  </w:style>
  <w:style w:type="paragraph" w:styleId="PlainText">
    <w:name w:val="Plain Text"/>
    <w:basedOn w:val="Normal"/>
    <w:link w:val="TextosemFormataoChar"/>
    <w:qFormat/>
    <w:rsid w:val="002d3380"/>
    <w:pPr/>
    <w:rPr/>
  </w:style>
  <w:style w:type="paragraph" w:styleId="SeiteXvonY" w:customStyle="1">
    <w:name w:val="Seite X von Y"/>
    <w:qFormat/>
    <w:rsid w:val="002d3380"/>
    <w:pPr>
      <w:widowControl/>
      <w:suppressAutoHyphens w:val="true"/>
      <w:bidi w:val="0"/>
      <w:spacing w:lineRule="auto" w:line="240" w:before="0" w:after="0"/>
      <w:jc w:val="left"/>
    </w:pPr>
    <w:rPr>
      <w:rFonts w:ascii="Univers" w:hAnsi="Univers" w:eastAsia="Univers" w:cs="Times New Roman" w:asciiTheme="minorHAnsi" w:eastAsiaTheme="minorHAnsi" w:hAnsiTheme="minorHAnsi"/>
      <w:color w:val="auto"/>
      <w:kern w:val="0"/>
      <w:sz w:val="20"/>
      <w:szCs w:val="20"/>
      <w:lang w:val="de-DE" w:eastAsia="de-DE" w:bidi="ar-SA"/>
    </w:rPr>
  </w:style>
  <w:style w:type="paragraph" w:styleId="Subttulo">
    <w:name w:val="Subtitle"/>
    <w:basedOn w:val="Normal"/>
    <w:link w:val="SubttuloChar"/>
    <w:qFormat/>
    <w:rsid w:val="002d3380"/>
    <w:pPr>
      <w:spacing w:before="0" w:after="60"/>
      <w:jc w:val="center"/>
      <w:outlineLvl w:val="1"/>
    </w:pPr>
    <w:rPr/>
  </w:style>
  <w:style w:type="paragraph" w:styleId="Tabellenkopfzeile" w:customStyle="1">
    <w:name w:val="Tabellenkopfzeile"/>
    <w:basedOn w:val="Normal"/>
    <w:qFormat/>
    <w:rsid w:val="002d3380"/>
    <w:pPr>
      <w:spacing w:before="40" w:after="40"/>
    </w:pPr>
    <w:rPr>
      <w:b/>
    </w:rPr>
  </w:style>
  <w:style w:type="paragraph" w:styleId="Tabellenfusszeile" w:customStyle="1">
    <w:name w:val="Tabellenfusszeile"/>
    <w:basedOn w:val="Tabellenkopfzeile"/>
    <w:qFormat/>
    <w:rsid w:val="002d3380"/>
    <w:pPr/>
    <w:rPr/>
  </w:style>
  <w:style w:type="paragraph" w:styleId="TabellenkopfzeileSmall" w:customStyle="1">
    <w:name w:val="TabellenkopfzeileSmall"/>
    <w:basedOn w:val="Tabellenkopfzeile"/>
    <w:qFormat/>
    <w:rsid w:val="002d3380"/>
    <w:pPr/>
    <w:rPr>
      <w:sz w:val="16"/>
    </w:rPr>
  </w:style>
  <w:style w:type="paragraph" w:styleId="Tabellenzeile" w:customStyle="1">
    <w:name w:val="Tabellenzeile"/>
    <w:basedOn w:val="Normal"/>
    <w:qFormat/>
    <w:rsid w:val="002d3380"/>
    <w:pPr>
      <w:spacing w:before="40" w:after="40"/>
    </w:pPr>
    <w:rPr/>
  </w:style>
  <w:style w:type="paragraph" w:styleId="TabellenzeileSmall" w:customStyle="1">
    <w:name w:val="TabellenzeileSmall"/>
    <w:basedOn w:val="Tabellenzeile"/>
    <w:qFormat/>
    <w:rsid w:val="002d3380"/>
    <w:pPr/>
    <w:rPr>
      <w:sz w:val="16"/>
    </w:rPr>
  </w:style>
  <w:style w:type="paragraph" w:styleId="Tableoffigures">
    <w:name w:val="table of figures"/>
    <w:basedOn w:val="Normal"/>
    <w:next w:val="Normal"/>
    <w:semiHidden/>
    <w:qFormat/>
    <w:rsid w:val="002d3380"/>
    <w:pPr>
      <w:ind w:left="400" w:hanging="400"/>
    </w:pPr>
    <w:rPr/>
  </w:style>
  <w:style w:type="paragraph" w:styleId="Ttulododocumento">
    <w:name w:val="Title"/>
    <w:basedOn w:val="Normal"/>
    <w:link w:val="TtuloChar"/>
    <w:qFormat/>
    <w:rsid w:val="002d3380"/>
    <w:pPr>
      <w:spacing w:before="240" w:after="60"/>
      <w:jc w:val="center"/>
      <w:outlineLvl w:val="0"/>
    </w:pPr>
    <w:rPr>
      <w:kern w:val="2"/>
      <w:sz w:val="32"/>
    </w:rPr>
  </w:style>
  <w:style w:type="paragraph" w:styleId="Toaheading">
    <w:name w:val="toa heading"/>
    <w:basedOn w:val="Normal"/>
    <w:next w:val="Normal"/>
    <w:semiHidden/>
    <w:qFormat/>
    <w:rsid w:val="002d3380"/>
    <w:pPr>
      <w:spacing w:before="120" w:after="0"/>
    </w:pPr>
    <w:rPr/>
  </w:style>
  <w:style w:type="paragraph" w:styleId="Sumrio1">
    <w:name w:val="TOC 1"/>
    <w:basedOn w:val="Normal"/>
    <w:next w:val="Normal"/>
    <w:autoRedefine/>
    <w:semiHidden/>
    <w:rsid w:val="002d3380"/>
    <w:pPr>
      <w:tabs>
        <w:tab w:val="clear" w:pos="708"/>
        <w:tab w:val="left" w:pos="400" w:leader="none"/>
        <w:tab w:val="left" w:pos="442" w:leader="none"/>
        <w:tab w:val="right" w:pos="10036" w:leader="none"/>
      </w:tabs>
      <w:spacing w:before="360" w:after="0"/>
    </w:pPr>
    <w:rPr>
      <w:b/>
      <w:caps/>
      <w:sz w:val="24"/>
    </w:rPr>
  </w:style>
  <w:style w:type="paragraph" w:styleId="Sumrio2">
    <w:name w:val="TOC 2"/>
    <w:basedOn w:val="Normal"/>
    <w:next w:val="Normal"/>
    <w:autoRedefine/>
    <w:semiHidden/>
    <w:rsid w:val="002d3380"/>
    <w:pPr>
      <w:tabs>
        <w:tab w:val="clear" w:pos="708"/>
        <w:tab w:val="left" w:pos="800" w:leader="none"/>
        <w:tab w:val="right" w:pos="9968" w:leader="none"/>
      </w:tabs>
      <w:spacing w:before="240" w:after="0"/>
      <w:ind w:left="198" w:hanging="0"/>
    </w:pPr>
    <w:rPr/>
  </w:style>
  <w:style w:type="paragraph" w:styleId="Sumrio3">
    <w:name w:val="TOC 3"/>
    <w:basedOn w:val="Normal"/>
    <w:next w:val="Normal"/>
    <w:autoRedefine/>
    <w:semiHidden/>
    <w:rsid w:val="002d3380"/>
    <w:pPr>
      <w:ind w:left="400" w:hanging="0"/>
    </w:pPr>
    <w:rPr/>
  </w:style>
  <w:style w:type="paragraph" w:styleId="Sumrio4">
    <w:name w:val="TOC 4"/>
    <w:basedOn w:val="Normal"/>
    <w:next w:val="Normal"/>
    <w:autoRedefine/>
    <w:semiHidden/>
    <w:rsid w:val="002d3380"/>
    <w:pPr>
      <w:ind w:left="600" w:hanging="0"/>
    </w:pPr>
    <w:rPr/>
  </w:style>
  <w:style w:type="paragraph" w:styleId="Sumrio5">
    <w:name w:val="TOC 5"/>
    <w:basedOn w:val="Normal"/>
    <w:next w:val="Normal"/>
    <w:autoRedefine/>
    <w:semiHidden/>
    <w:rsid w:val="002d3380"/>
    <w:pPr>
      <w:ind w:left="800" w:hanging="0"/>
    </w:pPr>
    <w:rPr/>
  </w:style>
  <w:style w:type="paragraph" w:styleId="Sumrio6">
    <w:name w:val="TOC 6"/>
    <w:basedOn w:val="Normal"/>
    <w:next w:val="Normal"/>
    <w:autoRedefine/>
    <w:semiHidden/>
    <w:rsid w:val="002d3380"/>
    <w:pPr>
      <w:ind w:left="1000" w:hanging="0"/>
    </w:pPr>
    <w:rPr/>
  </w:style>
  <w:style w:type="paragraph" w:styleId="Sumrio7">
    <w:name w:val="TOC 7"/>
    <w:basedOn w:val="Normal"/>
    <w:next w:val="Normal"/>
    <w:autoRedefine/>
    <w:semiHidden/>
    <w:rsid w:val="002d3380"/>
    <w:pPr>
      <w:ind w:left="1200" w:hanging="0"/>
    </w:pPr>
    <w:rPr/>
  </w:style>
  <w:style w:type="paragraph" w:styleId="Sumrio8">
    <w:name w:val="TOC 8"/>
    <w:basedOn w:val="Normal"/>
    <w:next w:val="Normal"/>
    <w:autoRedefine/>
    <w:semiHidden/>
    <w:rsid w:val="002d3380"/>
    <w:pPr>
      <w:ind w:left="1400" w:hanging="0"/>
    </w:pPr>
    <w:rPr/>
  </w:style>
  <w:style w:type="paragraph" w:styleId="Sumrio9">
    <w:name w:val="TOC 9"/>
    <w:basedOn w:val="Normal"/>
    <w:next w:val="Normal"/>
    <w:autoRedefine/>
    <w:semiHidden/>
    <w:rsid w:val="002d3380"/>
    <w:pPr>
      <w:ind w:left="1600" w:hanging="0"/>
    </w:pPr>
    <w:rPr/>
  </w:style>
  <w:style w:type="paragraph" w:styleId="Verteiler" w:customStyle="1">
    <w:name w:val="Verteiler"/>
    <w:basedOn w:val="Tabellenzeile"/>
    <w:qFormat/>
    <w:rsid w:val="002d3380"/>
    <w:pPr/>
    <w:rPr>
      <w:sz w:val="16"/>
    </w:rPr>
  </w:style>
  <w:style w:type="paragraph" w:styleId="VertraulichSeiteDatum" w:customStyle="1">
    <w:name w:val="Vertraulich  Seite  Datum"/>
    <w:qFormat/>
    <w:rsid w:val="002d3380"/>
    <w:pPr>
      <w:widowControl/>
      <w:suppressAutoHyphens w:val="true"/>
      <w:bidi w:val="0"/>
      <w:spacing w:lineRule="auto" w:line="240" w:before="0" w:after="0"/>
      <w:jc w:val="left"/>
    </w:pPr>
    <w:rPr>
      <w:rFonts w:ascii="Univers" w:hAnsi="Univers" w:eastAsia="Univers" w:cs="Times New Roman" w:asciiTheme="minorHAnsi" w:eastAsiaTheme="minorHAnsi" w:hAnsiTheme="minorHAnsi"/>
      <w:color w:val="auto"/>
      <w:kern w:val="0"/>
      <w:sz w:val="20"/>
      <w:szCs w:val="20"/>
      <w:lang w:val="de-DE" w:eastAsia="de-DE" w:bidi="ar-SA"/>
    </w:rPr>
  </w:style>
  <w:style w:type="paragraph" w:styleId="Zuletztgedruckt" w:customStyle="1">
    <w:name w:val="Zuletzt gedruckt"/>
    <w:qFormat/>
    <w:rsid w:val="002d3380"/>
    <w:pPr>
      <w:widowControl/>
      <w:suppressAutoHyphens w:val="true"/>
      <w:bidi w:val="0"/>
      <w:spacing w:lineRule="auto" w:line="240" w:before="0" w:after="0"/>
      <w:jc w:val="left"/>
    </w:pPr>
    <w:rPr>
      <w:rFonts w:ascii="Univers" w:hAnsi="Univers" w:eastAsia="Univers" w:cs="Times New Roman" w:asciiTheme="minorHAnsi" w:eastAsiaTheme="minorHAnsi" w:hAnsiTheme="minorHAnsi"/>
      <w:color w:val="auto"/>
      <w:kern w:val="0"/>
      <w:sz w:val="20"/>
      <w:szCs w:val="20"/>
      <w:lang w:val="de-DE" w:eastAsia="de-DE" w:bidi="ar-SA"/>
    </w:rPr>
  </w:style>
  <w:style w:type="paragraph" w:styleId="Zuletztgespeichertvon" w:customStyle="1">
    <w:name w:val="Zuletzt gespeichert von"/>
    <w:qFormat/>
    <w:rsid w:val="002d3380"/>
    <w:pPr>
      <w:widowControl/>
      <w:suppressAutoHyphens w:val="true"/>
      <w:bidi w:val="0"/>
      <w:spacing w:lineRule="auto" w:line="240" w:before="0" w:after="0"/>
      <w:jc w:val="left"/>
    </w:pPr>
    <w:rPr>
      <w:rFonts w:ascii="Univers" w:hAnsi="Univers" w:eastAsia="Univers" w:cs="Times New Roman" w:asciiTheme="minorHAnsi" w:eastAsiaTheme="minorHAnsi" w:hAnsiTheme="minorHAnsi"/>
      <w:color w:val="auto"/>
      <w:kern w:val="0"/>
      <w:sz w:val="20"/>
      <w:szCs w:val="20"/>
      <w:lang w:val="de-DE" w:eastAsia="de-DE" w:bidi="ar-SA"/>
    </w:rPr>
  </w:style>
  <w:style w:type="paragraph" w:styleId="BalloonText">
    <w:name w:val="Balloon Text"/>
    <w:basedOn w:val="Normal"/>
    <w:link w:val="TextodebaloChar"/>
    <w:uiPriority w:val="99"/>
    <w:semiHidden/>
    <w:unhideWhenUsed/>
    <w:qFormat/>
    <w:rsid w:val="0094735a"/>
    <w:pPr/>
    <w:rPr>
      <w:rFonts w:ascii="Tahoma" w:hAnsi="Tahoma" w:cs="Tahoma"/>
      <w:sz w:val="16"/>
      <w:szCs w:val="16"/>
    </w:rPr>
  </w:style>
  <w:style w:type="paragraph" w:styleId="Ttulodaseo" w:customStyle="1">
    <w:name w:val="Título da seção"/>
    <w:basedOn w:val="Normal"/>
    <w:next w:val="Normal"/>
    <w:autoRedefine/>
    <w:qFormat/>
    <w:rsid w:val="00a74b25"/>
    <w:pPr>
      <w:spacing w:lineRule="auto" w:line="360" w:before="220" w:after="0"/>
      <w:contextualSpacing/>
    </w:pPr>
    <w:rPr>
      <w:rFonts w:cs="Arial"/>
      <w:b/>
      <w:spacing w:val="-10"/>
      <w:sz w:val="24"/>
      <w:szCs w:val="24"/>
      <w:u w:val="single"/>
    </w:rPr>
  </w:style>
  <w:style w:type="paragraph" w:styleId="Realizaes" w:customStyle="1">
    <w:name w:val="Realizações"/>
    <w:basedOn w:val="Corpodotexto"/>
    <w:qFormat/>
    <w:rsid w:val="00a974bf"/>
    <w:pPr>
      <w:spacing w:lineRule="atLeast" w:line="220" w:before="0" w:after="60"/>
      <w:ind w:left="245" w:right="245" w:hanging="245"/>
      <w:jc w:val="both"/>
    </w:pPr>
    <w:rPr>
      <w:spacing w:val="-5"/>
    </w:rPr>
  </w:style>
  <w:style w:type="paragraph" w:styleId="Instituio" w:customStyle="1">
    <w:name w:val="Instituição"/>
    <w:basedOn w:val="Normal"/>
    <w:next w:val="Realizaes"/>
    <w:autoRedefine/>
    <w:qFormat/>
    <w:rsid w:val="00a974bf"/>
    <w:pPr>
      <w:tabs>
        <w:tab w:val="clear" w:pos="708"/>
        <w:tab w:val="left" w:pos="2160" w:leader="none"/>
        <w:tab w:val="right" w:pos="6480" w:leader="none"/>
      </w:tabs>
      <w:spacing w:lineRule="atLeast" w:line="220" w:before="0" w:after="60"/>
    </w:pPr>
    <w:rPr>
      <w:rFonts w:ascii="Times New Roman" w:hAnsi="Times New Roman"/>
      <w:sz w:val="16"/>
      <w:szCs w:val="16"/>
    </w:rPr>
  </w:style>
  <w:style w:type="paragraph" w:styleId="ListParagraph">
    <w:name w:val="List Paragraph"/>
    <w:basedOn w:val="Normal"/>
    <w:uiPriority w:val="34"/>
    <w:qFormat/>
    <w:rsid w:val="0051304e"/>
    <w:pPr>
      <w:spacing w:before="0" w:after="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59"/>
    <w:rsid w:val="0094735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
</Relationships>
</file>

<file path=word/theme/theme1.xml><?xml version="1.0" encoding="utf-8"?>
<a:theme xmlns:a="http://schemas.openxmlformats.org/drawingml/2006/main" name="Bros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ank">
      <a:majorFont>
        <a:latin typeface="Univers"/>
        <a:ea typeface="SimSun"/>
        <a:cs typeface=""/>
      </a:majorFont>
      <a:minorFont>
        <a:latin typeface="Univers"/>
        <a:ea typeface="SimSun"/>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cap="flat" cmpd="sng" algn="ctr">
          <a:solidFill>
            <a:schemeClr val="tx1"/>
          </a:solidFill>
          <a:prstDash val="solid"/>
          <a:round/>
          <a:headEnd type="none" w="med" len="med"/>
          <a:tailEnd type="none" w="med" len="me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a:spPr>
      <a:bodyPr rtlCol="0" anchor="ctr"/>
      <a:lstStyle/>
    </a:spDef>
    <a:lnDef>
      <a:spPr bwMode="auto">
        <a:noFill/>
        <a:ln w="9525" cap="flat" cmpd="sng" algn="ctr">
          <a:solidFill>
            <a:schemeClr val="tx1"/>
          </a:solidFill>
          <a:prstDash val="solid"/>
          <a:round/>
          <a:headEnd type="none" w="med" len="med"/>
          <a:tailEnd type="none" w="med" len="me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a:spPr>
      <a:bodyPr/>
      <a:lstStyle/>
    </a:lnDef>
  </a:objectDefaults>
  <a:extraClrSchemeLst>
    <a:extraClrScheme>
      <a:clrScheme name="blank 1">
        <a:dk1>
          <a:srgbClr val="000000"/>
        </a:dk1>
        <a:lt1>
          <a:srgbClr val="FFFFFF"/>
        </a:lt1>
        <a:dk2>
          <a:srgbClr val="000000"/>
        </a:dk2>
        <a:lt2>
          <a:srgbClr val="D9D6D1"/>
        </a:lt2>
        <a:accent1>
          <a:srgbClr val="ADADAD"/>
        </a:accent1>
        <a:accent2>
          <a:srgbClr val="C5CEDC"/>
        </a:accent2>
        <a:accent3>
          <a:srgbClr val="FFFFFF"/>
        </a:accent3>
        <a:accent4>
          <a:srgbClr val="000000"/>
        </a:accent4>
        <a:accent5>
          <a:srgbClr val="D3D3D3"/>
        </a:accent5>
        <a:accent6>
          <a:srgbClr val="B2BAC7"/>
        </a:accent6>
        <a:hlink>
          <a:srgbClr val="003E6A"/>
        </a:hlink>
        <a:folHlink>
          <a:srgbClr val="8096B2"/>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ysDocumentInternalModel>
  <ShowCopyRight>False</ShowCopyRight>
  <ShowCreator>False</ShowCreator>
  <ShowFooter>False</ShowFooter>
  <ShowFunction>False</ShowFunction>
  <ShowIndex>False</ShowIndex>
  <ShowSavePath>False</ShowSavePath>
  <Creator>Nascimento, Mariana</Creator>
  <DisplayDate>LastSavedDate</DisplayDate>
  <LanguageFooter>pt-PT</LanguageFooter>
  <Logo>NoLogo</Logo>
  <PageCount>PageXFromYCount</PageCount>
  <Sensitivity>NoSensitivity</Sensitivity>
</sysDocumentInternalModel>
</file>

<file path=customXml/itemProps1.xml><?xml version="1.0" encoding="utf-8"?>
<ds:datastoreItem xmlns:ds="http://schemas.openxmlformats.org/officeDocument/2006/customXml" ds:itemID="{9B1BD953-B45F-49AE-9139-277CC98FAFB7}">
  <ds:schemaRefs>
    <ds:schemaRef ds:uri="http://schemas.openxmlformats.org/officeDocument/2006/bibliography"/>
  </ds:schemaRefs>
</ds:datastoreItem>
</file>

<file path=customXml/itemProps2.xml><?xml version="1.0" encoding="utf-8"?>
<ds:datastoreItem xmlns:ds="http://schemas.openxmlformats.org/officeDocument/2006/customXml" ds:itemID="{9A455EDB-3873-44B6-8DB9-4BC6D4320FD8}">
  <ds:schemaRefs/>
</ds:datastoreItem>
</file>

<file path=docProps/app.xml><?xml version="1.0" encoding="utf-8"?>
<Properties xmlns="http://schemas.openxmlformats.org/officeDocument/2006/extended-properties" xmlns:vt="http://schemas.openxmlformats.org/officeDocument/2006/docPropsVTypes">
  <Template>Normal</Template>
  <TotalTime>190</TotalTime>
  <Application>LibreOffice/7.3.5.2$Windows_X86_64 LibreOffice_project/184fe81b8c8c30d8b5082578aee2fed2ea847c01</Application>
  <AppVersion>15.0000</AppVersion>
  <Pages>2</Pages>
  <Words>632</Words>
  <Characters>4183</Characters>
  <CharactersWithSpaces>4797</CharactersWithSpaces>
  <Paragraphs>45</Paragraphs>
  <Company>Brose Fahrzeugteile GmbH &amp; Co KG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2016-04-27T13:41:00Z</dcterms:created>
  <dc:creator>Nascimento, Mariana</dc:creator>
  <dc:description/>
  <dc:language>pt-BR</dc:language>
  <cp:lastModifiedBy/>
  <cp:lastPrinted>2021-05-08T13:59:00Z</cp:lastPrinted>
  <dcterms:modified xsi:type="dcterms:W3CDTF">2022-08-31T20:39:29Z</dcterms:modified>
  <cp:revision>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pt-PT</vt:lpwstr>
  </property>
  <property fmtid="{D5CDD505-2E9C-101B-9397-08002B2CF9AE}" pid="3" name="SaveDate">
    <vt:lpwstr>01. Jan. 01</vt:lpwstr>
  </property>
  <property fmtid="{D5CDD505-2E9C-101B-9397-08002B2CF9AE}" pid="4" name="sysCurrentUserFunction">
    <vt:lpwstr>SAM/EW</vt:lpwstr>
  </property>
  <property fmtid="{D5CDD505-2E9C-101B-9397-08002B2CF9AE}" pid="5" name="sysCurrentUserLocation">
    <vt:lpwstr>CUR</vt:lpwstr>
  </property>
  <property fmtid="{D5CDD505-2E9C-101B-9397-08002B2CF9AE}" pid="6" name="sysCurrentUsername">
    <vt:lpwstr>Nascimento, Mariana</vt:lpwstr>
  </property>
  <property fmtid="{D5CDD505-2E9C-101B-9397-08002B2CF9AE}" pid="7" name="sysFilePath">
    <vt:lpwstr>\\brose.net\users\CUR\homet\ttnascm\UserDi...p\Curriculum_-_Mariana_C.Nascimento.docx</vt:lpwstr>
  </property>
  <property fmtid="{D5CDD505-2E9C-101B-9397-08002B2CF9AE}" pid="8" name="sysFilePathFull">
    <vt:lpwstr>\\brose.net\users\CUR\homet\ttnascm\UserDir\Desktop\Curriculum_-_Mariana_C.Nascimento.docx</vt:lpwstr>
  </property>
  <property fmtid="{D5CDD505-2E9C-101B-9397-08002B2CF9AE}" pid="9" name="sysIndex">
    <vt:lpwstr>201</vt:lpwstr>
  </property>
  <property fmtid="{D5CDD505-2E9C-101B-9397-08002B2CF9AE}" pid="10" name="sysTemplateAssociatedLanguage">
    <vt:lpwstr>pt-PT</vt:lpwstr>
  </property>
  <property fmtid="{D5CDD505-2E9C-101B-9397-08002B2CF9AE}" pid="11" name="sysVersion">
    <vt:lpwstr>2.0</vt:lpwstr>
  </property>
</Properties>
</file>