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sz w:val="52"/>
          <w:szCs w:val="5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52"/>
          <w:szCs w:val="52"/>
          <w:rtl w:val="0"/>
        </w:rPr>
        <w:t xml:space="preserve">Ficha Técnica Encuesta Trabajadores</w:t>
      </w:r>
    </w:p>
    <w:tbl>
      <w:tblPr>
        <w:tblStyle w:val="Table1"/>
        <w:tblpPr w:leftFromText="141" w:rightFromText="141" w:topFromText="0" w:bottomFromText="0" w:vertAnchor="text" w:horzAnchor="text" w:tblpX="0" w:tblpY="362"/>
        <w:tblW w:w="1008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3"/>
        <w:gridCol w:w="5043"/>
        <w:tblGridChange w:id="0">
          <w:tblGrid>
            <w:gridCol w:w="5043"/>
            <w:gridCol w:w="5043"/>
          </w:tblGrid>
        </w:tblGridChange>
      </w:tblGrid>
      <w:tr>
        <w:trPr>
          <w:cantSplit w:val="0"/>
          <w:trHeight w:val="583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1. Título de la encuesta</w:t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Encuesta de diagnósticos para procesos de New Boys </w:t>
            </w:r>
          </w:p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3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2. Objetivo de la encuesta</w:t>
            </w:r>
          </w:p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Recolectar información de las posibles problemáticas presentadas en los procesos de trabajadores del spa</w:t>
            </w:r>
          </w:p>
        </w:tc>
      </w:tr>
      <w:tr>
        <w:trPr>
          <w:cantSplit w:val="0"/>
          <w:trHeight w:val="570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3. Población objetivo</w:t>
            </w:r>
          </w:p>
          <w:p w:rsidR="00000000" w:rsidDel="00000000" w:rsidP="00000000" w:rsidRDefault="00000000" w:rsidRPr="00000000" w14:paraId="0000000A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Trabajos Activos </w:t>
            </w:r>
          </w:p>
        </w:tc>
      </w:tr>
      <w:tr>
        <w:trPr>
          <w:cantSplit w:val="0"/>
          <w:trHeight w:val="583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4. Tamaño de la muestra</w:t>
            </w:r>
          </w:p>
          <w:p w:rsidR="00000000" w:rsidDel="00000000" w:rsidP="00000000" w:rsidRDefault="00000000" w:rsidRPr="00000000" w14:paraId="0000000D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N 7 </w:t>
            </w:r>
          </w:p>
        </w:tc>
      </w:tr>
      <w:tr>
        <w:trPr>
          <w:cantSplit w:val="0"/>
          <w:trHeight w:val="58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5. Técnica de recolección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Elaborado por Google Forms</w:t>
            </w:r>
          </w:p>
        </w:tc>
      </w:tr>
      <w:tr>
        <w:trPr>
          <w:cantSplit w:val="0"/>
          <w:trHeight w:val="583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6. Instrumento utilizado</w:t>
            </w:r>
          </w:p>
          <w:p w:rsidR="00000000" w:rsidDel="00000000" w:rsidP="00000000" w:rsidRDefault="00000000" w:rsidRPr="00000000" w14:paraId="00000012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Cuestionario preguntas abiertas – preguntas cerradas, Clinker </w:t>
            </w:r>
          </w:p>
        </w:tc>
      </w:tr>
      <w:tr>
        <w:trPr>
          <w:cantSplit w:val="0"/>
          <w:trHeight w:val="583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7. Fecha y lugar de aplicación</w:t>
            </w:r>
          </w:p>
          <w:p w:rsidR="00000000" w:rsidDel="00000000" w:rsidP="00000000" w:rsidRDefault="00000000" w:rsidRPr="00000000" w14:paraId="00000015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Aplicada en la ciudad de Bogotá, localidad Engativá,</w:t>
            </w:r>
          </w:p>
          <w:p w:rsidR="00000000" w:rsidDel="00000000" w:rsidP="00000000" w:rsidRDefault="00000000" w:rsidRPr="00000000" w14:paraId="00000017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Entre el 1 y el 5 de diciembre </w:t>
            </w:r>
          </w:p>
        </w:tc>
      </w:tr>
      <w:tr>
        <w:trPr>
          <w:cantSplit w:val="0"/>
          <w:trHeight w:val="583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8. Nivel de confianza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95%</w:t>
            </w:r>
          </w:p>
        </w:tc>
      </w:tr>
      <w:tr>
        <w:trPr>
          <w:cantSplit w:val="0"/>
          <w:trHeight w:val="583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9. Tipo de muestreo</w:t>
            </w:r>
          </w:p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Muestreo Deliberado </w:t>
            </w:r>
          </w:p>
        </w:tc>
      </w:tr>
      <w:tr>
        <w:trPr>
          <w:cantSplit w:val="0"/>
          <w:trHeight w:val="570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10. Margen de error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Tenemos un margen de error de 31%</w:t>
            </w:r>
          </w:p>
        </w:tc>
      </w:tr>
      <w:tr>
        <w:trPr>
          <w:cantSplit w:val="0"/>
          <w:trHeight w:val="583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11. Responsable del diseño y aplicación</w:t>
            </w:r>
          </w:p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New Boys</w:t>
            </w:r>
          </w:p>
          <w:p w:rsidR="00000000" w:rsidDel="00000000" w:rsidP="00000000" w:rsidRDefault="00000000" w:rsidRPr="00000000" w14:paraId="00000022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Carol Benavides</w:t>
            </w:r>
          </w:p>
          <w:p w:rsidR="00000000" w:rsidDel="00000000" w:rsidP="00000000" w:rsidRDefault="00000000" w:rsidRPr="00000000" w14:paraId="00000023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Johan Casquete </w:t>
            </w:r>
          </w:p>
          <w:p w:rsidR="00000000" w:rsidDel="00000000" w:rsidP="00000000" w:rsidRDefault="00000000" w:rsidRPr="00000000" w14:paraId="00000024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Camila Molina</w:t>
            </w:r>
          </w:p>
          <w:p w:rsidR="00000000" w:rsidDel="00000000" w:rsidP="00000000" w:rsidRDefault="00000000" w:rsidRPr="00000000" w14:paraId="00000025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Melany Pinzón </w:t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3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12. Observaciones</w:t>
            </w:r>
          </w:p>
          <w:p w:rsidR="00000000" w:rsidDel="00000000" w:rsidP="00000000" w:rsidRDefault="00000000" w:rsidRPr="00000000" w14:paraId="00000028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Esta encuesta se respondió de forma Parcialmente anónima- se realizan este formulario con fines académicos </w:t>
            </w:r>
          </w:p>
        </w:tc>
      </w:tr>
    </w:tbl>
    <w:p w:rsidR="00000000" w:rsidDel="00000000" w:rsidP="00000000" w:rsidRDefault="00000000" w:rsidRPr="00000000" w14:paraId="0000002A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rFonts w:ascii="Calibri" w:cs="Calibri" w:eastAsia="Calibri" w:hAnsi="Calibri"/>
          <w:b w:val="1"/>
          <w:bCs w:val="1"/>
          <w:sz w:val="52"/>
          <w:szCs w:val="5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52"/>
          <w:szCs w:val="52"/>
          <w:rtl w:val="0"/>
        </w:rPr>
        <w:t xml:space="preserve">Ficha Técnica Encuesta Trabajadores</w:t>
      </w:r>
    </w:p>
    <w:p w:rsidR="00000000" w:rsidDel="00000000" w:rsidP="00000000" w:rsidRDefault="00000000" w:rsidRPr="00000000" w14:paraId="0000002D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41" w:rightFromText="141" w:topFromText="0" w:bottomFromText="0" w:vertAnchor="text" w:horzAnchor="text" w:tblpX="0" w:tblpY="362"/>
        <w:tblW w:w="1008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3"/>
        <w:gridCol w:w="5043"/>
        <w:tblGridChange w:id="0">
          <w:tblGrid>
            <w:gridCol w:w="5043"/>
            <w:gridCol w:w="5043"/>
          </w:tblGrid>
        </w:tblGridChange>
      </w:tblGrid>
      <w:tr>
        <w:trPr>
          <w:cantSplit w:val="0"/>
          <w:trHeight w:val="583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1. Título de la encuesta</w:t>
            </w:r>
          </w:p>
          <w:p w:rsidR="00000000" w:rsidDel="00000000" w:rsidP="00000000" w:rsidRDefault="00000000" w:rsidRPr="00000000" w14:paraId="0000002F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Encuesta de diagnósticos para procesos de New Boys </w:t>
            </w:r>
          </w:p>
          <w:p w:rsidR="00000000" w:rsidDel="00000000" w:rsidP="00000000" w:rsidRDefault="00000000" w:rsidRPr="00000000" w14:paraId="00000031">
            <w:pPr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3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2. Objetivo de la encuesta</w:t>
            </w:r>
          </w:p>
          <w:p w:rsidR="00000000" w:rsidDel="00000000" w:rsidP="00000000" w:rsidRDefault="00000000" w:rsidRPr="00000000" w14:paraId="00000033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Recolectar información de las posibles problemáticas presentadas por los clientes del spa New Boys</w:t>
            </w:r>
          </w:p>
        </w:tc>
      </w:tr>
      <w:tr>
        <w:trPr>
          <w:cantSplit w:val="0"/>
          <w:trHeight w:val="570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3. Población objetivo</w:t>
            </w:r>
          </w:p>
          <w:p w:rsidR="00000000" w:rsidDel="00000000" w:rsidP="00000000" w:rsidRDefault="00000000" w:rsidRPr="00000000" w14:paraId="00000036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Clientes Activos </w:t>
            </w:r>
          </w:p>
        </w:tc>
      </w:tr>
      <w:tr>
        <w:trPr>
          <w:cantSplit w:val="0"/>
          <w:trHeight w:val="583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4. Tamaño de la muestra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N 23 </w:t>
            </w:r>
          </w:p>
        </w:tc>
      </w:tr>
      <w:tr>
        <w:trPr>
          <w:cantSplit w:val="0"/>
          <w:trHeight w:val="583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5. Técnica de recolección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Elaborado por Google Forms</w:t>
            </w:r>
          </w:p>
        </w:tc>
      </w:tr>
      <w:tr>
        <w:trPr>
          <w:cantSplit w:val="0"/>
          <w:trHeight w:val="583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6. Instrumento utilizado</w:t>
            </w:r>
          </w:p>
          <w:p w:rsidR="00000000" w:rsidDel="00000000" w:rsidP="00000000" w:rsidRDefault="00000000" w:rsidRPr="00000000" w14:paraId="0000003D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Cuestionario preguntas abiertas – preguntas cerradas, Clinker </w:t>
            </w:r>
          </w:p>
        </w:tc>
      </w:tr>
      <w:tr>
        <w:trPr>
          <w:cantSplit w:val="0"/>
          <w:trHeight w:val="583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7. Fecha y lugar de aplicación</w:t>
            </w:r>
          </w:p>
          <w:p w:rsidR="00000000" w:rsidDel="00000000" w:rsidP="00000000" w:rsidRDefault="00000000" w:rsidRPr="00000000" w14:paraId="00000040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Aplicada en la ciudad de Bogotá, localidad Engativá,</w:t>
            </w:r>
          </w:p>
          <w:p w:rsidR="00000000" w:rsidDel="00000000" w:rsidP="00000000" w:rsidRDefault="00000000" w:rsidRPr="00000000" w14:paraId="00000042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Entre el 1 y el 5 de diciembre </w:t>
            </w:r>
          </w:p>
        </w:tc>
      </w:tr>
      <w:tr>
        <w:trPr>
          <w:cantSplit w:val="0"/>
          <w:trHeight w:val="583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8. Nivel de confianza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95%</w:t>
            </w:r>
          </w:p>
        </w:tc>
      </w:tr>
      <w:tr>
        <w:trPr>
          <w:cantSplit w:val="0"/>
          <w:trHeight w:val="583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9. Tipo de muestreo</w:t>
            </w:r>
          </w:p>
          <w:p w:rsidR="00000000" w:rsidDel="00000000" w:rsidP="00000000" w:rsidRDefault="00000000" w:rsidRPr="00000000" w14:paraId="00000046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Muestreo Por Conveniencia </w:t>
            </w:r>
          </w:p>
        </w:tc>
      </w:tr>
      <w:tr>
        <w:trPr>
          <w:cantSplit w:val="0"/>
          <w:trHeight w:val="570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10. Margen de error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Tenemos un margen de error de 20%</w:t>
            </w:r>
          </w:p>
        </w:tc>
      </w:tr>
      <w:tr>
        <w:trPr>
          <w:cantSplit w:val="0"/>
          <w:trHeight w:val="583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11. Responsable del diseño y aplicación</w:t>
            </w:r>
          </w:p>
          <w:p w:rsidR="00000000" w:rsidDel="00000000" w:rsidP="00000000" w:rsidRDefault="00000000" w:rsidRPr="00000000" w14:paraId="0000004B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New Boys</w:t>
            </w:r>
          </w:p>
          <w:p w:rsidR="00000000" w:rsidDel="00000000" w:rsidP="00000000" w:rsidRDefault="00000000" w:rsidRPr="00000000" w14:paraId="0000004D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Carol Benavides</w:t>
            </w:r>
          </w:p>
          <w:p w:rsidR="00000000" w:rsidDel="00000000" w:rsidP="00000000" w:rsidRDefault="00000000" w:rsidRPr="00000000" w14:paraId="0000004E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Johan Casquete </w:t>
            </w:r>
          </w:p>
          <w:p w:rsidR="00000000" w:rsidDel="00000000" w:rsidP="00000000" w:rsidRDefault="00000000" w:rsidRPr="00000000" w14:paraId="0000004F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Camila Molina</w:t>
            </w:r>
          </w:p>
          <w:p w:rsidR="00000000" w:rsidDel="00000000" w:rsidP="00000000" w:rsidRDefault="00000000" w:rsidRPr="00000000" w14:paraId="00000050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Melany Pinzón </w:t>
            </w:r>
          </w:p>
          <w:p w:rsidR="00000000" w:rsidDel="00000000" w:rsidP="00000000" w:rsidRDefault="00000000" w:rsidRPr="00000000" w14:paraId="00000051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3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12. Observaciones</w:t>
            </w:r>
          </w:p>
          <w:p w:rsidR="00000000" w:rsidDel="00000000" w:rsidP="00000000" w:rsidRDefault="00000000" w:rsidRPr="00000000" w14:paraId="00000053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Esta encuesta se respondió de forma Parcialmente anónima- se realizan este formulario con fines académicos </w:t>
            </w:r>
          </w:p>
        </w:tc>
      </w:tr>
    </w:tbl>
    <w:p w:rsidR="00000000" w:rsidDel="00000000" w:rsidP="00000000" w:rsidRDefault="00000000" w:rsidRPr="00000000" w14:paraId="00000055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s-CO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gwTTAu7U7vp08YAJbQFg2IBvwg==">CgMxLjA4AHIhMWJaZ2xla0ZPX1ZLMmxIWjRlb1pKSVFJU0ZoTHdURlpG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2025-12-01T18:20:00Z</dcterms:created>
  <dc:creator>python-docx</dc:creator>
</cp:coreProperties>
</file>