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0"/>
        <w:spacing w:before="1952" w:line="240" w:lineRule="auto"/>
        <w:ind w:right="49"/>
        <w:jc w:val="center"/>
        <w:rPr>
          <w:color w:val="2e75b6"/>
          <w:sz w:val="55"/>
          <w:szCs w:val="55"/>
        </w:rPr>
      </w:pPr>
      <w:bookmarkStart w:colFirst="0" w:colLast="0" w:name="_heading=h.g0uykfgv7482" w:id="0"/>
      <w:bookmarkEnd w:id="0"/>
      <w:r w:rsidDel="00000000" w:rsidR="00000000" w:rsidRPr="00000000">
        <w:rPr>
          <w:color w:val="2e75b6"/>
          <w:sz w:val="55"/>
          <w:szCs w:val="55"/>
          <w:rtl w:val="0"/>
        </w:rPr>
        <w:t xml:space="preserve">ESPECIFICACIÓN DE  </w:t>
      </w:r>
    </w:p>
    <w:p w:rsidR="00000000" w:rsidDel="00000000" w:rsidP="00000000" w:rsidRDefault="00000000" w:rsidRPr="00000000" w14:paraId="00000002">
      <w:pPr>
        <w:pStyle w:val="Title"/>
        <w:widowControl w:val="0"/>
        <w:spacing w:line="319" w:lineRule="auto"/>
        <w:ind w:left="608" w:right="49" w:firstLine="0"/>
        <w:jc w:val="center"/>
        <w:rPr>
          <w:sz w:val="70"/>
          <w:szCs w:val="70"/>
        </w:rPr>
      </w:pPr>
      <w:bookmarkStart w:colFirst="0" w:colLast="0" w:name="_heading=h.wexwwonvt8z7" w:id="1"/>
      <w:bookmarkEnd w:id="1"/>
      <w:r w:rsidDel="00000000" w:rsidR="00000000" w:rsidRPr="00000000">
        <w:rPr>
          <w:color w:val="2e75b6"/>
          <w:sz w:val="55"/>
          <w:szCs w:val="55"/>
          <w:rtl w:val="0"/>
        </w:rPr>
        <w:t xml:space="preserve">REQUISITOS DE SOFTWARE</w:t>
      </w:r>
      <w:r w:rsidDel="00000000" w:rsidR="00000000" w:rsidRPr="00000000">
        <w:rPr>
          <w:sz w:val="70"/>
          <w:szCs w:val="7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9" w:lineRule="auto"/>
        <w:ind w:left="608" w:right="49" w:firstLine="0"/>
        <w:jc w:val="center"/>
        <w:rPr>
          <w:b w:val="1"/>
          <w:bCs w:val="1"/>
          <w:color w:val="1f4e79"/>
          <w:sz w:val="55"/>
          <w:szCs w:val="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9" w:lineRule="auto"/>
        <w:ind w:left="608" w:right="49" w:firstLine="0"/>
        <w:jc w:val="center"/>
        <w:rPr>
          <w:color w:val="2e75b6"/>
          <w:sz w:val="36"/>
          <w:szCs w:val="36"/>
        </w:rPr>
      </w:pPr>
      <w:r w:rsidDel="00000000" w:rsidR="00000000" w:rsidRPr="00000000">
        <w:rPr>
          <w:color w:val="2e75b6"/>
          <w:sz w:val="36"/>
          <w:szCs w:val="36"/>
          <w:rtl w:val="0"/>
        </w:rPr>
        <w:t xml:space="preserve">Sistema de Gestión de Salones de Belleza y Spa </w: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9" w:lineRule="auto"/>
        <w:ind w:left="608" w:right="49" w:firstLine="0"/>
        <w:jc w:val="center"/>
        <w:rPr>
          <w:color w:val="2e75b6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9" w:lineRule="auto"/>
        <w:ind w:left="608" w:right="49" w:firstLine="0"/>
        <w:jc w:val="center"/>
        <w:rPr>
          <w:color w:val="2e75b6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82" w:line="240" w:lineRule="auto"/>
        <w:ind w:right="49"/>
        <w:jc w:val="center"/>
        <w:rPr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Conforme a ISO/IEC/IEEE 29148:2018</w:t>
      </w:r>
    </w:p>
    <w:tbl>
      <w:tblPr>
        <w:tblStyle w:val="Table1"/>
        <w:tblW w:w="902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5"/>
        <w:gridCol w:w="5629"/>
        <w:tblGridChange w:id="0">
          <w:tblGrid>
            <w:gridCol w:w="3395"/>
            <w:gridCol w:w="5629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" w:right="49" w:firstLine="0"/>
              <w:rPr>
                <w:b w:val="1"/>
                <w:bCs w:val="1"/>
                <w:color w:val="ffffff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1f4e79" w:val="clear"/>
                <w:rtl w:val="0"/>
              </w:rPr>
              <w:t xml:space="preserve">Versión del Documento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6" w:right="49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1.0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0" w:right="49" w:firstLine="0"/>
              <w:rPr>
                <w:b w:val="1"/>
                <w:bCs w:val="1"/>
                <w:color w:val="ffffff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1f4e79" w:val="clear"/>
                <w:rtl w:val="0"/>
              </w:rPr>
              <w:t xml:space="preserve">Fecha de Elaboración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1" w:right="49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color w:val="000000"/>
                <w:rtl w:val="0"/>
              </w:rPr>
              <w:t xml:space="preserve">/12/2025</w:t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0" w:right="49" w:firstLine="0"/>
              <w:rPr>
                <w:b w:val="1"/>
                <w:bCs w:val="1"/>
                <w:color w:val="ffffff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1f4e79" w:val="clear"/>
                <w:rtl w:val="0"/>
              </w:rPr>
              <w:t xml:space="preserve">Estado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" w:right="49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Aprobado para Desarrollo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4" w:right="49" w:firstLine="0"/>
              <w:rPr>
                <w:b w:val="1"/>
                <w:bCs w:val="1"/>
                <w:color w:val="ffffff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1f4e79" w:val="clear"/>
                <w:rtl w:val="0"/>
              </w:rPr>
              <w:t xml:space="preserve">Clasificación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3" w:right="49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Confidencial - Uso Interno</w:t>
            </w:r>
          </w:p>
        </w:tc>
      </w:tr>
    </w:tbl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ab/>
        <w:tab/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"/>
        <w:rPr>
          <w:color w:val="000000"/>
        </w:rPr>
        <w:sectPr>
          <w:headerReference r:id="rId7" w:type="default"/>
          <w:footerReference r:id="rId8" w:type="default"/>
          <w:pgSz w:h="16820" w:w="11900" w:orient="portrait"/>
          <w:pgMar w:bottom="746" w:top="695" w:left="1417" w:right="138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widowControl w:val="0"/>
        <w:spacing w:before="724" w:line="240" w:lineRule="auto"/>
        <w:ind w:right="49"/>
        <w:rPr>
          <w:color w:val="2e75b6"/>
        </w:rPr>
      </w:pPr>
      <w:bookmarkStart w:colFirst="0" w:colLast="0" w:name="_heading=h.flyjwgt545wa" w:id="2"/>
      <w:bookmarkEnd w:id="2"/>
      <w:r w:rsidDel="00000000" w:rsidR="00000000" w:rsidRPr="00000000">
        <w:rPr>
          <w:color w:val="2e75b6"/>
          <w:rtl w:val="0"/>
        </w:rPr>
        <w:t xml:space="preserve">Control de Versiones </w:t>
      </w:r>
    </w:p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5"/>
        <w:gridCol w:w="1747"/>
        <w:gridCol w:w="2398"/>
        <w:gridCol w:w="3704"/>
        <w:tblGridChange w:id="0">
          <w:tblGrid>
            <w:gridCol w:w="1175"/>
            <w:gridCol w:w="1747"/>
            <w:gridCol w:w="2398"/>
            <w:gridCol w:w="3704"/>
          </w:tblGrid>
        </w:tblGridChange>
      </w:tblGrid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Versión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Autor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Descripción de Cambios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/12/2025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7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Equipo de Análisis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Versión inicial del documento ERS</w:t>
            </w:r>
          </w:p>
        </w:tc>
      </w:tr>
    </w:tbl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49"/>
        <w:jc w:val="center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9" w:right="49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9" w:right="49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9" w:right="49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9" w:right="49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9" w:right="49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9" w:right="49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9" w:right="49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9" w:right="49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9" w:right="49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9" w:right="49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9" w:right="49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9" w:right="49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9" w:right="49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widowControl w:val="0"/>
        <w:spacing w:before="514" w:line="240" w:lineRule="auto"/>
        <w:ind w:left="9" w:right="49" w:firstLine="0"/>
        <w:rPr>
          <w:color w:val="2e75b6"/>
        </w:rPr>
      </w:pPr>
      <w:bookmarkStart w:colFirst="0" w:colLast="0" w:name="_heading=h.1u1rftffxys7" w:id="3"/>
      <w:bookmarkEnd w:id="3"/>
      <w:r w:rsidDel="00000000" w:rsidR="00000000" w:rsidRPr="00000000">
        <w:rPr>
          <w:color w:val="2e75b6"/>
          <w:rtl w:val="0"/>
        </w:rPr>
        <w:t xml:space="preserve">Tabla de Contenido </w:t>
      </w:r>
    </w:p>
    <w:sdt>
      <w:sdtPr>
        <w:id w:val="12958310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9108"/>
            </w:tabs>
            <w:spacing w:before="6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flyjwgt545wa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Control de Versiones</w:t>
              <w:tab/>
            </w:r>
          </w:hyperlink>
          <w:r w:rsidDel="00000000" w:rsidR="00000000" w:rsidRPr="00000000">
            <w:fldChar w:fldCharType="begin"/>
            <w:instrText xml:space="preserve"> PAGEREF _heading=h.flyjwgt545wa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"_heading=h.flyjwgt545wa"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9108"/>
            </w:tabs>
            <w:spacing w:before="6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fldChar w:fldCharType="end"/>
          </w:r>
          <w:hyperlink w:anchor="_heading=h.1u1rftffxys7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Tabla de Contenido</w:t>
              <w:tab/>
            </w:r>
          </w:hyperlink>
          <w:r w:rsidDel="00000000" w:rsidR="00000000" w:rsidRPr="00000000">
            <w:fldChar w:fldCharType="begin"/>
            <w:instrText xml:space="preserve"> PAGEREF _heading=h.1u1rftffxys7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"_heading=h.1u1rftffxys7"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9108"/>
            </w:tabs>
            <w:spacing w:before="6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fldChar w:fldCharType="end"/>
          </w:r>
          <w:hyperlink w:anchor="_heading=h.5kzc5i996xbr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 Introducción</w:t>
              <w:tab/>
            </w:r>
          </w:hyperlink>
          <w:r w:rsidDel="00000000" w:rsidR="00000000" w:rsidRPr="00000000">
            <w:fldChar w:fldCharType="begin"/>
            <w:instrText xml:space="preserve"> PAGEREF _heading=h.5kzc5i996xbr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"_heading=h.5kzc5i996xbr"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9108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aslzogukwttg">
            <w:r w:rsidDel="00000000" w:rsidR="00000000" w:rsidRPr="00000000">
              <w:rPr>
                <w:color w:val="000000"/>
                <w:rtl w:val="0"/>
              </w:rPr>
              <w:t xml:space="preserve">1.1 Propósito</w:t>
              <w:tab/>
            </w:r>
          </w:hyperlink>
          <w:r w:rsidDel="00000000" w:rsidR="00000000" w:rsidRPr="00000000">
            <w:fldChar w:fldCharType="begin"/>
            <w:instrText xml:space="preserve"> PAGEREF _heading=h.aslzogukwttg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"_heading=h.aslzogukwttg"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9108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1rsd2zcux6um">
            <w:r w:rsidDel="00000000" w:rsidR="00000000" w:rsidRPr="00000000">
              <w:rPr>
                <w:color w:val="000000"/>
                <w:rtl w:val="0"/>
              </w:rPr>
              <w:t xml:space="preserve">1.2 Alcance del Sistema</w:t>
              <w:tab/>
            </w:r>
          </w:hyperlink>
          <w:r w:rsidDel="00000000" w:rsidR="00000000" w:rsidRPr="00000000">
            <w:fldChar w:fldCharType="begin"/>
            <w:instrText xml:space="preserve"> PAGEREF _heading=h.1rsd2zcux6um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"_heading=h.1rsd2zcux6um"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9108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sauwtvfw2bzm">
            <w:r w:rsidDel="00000000" w:rsidR="00000000" w:rsidRPr="00000000">
              <w:rPr>
                <w:color w:val="000000"/>
                <w:rtl w:val="0"/>
              </w:rPr>
              <w:t xml:space="preserve">1.3 Definiciones, Acrónimos y Abreviaturas</w:t>
              <w:tab/>
            </w:r>
          </w:hyperlink>
          <w:r w:rsidDel="00000000" w:rsidR="00000000" w:rsidRPr="00000000">
            <w:fldChar w:fldCharType="begin"/>
            <w:instrText xml:space="preserve"> PAGEREF _heading=h.sauwtvfw2bzm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"_heading=h.sauwtvfw2bzm"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9108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340cel7kh3ul">
            <w:r w:rsidDel="00000000" w:rsidR="00000000" w:rsidRPr="00000000">
              <w:rPr>
                <w:color w:val="000000"/>
                <w:rtl w:val="0"/>
              </w:rPr>
              <w:t xml:space="preserve">1.4 Referencias Normativas</w:t>
              <w:tab/>
            </w:r>
          </w:hyperlink>
          <w:r w:rsidDel="00000000" w:rsidR="00000000" w:rsidRPr="00000000">
            <w:fldChar w:fldCharType="begin"/>
            <w:instrText xml:space="preserve"> PAGEREF _heading=h.340cel7kh3ul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"_heading=h.340cel7kh3ul"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9108"/>
            </w:tabs>
            <w:spacing w:before="6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fldChar w:fldCharType="end"/>
          </w:r>
          <w:hyperlink w:anchor="_heading=h.d2ptw0pyxqcn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 Descripción General del Sistema</w:t>
              <w:tab/>
            </w:r>
          </w:hyperlink>
          <w:r w:rsidDel="00000000" w:rsidR="00000000" w:rsidRPr="00000000">
            <w:fldChar w:fldCharType="begin"/>
            <w:instrText xml:space="preserve"> PAGEREF _heading=h.d2ptw0pyxqcn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"_heading=h.d2ptw0pyxqcn"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9108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7cro8i2h8nqr">
            <w:r w:rsidDel="00000000" w:rsidR="00000000" w:rsidRPr="00000000">
              <w:rPr>
                <w:color w:val="000000"/>
                <w:rtl w:val="0"/>
              </w:rPr>
              <w:t xml:space="preserve">2.1 Perspectiva del Producto</w:t>
              <w:tab/>
            </w:r>
          </w:hyperlink>
          <w:r w:rsidDel="00000000" w:rsidR="00000000" w:rsidRPr="00000000">
            <w:fldChar w:fldCharType="begin"/>
            <w:instrText xml:space="preserve"> PAGEREF _heading=h.7cro8i2h8nqr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"_heading=h.7cro8i2h8nqr"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9108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aog2s43vsqm6">
            <w:r w:rsidDel="00000000" w:rsidR="00000000" w:rsidRPr="00000000">
              <w:rPr>
                <w:color w:val="000000"/>
                <w:rtl w:val="0"/>
              </w:rPr>
              <w:t xml:space="preserve">2.2 Funcionalidades del Producto</w:t>
              <w:tab/>
            </w:r>
          </w:hyperlink>
          <w:r w:rsidDel="00000000" w:rsidR="00000000" w:rsidRPr="00000000">
            <w:fldChar w:fldCharType="begin"/>
            <w:instrText xml:space="preserve"> PAGEREF _heading=h.aog2s43vsqm6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"_heading=h.aog2s43vsqm6"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9108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bybntg17xluy">
            <w:r w:rsidDel="00000000" w:rsidR="00000000" w:rsidRPr="00000000">
              <w:rPr>
                <w:color w:val="000000"/>
                <w:rtl w:val="0"/>
              </w:rPr>
              <w:t xml:space="preserve">2.3 Características de los Usuarios</w:t>
              <w:tab/>
            </w:r>
          </w:hyperlink>
          <w:r w:rsidDel="00000000" w:rsidR="00000000" w:rsidRPr="00000000">
            <w:fldChar w:fldCharType="begin"/>
            <w:instrText xml:space="preserve"> PAGEREF _heading=h.bybntg17xluy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"_heading=h.bybntg17xluy"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9108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velkrsn20u8v">
            <w:r w:rsidDel="00000000" w:rsidR="00000000" w:rsidRPr="00000000">
              <w:rPr>
                <w:color w:val="000000"/>
                <w:rtl w:val="0"/>
              </w:rPr>
              <w:t xml:space="preserve">2.4 Restricciones Generales</w:t>
              <w:tab/>
            </w:r>
          </w:hyperlink>
          <w:r w:rsidDel="00000000" w:rsidR="00000000" w:rsidRPr="00000000">
            <w:fldChar w:fldCharType="begin"/>
            <w:instrText xml:space="preserve"> PAGEREF _heading=h.velkrsn20u8v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"_heading=h.velkrsn20u8v"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9108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cazd4f46atj5">
            <w:r w:rsidDel="00000000" w:rsidR="00000000" w:rsidRPr="00000000">
              <w:rPr>
                <w:color w:val="000000"/>
                <w:rtl w:val="0"/>
              </w:rPr>
              <w:t xml:space="preserve">2.5 Supuestos y Dependencias</w:t>
              <w:tab/>
            </w:r>
          </w:hyperlink>
          <w:r w:rsidDel="00000000" w:rsidR="00000000" w:rsidRPr="00000000">
            <w:fldChar w:fldCharType="begin"/>
            <w:instrText xml:space="preserve"> PAGEREF _heading=h.cazd4f46atj5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"_heading=h.cazd4f46atj5"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9108"/>
            </w:tabs>
            <w:spacing w:before="6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fldChar w:fldCharType="end"/>
          </w:r>
          <w:hyperlink w:anchor="_heading=h.89q9t3s1l7ig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 Definición de Actores del Sistema</w:t>
              <w:tab/>
            </w:r>
          </w:hyperlink>
          <w:r w:rsidDel="00000000" w:rsidR="00000000" w:rsidRPr="00000000">
            <w:fldChar w:fldCharType="begin"/>
            <w:instrText xml:space="preserve"> PAGEREF _heading=h.89q9t3s1l7ig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"_heading=h.89q9t3s1l7ig"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9108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y9yzdfqww0ej">
            <w:r w:rsidDel="00000000" w:rsidR="00000000" w:rsidRPr="00000000">
              <w:rPr>
                <w:color w:val="000000"/>
                <w:rtl w:val="0"/>
              </w:rPr>
              <w:t xml:space="preserve">3.1 Actores Primarios</w:t>
              <w:tab/>
            </w:r>
          </w:hyperlink>
          <w:r w:rsidDel="00000000" w:rsidR="00000000" w:rsidRPr="00000000">
            <w:fldChar w:fldCharType="begin"/>
            <w:instrText xml:space="preserve"> PAGEREF _heading=h.y9yzdfqww0ej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"_heading=h.y9yzdfqww0ej"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9108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xyi9ujeshwq2">
            <w:r w:rsidDel="00000000" w:rsidR="00000000" w:rsidRPr="00000000">
              <w:rPr>
                <w:color w:val="000000"/>
                <w:rtl w:val="0"/>
              </w:rPr>
              <w:t xml:space="preserve">3.2 Actores Secundarios</w:t>
              <w:tab/>
            </w:r>
          </w:hyperlink>
          <w:r w:rsidDel="00000000" w:rsidR="00000000" w:rsidRPr="00000000">
            <w:fldChar w:fldCharType="begin"/>
            <w:instrText xml:space="preserve"> PAGEREF _heading=h.xyi9ujeshwq2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"_heading=h.xyi9ujeshwq2"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9108"/>
            </w:tabs>
            <w:spacing w:before="6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fldChar w:fldCharType="end"/>
          </w:r>
          <w:hyperlink w:anchor="_heading=h.aznchdp9to6n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4. Requisitos Funcionales</w:t>
              <w:tab/>
            </w:r>
          </w:hyperlink>
          <w:r w:rsidDel="00000000" w:rsidR="00000000" w:rsidRPr="00000000">
            <w:fldChar w:fldCharType="begin"/>
            <w:instrText xml:space="preserve"> PAGEREF _heading=h.aznchdp9to6n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"_heading=h.aznchdp9to6n"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9108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smonq9bcfm98">
            <w:r w:rsidDel="00000000" w:rsidR="00000000" w:rsidRPr="00000000">
              <w:rPr>
                <w:color w:val="000000"/>
                <w:rtl w:val="0"/>
              </w:rPr>
              <w:t xml:space="preserve">4.1 Módulo de Gestión de Usuarios y Autenticación</w:t>
              <w:tab/>
            </w:r>
          </w:hyperlink>
          <w:r w:rsidDel="00000000" w:rsidR="00000000" w:rsidRPr="00000000">
            <w:fldChar w:fldCharType="begin"/>
            <w:instrText xml:space="preserve"> PAGEREF _heading=h.smonq9bcfm98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"_heading=h.smonq9bcfm98"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9108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nfeo64z9txt">
            <w:r w:rsidDel="00000000" w:rsidR="00000000" w:rsidRPr="00000000">
              <w:rPr>
                <w:color w:val="000000"/>
                <w:rtl w:val="0"/>
              </w:rPr>
              <w:t xml:space="preserve">4.2 Módulo de Programación de Citas</w:t>
              <w:tab/>
            </w:r>
          </w:hyperlink>
          <w:r w:rsidDel="00000000" w:rsidR="00000000" w:rsidRPr="00000000">
            <w:fldChar w:fldCharType="begin"/>
            <w:instrText xml:space="preserve"> PAGEREF _heading=h.nfeo64z9txt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begin"/>
            <w:instrText xml:space="preserve"> HYPERLINK \l "_heading=h.nfeo64z9txt"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9108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gicdce88nf">
            <w:r w:rsidDel="00000000" w:rsidR="00000000" w:rsidRPr="00000000">
              <w:rPr>
                <w:color w:val="000000"/>
                <w:rtl w:val="0"/>
              </w:rPr>
              <w:t xml:space="preserve">4.3 Módulo de Gestión de Insumos</w:t>
              <w:tab/>
            </w:r>
          </w:hyperlink>
          <w:r w:rsidDel="00000000" w:rsidR="00000000" w:rsidRPr="00000000">
            <w:fldChar w:fldCharType="begin"/>
            <w:instrText xml:space="preserve"> PAGEREF _heading=h.gicdce88nf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"_heading=h.gicdce88nf"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9108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87l6xhd82fcg">
            <w:r w:rsidDel="00000000" w:rsidR="00000000" w:rsidRPr="00000000">
              <w:rPr>
                <w:color w:val="000000"/>
                <w:rtl w:val="0"/>
              </w:rPr>
              <w:t xml:space="preserve">4.4 Módulo de Funciones Administrativas</w:t>
              <w:tab/>
            </w:r>
          </w:hyperlink>
          <w:r w:rsidDel="00000000" w:rsidR="00000000" w:rsidRPr="00000000">
            <w:fldChar w:fldCharType="begin"/>
            <w:instrText xml:space="preserve"> PAGEREF _heading=h.87l6xhd82fcg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begin"/>
            <w:instrText xml:space="preserve"> HYPERLINK \l "_heading=h.87l6xhd82fcg"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9108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4.5 Módulo de Reportes y Análisis</w:t>
            <w:tab/>
          </w: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PAGEREF _heading=h.87l6xhd82fcg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begin"/>
            <w:instrText xml:space="preserve"> HYPERLINK \l "_heading=h.87l6xhd82fcg"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9108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d9ahjqu8if56">
            <w:r w:rsidDel="00000000" w:rsidR="00000000" w:rsidRPr="00000000">
              <w:rPr>
                <w:color w:val="000000"/>
                <w:rtl w:val="0"/>
              </w:rPr>
              <w:t xml:space="preserve">4.6 Módulo de Generación de Recibos</w:t>
              <w:tab/>
            </w:r>
          </w:hyperlink>
          <w:r w:rsidDel="00000000" w:rsidR="00000000" w:rsidRPr="00000000">
            <w:fldChar w:fldCharType="begin"/>
            <w:instrText xml:space="preserve"> PAGEREF _heading=h.d9ahjqu8if56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begin"/>
            <w:instrText xml:space="preserve"> HYPERLINK \l "_heading=h.d9ahjqu8if56"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9108"/>
            </w:tabs>
            <w:spacing w:before="6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fldChar w:fldCharType="end"/>
          </w:r>
          <w:hyperlink w:anchor="_heading=h.kdu73g1er8h0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5. Requisitos No Funcionales</w:t>
              <w:tab/>
            </w:r>
          </w:hyperlink>
          <w:r w:rsidDel="00000000" w:rsidR="00000000" w:rsidRPr="00000000">
            <w:fldChar w:fldCharType="begin"/>
            <w:instrText xml:space="preserve"> PAGEREF _heading=h.kdu73g1er8h0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begin"/>
            <w:instrText xml:space="preserve"> HYPERLINK \l "_heading=h.kdu73g1er8h0"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9108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pijimlmc663j">
            <w:r w:rsidDel="00000000" w:rsidR="00000000" w:rsidRPr="00000000">
              <w:rPr>
                <w:color w:val="000000"/>
                <w:rtl w:val="0"/>
              </w:rPr>
              <w:t xml:space="preserve">5.1 Requisitos de Rendimiento</w:t>
              <w:tab/>
            </w:r>
          </w:hyperlink>
          <w:r w:rsidDel="00000000" w:rsidR="00000000" w:rsidRPr="00000000">
            <w:fldChar w:fldCharType="begin"/>
            <w:instrText xml:space="preserve"> PAGEREF _heading=h.pijimlmc663j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begin"/>
            <w:instrText xml:space="preserve"> HYPERLINK \l "_heading=h.pijimlmc663j"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9108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vessj4hulbp4">
            <w:r w:rsidDel="00000000" w:rsidR="00000000" w:rsidRPr="00000000">
              <w:rPr>
                <w:color w:val="000000"/>
                <w:rtl w:val="0"/>
              </w:rPr>
              <w:t xml:space="preserve">5.2 Requisitos de Seguridad</w:t>
              <w:tab/>
            </w:r>
          </w:hyperlink>
          <w:r w:rsidDel="00000000" w:rsidR="00000000" w:rsidRPr="00000000">
            <w:fldChar w:fldCharType="begin"/>
            <w:instrText xml:space="preserve"> PAGEREF _heading=h.vessj4hulbp4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begin"/>
            <w:instrText xml:space="preserve"> HYPERLINK \l "_heading=h.vessj4hulbp4"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9108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cce3clbec10">
            <w:r w:rsidDel="00000000" w:rsidR="00000000" w:rsidRPr="00000000">
              <w:rPr>
                <w:color w:val="000000"/>
                <w:rtl w:val="0"/>
              </w:rPr>
              <w:t xml:space="preserve">5.3 Requisitos de Usabilidad</w:t>
              <w:tab/>
            </w:r>
          </w:hyperlink>
          <w:r w:rsidDel="00000000" w:rsidR="00000000" w:rsidRPr="00000000">
            <w:fldChar w:fldCharType="begin"/>
            <w:instrText xml:space="preserve"> PAGEREF _heading=h.cce3clbec10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begin"/>
            <w:instrText xml:space="preserve"> HYPERLINK \l "_heading=h.cce3clbec10"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9108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unploplevj8t">
            <w:r w:rsidDel="00000000" w:rsidR="00000000" w:rsidRPr="00000000">
              <w:rPr>
                <w:color w:val="000000"/>
                <w:rtl w:val="0"/>
              </w:rPr>
              <w:t xml:space="preserve">5.4 Requisitos de Confiabilidad</w:t>
              <w:tab/>
            </w:r>
          </w:hyperlink>
          <w:r w:rsidDel="00000000" w:rsidR="00000000" w:rsidRPr="00000000">
            <w:fldChar w:fldCharType="begin"/>
            <w:instrText xml:space="preserve"> PAGEREF _heading=h.unploplevj8t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begin"/>
            <w:instrText xml:space="preserve"> HYPERLINK \l "_heading=h.unploplevj8t"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9108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jk2nyyg3tzlt">
            <w:r w:rsidDel="00000000" w:rsidR="00000000" w:rsidRPr="00000000">
              <w:rPr>
                <w:color w:val="000000"/>
                <w:rtl w:val="0"/>
              </w:rPr>
              <w:t xml:space="preserve">5.5 Requisitos de Mantenibilidad</w:t>
              <w:tab/>
            </w:r>
          </w:hyperlink>
          <w:r w:rsidDel="00000000" w:rsidR="00000000" w:rsidRPr="00000000">
            <w:fldChar w:fldCharType="begin"/>
            <w:instrText xml:space="preserve"> PAGEREF _heading=h.jk2nyyg3tzlt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begin"/>
            <w:instrText xml:space="preserve"> HYPERLINK \l "_heading=h.jk2nyyg3tzlt"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9108"/>
            </w:tabs>
            <w:spacing w:before="6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fldChar w:fldCharType="end"/>
          </w:r>
          <w:hyperlink w:anchor="_heading=h.rgpr6hm9x4y0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6. Especificación de Casos de Uso</w:t>
              <w:tab/>
            </w:r>
          </w:hyperlink>
          <w:r w:rsidDel="00000000" w:rsidR="00000000" w:rsidRPr="00000000">
            <w:fldChar w:fldCharType="begin"/>
            <w:instrText xml:space="preserve"> PAGEREF _heading=h.rgpr6hm9x4y0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fldChar w:fldCharType="begin"/>
            <w:instrText xml:space="preserve"> HYPERLINK \l "_heading=h.rgpr6hm9x4y0"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9108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ezqh7hqgoox4">
            <w:r w:rsidDel="00000000" w:rsidR="00000000" w:rsidRPr="00000000">
              <w:rPr>
                <w:color w:val="000000"/>
                <w:rtl w:val="0"/>
              </w:rPr>
              <w:t xml:space="preserve">6.1 CU-001: Registrar Nuevo Cliente</w:t>
              <w:tab/>
            </w:r>
          </w:hyperlink>
          <w:r w:rsidDel="00000000" w:rsidR="00000000" w:rsidRPr="00000000">
            <w:fldChar w:fldCharType="begin"/>
            <w:instrText xml:space="preserve"> PAGEREF _heading=h.ezqh7hqgoox4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begin"/>
            <w:instrText xml:space="preserve"> HYPERLINK \l "_heading=h.ezqh7hqgoox4"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9108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stvr6ht9njbt">
            <w:r w:rsidDel="00000000" w:rsidR="00000000" w:rsidRPr="00000000">
              <w:rPr>
                <w:color w:val="000000"/>
                <w:rtl w:val="0"/>
              </w:rPr>
              <w:t xml:space="preserve">6.2 CU-002: Reservar Cita</w:t>
              <w:tab/>
            </w:r>
          </w:hyperlink>
          <w:r w:rsidDel="00000000" w:rsidR="00000000" w:rsidRPr="00000000">
            <w:fldChar w:fldCharType="begin"/>
            <w:instrText xml:space="preserve"> PAGEREF _heading=h.stvr6ht9njbt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begin"/>
            <w:instrText xml:space="preserve"> HYPERLINK \l "_heading=h.stvr6ht9njbt"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9108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lkpyx471df0d">
            <w:r w:rsidDel="00000000" w:rsidR="00000000" w:rsidRPr="00000000">
              <w:rPr>
                <w:color w:val="000000"/>
                <w:rtl w:val="0"/>
              </w:rPr>
              <w:t xml:space="preserve">6.3 CU-003: Cancelar Cita</w:t>
              <w:tab/>
            </w:r>
          </w:hyperlink>
          <w:r w:rsidDel="00000000" w:rsidR="00000000" w:rsidRPr="00000000">
            <w:fldChar w:fldCharType="begin"/>
            <w:instrText xml:space="preserve"> PAGEREF _heading=h.lkpyx471df0d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begin"/>
            <w:instrText xml:space="preserve"> HYPERLINK \l "_heading=h.lkpyx471df0d"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9108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824skor6beyg">
            <w:r w:rsidDel="00000000" w:rsidR="00000000" w:rsidRPr="00000000">
              <w:rPr>
                <w:color w:val="000000"/>
                <w:rtl w:val="0"/>
              </w:rPr>
              <w:t xml:space="preserve">6.4 CU-004: Gestionar Insumos</w:t>
              <w:tab/>
            </w:r>
          </w:hyperlink>
          <w:r w:rsidDel="00000000" w:rsidR="00000000" w:rsidRPr="00000000">
            <w:fldChar w:fldCharType="begin"/>
            <w:instrText xml:space="preserve"> PAGEREF _heading=h.824skor6beyg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27" w:right="49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27" w:right="49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27" w:right="49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27" w:right="49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widowControl w:val="0"/>
        <w:spacing w:before="514" w:line="240" w:lineRule="auto"/>
        <w:ind w:left="27" w:right="49" w:firstLine="0"/>
        <w:rPr>
          <w:color w:val="2e75b6"/>
        </w:rPr>
      </w:pPr>
      <w:bookmarkStart w:colFirst="0" w:colLast="0" w:name="_heading=h.5kzc5i996xbr" w:id="4"/>
      <w:bookmarkEnd w:id="4"/>
      <w:r w:rsidDel="00000000" w:rsidR="00000000" w:rsidRPr="00000000">
        <w:rPr>
          <w:color w:val="2e75b6"/>
          <w:rtl w:val="0"/>
        </w:rPr>
        <w:t xml:space="preserve">1. Introducción  </w:t>
      </w:r>
    </w:p>
    <w:p w:rsidR="00000000" w:rsidDel="00000000" w:rsidP="00000000" w:rsidRDefault="00000000" w:rsidRPr="00000000" w14:paraId="00000061">
      <w:pPr>
        <w:pStyle w:val="Heading3"/>
        <w:widowControl w:val="0"/>
        <w:spacing w:before="239" w:line="240" w:lineRule="auto"/>
        <w:ind w:left="22" w:right="49" w:firstLine="0"/>
        <w:rPr/>
      </w:pPr>
      <w:bookmarkStart w:colFirst="0" w:colLast="0" w:name="_heading=h.aslzogukwttg" w:id="5"/>
      <w:bookmarkEnd w:id="5"/>
      <w:r w:rsidDel="00000000" w:rsidR="00000000" w:rsidRPr="00000000">
        <w:rPr>
          <w:color w:val="2e75b6"/>
          <w:rtl w:val="0"/>
        </w:rPr>
        <w:t xml:space="preserve">1.1 Propósito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7" w:line="229" w:lineRule="auto"/>
        <w:ind w:left="9" w:right="49" w:firstLine="9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Este documento de Especificación de Requisitos de Software (ERS) tiene como propósito definir de manera completa, clara y no ambigua los requisitos funcionales y no funcionales del Sistema de Gestión de Salón de Belleza y Spa (</w:t>
      </w:r>
      <w:r w:rsidDel="00000000" w:rsidR="00000000" w:rsidRPr="00000000">
        <w:rPr>
          <w:rtl w:val="0"/>
        </w:rPr>
        <w:t xml:space="preserve">New Boys</w:t>
      </w:r>
      <w:r w:rsidDel="00000000" w:rsidR="00000000" w:rsidRPr="00000000">
        <w:rPr>
          <w:color w:val="000000"/>
          <w:rtl w:val="0"/>
        </w:rPr>
        <w:t xml:space="preserve">). Este documento está desarrollado conforme a la norma ISO/IEC/IEEE 29148:2018 y servirá como base contractual y técnica para el desarrollo, pruebas y aceptación del sistema. </w:t>
      </w:r>
    </w:p>
    <w:p w:rsidR="00000000" w:rsidDel="00000000" w:rsidP="00000000" w:rsidRDefault="00000000" w:rsidRPr="00000000" w14:paraId="000000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4" w:line="229" w:lineRule="auto"/>
        <w:ind w:left="5" w:right="49" w:firstLine="1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documento está dirigido a los siguientes interesados: propietarios y gerentes del salón, equipo de desarrollo de software, equipo de control de calidad, usuarios finales del sistema y auditores de cumplimiento. </w:t>
      </w:r>
    </w:p>
    <w:p w:rsidR="00000000" w:rsidDel="00000000" w:rsidP="00000000" w:rsidRDefault="00000000" w:rsidRPr="00000000" w14:paraId="00000064">
      <w:pPr>
        <w:pStyle w:val="Heading3"/>
        <w:widowControl w:val="0"/>
        <w:spacing w:before="244" w:line="240" w:lineRule="auto"/>
        <w:ind w:left="22" w:right="49" w:firstLine="0"/>
        <w:rPr>
          <w:color w:val="2e75b6"/>
        </w:rPr>
      </w:pPr>
      <w:bookmarkStart w:colFirst="0" w:colLast="0" w:name="_heading=h.1rsd2zcux6um" w:id="6"/>
      <w:bookmarkEnd w:id="6"/>
      <w:r w:rsidDel="00000000" w:rsidR="00000000" w:rsidRPr="00000000">
        <w:rPr>
          <w:color w:val="2e75b6"/>
          <w:rtl w:val="0"/>
        </w:rPr>
        <w:t xml:space="preserve">1.2 Alcance del Sistema </w:t>
      </w:r>
    </w:p>
    <w:p w:rsidR="00000000" w:rsidDel="00000000" w:rsidP="00000000" w:rsidRDefault="00000000" w:rsidRPr="00000000" w14:paraId="0000006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4" w:line="229" w:lineRule="auto"/>
        <w:ind w:left="374" w:right="49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Sistema de Gestión de Salón de Belleza y Spa (SGSBS) es una solución integral diseñada para automatizar y optimizar las operaciones diarias de establecimientos dedicados a servicios de belleza, bienestar y cuidado personal. El sistema abarcará las siguientes áreas funcionales principales: 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4" w:line="229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Gestión integral de usuarios con control de acceso basado en roles (RBAC) 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Programación y administración de citas con prevención de conflictos 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720" w:right="49" w:hanging="360"/>
        <w:rPr/>
      </w:pPr>
      <w:r w:rsidDel="00000000" w:rsidR="00000000" w:rsidRPr="00000000">
        <w:rPr>
          <w:color w:val="000000"/>
          <w:rtl w:val="0"/>
        </w:rPr>
        <w:t xml:space="preserve">Control de </w:t>
      </w:r>
      <w:r w:rsidDel="00000000" w:rsidR="00000000" w:rsidRPr="00000000">
        <w:rPr>
          <w:rtl w:val="0"/>
        </w:rPr>
        <w:t xml:space="preserve">insumos</w:t>
      </w:r>
      <w:r w:rsidDel="00000000" w:rsidR="00000000" w:rsidRPr="00000000">
        <w:rPr>
          <w:color w:val="000000"/>
          <w:rtl w:val="0"/>
        </w:rPr>
        <w:t xml:space="preserve"> y kits de servicio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8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Generación de reportes e indicadores clave de rendimiento (KPIs) 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8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Panel administrativo para supervisión y toma de decisiones </w:t>
      </w:r>
    </w:p>
    <w:p w:rsidR="00000000" w:rsidDel="00000000" w:rsidP="00000000" w:rsidRDefault="00000000" w:rsidRPr="00000000" w14:paraId="0000006B">
      <w:pPr>
        <w:pStyle w:val="Heading3"/>
        <w:widowControl w:val="0"/>
        <w:spacing w:before="245" w:line="240" w:lineRule="auto"/>
        <w:ind w:left="22" w:right="49" w:firstLine="0"/>
        <w:rPr>
          <w:color w:val="2e75b6"/>
        </w:rPr>
      </w:pPr>
      <w:bookmarkStart w:colFirst="0" w:colLast="0" w:name="_heading=h.sauwtvfw2bzm" w:id="7"/>
      <w:bookmarkEnd w:id="7"/>
      <w:r w:rsidDel="00000000" w:rsidR="00000000" w:rsidRPr="00000000">
        <w:rPr>
          <w:color w:val="2e75b6"/>
          <w:rtl w:val="0"/>
        </w:rPr>
        <w:t xml:space="preserve">1.3 Definiciones, Acrónimos y Abreviaturas  </w:t>
      </w:r>
    </w:p>
    <w:tbl>
      <w:tblPr>
        <w:tblStyle w:val="Table3"/>
        <w:tblW w:w="902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24"/>
        <w:gridCol w:w="6600"/>
        <w:tblGridChange w:id="0">
          <w:tblGrid>
            <w:gridCol w:w="2424"/>
            <w:gridCol w:w="6600"/>
          </w:tblGrid>
        </w:tblGridChange>
      </w:tblGrid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Término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Definición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3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SGSBS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0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Sistema de Gestión de Salones de Belleza y Spa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0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7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Especificación de Requisitos de Software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0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RBAC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1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Control de Acceso Basado en Roles (Role-Based Access Control)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8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KPI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0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Indicador Clave de Rendimiento (Key Performance Indicator)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4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CRUD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1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Crear, Leer, Actualizar, Eliminar (Create, Read, Update, Delete)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API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0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Interfaz de Programación de Aplicaciones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0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0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Interfaz de Usuario (User Interface)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8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Kit de Servicio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1" w:lineRule="auto"/>
              <w:ind w:left="24" w:right="49" w:hanging="2.0000000000000018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Conjunto predefinido de productos y herramientas necesarios para realizar un servicio específico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3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Slot de Tiempo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7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Unidad mínima de tiempo disponible para programar una cita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3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SMART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7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Específico, Medible, Alcanzable, Relevante, Limitado en Tiempo</w:t>
            </w:r>
          </w:p>
        </w:tc>
      </w:tr>
    </w:tbl>
    <w:p w:rsidR="00000000" w:rsidDel="00000000" w:rsidP="00000000" w:rsidRDefault="00000000" w:rsidRPr="00000000" w14:paraId="0000008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widowControl w:val="0"/>
        <w:spacing w:line="240" w:lineRule="auto"/>
        <w:ind w:left="22" w:right="49" w:firstLine="0"/>
        <w:rPr>
          <w:color w:val="2e75b6"/>
        </w:rPr>
      </w:pPr>
      <w:bookmarkStart w:colFirst="0" w:colLast="0" w:name="_heading=h.340cel7kh3ul" w:id="8"/>
      <w:bookmarkEnd w:id="8"/>
      <w:r w:rsidDel="00000000" w:rsidR="00000000" w:rsidRPr="00000000">
        <w:rPr>
          <w:color w:val="2e75b6"/>
          <w:rtl w:val="0"/>
        </w:rPr>
        <w:t xml:space="preserve">1.4 Referencias Normativas 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5" w:line="230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ISO/IEC/IEEE 29148:2018 - Systems and software engineering — Life cycle  processes — Requirements engineering 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30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ISO/IEC 25010:2011 - Systems and software Quality Requirements and Evaluation (SQuaRE) 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ISO 27001:2022 - Information security management systems 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Ley 1581 de 2012 - Protección de Datos Personales (Colombia) 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OWASP Top 10 - Guía de seguridad para aplicaciones web</w:t>
      </w:r>
    </w:p>
    <w:p w:rsidR="00000000" w:rsidDel="00000000" w:rsidP="00000000" w:rsidRDefault="00000000" w:rsidRPr="00000000" w14:paraId="0000008A">
      <w:pPr>
        <w:pStyle w:val="Heading2"/>
        <w:widowControl w:val="0"/>
        <w:spacing w:before="514" w:line="240" w:lineRule="auto"/>
        <w:ind w:left="10" w:right="49" w:firstLine="0"/>
        <w:rPr>
          <w:color w:val="2e75b6"/>
        </w:rPr>
      </w:pPr>
      <w:bookmarkStart w:colFirst="0" w:colLast="0" w:name="_heading=h.d2ptw0pyxqcn" w:id="9"/>
      <w:bookmarkEnd w:id="9"/>
      <w:r w:rsidDel="00000000" w:rsidR="00000000" w:rsidRPr="00000000">
        <w:rPr>
          <w:color w:val="2e75b6"/>
          <w:rtl w:val="0"/>
        </w:rPr>
        <w:t xml:space="preserve">2. Descripción General del Sistema  </w:t>
      </w:r>
    </w:p>
    <w:p w:rsidR="00000000" w:rsidDel="00000000" w:rsidP="00000000" w:rsidRDefault="00000000" w:rsidRPr="00000000" w14:paraId="0000008B">
      <w:pPr>
        <w:pStyle w:val="Heading3"/>
        <w:widowControl w:val="0"/>
        <w:spacing w:before="239" w:line="240" w:lineRule="auto"/>
        <w:ind w:left="8" w:right="49" w:firstLine="0"/>
        <w:rPr>
          <w:color w:val="2e75b6"/>
        </w:rPr>
      </w:pPr>
      <w:bookmarkStart w:colFirst="0" w:colLast="0" w:name="_heading=h.7cro8i2h8nqr" w:id="10"/>
      <w:bookmarkEnd w:id="10"/>
      <w:r w:rsidDel="00000000" w:rsidR="00000000" w:rsidRPr="00000000">
        <w:rPr>
          <w:color w:val="2e75b6"/>
          <w:rtl w:val="0"/>
        </w:rPr>
        <w:t xml:space="preserve">2.1 Perspectiva del Producto  </w:t>
      </w:r>
    </w:p>
    <w:p w:rsidR="00000000" w:rsidDel="00000000" w:rsidP="00000000" w:rsidRDefault="00000000" w:rsidRPr="00000000" w14:paraId="0000008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7" w:line="229" w:lineRule="auto"/>
        <w:ind w:left="9" w:right="49" w:firstLine="9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SGSBS es un sistema de información independiente diseñado para operar como una aplicación web moderna con arquitectura cliente-servidor. El sistema será accesible mediante navegadores web estándar y dispondrá de una interfaz responsiva adaptable a dispositivos móviles. Se contempla la integración futura con sistemas de pago electrónico, plataformas de mensajería y calendarios externos. </w:t>
      </w:r>
    </w:p>
    <w:p w:rsidR="00000000" w:rsidDel="00000000" w:rsidP="00000000" w:rsidRDefault="00000000" w:rsidRPr="00000000" w14:paraId="0000008D">
      <w:pPr>
        <w:pStyle w:val="Heading3"/>
        <w:widowControl w:val="0"/>
        <w:spacing w:before="244" w:line="240" w:lineRule="auto"/>
        <w:ind w:left="8" w:right="49" w:firstLine="0"/>
        <w:rPr/>
      </w:pPr>
      <w:bookmarkStart w:colFirst="0" w:colLast="0" w:name="_heading=h.aog2s43vsqm6" w:id="11"/>
      <w:bookmarkEnd w:id="11"/>
      <w:r w:rsidDel="00000000" w:rsidR="00000000" w:rsidRPr="00000000">
        <w:rPr>
          <w:color w:val="2e75b6"/>
          <w:rtl w:val="0"/>
        </w:rPr>
        <w:t xml:space="preserve">2.2 Funcionalidades del Producto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7" w:line="228" w:lineRule="auto"/>
        <w:ind w:left="16" w:right="49" w:firstLine="1.0000000000000009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sistema proporcionará las siguientes funcionalidades principales organizadas por módulos: </w:t>
      </w:r>
    </w:p>
    <w:p w:rsidR="00000000" w:rsidDel="00000000" w:rsidP="00000000" w:rsidRDefault="00000000" w:rsidRPr="00000000" w14:paraId="0000008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5" w:line="229" w:lineRule="auto"/>
        <w:ind w:left="4" w:right="49" w:firstLine="13.000000000000004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Módulo de Gestión de Usuarios: </w:t>
      </w:r>
      <w:r w:rsidDel="00000000" w:rsidR="00000000" w:rsidRPr="00000000">
        <w:rPr>
          <w:color w:val="000000"/>
          <w:rtl w:val="0"/>
        </w:rPr>
        <w:t xml:space="preserve">Registro y autenticación de usuarios, gestión de perfiles personales, administración de roles y permisos, y control de acceso granular a funcionalidades del sistema. </w:t>
      </w:r>
    </w:p>
    <w:p w:rsidR="00000000" w:rsidDel="00000000" w:rsidP="00000000" w:rsidRDefault="00000000" w:rsidRPr="00000000" w14:paraId="0000009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6" w:line="228" w:lineRule="auto"/>
        <w:ind w:left="11" w:right="49" w:firstLine="7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Módulo de Programación de Citas: </w:t>
      </w:r>
      <w:r w:rsidDel="00000000" w:rsidR="00000000" w:rsidRPr="00000000">
        <w:rPr>
          <w:color w:val="000000"/>
          <w:rtl w:val="0"/>
        </w:rPr>
        <w:t xml:space="preserve">Reserva de servicios con selección de empleado, calendario visual de disponibilidad, gestión de conflictos y solapamientos, notificaciones y recordatorios, y políticas de cancelación/reprogramación. </w:t>
      </w:r>
    </w:p>
    <w:p w:rsidR="00000000" w:rsidDel="00000000" w:rsidP="00000000" w:rsidRDefault="00000000" w:rsidRPr="00000000" w14:paraId="0000009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7" w:line="229" w:lineRule="auto"/>
        <w:ind w:left="11" w:right="49" w:firstLine="7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Módulo de </w:t>
      </w:r>
      <w:r w:rsidDel="00000000" w:rsidR="00000000" w:rsidRPr="00000000">
        <w:rPr>
          <w:b w:val="1"/>
          <w:bCs w:val="1"/>
          <w:rtl w:val="0"/>
        </w:rPr>
        <w:t xml:space="preserve">Insumos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: </w:t>
      </w:r>
      <w:r w:rsidDel="00000000" w:rsidR="00000000" w:rsidRPr="00000000">
        <w:rPr>
          <w:color w:val="000000"/>
          <w:rtl w:val="0"/>
        </w:rPr>
        <w:t xml:space="preserve">Catálogo de productos y suministros, gestión de kits de servicio, control de niveles de existencias, alertas de stock bajo, y registro de movimientos de </w:t>
      </w:r>
      <w:r w:rsidDel="00000000" w:rsidR="00000000" w:rsidRPr="00000000">
        <w:rPr>
          <w:rtl w:val="0"/>
        </w:rPr>
        <w:t xml:space="preserve">insumos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4" w:line="228" w:lineRule="auto"/>
        <w:ind w:left="10" w:right="49" w:firstLine="7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Módulo Administrativo: </w:t>
      </w:r>
      <w:r w:rsidDel="00000000" w:rsidR="00000000" w:rsidRPr="00000000">
        <w:rPr>
          <w:color w:val="000000"/>
          <w:rtl w:val="0"/>
        </w:rPr>
        <w:t xml:space="preserve">Configuración de horarios comerciales, gestión de horarios de empleados, administración de servicios y precios, y configuración general del sistema. </w:t>
      </w:r>
    </w:p>
    <w:p w:rsidR="00000000" w:rsidDel="00000000" w:rsidP="00000000" w:rsidRDefault="00000000" w:rsidRPr="00000000" w14:paraId="0000009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7" w:line="228" w:lineRule="auto"/>
        <w:ind w:left="9" w:right="49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Módulo de Reportes y Análisis: </w:t>
      </w:r>
      <w:r w:rsidDel="00000000" w:rsidR="00000000" w:rsidRPr="00000000">
        <w:rPr>
          <w:color w:val="000000"/>
          <w:rtl w:val="0"/>
        </w:rPr>
        <w:t xml:space="preserve">Generación de KPIs personalizados por rol, indicadores de productividad, dashboards de gestión, y exportación de informes. </w:t>
      </w:r>
    </w:p>
    <w:p w:rsidR="00000000" w:rsidDel="00000000" w:rsidP="00000000" w:rsidRDefault="00000000" w:rsidRPr="00000000" w14:paraId="00000094">
      <w:pPr>
        <w:pStyle w:val="Heading3"/>
        <w:widowControl w:val="0"/>
        <w:spacing w:before="247" w:line="240" w:lineRule="auto"/>
        <w:ind w:left="8" w:right="49" w:firstLine="0"/>
        <w:rPr>
          <w:color w:val="2e75b6"/>
        </w:rPr>
      </w:pPr>
      <w:bookmarkStart w:colFirst="0" w:colLast="0" w:name="_heading=h.bybntg17xluy" w:id="12"/>
      <w:bookmarkEnd w:id="12"/>
      <w:r w:rsidDel="00000000" w:rsidR="00000000" w:rsidRPr="00000000">
        <w:rPr>
          <w:color w:val="2e75b6"/>
          <w:rtl w:val="0"/>
        </w:rPr>
        <w:t xml:space="preserve">2.3 Características de los Usuarios </w:t>
      </w:r>
    </w:p>
    <w:tbl>
      <w:tblPr>
        <w:tblStyle w:val="Table4"/>
        <w:tblW w:w="902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6"/>
        <w:gridCol w:w="2135"/>
        <w:gridCol w:w="2720"/>
        <w:gridCol w:w="2413"/>
        <w:tblGridChange w:id="0">
          <w:tblGrid>
            <w:gridCol w:w="1756"/>
            <w:gridCol w:w="2135"/>
            <w:gridCol w:w="2720"/>
            <w:gridCol w:w="2413"/>
          </w:tblGrid>
        </w:tblGridChange>
      </w:tblGrid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Tipo de Usuario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Perfil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Responsabilidades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Nivel Técnico</w:t>
            </w:r>
          </w:p>
        </w:tc>
      </w:tr>
      <w:tr>
        <w:trPr>
          <w:cantSplit w:val="0"/>
          <w:trHeight w:val="69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Administrador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8" w:lineRule="auto"/>
              <w:ind w:left="18" w:right="49" w:firstLine="8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Propietario o gerente del establecimiento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1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Configuración total del  </w:t>
            </w:r>
          </w:p>
          <w:p w:rsidR="00000000" w:rsidDel="00000000" w:rsidP="00000000" w:rsidRDefault="00000000" w:rsidRPr="00000000" w14:paraId="000000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1" w:lineRule="auto"/>
              <w:ind w:left="24" w:right="49" w:hanging="6.000000000000001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sistema, gestión de usuarios, reportes ejecutivos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9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Medio - Alto</w:t>
            </w:r>
          </w:p>
        </w:tc>
      </w:tr>
      <w:tr>
        <w:trPr>
          <w:cantSplit w:val="0"/>
          <w:trHeight w:val="69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0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Empleado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7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Peluqueros,  </w:t>
            </w:r>
          </w:p>
          <w:p w:rsidR="00000000" w:rsidDel="00000000" w:rsidP="00000000" w:rsidRDefault="00000000" w:rsidRPr="00000000" w14:paraId="000000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8" w:lineRule="auto"/>
              <w:ind w:left="19" w:right="49" w:firstLine="5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masajistas, podólogos, especialistas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0" w:lineRule="auto"/>
              <w:ind w:left="18" w:right="49" w:firstLine="3.0000000000000004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Gestión de agenda personal, registro de servicios, consulta de citas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8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Básico - Medio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0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Recepcionista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1" w:lineRule="auto"/>
              <w:ind w:left="19" w:right="49" w:firstLine="6.000000000000001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Personal de atención al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1" w:lineRule="auto"/>
              <w:ind w:left="18" w:right="49" w:firstLine="8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Programación de citas, gestión de clientes, cobros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8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Básico - Medio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4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Cliente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8" w:lineRule="auto"/>
              <w:ind w:left="24" w:right="49" w:firstLine="2.0000000000000018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Usuario final que recibe los servicios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8" w:lineRule="auto"/>
              <w:ind w:left="25" w:right="49" w:firstLine="2.0000000000000018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Reserva de citas, consulta de historial, gestión de 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8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Básico</w:t>
            </w:r>
          </w:p>
        </w:tc>
      </w:tr>
    </w:tbl>
    <w:p w:rsidR="00000000" w:rsidDel="00000000" w:rsidP="00000000" w:rsidRDefault="00000000" w:rsidRPr="00000000" w14:paraId="000000A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widowControl w:val="0"/>
        <w:ind w:right="49"/>
        <w:rPr>
          <w:color w:val="2e75b6"/>
        </w:rPr>
      </w:pPr>
      <w:bookmarkStart w:colFirst="0" w:colLast="0" w:name="_heading=h.gbm64nji9eeh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widowControl w:val="0"/>
        <w:spacing w:line="240" w:lineRule="auto"/>
        <w:ind w:left="8" w:right="49" w:firstLine="0"/>
        <w:rPr>
          <w:color w:val="2e75b6"/>
        </w:rPr>
      </w:pPr>
      <w:bookmarkStart w:colFirst="0" w:colLast="0" w:name="_heading=h.velkrsn20u8v" w:id="14"/>
      <w:bookmarkEnd w:id="14"/>
      <w:r w:rsidDel="00000000" w:rsidR="00000000" w:rsidRPr="00000000">
        <w:rPr>
          <w:color w:val="2e75b6"/>
          <w:rtl w:val="0"/>
        </w:rPr>
        <w:t xml:space="preserve">2.4 Restricciones Generales </w:t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7" w:line="228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sistema debe cumplir con la Ley 1581 de 2012 de Protección de Datos Personales de Colombia </w:t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8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aplicación debe ser accesible mediante navegadores web modernos (Chrome, Firefox, Safari, Edge) 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sistema debe operar 24/7 con disponibilidad mínima del 99.5% 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Los datos deben respaldarse automáticamente cada 24 horas </w:t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horario comercial configurable debe respetar la legislación laboral vigente </w:t>
      </w:r>
    </w:p>
    <w:p w:rsidR="00000000" w:rsidDel="00000000" w:rsidP="00000000" w:rsidRDefault="00000000" w:rsidRPr="00000000" w14:paraId="000000B3">
      <w:pPr>
        <w:pStyle w:val="Heading3"/>
        <w:widowControl w:val="0"/>
        <w:spacing w:before="237" w:line="240" w:lineRule="auto"/>
        <w:ind w:left="8" w:right="49" w:firstLine="0"/>
        <w:rPr>
          <w:color w:val="2e75b6"/>
        </w:rPr>
      </w:pPr>
      <w:bookmarkStart w:colFirst="0" w:colLast="0" w:name="_heading=h.cazd4f46atj5" w:id="15"/>
      <w:bookmarkEnd w:id="15"/>
      <w:r w:rsidDel="00000000" w:rsidR="00000000" w:rsidRPr="00000000">
        <w:rPr>
          <w:color w:val="2e75b6"/>
          <w:rtl w:val="0"/>
        </w:rPr>
        <w:t xml:space="preserve">2.5 Supuestos y Dependencias  </w:t>
      </w:r>
    </w:p>
    <w:p w:rsidR="00000000" w:rsidDel="00000000" w:rsidP="00000000" w:rsidRDefault="00000000" w:rsidRPr="00000000" w14:paraId="000000B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5" w:line="240" w:lineRule="auto"/>
        <w:ind w:left="10" w:right="49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Supuestos:</w:t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9" w:line="228" w:lineRule="auto"/>
        <w:ind w:left="708" w:right="49" w:hanging="28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Los usuarios dispondrán de acceso a internet con velocidad mínima de 5 Mbps • El personal recibirá capacitación básica en el uso del sistema 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36" w:lineRule="auto"/>
        <w:ind w:left="708" w:right="49" w:hanging="28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establecimiento cuenta con al menos un dispositivo con navegador web moderno </w:t>
      </w:r>
    </w:p>
    <w:p w:rsidR="00000000" w:rsidDel="00000000" w:rsidP="00000000" w:rsidRDefault="00000000" w:rsidRPr="00000000" w14:paraId="000000B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="336" w:lineRule="auto"/>
        <w:ind w:right="49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Dependencias: </w:t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08" w:right="49" w:hanging="28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Disponibilidad de servicios de hosting en la nube </w:t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8" w:lineRule="auto"/>
        <w:ind w:left="708" w:right="49" w:hanging="28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Integración con proveedores de servicios de correo electrónico para notificaciones 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8" w:lineRule="auto"/>
        <w:ind w:left="708" w:right="49" w:hanging="28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Eventual integración con pasarelas de pago electrónico</w:t>
      </w:r>
    </w:p>
    <w:p w:rsidR="00000000" w:rsidDel="00000000" w:rsidP="00000000" w:rsidRDefault="00000000" w:rsidRPr="00000000" w14:paraId="000000BB">
      <w:pPr>
        <w:pStyle w:val="Heading2"/>
        <w:widowControl w:val="0"/>
        <w:spacing w:before="514" w:line="240" w:lineRule="auto"/>
        <w:ind w:left="14" w:right="49" w:firstLine="0"/>
        <w:rPr>
          <w:color w:val="2e75b6"/>
        </w:rPr>
      </w:pPr>
      <w:bookmarkStart w:colFirst="0" w:colLast="0" w:name="_heading=h.89q9t3s1l7ig" w:id="16"/>
      <w:bookmarkEnd w:id="16"/>
      <w:r w:rsidDel="00000000" w:rsidR="00000000" w:rsidRPr="00000000">
        <w:rPr>
          <w:color w:val="2e75b6"/>
          <w:rtl w:val="0"/>
        </w:rPr>
        <w:t xml:space="preserve">3. Definición de Actores del Sistema </w:t>
      </w:r>
    </w:p>
    <w:p w:rsidR="00000000" w:rsidDel="00000000" w:rsidP="00000000" w:rsidRDefault="00000000" w:rsidRPr="00000000" w14:paraId="000000BC">
      <w:pPr>
        <w:pStyle w:val="Heading3"/>
        <w:widowControl w:val="0"/>
        <w:spacing w:before="239" w:line="240" w:lineRule="auto"/>
        <w:ind w:left="12" w:right="49" w:firstLine="0"/>
        <w:rPr>
          <w:color w:val="2e75b6"/>
        </w:rPr>
      </w:pPr>
      <w:bookmarkStart w:colFirst="0" w:colLast="0" w:name="_heading=h.y9yzdfqww0ej" w:id="17"/>
      <w:bookmarkEnd w:id="17"/>
      <w:r w:rsidDel="00000000" w:rsidR="00000000" w:rsidRPr="00000000">
        <w:rPr>
          <w:color w:val="2e75b6"/>
          <w:rtl w:val="0"/>
        </w:rPr>
        <w:t xml:space="preserve">3.1 Actores Primarios </w:t>
      </w:r>
    </w:p>
    <w:p w:rsidR="00000000" w:rsidDel="00000000" w:rsidP="00000000" w:rsidRDefault="00000000" w:rsidRPr="00000000" w14:paraId="000000B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6" w:line="240" w:lineRule="auto"/>
        <w:ind w:left="11" w:right="49" w:firstLine="0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3.1.1 ACT-001: Administrador </w:t>
      </w:r>
    </w:p>
    <w:p w:rsidR="00000000" w:rsidDel="00000000" w:rsidP="00000000" w:rsidRDefault="00000000" w:rsidRPr="00000000" w14:paraId="000000B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6" w:line="228" w:lineRule="auto"/>
        <w:ind w:left="141" w:right="49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Descripción: </w:t>
      </w:r>
      <w:r w:rsidDel="00000000" w:rsidR="00000000" w:rsidRPr="00000000">
        <w:rPr>
          <w:color w:val="000000"/>
          <w:rtl w:val="0"/>
        </w:rPr>
        <w:t xml:space="preserve">Usuario con máximo nivel de privilegios responsable de la configuración, supervisión y gestión integral del sistema. </w:t>
      </w:r>
    </w:p>
    <w:p w:rsidR="00000000" w:rsidDel="00000000" w:rsidP="00000000" w:rsidRDefault="00000000" w:rsidRPr="00000000" w14:paraId="000000B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7" w:line="229" w:lineRule="auto"/>
        <w:ind w:left="141" w:right="49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Objetivos: </w:t>
      </w:r>
      <w:r w:rsidDel="00000000" w:rsidR="00000000" w:rsidRPr="00000000">
        <w:rPr>
          <w:color w:val="000000"/>
          <w:rtl w:val="0"/>
        </w:rPr>
        <w:t xml:space="preserve">Garantizar el correcto funcionamiento del sistema, gestionar usuarios y permisos, monitorear indicadores de negocio y tomar decisiones estratégicas basadas en datos. </w:t>
      </w:r>
    </w:p>
    <w:p w:rsidR="00000000" w:rsidDel="00000000" w:rsidP="00000000" w:rsidRDefault="00000000" w:rsidRPr="00000000" w14:paraId="000000C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141" w:right="49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Frecuencia de uso: </w:t>
      </w:r>
      <w:r w:rsidDel="00000000" w:rsidR="00000000" w:rsidRPr="00000000">
        <w:rPr>
          <w:color w:val="000000"/>
          <w:rtl w:val="0"/>
        </w:rPr>
        <w:t xml:space="preserve">Diaria, con sesiones prolongadas para tareas administrativas. </w:t>
      </w:r>
    </w:p>
    <w:p w:rsidR="00000000" w:rsidDel="00000000" w:rsidP="00000000" w:rsidRDefault="00000000" w:rsidRPr="00000000" w14:paraId="000000C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3" w:line="240" w:lineRule="auto"/>
        <w:ind w:left="11" w:right="49" w:firstLine="0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3.1.2 ACT-002: Empleado Especialista </w:t>
      </w:r>
    </w:p>
    <w:p w:rsidR="00000000" w:rsidDel="00000000" w:rsidP="00000000" w:rsidRDefault="00000000" w:rsidRPr="00000000" w14:paraId="000000C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6" w:line="230" w:lineRule="auto"/>
        <w:ind w:left="141" w:right="49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Descripción: </w:t>
      </w:r>
      <w:r w:rsidDel="00000000" w:rsidR="00000000" w:rsidRPr="00000000">
        <w:rPr>
          <w:color w:val="000000"/>
          <w:rtl w:val="0"/>
        </w:rPr>
        <w:t xml:space="preserve">Personal técnico que presta servicios directamente a los clientes (peluqueros, masajistas, podólogos, esteticistas, etc.). </w:t>
      </w:r>
    </w:p>
    <w:p w:rsidR="00000000" w:rsidDel="00000000" w:rsidP="00000000" w:rsidRDefault="00000000" w:rsidRPr="00000000" w14:paraId="000000C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230" w:lineRule="auto"/>
        <w:ind w:left="141" w:right="49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Objetivos: </w:t>
      </w:r>
      <w:r w:rsidDel="00000000" w:rsidR="00000000" w:rsidRPr="00000000">
        <w:rPr>
          <w:color w:val="000000"/>
          <w:rtl w:val="0"/>
        </w:rPr>
        <w:t xml:space="preserve">Gestionar su agenda personal, visualizar citas programadas, registrar servicios realizados y consultar información relevante de clientes. </w:t>
      </w:r>
    </w:p>
    <w:p w:rsidR="00000000" w:rsidDel="00000000" w:rsidP="00000000" w:rsidRDefault="00000000" w:rsidRPr="00000000" w14:paraId="000000C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240" w:lineRule="auto"/>
        <w:ind w:left="141" w:right="49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Frecuencia de uso: </w:t>
      </w:r>
      <w:r w:rsidDel="00000000" w:rsidR="00000000" w:rsidRPr="00000000">
        <w:rPr>
          <w:color w:val="000000"/>
          <w:rtl w:val="0"/>
        </w:rPr>
        <w:t xml:space="preserve">Múltiples veces al día durante jornada laboral. </w:t>
      </w:r>
    </w:p>
    <w:p w:rsidR="00000000" w:rsidDel="00000000" w:rsidP="00000000" w:rsidRDefault="00000000" w:rsidRPr="00000000" w14:paraId="000000C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3" w:line="240" w:lineRule="auto"/>
        <w:ind w:left="11" w:right="49" w:firstLine="0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3.1.3 ACT-003: Recepcionista </w:t>
      </w:r>
    </w:p>
    <w:p w:rsidR="00000000" w:rsidDel="00000000" w:rsidP="00000000" w:rsidRDefault="00000000" w:rsidRPr="00000000" w14:paraId="000000C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6" w:line="230" w:lineRule="auto"/>
        <w:ind w:left="141" w:right="49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Descripción: </w:t>
      </w:r>
      <w:r w:rsidDel="00000000" w:rsidR="00000000" w:rsidRPr="00000000">
        <w:rPr>
          <w:color w:val="000000"/>
          <w:rtl w:val="0"/>
        </w:rPr>
        <w:t xml:space="preserve">Personal encargado de la atención al público, programación de citas y gestión de la agenda del establecimiento. </w:t>
      </w:r>
    </w:p>
    <w:p w:rsidR="00000000" w:rsidDel="00000000" w:rsidP="00000000" w:rsidRDefault="00000000" w:rsidRPr="00000000" w14:paraId="000000C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230" w:lineRule="auto"/>
        <w:ind w:left="141" w:right="49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Objetivos: </w:t>
      </w:r>
      <w:r w:rsidDel="00000000" w:rsidR="00000000" w:rsidRPr="00000000">
        <w:rPr>
          <w:color w:val="000000"/>
          <w:rtl w:val="0"/>
        </w:rPr>
        <w:t xml:space="preserve">Programar citas eficientemente, gestionar la información de clientes, coordinar la disponibilidad de empleados y servicios. </w:t>
      </w:r>
    </w:p>
    <w:p w:rsidR="00000000" w:rsidDel="00000000" w:rsidP="00000000" w:rsidRDefault="00000000" w:rsidRPr="00000000" w14:paraId="000000C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240" w:lineRule="auto"/>
        <w:ind w:left="141" w:right="49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Frecuencia de uso: </w:t>
      </w:r>
      <w:r w:rsidDel="00000000" w:rsidR="00000000" w:rsidRPr="00000000">
        <w:rPr>
          <w:color w:val="000000"/>
          <w:rtl w:val="0"/>
        </w:rPr>
        <w:t xml:space="preserve">Continua durante horario de atención. </w:t>
      </w:r>
    </w:p>
    <w:p w:rsidR="00000000" w:rsidDel="00000000" w:rsidP="00000000" w:rsidRDefault="00000000" w:rsidRPr="00000000" w14:paraId="000000C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3" w:line="240" w:lineRule="auto"/>
        <w:ind w:left="11" w:right="49" w:firstLine="0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3.1.4 ACT-004: Cliente </w:t>
      </w:r>
    </w:p>
    <w:p w:rsidR="00000000" w:rsidDel="00000000" w:rsidP="00000000" w:rsidRDefault="00000000" w:rsidRPr="00000000" w14:paraId="000000C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6" w:line="256" w:lineRule="auto"/>
        <w:ind w:left="141" w:right="49" w:firstLine="0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Descripción: </w:t>
      </w:r>
      <w:r w:rsidDel="00000000" w:rsidR="00000000" w:rsidRPr="00000000">
        <w:rPr>
          <w:color w:val="000000"/>
          <w:rtl w:val="0"/>
        </w:rPr>
        <w:t xml:space="preserve">Usuario final que solicita y recibe los servicios del salón de belleza y spa.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Objetivos: </w:t>
      </w:r>
      <w:r w:rsidDel="00000000" w:rsidR="00000000" w:rsidRPr="00000000">
        <w:rPr>
          <w:color w:val="000000"/>
          <w:rtl w:val="0"/>
        </w:rPr>
        <w:t xml:space="preserve">Reservar citas de manera autónoma, consultar disponibilidad, gestionar su historial de servicios y perfil personal. </w:t>
      </w:r>
    </w:p>
    <w:p w:rsidR="00000000" w:rsidDel="00000000" w:rsidP="00000000" w:rsidRDefault="00000000" w:rsidRPr="00000000" w14:paraId="000000C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1" w:line="445" w:lineRule="auto"/>
        <w:ind w:left="141" w:right="49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Frecuencia de uso: </w:t>
      </w:r>
      <w:r w:rsidDel="00000000" w:rsidR="00000000" w:rsidRPr="00000000">
        <w:rPr>
          <w:color w:val="000000"/>
          <w:rtl w:val="0"/>
        </w:rPr>
        <w:t xml:space="preserve">Variable, principalmente para programar o modificar citas. </w:t>
      </w:r>
    </w:p>
    <w:p w:rsidR="00000000" w:rsidDel="00000000" w:rsidP="00000000" w:rsidRDefault="00000000" w:rsidRPr="00000000" w14:paraId="000000CC">
      <w:pPr>
        <w:pStyle w:val="Heading3"/>
        <w:widowControl w:val="0"/>
        <w:spacing w:before="41" w:line="445" w:lineRule="auto"/>
        <w:ind w:right="49"/>
        <w:rPr>
          <w:color w:val="2e75b6"/>
        </w:rPr>
      </w:pPr>
      <w:bookmarkStart w:colFirst="0" w:colLast="0" w:name="_heading=h.xyi9ujeshwq2" w:id="18"/>
      <w:bookmarkEnd w:id="18"/>
      <w:r w:rsidDel="00000000" w:rsidR="00000000" w:rsidRPr="00000000">
        <w:rPr>
          <w:color w:val="2e75b6"/>
          <w:rtl w:val="0"/>
        </w:rPr>
        <w:t xml:space="preserve">3.2 Actores Secundarios </w:t>
      </w:r>
    </w:p>
    <w:p w:rsidR="00000000" w:rsidDel="00000000" w:rsidP="00000000" w:rsidRDefault="00000000" w:rsidRPr="00000000" w14:paraId="000000C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40" w:lineRule="auto"/>
        <w:ind w:left="141" w:right="49" w:firstLine="0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3.2.1 ACT-005: Sistema de Notificaciones </w:t>
      </w:r>
    </w:p>
    <w:p w:rsidR="00000000" w:rsidDel="00000000" w:rsidP="00000000" w:rsidRDefault="00000000" w:rsidRPr="00000000" w14:paraId="000000C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6" w:line="228" w:lineRule="auto"/>
        <w:ind w:left="141" w:right="49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Descripción: </w:t>
      </w:r>
      <w:r w:rsidDel="00000000" w:rsidR="00000000" w:rsidRPr="00000000">
        <w:rPr>
          <w:color w:val="000000"/>
          <w:rtl w:val="0"/>
        </w:rPr>
        <w:t xml:space="preserve">Componente automatizado responsable del envío de recordatorios, confirmaciones y alertas a usuarios del sistema mediante correo electrónico y/o SMS. </w:t>
      </w:r>
    </w:p>
    <w:p w:rsidR="00000000" w:rsidDel="00000000" w:rsidP="00000000" w:rsidRDefault="00000000" w:rsidRPr="00000000" w14:paraId="000000C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4" w:line="240" w:lineRule="auto"/>
        <w:ind w:left="141" w:right="49" w:firstLine="0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3.2.2 ACT-006: Sistema de Reportes </w:t>
      </w:r>
    </w:p>
    <w:p w:rsidR="00000000" w:rsidDel="00000000" w:rsidP="00000000" w:rsidRDefault="00000000" w:rsidRPr="00000000" w14:paraId="000000D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6" w:line="230" w:lineRule="auto"/>
        <w:ind w:left="141" w:right="49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Descripción: </w:t>
      </w:r>
      <w:r w:rsidDel="00000000" w:rsidR="00000000" w:rsidRPr="00000000">
        <w:rPr>
          <w:color w:val="000000"/>
          <w:rtl w:val="0"/>
        </w:rPr>
        <w:t xml:space="preserve">Motor de generación de informes y cálculo de indicadores de rendimiento que procesa datos históricos y genera visualizaciones analíticas.</w:t>
      </w:r>
    </w:p>
    <w:p w:rsidR="00000000" w:rsidDel="00000000" w:rsidP="00000000" w:rsidRDefault="00000000" w:rsidRPr="00000000" w14:paraId="000000D1">
      <w:pPr>
        <w:pStyle w:val="Heading2"/>
        <w:widowControl w:val="0"/>
        <w:spacing w:before="514" w:line="240" w:lineRule="auto"/>
        <w:ind w:left="8" w:right="49" w:firstLine="0"/>
        <w:rPr>
          <w:color w:val="2e75b6"/>
        </w:rPr>
      </w:pPr>
      <w:bookmarkStart w:colFirst="0" w:colLast="0" w:name="_heading=h.aznchdp9to6n" w:id="19"/>
      <w:bookmarkEnd w:id="19"/>
      <w:r w:rsidDel="00000000" w:rsidR="00000000" w:rsidRPr="00000000">
        <w:rPr>
          <w:color w:val="2e75b6"/>
          <w:rtl w:val="0"/>
        </w:rPr>
        <w:t xml:space="preserve">4. Requisitos Funcionales </w:t>
      </w:r>
    </w:p>
    <w:p w:rsidR="00000000" w:rsidDel="00000000" w:rsidP="00000000" w:rsidRDefault="00000000" w:rsidRPr="00000000" w14:paraId="000000D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9" w:line="229" w:lineRule="auto"/>
        <w:ind w:left="3" w:right="49" w:firstLine="15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Los requisitos funcionales están organizados por módulo y siguen la nomenclatura [RF XXX-YYY] donde XXX indica el módulo y YYY el número secuencial. Cada requisito incluye su prioridad (Alta, Media, Baja) y criterio de aceptación verificable. </w:t>
      </w:r>
    </w:p>
    <w:p w:rsidR="00000000" w:rsidDel="00000000" w:rsidP="00000000" w:rsidRDefault="00000000" w:rsidRPr="00000000" w14:paraId="000000D3">
      <w:pPr>
        <w:pStyle w:val="Heading3"/>
        <w:widowControl w:val="0"/>
        <w:spacing w:before="246" w:line="240" w:lineRule="auto"/>
        <w:ind w:left="7" w:right="49" w:firstLine="0"/>
        <w:rPr>
          <w:color w:val="2e75b6"/>
        </w:rPr>
      </w:pPr>
      <w:bookmarkStart w:colFirst="0" w:colLast="0" w:name="_heading=h.smonq9bcfm98" w:id="20"/>
      <w:bookmarkEnd w:id="20"/>
      <w:r w:rsidDel="00000000" w:rsidR="00000000" w:rsidRPr="00000000">
        <w:rPr>
          <w:color w:val="2e75b6"/>
          <w:rtl w:val="0"/>
        </w:rPr>
        <w:t xml:space="preserve">4.1 Módulo de Gestión de Usuarios y Autenticación </w:t>
      </w:r>
    </w:p>
    <w:p w:rsidR="00000000" w:rsidDel="00000000" w:rsidP="00000000" w:rsidRDefault="00000000" w:rsidRPr="00000000" w14:paraId="000000D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5" w:line="229" w:lineRule="auto"/>
        <w:ind w:left="6" w:right="49" w:firstLine="11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highlight w:val="white"/>
          <w:rtl w:val="0"/>
        </w:rPr>
        <w:t xml:space="preserve">[RF-USR-001] </w:t>
      </w:r>
      <w:r w:rsidDel="00000000" w:rsidR="00000000" w:rsidRPr="00000000">
        <w:rPr>
          <w:color w:val="000000"/>
          <w:rtl w:val="0"/>
        </w:rPr>
        <w:t xml:space="preserve">El sistema debe permitir el registro de nuevos clientes mediante formulario con campos obligatorios: nombre complet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color w:val="000000"/>
          <w:rtl w:val="0"/>
        </w:rPr>
        <w:t xml:space="preserve">, correo electrónico, teléfono móvil y contraseña. </w:t>
      </w:r>
    </w:p>
    <w:p w:rsidR="00000000" w:rsidDel="00000000" w:rsidP="00000000" w:rsidRDefault="00000000" w:rsidRPr="00000000" w14:paraId="000000D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6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0D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registro se completa exitosamente cuando todos los campos obligatorios son válidos y el usuario recibe correo de confirmación en menos de 2 minutos. </w:t>
      </w:r>
    </w:p>
    <w:p w:rsidR="00000000" w:rsidDel="00000000" w:rsidP="00000000" w:rsidRDefault="00000000" w:rsidRPr="00000000" w14:paraId="000000D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57" w:lineRule="auto"/>
        <w:ind w:left="16" w:right="49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highlight w:val="white"/>
          <w:rtl w:val="0"/>
        </w:rPr>
        <w:t xml:space="preserve">[RF-USR-002] </w:t>
      </w:r>
      <w:r w:rsidDel="00000000" w:rsidR="00000000" w:rsidRPr="00000000">
        <w:rPr>
          <w:color w:val="000000"/>
          <w:rtl w:val="0"/>
        </w:rPr>
        <w:t xml:space="preserve">El sistema debe validar la unicidad del correo electrónico durante el registro, rechazando duplicados con mensaje de error específico. </w:t>
      </w:r>
    </w:p>
    <w:p w:rsidR="00000000" w:rsidDel="00000000" w:rsidP="00000000" w:rsidRDefault="00000000" w:rsidRPr="00000000" w14:paraId="000000D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57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0D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5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sistema </w:t>
      </w:r>
      <w:r w:rsidDel="00000000" w:rsidR="00000000" w:rsidRPr="00000000">
        <w:rPr>
          <w:sz w:val="19"/>
          <w:szCs w:val="19"/>
          <w:rtl w:val="0"/>
        </w:rPr>
        <w:t xml:space="preserve">muestra el mensaje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 'El correo electrónico ya está registrado' según corresponda. </w:t>
      </w:r>
    </w:p>
    <w:p w:rsidR="00000000" w:rsidDel="00000000" w:rsidP="00000000" w:rsidRDefault="00000000" w:rsidRPr="00000000" w14:paraId="000000D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57" w:lineRule="auto"/>
        <w:ind w:left="11" w:right="49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highlight w:val="white"/>
          <w:rtl w:val="0"/>
        </w:rPr>
        <w:t xml:space="preserve">[RF-USR-003] </w:t>
      </w:r>
      <w:r w:rsidDel="00000000" w:rsidR="00000000" w:rsidRPr="00000000">
        <w:rPr>
          <w:color w:val="000000"/>
          <w:rtl w:val="0"/>
        </w:rPr>
        <w:t xml:space="preserve">El sistema debe implementar autenticación mediante correo electrónico y contraseña, con bloqueo temporal de cuenta tras 5 intentos fallidos consecutivos. </w:t>
      </w:r>
    </w:p>
    <w:p w:rsidR="00000000" w:rsidDel="00000000" w:rsidP="00000000" w:rsidRDefault="00000000" w:rsidRPr="00000000" w14:paraId="000000D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57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0D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8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 cuenta se bloquea por 30 minutos después de 5 intentos fallidos y se registra el evento en el log de seguridad. </w:t>
      </w:r>
    </w:p>
    <w:p w:rsidR="00000000" w:rsidDel="00000000" w:rsidP="00000000" w:rsidRDefault="00000000" w:rsidRPr="00000000" w14:paraId="000000D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30" w:lineRule="auto"/>
        <w:ind w:left="16" w:right="49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[RF-USR-004] </w:t>
      </w:r>
      <w:r w:rsidDel="00000000" w:rsidR="00000000" w:rsidRPr="00000000">
        <w:rPr>
          <w:color w:val="000000"/>
          <w:rtl w:val="0"/>
        </w:rPr>
        <w:t xml:space="preserve">El sistema debe proporcionar funcionalidad de recuperación de contraseña mediante enlace temporal enviado al correo electrónico registrado. </w:t>
      </w:r>
    </w:p>
    <w:p w:rsidR="00000000" w:rsidDel="00000000" w:rsidP="00000000" w:rsidRDefault="00000000" w:rsidRPr="00000000" w14:paraId="000000D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0D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enlace de recuperación expira en 24 horas y permite establecer nueva contraseña que cumpla políticas de seguridad. </w:t>
      </w:r>
    </w:p>
    <w:p w:rsidR="00000000" w:rsidDel="00000000" w:rsidP="00000000" w:rsidRDefault="00000000" w:rsidRPr="00000000" w14:paraId="000000E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9" w:right="49" w:firstLine="8.000000000000002"/>
        <w:rPr>
          <w:color w:val="000000"/>
          <w:highlight w:val="yellow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</w:t>
      </w:r>
      <w:r w:rsidDel="00000000" w:rsidR="00000000" w:rsidRPr="00000000">
        <w:rPr>
          <w:b w:val="1"/>
          <w:bCs w:val="1"/>
          <w:color w:val="1f4e79"/>
          <w:highlight w:val="yellow"/>
          <w:rtl w:val="0"/>
        </w:rPr>
        <w:t xml:space="preserve">RF-USR-005] </w:t>
      </w:r>
      <w:r w:rsidDel="00000000" w:rsidR="00000000" w:rsidRPr="00000000">
        <w:rPr>
          <w:color w:val="000000"/>
          <w:highlight w:val="yellow"/>
          <w:rtl w:val="0"/>
        </w:rPr>
        <w:t xml:space="preserve">El sistema debe permitir a los administradores crear, modificar, activar y desactivar cuentas de empleados con asignación de rol específico. </w:t>
      </w:r>
    </w:p>
    <w:p w:rsidR="00000000" w:rsidDel="00000000" w:rsidP="00000000" w:rsidRDefault="00000000" w:rsidRPr="00000000" w14:paraId="000000E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" w:right="49" w:firstLine="0"/>
        <w:rPr>
          <w:color w:val="000000"/>
          <w:sz w:val="19"/>
          <w:szCs w:val="19"/>
          <w:highlight w:val="yellow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highlight w:val="yellow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highlight w:val="yellow"/>
          <w:rtl w:val="0"/>
        </w:rPr>
        <w:t xml:space="preserve">Alta </w:t>
      </w:r>
    </w:p>
    <w:p w:rsidR="00000000" w:rsidDel="00000000" w:rsidP="00000000" w:rsidRDefault="00000000" w:rsidRPr="00000000" w14:paraId="000000E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highlight w:val="yellow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highlight w:val="yellow"/>
          <w:rtl w:val="0"/>
        </w:rPr>
        <w:t xml:space="preserve">El administrador puede completar operaciones CRUD sobre empleados con confirmación visual y registro en auditoría.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E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57" w:lineRule="auto"/>
        <w:ind w:left="17" w:right="49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[RF-USR-006] </w:t>
      </w:r>
      <w:r w:rsidDel="00000000" w:rsidR="00000000" w:rsidRPr="00000000">
        <w:rPr>
          <w:color w:val="000000"/>
          <w:rtl w:val="0"/>
        </w:rPr>
        <w:t xml:space="preserve">El sistema debe permitir a cada usuario visualizar y editar su perfil personal, incluyendo datos de contacto, preferencias de notificación y foto de perfil. </w:t>
      </w:r>
    </w:p>
    <w:p w:rsidR="00000000" w:rsidDel="00000000" w:rsidP="00000000" w:rsidRDefault="00000000" w:rsidRPr="00000000" w14:paraId="000000E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57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0E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5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Los cambios en el perfil se guardan inmediatamente y se reflejan en la próxima carga de cualquier vista. </w:t>
      </w:r>
    </w:p>
    <w:p w:rsidR="00000000" w:rsidDel="00000000" w:rsidP="00000000" w:rsidRDefault="00000000" w:rsidRPr="00000000" w14:paraId="000000E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30" w:lineRule="auto"/>
        <w:ind w:left="16" w:right="49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[RF-USR-007] </w:t>
      </w:r>
      <w:r w:rsidDel="00000000" w:rsidR="00000000" w:rsidRPr="00000000">
        <w:rPr>
          <w:color w:val="000000"/>
          <w:rtl w:val="0"/>
        </w:rPr>
        <w:t xml:space="preserve">El sistema debe mantener un historial de sesiones activas por usuario, permitiendo cerrar sesiones remotas desde el panel de seguridad. </w:t>
      </w:r>
    </w:p>
    <w:p w:rsidR="00000000" w:rsidDel="00000000" w:rsidP="00000000" w:rsidRDefault="00000000" w:rsidRPr="00000000" w14:paraId="000000E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0E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usuario puede visualizar dispositivos conectados y cerrar sesiones específicas o todas simultáneamente. </w:t>
      </w:r>
    </w:p>
    <w:p w:rsidR="00000000" w:rsidDel="00000000" w:rsidP="00000000" w:rsidRDefault="00000000" w:rsidRPr="00000000" w14:paraId="000000E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0" w:right="49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[RF-USR-008] </w:t>
      </w:r>
      <w:r w:rsidDel="00000000" w:rsidR="00000000" w:rsidRPr="00000000">
        <w:rPr>
          <w:color w:val="000000"/>
          <w:rtl w:val="0"/>
        </w:rPr>
        <w:t xml:space="preserve">El sistema debe permitir la gestión de especialidades y certificaciones de empleados, </w:t>
      </w:r>
      <w:r w:rsidDel="00000000" w:rsidR="00000000" w:rsidRPr="00000000">
        <w:rPr>
          <w:rtl w:val="0"/>
        </w:rPr>
        <w:t xml:space="preserve">asociándose</w:t>
      </w:r>
      <w:r w:rsidDel="00000000" w:rsidR="00000000" w:rsidRPr="00000000">
        <w:rPr>
          <w:color w:val="000000"/>
          <w:rtl w:val="0"/>
        </w:rPr>
        <w:t xml:space="preserve"> a los servicios que pueden prestar. </w:t>
      </w:r>
    </w:p>
    <w:p w:rsidR="00000000" w:rsidDel="00000000" w:rsidP="00000000" w:rsidRDefault="00000000" w:rsidRPr="00000000" w14:paraId="000000E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7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0E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Solo empleados con la especialidad correspondiente aparecen disponibles para servicios que la requieren.</w:t>
      </w:r>
    </w:p>
    <w:p w:rsidR="00000000" w:rsidDel="00000000" w:rsidP="00000000" w:rsidRDefault="00000000" w:rsidRPr="00000000" w14:paraId="000000EC">
      <w:pPr>
        <w:pStyle w:val="Heading3"/>
        <w:widowControl w:val="0"/>
        <w:spacing w:before="242" w:line="240" w:lineRule="auto"/>
        <w:ind w:left="7" w:right="49" w:firstLine="0"/>
        <w:rPr>
          <w:color w:val="2e75b6"/>
        </w:rPr>
      </w:pPr>
      <w:bookmarkStart w:colFirst="0" w:colLast="0" w:name="_heading=h.nfeo64z9txt" w:id="21"/>
      <w:bookmarkEnd w:id="21"/>
      <w:r w:rsidDel="00000000" w:rsidR="00000000" w:rsidRPr="00000000">
        <w:rPr>
          <w:color w:val="2e75b6"/>
          <w:rtl w:val="0"/>
        </w:rPr>
        <w:t xml:space="preserve">4.2 Módulo de Funciones Administrativas </w:t>
      </w:r>
    </w:p>
    <w:p w:rsidR="00000000" w:rsidDel="00000000" w:rsidP="00000000" w:rsidRDefault="00000000" w:rsidRPr="00000000" w14:paraId="000000E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7" w:line="256" w:lineRule="auto"/>
        <w:ind w:left="10" w:right="49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[RF-ADM-001] </w:t>
      </w:r>
      <w:r w:rsidDel="00000000" w:rsidR="00000000" w:rsidRPr="00000000">
        <w:rPr>
          <w:color w:val="000000"/>
          <w:rtl w:val="0"/>
        </w:rPr>
        <w:t xml:space="preserve">El sistema debe permitir la configuración del horario comercial del establecimiento por día de la semana, incluyendo horarios especiales y días festivos. </w:t>
      </w:r>
    </w:p>
    <w:p w:rsidR="00000000" w:rsidDel="00000000" w:rsidP="00000000" w:rsidRDefault="00000000" w:rsidRPr="00000000" w14:paraId="000000E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7" w:line="256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0E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9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horario configurado se aplica inmediatamente al calendario de disponibilidad en todas las vistas. </w:t>
      </w:r>
    </w:p>
    <w:p w:rsidR="00000000" w:rsidDel="00000000" w:rsidP="00000000" w:rsidRDefault="00000000" w:rsidRPr="00000000" w14:paraId="000000F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7" w:right="49" w:firstLine="0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[RF-ADM-002] </w:t>
      </w:r>
      <w:r w:rsidDel="00000000" w:rsidR="00000000" w:rsidRPr="00000000">
        <w:rPr>
          <w:color w:val="000000"/>
          <w:rtl w:val="0"/>
        </w:rPr>
        <w:t xml:space="preserve">El sistema debe permitir la gestión de horarios individuales de empleados, incluyendo turnos, días de descanso y vacaciones. </w:t>
      </w:r>
    </w:p>
    <w:p w:rsidR="00000000" w:rsidDel="00000000" w:rsidP="00000000" w:rsidRDefault="00000000" w:rsidRPr="00000000" w14:paraId="000000F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0F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 disponibilidad del empleado refleja correctamente su horario configurado en el módulo de citas. </w:t>
      </w:r>
    </w:p>
    <w:p w:rsidR="00000000" w:rsidDel="00000000" w:rsidP="00000000" w:rsidRDefault="00000000" w:rsidRPr="00000000" w14:paraId="000000F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30" w:lineRule="auto"/>
        <w:ind w:left="17" w:right="49" w:firstLine="0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[RF-ADM-003] </w:t>
      </w:r>
      <w:r w:rsidDel="00000000" w:rsidR="00000000" w:rsidRPr="00000000">
        <w:rPr>
          <w:color w:val="000000"/>
          <w:rtl w:val="0"/>
        </w:rPr>
        <w:t xml:space="preserve">El sistema debe permitir el bloqueo temporal de slots de tiempo para mantenimiento, reuniones u otras actividades no productivas. </w:t>
      </w:r>
    </w:p>
    <w:p w:rsidR="00000000" w:rsidDel="00000000" w:rsidP="00000000" w:rsidRDefault="00000000" w:rsidRPr="00000000" w14:paraId="000000F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0F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Los bloqueos aparecen visualmente diferenciados en el calendario y no permiten reservas. </w:t>
      </w:r>
    </w:p>
    <w:p w:rsidR="00000000" w:rsidDel="00000000" w:rsidP="00000000" w:rsidRDefault="00000000" w:rsidRPr="00000000" w14:paraId="000000F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29" w:lineRule="auto"/>
        <w:ind w:right="49" w:hanging="1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[RF-ADM-004] </w:t>
      </w:r>
      <w:r w:rsidDel="00000000" w:rsidR="00000000" w:rsidRPr="00000000">
        <w:rPr>
          <w:color w:val="000000"/>
          <w:rtl w:val="0"/>
        </w:rPr>
        <w:t xml:space="preserve">El sistema debe mantener un catálogo de servicios con: nombre, descripción, duración estándar, precio, categoría, empleados habilitados y kit de productos asociado. </w:t>
      </w:r>
    </w:p>
    <w:p w:rsidR="00000000" w:rsidDel="00000000" w:rsidP="00000000" w:rsidRDefault="00000000" w:rsidRPr="00000000" w14:paraId="000000F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9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0F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catálogo de servicios es completamente configurable y los cambios se reflejan inmediatamente en las reservas. </w:t>
      </w:r>
    </w:p>
    <w:p w:rsidR="00000000" w:rsidDel="00000000" w:rsidP="00000000" w:rsidRDefault="00000000" w:rsidRPr="00000000" w14:paraId="000000F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7" w:right="49" w:firstLine="0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[RF-ADM-005] </w:t>
      </w:r>
      <w:r w:rsidDel="00000000" w:rsidR="00000000" w:rsidRPr="00000000">
        <w:rPr>
          <w:color w:val="000000"/>
          <w:rtl w:val="0"/>
        </w:rPr>
        <w:t xml:space="preserve">El sistema debe permitir la configuración de políticas de cancelación, incluyendo tiempo límite y penalizaciones aplicables. </w:t>
      </w:r>
    </w:p>
    <w:p w:rsidR="00000000" w:rsidDel="00000000" w:rsidP="00000000" w:rsidRDefault="00000000" w:rsidRPr="00000000" w14:paraId="000000F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0F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Las políticas configuradas se aplican automáticamente en cancelaciones y se informan al cliente. </w:t>
      </w:r>
    </w:p>
    <w:p w:rsidR="00000000" w:rsidDel="00000000" w:rsidP="00000000" w:rsidRDefault="00000000" w:rsidRPr="00000000" w14:paraId="000000F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30" w:lineRule="auto"/>
        <w:ind w:left="10" w:right="49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[RF-ADM-006] </w:t>
      </w:r>
      <w:r w:rsidDel="00000000" w:rsidR="00000000" w:rsidRPr="00000000">
        <w:rPr>
          <w:color w:val="000000"/>
          <w:rtl w:val="0"/>
        </w:rPr>
        <w:t xml:space="preserve">El sistema debe mantener un log de auditoría de todas las acciones administrativas críticas con timestamp, usuario y detalle de la acción. </w:t>
      </w:r>
    </w:p>
    <w:p w:rsidR="00000000" w:rsidDel="00000000" w:rsidP="00000000" w:rsidRDefault="00000000" w:rsidRPr="00000000" w14:paraId="000000F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0F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log es consultable, filtrable por fecha y usuario, y no puede ser modificado ni eliminado. </w:t>
      </w:r>
    </w:p>
    <w:p w:rsidR="00000000" w:rsidDel="00000000" w:rsidP="00000000" w:rsidRDefault="00000000" w:rsidRPr="00000000" w14:paraId="000000F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56" w:lineRule="auto"/>
        <w:ind w:left="17" w:right="49" w:hanging="1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[RF-ADM-007] </w:t>
      </w:r>
      <w:r w:rsidDel="00000000" w:rsidR="00000000" w:rsidRPr="00000000">
        <w:rPr>
          <w:color w:val="000000"/>
          <w:rtl w:val="0"/>
        </w:rPr>
        <w:t xml:space="preserve">El sistema debe permitir la exportación de datos de clientes, citas e </w:t>
      </w:r>
      <w:r w:rsidDel="00000000" w:rsidR="00000000" w:rsidRPr="00000000">
        <w:rPr>
          <w:rtl w:val="0"/>
        </w:rPr>
        <w:t xml:space="preserve">insumos </w:t>
      </w:r>
      <w:r w:rsidDel="00000000" w:rsidR="00000000" w:rsidRPr="00000000">
        <w:rPr>
          <w:color w:val="000000"/>
          <w:rtl w:val="0"/>
        </w:rPr>
        <w:t xml:space="preserve">en formatos estándar (CSV, Excel, PDF) para análisis externos. </w:t>
      </w:r>
    </w:p>
    <w:p w:rsidR="00000000" w:rsidDel="00000000" w:rsidP="00000000" w:rsidRDefault="00000000" w:rsidRPr="00000000" w14:paraId="000001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56" w:lineRule="auto"/>
        <w:ind w:left="425" w:right="49" w:hanging="17.00000000000003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9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Las exportaciones incluyen todos los campos configurables y respetan los permisos del usuario. </w:t>
      </w:r>
    </w:p>
    <w:p w:rsidR="00000000" w:rsidDel="00000000" w:rsidP="00000000" w:rsidRDefault="00000000" w:rsidRPr="00000000" w14:paraId="000001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9" w:right="49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[RF-ADM-008] </w:t>
      </w:r>
      <w:r w:rsidDel="00000000" w:rsidR="00000000" w:rsidRPr="00000000">
        <w:rPr>
          <w:color w:val="000000"/>
          <w:rtl w:val="0"/>
        </w:rPr>
        <w:t xml:space="preserve">El sistema debe permitir la configuración de categorías de servicios para organización y filtrado en la interfaz de reservas. </w:t>
      </w:r>
    </w:p>
    <w:p w:rsidR="00000000" w:rsidDel="00000000" w:rsidP="00000000" w:rsidRDefault="00000000" w:rsidRPr="00000000" w14:paraId="000001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" w:right="49" w:firstLine="0"/>
        <w:rPr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Baja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Las categorías agrupan servicios lógicamente y permiten navegación jerárquica. </w:t>
      </w:r>
    </w:p>
    <w:p w:rsidR="00000000" w:rsidDel="00000000" w:rsidP="00000000" w:rsidRDefault="00000000" w:rsidRPr="00000000" w14:paraId="00000105">
      <w:pPr>
        <w:pStyle w:val="Heading3"/>
        <w:widowControl w:val="0"/>
        <w:spacing w:before="519" w:line="240" w:lineRule="auto"/>
        <w:ind w:left="7" w:right="49" w:firstLine="0"/>
        <w:rPr>
          <w:color w:val="2e75b6"/>
        </w:rPr>
      </w:pPr>
      <w:r w:rsidDel="00000000" w:rsidR="00000000" w:rsidRPr="00000000">
        <w:rPr>
          <w:color w:val="2e75b6"/>
          <w:rtl w:val="0"/>
        </w:rPr>
        <w:t xml:space="preserve">4.3 Módulo de Programación de Citas </w:t>
      </w:r>
    </w:p>
    <w:p w:rsidR="00000000" w:rsidDel="00000000" w:rsidP="00000000" w:rsidRDefault="00000000" w:rsidRPr="00000000" w14:paraId="000001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7" w:line="228" w:lineRule="auto"/>
        <w:ind w:left="16" w:right="49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[RF-CIT-001] </w:t>
      </w:r>
      <w:r w:rsidDel="00000000" w:rsidR="00000000" w:rsidRPr="00000000">
        <w:rPr>
          <w:color w:val="000000"/>
          <w:rtl w:val="0"/>
        </w:rPr>
        <w:t xml:space="preserve">El sistema debe mostrar un calendario visual con la disponibilidad de horarios por empleado y servicio, actualizando en tiempo real las reservas. </w:t>
      </w:r>
    </w:p>
    <w:p w:rsidR="00000000" w:rsidDel="00000000" w:rsidP="00000000" w:rsidRDefault="00000000" w:rsidRPr="00000000" w14:paraId="000001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7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calendario muestra slots disponibles en verde, ocupados en rojo y bloqueados en gris, con actualización máxima de 5 segundos. </w:t>
      </w:r>
    </w:p>
    <w:p w:rsidR="00000000" w:rsidDel="00000000" w:rsidP="00000000" w:rsidRDefault="00000000" w:rsidRPr="00000000" w14:paraId="000001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57" w:lineRule="auto"/>
        <w:ind w:left="9" w:right="49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[RF-CIT-002] </w:t>
      </w:r>
      <w:r w:rsidDel="00000000" w:rsidR="00000000" w:rsidRPr="00000000">
        <w:rPr>
          <w:color w:val="000000"/>
          <w:rtl w:val="0"/>
        </w:rPr>
        <w:t xml:space="preserve">El sistema debe permitir la reserva de citas seleccionando: fecha, hora, servicio, y empleado preferido (opcional), generando confirmación automática. </w:t>
      </w:r>
    </w:p>
    <w:p w:rsidR="00000000" w:rsidDel="00000000" w:rsidP="00000000" w:rsidRDefault="00000000" w:rsidRPr="00000000" w14:paraId="000001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57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5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 cita se registra correctamente y el cliente recibe confirmación por correo y/o SMS en menos de 1 minuto. </w:t>
      </w:r>
    </w:p>
    <w:p w:rsidR="00000000" w:rsidDel="00000000" w:rsidP="00000000" w:rsidRDefault="00000000" w:rsidRPr="00000000" w14:paraId="000001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57" w:lineRule="auto"/>
        <w:ind w:left="16" w:right="49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[RF-CIT-003] </w:t>
      </w:r>
      <w:r w:rsidDel="00000000" w:rsidR="00000000" w:rsidRPr="00000000">
        <w:rPr>
          <w:color w:val="000000"/>
          <w:rtl w:val="0"/>
        </w:rPr>
        <w:t xml:space="preserve">El sistema debe validar que no existan solapamientos de horario para un mismo empleado, rechazando reservas que generen conflictos temporales. </w:t>
      </w:r>
    </w:p>
    <w:p w:rsidR="00000000" w:rsidDel="00000000" w:rsidP="00000000" w:rsidRDefault="00000000" w:rsidRPr="00000000" w14:paraId="000001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57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8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sistema impide programar citas superpuestas y muestra alternativas de horario disponible más cercanas. </w:t>
      </w:r>
    </w:p>
    <w:p w:rsidR="00000000" w:rsidDel="00000000" w:rsidP="00000000" w:rsidRDefault="00000000" w:rsidRPr="00000000" w14:paraId="000001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57" w:lineRule="auto"/>
        <w:ind w:left="16" w:right="49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[RF-CIT-004] </w:t>
      </w:r>
      <w:r w:rsidDel="00000000" w:rsidR="00000000" w:rsidRPr="00000000">
        <w:rPr>
          <w:color w:val="000000"/>
          <w:rtl w:val="0"/>
        </w:rPr>
        <w:t xml:space="preserve">El sistema debe respetar el horario comercial configurado, impidiendo la programación de citas fuera del horario de operación del establecimiento. </w:t>
      </w:r>
    </w:p>
    <w:p w:rsidR="00000000" w:rsidDel="00000000" w:rsidP="00000000" w:rsidRDefault="00000000" w:rsidRPr="00000000" w14:paraId="000001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57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8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No es posible seleccionar horarios fuera del rango configurado como horario comercial. </w:t>
      </w:r>
    </w:p>
    <w:p w:rsidR="00000000" w:rsidDel="00000000" w:rsidP="00000000" w:rsidRDefault="00000000" w:rsidRPr="00000000" w14:paraId="000001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6" w:right="49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[RF-CIT-005] </w:t>
      </w:r>
      <w:r w:rsidDel="00000000" w:rsidR="00000000" w:rsidRPr="00000000">
        <w:rPr>
          <w:color w:val="000000"/>
          <w:rtl w:val="0"/>
        </w:rPr>
        <w:t xml:space="preserve">El sistema debe calcular automáticamente la hora de finalización de la cita basándose en la duración estándar del servicio seleccionado. </w:t>
      </w:r>
    </w:p>
    <w:p w:rsidR="00000000" w:rsidDel="00000000" w:rsidP="00000000" w:rsidRDefault="00000000" w:rsidRPr="00000000" w14:paraId="000001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 duración del slot reservado corresponde exactamente a la duración configurada del servicio más tiempo de preparación. </w:t>
      </w:r>
    </w:p>
    <w:p w:rsidR="00000000" w:rsidDel="00000000" w:rsidP="00000000" w:rsidRDefault="00000000" w:rsidRPr="00000000" w14:paraId="000001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0" w:right="49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[RF-CIT-006] </w:t>
      </w:r>
      <w:r w:rsidDel="00000000" w:rsidR="00000000" w:rsidRPr="00000000">
        <w:rPr>
          <w:color w:val="000000"/>
          <w:rtl w:val="0"/>
        </w:rPr>
        <w:t xml:space="preserve">El sistema debe permitir la cancelación de citas con al menos 24 horas de anticipación sin penalización, registrando el motivo de cancelación. </w:t>
      </w:r>
    </w:p>
    <w:p w:rsidR="00000000" w:rsidDel="00000000" w:rsidP="00000000" w:rsidRDefault="00000000" w:rsidRPr="00000000" w14:paraId="000001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Las cancelaciones dentro del plazo se procesan inmediatamente y liberan el slot. Cancelaciones tardías generan registro de penalización. </w:t>
      </w:r>
    </w:p>
    <w:p w:rsidR="00000000" w:rsidDel="00000000" w:rsidP="00000000" w:rsidRDefault="00000000" w:rsidRPr="00000000" w14:paraId="000001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57" w:lineRule="auto"/>
        <w:ind w:left="9" w:right="49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[RF-CIT-007] </w:t>
      </w:r>
      <w:r w:rsidDel="00000000" w:rsidR="00000000" w:rsidRPr="00000000">
        <w:rPr>
          <w:color w:val="000000"/>
          <w:rtl w:val="0"/>
        </w:rPr>
        <w:t xml:space="preserve">El sistema debe permitir la reprogramación de citas existentes, validando disponibilidad del nuevo horario y notificando a las partes involucradas. </w:t>
      </w:r>
    </w:p>
    <w:p w:rsidR="00000000" w:rsidDel="00000000" w:rsidP="00000000" w:rsidRDefault="00000000" w:rsidRPr="00000000" w14:paraId="000001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57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8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 reprogramación actualiza el calendario de ambas partes y envía notificaciones de cambio. </w:t>
      </w:r>
    </w:p>
    <w:p w:rsidR="00000000" w:rsidDel="00000000" w:rsidP="00000000" w:rsidRDefault="00000000" w:rsidRPr="00000000" w14:paraId="000001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8" w:right="49" w:firstLine="9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[RF-CIT-008] </w:t>
      </w:r>
      <w:r w:rsidDel="00000000" w:rsidR="00000000" w:rsidRPr="00000000">
        <w:rPr>
          <w:color w:val="000000"/>
          <w:rtl w:val="0"/>
        </w:rPr>
        <w:t xml:space="preserve">El sistema debe enviar recordatorios automáticos de citas programadas con 24 horas y 2 horas de anticipación vía correo electrónico y/o SMS. </w:t>
      </w:r>
    </w:p>
    <w:p w:rsidR="00000000" w:rsidDel="00000000" w:rsidP="00000000" w:rsidRDefault="00000000" w:rsidRPr="00000000" w14:paraId="000001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7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Los recordatorios se envían en los tiempos establecidos con información completa de la cita. </w:t>
      </w:r>
    </w:p>
    <w:p w:rsidR="00000000" w:rsidDel="00000000" w:rsidP="00000000" w:rsidRDefault="00000000" w:rsidRPr="00000000" w14:paraId="000001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0" w:right="49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[RF-CIT-009] </w:t>
      </w:r>
      <w:r w:rsidDel="00000000" w:rsidR="00000000" w:rsidRPr="00000000">
        <w:rPr>
          <w:color w:val="000000"/>
          <w:rtl w:val="0"/>
        </w:rPr>
        <w:t xml:space="preserve">El sistema debe permitir la programación de citas recurrentes (semanal, quincenal, mensual) con configuración de fecha de finalización. </w:t>
      </w:r>
    </w:p>
    <w:p w:rsidR="00000000" w:rsidDel="00000000" w:rsidP="00000000" w:rsidRDefault="00000000" w:rsidRPr="00000000" w14:paraId="000001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Las citas recurrentes se crean en bloque respetando todas las validaciones de disponibilidad y conflictos. </w:t>
      </w:r>
    </w:p>
    <w:p w:rsidR="00000000" w:rsidDel="00000000" w:rsidP="00000000" w:rsidRDefault="00000000" w:rsidRPr="00000000" w14:paraId="000001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30" w:lineRule="auto"/>
        <w:ind w:left="16" w:right="49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[RF-CIT-010] </w:t>
      </w:r>
      <w:r w:rsidDel="00000000" w:rsidR="00000000" w:rsidRPr="00000000">
        <w:rPr>
          <w:color w:val="000000"/>
          <w:rtl w:val="0"/>
        </w:rPr>
        <w:t xml:space="preserve">El sistema debe mantener una lista de espera para horarios populares, notificando automáticamente cuando se libere disponibilidad.</w:t>
      </w:r>
    </w:p>
    <w:p w:rsidR="00000000" w:rsidDel="00000000" w:rsidP="00000000" w:rsidRDefault="00000000" w:rsidRPr="00000000" w14:paraId="000001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30" w:lineRule="auto"/>
        <w:ind w:left="425" w:right="49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Baja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Los clientes en lista de espera reciben notificación inmediata cuando el slot deseado se libera. </w:t>
      </w:r>
    </w:p>
    <w:p w:rsidR="00000000" w:rsidDel="00000000" w:rsidP="00000000" w:rsidRDefault="00000000" w:rsidRPr="00000000" w14:paraId="000001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57" w:lineRule="auto"/>
        <w:ind w:left="10" w:right="49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[RF-CIT-011] </w:t>
      </w:r>
      <w:r w:rsidDel="00000000" w:rsidR="00000000" w:rsidRPr="00000000">
        <w:rPr>
          <w:color w:val="000000"/>
          <w:rtl w:val="0"/>
        </w:rPr>
        <w:t xml:space="preserve">El sistema debe permitir reservar múltiples servicios en una misma cita, calculando la duración total y verificando disponibilidad continua del empleado. </w:t>
      </w:r>
    </w:p>
    <w:p w:rsidR="00000000" w:rsidDel="00000000" w:rsidP="00000000" w:rsidRDefault="00000000" w:rsidRPr="00000000" w14:paraId="000001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57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8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 cita múltiple se programa como bloque continuo con duración igual a la suma de servicios individuales. </w:t>
      </w:r>
    </w:p>
    <w:p w:rsidR="00000000" w:rsidDel="00000000" w:rsidP="00000000" w:rsidRDefault="00000000" w:rsidRPr="00000000" w14:paraId="000001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9" w:right="49" w:hanging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[RF-CIT-012] </w:t>
      </w:r>
      <w:r w:rsidDel="00000000" w:rsidR="00000000" w:rsidRPr="00000000">
        <w:rPr>
          <w:color w:val="000000"/>
          <w:rtl w:val="0"/>
        </w:rPr>
        <w:t xml:space="preserve">El sistema debe registrar el estado de cada cita: Programada, Confirmada, En Progreso, Completada, Cancelada, No Asistió. </w:t>
      </w:r>
    </w:p>
    <w:p w:rsidR="00000000" w:rsidDel="00000000" w:rsidP="00000000" w:rsidRDefault="00000000" w:rsidRPr="00000000" w14:paraId="000001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Cada cambio de estado se registra con fecha, hora y usuario responsable del cambio. </w:t>
      </w:r>
    </w:p>
    <w:p w:rsidR="00000000" w:rsidDel="00000000" w:rsidP="00000000" w:rsidRDefault="00000000" w:rsidRPr="00000000" w14:paraId="0000012A">
      <w:pPr>
        <w:pStyle w:val="Heading3"/>
        <w:widowControl w:val="0"/>
        <w:spacing w:before="242" w:line="240" w:lineRule="auto"/>
        <w:ind w:left="7" w:right="49" w:firstLine="0"/>
        <w:rPr>
          <w:color w:val="2e75b6"/>
        </w:rPr>
      </w:pPr>
      <w:bookmarkStart w:colFirst="0" w:colLast="0" w:name="_heading=h.gicdce88nf" w:id="22"/>
      <w:bookmarkEnd w:id="22"/>
      <w:r w:rsidDel="00000000" w:rsidR="00000000" w:rsidRPr="00000000">
        <w:rPr>
          <w:color w:val="2e75b6"/>
          <w:rtl w:val="0"/>
        </w:rPr>
        <w:t xml:space="preserve">4.4 Módulo de Gestión de Insumos</w:t>
      </w:r>
    </w:p>
    <w:p w:rsidR="00000000" w:rsidDel="00000000" w:rsidP="00000000" w:rsidRDefault="00000000" w:rsidRPr="00000000" w14:paraId="000001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7" w:line="256" w:lineRule="auto"/>
        <w:ind w:right="49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[RF-INV-001] </w:t>
      </w:r>
      <w:r w:rsidDel="00000000" w:rsidR="00000000" w:rsidRPr="00000000">
        <w:rPr>
          <w:color w:val="000000"/>
          <w:rtl w:val="0"/>
        </w:rPr>
        <w:t xml:space="preserve">El sistema debe mantener un catálogo de productos con información de:  código, nombre, descripción, categoría, unidad de medida, precio de compra y stock actual. </w:t>
      </w: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9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catálogo permite búsqueda y filtrado por todos los campos, mostrando información actualizada en tiempo real. </w:t>
      </w:r>
    </w:p>
    <w:p w:rsidR="00000000" w:rsidDel="00000000" w:rsidP="00000000" w:rsidRDefault="00000000" w:rsidRPr="00000000" w14:paraId="000001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6" w:right="49" w:firstLine="11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[RF-INV-002] </w:t>
      </w:r>
      <w:r w:rsidDel="00000000" w:rsidR="00000000" w:rsidRPr="00000000">
        <w:rPr>
          <w:color w:val="000000"/>
          <w:rtl w:val="0"/>
        </w:rPr>
        <w:t xml:space="preserve">El sistema debe permitir el registro de entradas y salidas de </w:t>
      </w:r>
      <w:r w:rsidDel="00000000" w:rsidR="00000000" w:rsidRPr="00000000">
        <w:rPr>
          <w:rtl w:val="0"/>
        </w:rPr>
        <w:t xml:space="preserve">insumos </w:t>
      </w:r>
      <w:r w:rsidDel="00000000" w:rsidR="00000000" w:rsidRPr="00000000">
        <w:rPr>
          <w:color w:val="000000"/>
          <w:rtl w:val="0"/>
        </w:rPr>
        <w:t xml:space="preserve">con trazabilidad completa: fecha, cantidad, motivo, usuario responsable.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Cada movimiento de </w:t>
      </w:r>
      <w:r w:rsidDel="00000000" w:rsidR="00000000" w:rsidRPr="00000000">
        <w:rPr>
          <w:sz w:val="19"/>
          <w:szCs w:val="19"/>
          <w:rtl w:val="0"/>
        </w:rPr>
        <w:t xml:space="preserve">insumos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genera registro inmutable con todos los campos de auditoría. </w:t>
      </w:r>
    </w:p>
    <w:p w:rsidR="00000000" w:rsidDel="00000000" w:rsidP="00000000" w:rsidRDefault="00000000" w:rsidRPr="00000000" w14:paraId="0000013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30" w:lineRule="auto"/>
        <w:ind w:left="10" w:right="49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[RF-INV-003] </w:t>
      </w:r>
      <w:r w:rsidDel="00000000" w:rsidR="00000000" w:rsidRPr="00000000">
        <w:rPr>
          <w:color w:val="000000"/>
          <w:rtl w:val="0"/>
        </w:rPr>
        <w:t xml:space="preserve">El sistema debe generar alertas automáticas cuando el stock de un producto alcance el nivel mínimo configurado. </w:t>
      </w:r>
    </w:p>
    <w:p w:rsidR="00000000" w:rsidDel="00000000" w:rsidP="00000000" w:rsidRDefault="00000000" w:rsidRPr="00000000" w14:paraId="000001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3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Las alertas se muestran en el panel de administración y se envían por correo al responsable de compras. </w:t>
      </w:r>
    </w:p>
    <w:p w:rsidR="00000000" w:rsidDel="00000000" w:rsidP="00000000" w:rsidRDefault="00000000" w:rsidRPr="00000000" w14:paraId="0000013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6" w:right="49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[RF-INV-004] </w:t>
      </w:r>
      <w:r w:rsidDel="00000000" w:rsidR="00000000" w:rsidRPr="00000000">
        <w:rPr>
          <w:color w:val="000000"/>
          <w:rtl w:val="0"/>
        </w:rPr>
        <w:t xml:space="preserve">El sistema debe permitir la creación y gestión de kits de servicio, definiendo los productos y cantidades necesarios para cada tipo de servicio. </w:t>
      </w:r>
    </w:p>
    <w:p w:rsidR="00000000" w:rsidDel="00000000" w:rsidP="00000000" w:rsidRDefault="00000000" w:rsidRPr="00000000" w14:paraId="000001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7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Cada kit vincula correctamente productos con servicios y calcula automáticamente el consumo estimado. </w:t>
      </w:r>
    </w:p>
    <w:p w:rsidR="00000000" w:rsidDel="00000000" w:rsidP="00000000" w:rsidRDefault="00000000" w:rsidRPr="00000000" w14:paraId="000001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7" w:right="49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[RF-INV-005] </w:t>
      </w:r>
      <w:r w:rsidDel="00000000" w:rsidR="00000000" w:rsidRPr="00000000">
        <w:rPr>
          <w:color w:val="000000"/>
          <w:rtl w:val="0"/>
        </w:rPr>
        <w:t xml:space="preserve">El sistema debe descontar automáticamente de</w:t>
      </w:r>
      <w:r w:rsidDel="00000000" w:rsidR="00000000" w:rsidRPr="00000000">
        <w:rPr>
          <w:rtl w:val="0"/>
        </w:rPr>
        <w:t xml:space="preserve"> los insumos </w:t>
      </w:r>
      <w:r w:rsidDel="00000000" w:rsidR="00000000" w:rsidRPr="00000000">
        <w:rPr>
          <w:color w:val="000000"/>
          <w:rtl w:val="0"/>
        </w:rPr>
        <w:t xml:space="preserve">los productos del kit correspondiente cuando una cita se marca como completada. </w:t>
      </w:r>
    </w:p>
    <w:p w:rsidR="00000000" w:rsidDel="00000000" w:rsidP="00000000" w:rsidRDefault="00000000" w:rsidRPr="00000000" w14:paraId="000001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3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sz w:val="19"/>
          <w:szCs w:val="19"/>
          <w:rtl w:val="0"/>
        </w:rPr>
        <w:t xml:space="preserve">Los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insumos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se </w:t>
      </w:r>
      <w:r w:rsidDel="00000000" w:rsidR="00000000" w:rsidRPr="00000000">
        <w:rPr>
          <w:sz w:val="19"/>
          <w:szCs w:val="19"/>
          <w:rtl w:val="0"/>
        </w:rPr>
        <w:t xml:space="preserve">actualizan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 inmediatamente tras completar un servicio y refleja el consumo del kit asociado. </w:t>
      </w:r>
    </w:p>
    <w:p w:rsidR="00000000" w:rsidDel="00000000" w:rsidP="00000000" w:rsidRDefault="00000000" w:rsidRPr="00000000" w14:paraId="0000013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1" w:right="49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[RF-INV-006] </w:t>
      </w:r>
      <w:r w:rsidDel="00000000" w:rsidR="00000000" w:rsidRPr="00000000">
        <w:rPr>
          <w:color w:val="000000"/>
          <w:rtl w:val="0"/>
        </w:rPr>
        <w:t xml:space="preserve">El sistema debe verificar la disponibilidad de productos del kit antes de confirmar una cita, alertando si hay insuficiencia de stock. </w:t>
      </w:r>
    </w:p>
    <w:p w:rsidR="00000000" w:rsidDel="00000000" w:rsidP="00000000" w:rsidRDefault="00000000" w:rsidRPr="00000000" w14:paraId="0000013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3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sistema muestra advertencia cuando el stock es insuficiente para cubrir las citas programadas del día. </w:t>
      </w:r>
    </w:p>
    <w:p w:rsidR="00000000" w:rsidDel="00000000" w:rsidP="00000000" w:rsidRDefault="00000000" w:rsidRPr="00000000" w14:paraId="0000013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30" w:lineRule="auto"/>
        <w:ind w:left="9" w:right="49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[RF-INV-007] </w:t>
      </w:r>
      <w:r w:rsidDel="00000000" w:rsidR="00000000" w:rsidRPr="00000000">
        <w:rPr>
          <w:color w:val="000000"/>
          <w:rtl w:val="0"/>
        </w:rPr>
        <w:t xml:space="preserve">El sistema debe generar reportes de consumo de </w:t>
      </w:r>
      <w:r w:rsidDel="00000000" w:rsidR="00000000" w:rsidRPr="00000000">
        <w:rPr>
          <w:rtl w:val="0"/>
        </w:rPr>
        <w:t xml:space="preserve">insumos </w:t>
      </w:r>
      <w:r w:rsidDel="00000000" w:rsidR="00000000" w:rsidRPr="00000000">
        <w:rPr>
          <w:color w:val="000000"/>
          <w:rtl w:val="0"/>
        </w:rPr>
        <w:t xml:space="preserve">por período, servicio, empleado y producto. </w:t>
      </w:r>
    </w:p>
    <w:p w:rsidR="00000000" w:rsidDel="00000000" w:rsidP="00000000" w:rsidRDefault="00000000" w:rsidRPr="00000000" w14:paraId="0000013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</w:t>
      </w:r>
    </w:p>
    <w:p w:rsidR="00000000" w:rsidDel="00000000" w:rsidP="00000000" w:rsidRDefault="00000000" w:rsidRPr="00000000" w14:paraId="0000013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Los reportes son exportables en formato PDF y Excel con gráficos de tendencia. </w:t>
      </w:r>
    </w:p>
    <w:p w:rsidR="00000000" w:rsidDel="00000000" w:rsidP="00000000" w:rsidRDefault="00000000" w:rsidRPr="00000000" w14:paraId="0000013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0" w:right="49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[RF-INV-008] </w:t>
      </w:r>
      <w:r w:rsidDel="00000000" w:rsidR="00000000" w:rsidRPr="00000000">
        <w:rPr>
          <w:color w:val="000000"/>
          <w:rtl w:val="0"/>
        </w:rPr>
        <w:t xml:space="preserve">El sistema debe permitir realizar ajustes de </w:t>
      </w:r>
      <w:r w:rsidDel="00000000" w:rsidR="00000000" w:rsidRPr="00000000">
        <w:rPr>
          <w:rtl w:val="0"/>
        </w:rPr>
        <w:t xml:space="preserve">insumos </w:t>
      </w:r>
      <w:r w:rsidDel="00000000" w:rsidR="00000000" w:rsidRPr="00000000">
        <w:rPr>
          <w:color w:val="000000"/>
          <w:rtl w:val="0"/>
        </w:rPr>
        <w:t xml:space="preserve">por diferencias encontradas en conteo físico, registrando justificación obligatoria. </w:t>
      </w:r>
    </w:p>
    <w:p w:rsidR="00000000" w:rsidDel="00000000" w:rsidP="00000000" w:rsidRDefault="00000000" w:rsidRPr="00000000" w14:paraId="0000014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7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4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Los ajustes quedan registrados con motivo, cantidad ajustada, usuario y fecha para auditoría. </w:t>
      </w:r>
    </w:p>
    <w:p w:rsidR="00000000" w:rsidDel="00000000" w:rsidP="00000000" w:rsidRDefault="00000000" w:rsidRPr="00000000" w14:paraId="00000142">
      <w:pPr>
        <w:pStyle w:val="Heading3"/>
        <w:widowControl w:val="0"/>
        <w:spacing w:before="242" w:line="240" w:lineRule="auto"/>
        <w:ind w:left="7" w:right="49" w:firstLine="0"/>
        <w:rPr>
          <w:color w:val="2e75b6"/>
        </w:rPr>
      </w:pPr>
      <w:bookmarkStart w:colFirst="0" w:colLast="0" w:name="_heading=h.87l6xhd82fcg" w:id="23"/>
      <w:bookmarkEnd w:id="23"/>
      <w:r w:rsidDel="00000000" w:rsidR="00000000" w:rsidRPr="00000000">
        <w:rPr>
          <w:color w:val="2e75b6"/>
          <w:rtl w:val="0"/>
        </w:rPr>
        <w:t xml:space="preserve">4.5 Módulo de Reportes y Análisis </w:t>
      </w:r>
    </w:p>
    <w:p w:rsidR="00000000" w:rsidDel="00000000" w:rsidP="00000000" w:rsidRDefault="00000000" w:rsidRPr="00000000" w14:paraId="0000014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5" w:line="229" w:lineRule="auto"/>
        <w:ind w:left="9" w:right="49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[RF-REP-001] </w:t>
      </w:r>
      <w:r w:rsidDel="00000000" w:rsidR="00000000" w:rsidRPr="00000000">
        <w:rPr>
          <w:color w:val="000000"/>
          <w:rtl w:val="0"/>
        </w:rPr>
        <w:t xml:space="preserve">El sistema debe generar dashboard ejecutivo para administradores con KPIs principales: ingresos del período, número de citas, tasa de ocupación, servicios más solicitados. </w:t>
      </w:r>
    </w:p>
    <w:p w:rsidR="00000000" w:rsidDel="00000000" w:rsidP="00000000" w:rsidRDefault="00000000" w:rsidRPr="00000000" w14:paraId="0000014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6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4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dashboard se actualiza en tiempo real y permite filtrado por rango de fechas. </w:t>
      </w:r>
    </w:p>
    <w:p w:rsidR="00000000" w:rsidDel="00000000" w:rsidP="00000000" w:rsidRDefault="00000000" w:rsidRPr="00000000" w14:paraId="0000014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9" w:lineRule="auto"/>
        <w:ind w:left="10" w:right="49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[RF-REP-002] </w:t>
      </w:r>
      <w:r w:rsidDel="00000000" w:rsidR="00000000" w:rsidRPr="00000000">
        <w:rPr>
          <w:color w:val="000000"/>
          <w:rtl w:val="0"/>
        </w:rPr>
        <w:t xml:space="preserve">El sistema debe calcular y mostrar indicadores de productividad por empleado: número de servicios realizados, ingresos generados, tasa de puntualidad, calificación promedio. </w:t>
      </w:r>
    </w:p>
    <w:p w:rsidR="00000000" w:rsidDel="00000000" w:rsidP="00000000" w:rsidRDefault="00000000" w:rsidRPr="00000000" w14:paraId="0000014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6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4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Los indicadores son comparables entre empleados y períodos, con visualización gráfica. </w:t>
      </w:r>
    </w:p>
    <w:p w:rsidR="00000000" w:rsidDel="00000000" w:rsidP="00000000" w:rsidRDefault="00000000" w:rsidRPr="00000000" w14:paraId="0000014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1" w:right="49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[RF-REP-003] </w:t>
      </w:r>
      <w:r w:rsidDel="00000000" w:rsidR="00000000" w:rsidRPr="00000000">
        <w:rPr>
          <w:color w:val="000000"/>
          <w:rtl w:val="0"/>
        </w:rPr>
        <w:t xml:space="preserve">El sistema debe generar reporte de citas por estado (completadas, canceladas, no asistió) con análisis de tendencias y comparativos. </w:t>
      </w:r>
    </w:p>
    <w:p w:rsidR="00000000" w:rsidDel="00000000" w:rsidP="00000000" w:rsidRDefault="00000000" w:rsidRPr="00000000" w14:paraId="0000014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7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4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reporte identifica patrones de cancelación y permite drill-down por cliente, empleado o servicio. </w:t>
      </w:r>
    </w:p>
    <w:p w:rsidR="00000000" w:rsidDel="00000000" w:rsidP="00000000" w:rsidRDefault="00000000" w:rsidRPr="00000000" w14:paraId="0000014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7" w:right="49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[RF-REP-004] </w:t>
      </w:r>
      <w:r w:rsidDel="00000000" w:rsidR="00000000" w:rsidRPr="00000000">
        <w:rPr>
          <w:color w:val="000000"/>
          <w:rtl w:val="0"/>
        </w:rPr>
        <w:t xml:space="preserve">El sistema debe proporcionar vista personalizada de agenda y estadísticas para cada empleado, mostrando únicamente su información. </w:t>
      </w:r>
    </w:p>
    <w:p w:rsidR="00000000" w:rsidDel="00000000" w:rsidP="00000000" w:rsidRDefault="00000000" w:rsidRPr="00000000" w14:paraId="0000014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4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Los empleados solo visualizan sus propias citas, estadísticas y evaluaciones. </w:t>
      </w:r>
    </w:p>
    <w:p w:rsidR="00000000" w:rsidDel="00000000" w:rsidP="00000000" w:rsidRDefault="00000000" w:rsidRPr="00000000" w14:paraId="0000014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30" w:lineRule="auto"/>
        <w:ind w:left="9" w:right="49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[RF-REP-005] </w:t>
      </w:r>
      <w:r w:rsidDel="00000000" w:rsidR="00000000" w:rsidRPr="00000000">
        <w:rPr>
          <w:color w:val="000000"/>
          <w:rtl w:val="0"/>
        </w:rPr>
        <w:t xml:space="preserve">El sistema debe permitir a los clientes visualizar su historial de servicios, gastos acumulados y citas próximas. </w:t>
      </w:r>
    </w:p>
    <w:p w:rsidR="00000000" w:rsidDel="00000000" w:rsidP="00000000" w:rsidRDefault="00000000" w:rsidRPr="00000000" w14:paraId="0000015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5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 vista de cliente muestra información histórica completa con opción de exportación. </w:t>
      </w:r>
    </w:p>
    <w:p w:rsidR="00000000" w:rsidDel="00000000" w:rsidP="00000000" w:rsidRDefault="00000000" w:rsidRPr="00000000" w14:paraId="0000015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30" w:lineRule="auto"/>
        <w:ind w:left="10" w:right="49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[RF-REP-006] </w:t>
      </w:r>
      <w:r w:rsidDel="00000000" w:rsidR="00000000" w:rsidRPr="00000000">
        <w:rPr>
          <w:color w:val="000000"/>
          <w:rtl w:val="0"/>
        </w:rPr>
        <w:t xml:space="preserve">El sistema debe generar alertas automáticas sobre anomalías operativas:  alta tasa de cancelación, baja ocupación, </w:t>
      </w:r>
      <w:r w:rsidDel="00000000" w:rsidR="00000000" w:rsidRPr="00000000">
        <w:rPr>
          <w:rtl w:val="0"/>
        </w:rPr>
        <w:t xml:space="preserve">insumos </w:t>
      </w:r>
      <w:r w:rsidDel="00000000" w:rsidR="00000000" w:rsidRPr="00000000">
        <w:rPr>
          <w:color w:val="000000"/>
          <w:rtl w:val="0"/>
        </w:rPr>
        <w:t xml:space="preserve">críticos. </w:t>
      </w:r>
    </w:p>
    <w:p w:rsidR="00000000" w:rsidDel="00000000" w:rsidP="00000000" w:rsidRDefault="00000000" w:rsidRPr="00000000" w14:paraId="0000015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5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Las alertas se envían por correo a administradores y se muestran prominentemente en el dashboard. </w:t>
      </w:r>
    </w:p>
    <w:p w:rsidR="00000000" w:rsidDel="00000000" w:rsidP="00000000" w:rsidRDefault="00000000" w:rsidRPr="00000000" w14:paraId="0000015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9" w:right="49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[RF-REP-007] </w:t>
      </w:r>
      <w:r w:rsidDel="00000000" w:rsidR="00000000" w:rsidRPr="00000000">
        <w:rPr>
          <w:color w:val="000000"/>
          <w:rtl w:val="0"/>
        </w:rPr>
        <w:t xml:space="preserve">El sistema debe permitir la generación de reportes personalizados con selección de métricas, filtros y formato de salida. </w:t>
      </w:r>
    </w:p>
    <w:p w:rsidR="00000000" w:rsidDel="00000000" w:rsidP="00000000" w:rsidRDefault="00000000" w:rsidRPr="00000000" w14:paraId="0000015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Baja </w:t>
      </w:r>
    </w:p>
    <w:p w:rsidR="00000000" w:rsidDel="00000000" w:rsidP="00000000" w:rsidRDefault="00000000" w:rsidRPr="00000000" w14:paraId="0000015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generador de reportes permite guardar configuraciones para uso recurrente. </w:t>
      </w:r>
    </w:p>
    <w:p w:rsidR="00000000" w:rsidDel="00000000" w:rsidP="00000000" w:rsidRDefault="00000000" w:rsidRPr="00000000" w14:paraId="0000015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5" w:right="49" w:firstLine="0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[RF-REP-008] </w:t>
      </w:r>
      <w:r w:rsidDel="00000000" w:rsidR="00000000" w:rsidRPr="00000000">
        <w:rPr>
          <w:color w:val="000000"/>
          <w:rtl w:val="0"/>
        </w:rPr>
        <w:t xml:space="preserve">El sistema debe permitir a los clientes enviar sus peticiones, quejas y/o reclamos relacionados con el servicio o con el sistema mismo. </w:t>
      </w:r>
    </w:p>
    <w:p w:rsidR="00000000" w:rsidDel="00000000" w:rsidP="00000000" w:rsidRDefault="00000000" w:rsidRPr="00000000" w14:paraId="0000015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5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sistema guardara automáticamente los clientes y enviar un reporte de problemáticas recurrentes</w:t>
      </w:r>
    </w:p>
    <w:p w:rsidR="00000000" w:rsidDel="00000000" w:rsidP="00000000" w:rsidRDefault="00000000" w:rsidRPr="00000000" w14:paraId="0000015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5" w:right="49" w:firstLine="0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[RF-REP-009] </w:t>
      </w:r>
      <w:r w:rsidDel="00000000" w:rsidR="00000000" w:rsidRPr="00000000">
        <w:rPr>
          <w:color w:val="000000"/>
          <w:rtl w:val="0"/>
        </w:rPr>
        <w:t xml:space="preserve">El sistema debe permitir al administrador acceder a las peticiones, quejas y/o reclamos para la solución de estos</w:t>
      </w:r>
    </w:p>
    <w:p w:rsidR="00000000" w:rsidDel="00000000" w:rsidP="00000000" w:rsidRDefault="00000000" w:rsidRPr="00000000" w14:paraId="0000015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sistema elimina automáticamente los PQRS que les dé solución dentro del este, el sistema no permitirá la eliminación de los PQRS a menos de que estén resueltos o en condiciones especiales</w:t>
      </w:r>
    </w:p>
    <w:p w:rsidR="00000000" w:rsidDel="00000000" w:rsidP="00000000" w:rsidRDefault="00000000" w:rsidRPr="00000000" w14:paraId="0000015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5" w:right="49" w:firstLine="0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[RF-REP-010] </w:t>
      </w:r>
      <w:r w:rsidDel="00000000" w:rsidR="00000000" w:rsidRPr="00000000">
        <w:rPr>
          <w:color w:val="000000"/>
          <w:rtl w:val="0"/>
        </w:rPr>
        <w:t xml:space="preserve">El sistema debe permitir a los clientes modificar sus peticiones, quejas y/o reclamos siempre y cuando cumplan con la autenticación previa. </w:t>
      </w:r>
    </w:p>
    <w:p w:rsidR="00000000" w:rsidDel="00000000" w:rsidP="00000000" w:rsidRDefault="00000000" w:rsidRPr="00000000" w14:paraId="0000015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6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sistema guardara automáticamente los cambios a los PQRS y notificara de el mismo al administrador</w:t>
      </w:r>
    </w:p>
    <w:p w:rsidR="00000000" w:rsidDel="00000000" w:rsidP="00000000" w:rsidRDefault="00000000" w:rsidRPr="00000000" w14:paraId="0000016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right="49"/>
        <w:rPr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widowControl w:val="0"/>
        <w:spacing w:before="242" w:line="240" w:lineRule="auto"/>
        <w:ind w:left="7" w:right="49" w:firstLine="0"/>
        <w:rPr>
          <w:color w:val="2e75b6"/>
        </w:rPr>
      </w:pPr>
      <w:bookmarkStart w:colFirst="0" w:colLast="0" w:name="_heading=h.d9ahjqu8if56" w:id="24"/>
      <w:bookmarkEnd w:id="24"/>
      <w:r w:rsidDel="00000000" w:rsidR="00000000" w:rsidRPr="00000000">
        <w:rPr>
          <w:color w:val="2e75b6"/>
          <w:rtl w:val="0"/>
        </w:rPr>
        <w:t xml:space="preserve">4.6 Módulo de Generación de Recibos </w:t>
      </w:r>
    </w:p>
    <w:p w:rsidR="00000000" w:rsidDel="00000000" w:rsidP="00000000" w:rsidRDefault="00000000" w:rsidRPr="00000000" w14:paraId="000001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5" w:line="229" w:lineRule="auto"/>
        <w:ind w:left="9" w:right="49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[RF-REC-001] </w:t>
      </w:r>
      <w:r w:rsidDel="00000000" w:rsidR="00000000" w:rsidRPr="00000000">
        <w:rPr>
          <w:color w:val="000000"/>
          <w:rtl w:val="0"/>
        </w:rPr>
        <w:t xml:space="preserve">El sistema debe generar de manera automática al final de cada servicio realizado un recibo referente a este mismo</w:t>
      </w:r>
    </w:p>
    <w:p w:rsidR="00000000" w:rsidDel="00000000" w:rsidP="00000000" w:rsidRDefault="00000000" w:rsidRPr="00000000" w14:paraId="0000016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6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6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cada recibo debe tener un numero único</w:t>
      </w:r>
    </w:p>
    <w:p w:rsidR="00000000" w:rsidDel="00000000" w:rsidP="00000000" w:rsidRDefault="00000000" w:rsidRPr="00000000" w14:paraId="0000016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9" w:lineRule="auto"/>
        <w:ind w:left="10" w:right="49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[RF-REC-002] </w:t>
      </w:r>
      <w:r w:rsidDel="00000000" w:rsidR="00000000" w:rsidRPr="00000000">
        <w:rPr>
          <w:color w:val="000000"/>
          <w:rtl w:val="0"/>
        </w:rPr>
        <w:t xml:space="preserve">El sistema debe incluir los datos pertinentes a un recibo como lo serian la fecha y hora de emisión, el nombre del cliente, el monto y el tipo de pago, impuestos en caso de que se aplique</w:t>
      </w:r>
    </w:p>
    <w:p w:rsidR="00000000" w:rsidDel="00000000" w:rsidP="00000000" w:rsidRDefault="00000000" w:rsidRPr="00000000" w14:paraId="0000016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6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6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 generar un recibo el sistema debe validar que la información del mismo sea correcta</w:t>
      </w:r>
    </w:p>
    <w:p w:rsidR="00000000" w:rsidDel="00000000" w:rsidP="00000000" w:rsidRDefault="00000000" w:rsidRPr="00000000" w14:paraId="0000016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1" w:right="49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[RF-REC-003] </w:t>
      </w:r>
      <w:r w:rsidDel="00000000" w:rsidR="00000000" w:rsidRPr="00000000">
        <w:rPr>
          <w:color w:val="000000"/>
          <w:rtl w:val="0"/>
        </w:rPr>
        <w:t xml:space="preserve">El sistema debe calcular de manera automática el monto del servicio después de que este sea registrado en el mismo</w:t>
      </w:r>
    </w:p>
    <w:p w:rsidR="00000000" w:rsidDel="00000000" w:rsidP="00000000" w:rsidRDefault="00000000" w:rsidRPr="00000000" w14:paraId="0000016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7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6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sistema enviara esta información para que sea plasmada en el recibo y no debe generar valores inválidos o negativos</w:t>
      </w:r>
    </w:p>
    <w:p w:rsidR="00000000" w:rsidDel="00000000" w:rsidP="00000000" w:rsidRDefault="00000000" w:rsidRPr="00000000" w14:paraId="0000016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7" w:right="49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[RF-REC-004] </w:t>
      </w:r>
      <w:r w:rsidDel="00000000" w:rsidR="00000000" w:rsidRPr="00000000">
        <w:rPr>
          <w:color w:val="000000"/>
          <w:rtl w:val="0"/>
        </w:rPr>
        <w:t xml:space="preserve">El sistema debe permitir editar y anular un recibo, antes de confirmar el mismo y permitir su imprenta o exportación, también debe permitir exportar por medio de correo electrónico</w:t>
      </w:r>
    </w:p>
    <w:p w:rsidR="00000000" w:rsidDel="00000000" w:rsidP="00000000" w:rsidRDefault="00000000" w:rsidRPr="00000000" w14:paraId="0000016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6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sistema no debe modificar los recibos ya emitidos, y permitir su exportación por formato PDF o similares.</w:t>
      </w:r>
    </w:p>
    <w:p w:rsidR="00000000" w:rsidDel="00000000" w:rsidP="00000000" w:rsidRDefault="00000000" w:rsidRPr="00000000" w14:paraId="0000016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30" w:lineRule="auto"/>
        <w:ind w:left="9" w:right="49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[RF-REC-005] </w:t>
      </w:r>
      <w:r w:rsidDel="00000000" w:rsidR="00000000" w:rsidRPr="00000000">
        <w:rPr>
          <w:color w:val="000000"/>
          <w:rtl w:val="0"/>
        </w:rPr>
        <w:t xml:space="preserve">El sistema debe registrar cada recibo y asociarlo al respectivo usuario al que le fue asignado </w:t>
      </w:r>
    </w:p>
    <w:p w:rsidR="00000000" w:rsidDel="00000000" w:rsidP="00000000" w:rsidRDefault="00000000" w:rsidRPr="00000000" w14:paraId="0000017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7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Solo debe asociar los recibos una única vez tras su generación</w:t>
      </w:r>
    </w:p>
    <w:p w:rsidR="00000000" w:rsidDel="00000000" w:rsidP="00000000" w:rsidRDefault="00000000" w:rsidRPr="00000000" w14:paraId="0000017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369" w:right="49" w:firstLine="2.0000000000000284"/>
        <w:rPr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widowControl w:val="0"/>
        <w:spacing w:before="514" w:line="240" w:lineRule="auto"/>
        <w:ind w:left="16" w:right="49" w:firstLine="0"/>
        <w:rPr>
          <w:color w:val="2e75b6"/>
        </w:rPr>
      </w:pPr>
      <w:bookmarkStart w:colFirst="0" w:colLast="0" w:name="_heading=h.kdu73g1er8h0" w:id="25"/>
      <w:bookmarkEnd w:id="25"/>
      <w:r w:rsidDel="00000000" w:rsidR="00000000" w:rsidRPr="00000000">
        <w:rPr>
          <w:color w:val="2e75b6"/>
          <w:rtl w:val="0"/>
        </w:rPr>
        <w:t xml:space="preserve">5. Requisitos No Funcionales </w:t>
      </w:r>
    </w:p>
    <w:p w:rsidR="00000000" w:rsidDel="00000000" w:rsidP="00000000" w:rsidRDefault="00000000" w:rsidRPr="00000000" w14:paraId="00000174">
      <w:pPr>
        <w:pStyle w:val="Heading3"/>
        <w:widowControl w:val="0"/>
        <w:spacing w:before="239" w:line="240" w:lineRule="auto"/>
        <w:ind w:left="13" w:right="49" w:firstLine="0"/>
        <w:rPr>
          <w:color w:val="2e75b6"/>
        </w:rPr>
      </w:pPr>
      <w:bookmarkStart w:colFirst="0" w:colLast="0" w:name="_heading=h.pijimlmc663j" w:id="26"/>
      <w:bookmarkEnd w:id="26"/>
      <w:r w:rsidDel="00000000" w:rsidR="00000000" w:rsidRPr="00000000">
        <w:rPr>
          <w:color w:val="2e75b6"/>
          <w:rtl w:val="0"/>
        </w:rPr>
        <w:t xml:space="preserve">5.1 Requisitos de Rendimiento </w:t>
      </w:r>
    </w:p>
    <w:p w:rsidR="00000000" w:rsidDel="00000000" w:rsidP="00000000" w:rsidRDefault="00000000" w:rsidRPr="00000000" w14:paraId="0000017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7" w:line="228" w:lineRule="auto"/>
        <w:ind w:left="9" w:right="49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[RNF-REN-001] </w:t>
      </w:r>
      <w:r w:rsidDel="00000000" w:rsidR="00000000" w:rsidRPr="00000000">
        <w:rPr>
          <w:color w:val="000000"/>
          <w:rtl w:val="0"/>
        </w:rPr>
        <w:t xml:space="preserve">El sistema debe soportar un mínimo de 100 usuarios concurrentes sin degradación perceptible del rendimiento. </w:t>
      </w:r>
    </w:p>
    <w:p w:rsidR="00000000" w:rsidDel="00000000" w:rsidP="00000000" w:rsidRDefault="00000000" w:rsidRPr="00000000" w14:paraId="0000017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7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Pruebas de carga con 100 usuarios simultáneos mantienen tiempos de respuesta dentro de umbrales definidos. </w:t>
      </w:r>
    </w:p>
    <w:p w:rsidR="00000000" w:rsidDel="00000000" w:rsidP="00000000" w:rsidRDefault="00000000" w:rsidRPr="00000000" w14:paraId="0000017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30" w:lineRule="auto"/>
        <w:ind w:left="9" w:right="49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[RNF-REN-002] </w:t>
      </w:r>
      <w:r w:rsidDel="00000000" w:rsidR="00000000" w:rsidRPr="00000000">
        <w:rPr>
          <w:color w:val="000000"/>
          <w:rtl w:val="0"/>
        </w:rPr>
        <w:t xml:space="preserve">El tiempo de respuesta para operaciones de consulta no debe exceder 2 segundos en el percentil 95. </w:t>
      </w:r>
    </w:p>
    <w:p w:rsidR="00000000" w:rsidDel="00000000" w:rsidP="00000000" w:rsidRDefault="00000000" w:rsidRPr="00000000" w14:paraId="0000017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7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95% de las consultas se completan en menos de 2 segundos según métricas de APM. </w:t>
      </w:r>
    </w:p>
    <w:p w:rsidR="00000000" w:rsidDel="00000000" w:rsidP="00000000" w:rsidRDefault="00000000" w:rsidRPr="00000000" w14:paraId="0000017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30" w:lineRule="auto"/>
        <w:ind w:left="16" w:right="49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[RNF-REN-003] </w:t>
      </w:r>
      <w:r w:rsidDel="00000000" w:rsidR="00000000" w:rsidRPr="00000000">
        <w:rPr>
          <w:color w:val="000000"/>
          <w:rtl w:val="0"/>
        </w:rPr>
        <w:t xml:space="preserve">El tiempo de respuesta para operaciones de escritura (crear/modificar citas, registros) no debe exceder 3 segundos. </w:t>
      </w:r>
    </w:p>
    <w:p w:rsidR="00000000" w:rsidDel="00000000" w:rsidP="00000000" w:rsidRDefault="00000000" w:rsidRPr="00000000" w14:paraId="0000017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7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Las operaciones transaccionales confirman éxito o error en máximo 3 segundos. </w:t>
      </w:r>
    </w:p>
    <w:p w:rsidR="00000000" w:rsidDel="00000000" w:rsidP="00000000" w:rsidRDefault="00000000" w:rsidRPr="00000000" w14:paraId="0000017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9" w:right="49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[RNF-REN-004] </w:t>
      </w:r>
      <w:r w:rsidDel="00000000" w:rsidR="00000000" w:rsidRPr="00000000">
        <w:rPr>
          <w:color w:val="000000"/>
          <w:rtl w:val="0"/>
        </w:rPr>
        <w:t xml:space="preserve">El sistema debe cargar la página principal y dashboard en menos de 4 segundos con conexión de 5 Mbps. </w:t>
      </w:r>
    </w:p>
    <w:p w:rsidR="00000000" w:rsidDel="00000000" w:rsidP="00000000" w:rsidRDefault="00000000" w:rsidRPr="00000000" w14:paraId="0000017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8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Las páginas principales cargan completamente incluyendo recursos estáticos en el tiempo especificado. </w:t>
      </w:r>
    </w:p>
    <w:p w:rsidR="00000000" w:rsidDel="00000000" w:rsidP="00000000" w:rsidRDefault="00000000" w:rsidRPr="00000000" w14:paraId="0000018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6" w:right="49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[RNF-REN-005] </w:t>
      </w:r>
      <w:r w:rsidDel="00000000" w:rsidR="00000000" w:rsidRPr="00000000">
        <w:rPr>
          <w:color w:val="000000"/>
          <w:rtl w:val="0"/>
        </w:rPr>
        <w:t xml:space="preserve">La base de datos debe soportar un crecimiento de hasta 1 millón de registros de citas sin degradación significativa de consultas. </w:t>
      </w:r>
    </w:p>
    <w:p w:rsidR="00000000" w:rsidDel="00000000" w:rsidP="00000000" w:rsidRDefault="00000000" w:rsidRPr="00000000" w14:paraId="0000018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8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Las consultas principales mantienen rendimiento aceptable con volumen de datos proyectado a 5 años. </w:t>
      </w:r>
    </w:p>
    <w:p w:rsidR="00000000" w:rsidDel="00000000" w:rsidP="00000000" w:rsidRDefault="00000000" w:rsidRPr="00000000" w14:paraId="00000184">
      <w:pPr>
        <w:pStyle w:val="Heading3"/>
        <w:widowControl w:val="0"/>
        <w:spacing w:before="240" w:line="240" w:lineRule="auto"/>
        <w:ind w:left="13" w:right="49" w:firstLine="0"/>
        <w:rPr>
          <w:color w:val="2e75b6"/>
        </w:rPr>
      </w:pPr>
      <w:bookmarkStart w:colFirst="0" w:colLast="0" w:name="_heading=h.vessj4hulbp4" w:id="27"/>
      <w:bookmarkEnd w:id="27"/>
      <w:r w:rsidDel="00000000" w:rsidR="00000000" w:rsidRPr="00000000">
        <w:rPr>
          <w:color w:val="2e75b6"/>
          <w:rtl w:val="0"/>
        </w:rPr>
        <w:t xml:space="preserve">5.2 Requisitos de Seguridad </w:t>
      </w:r>
    </w:p>
    <w:p w:rsidR="00000000" w:rsidDel="00000000" w:rsidP="00000000" w:rsidRDefault="00000000" w:rsidRPr="00000000" w14:paraId="0000018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7" w:line="228" w:lineRule="auto"/>
        <w:ind w:left="11" w:right="49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[RNF-SEG-001] </w:t>
      </w:r>
      <w:r w:rsidDel="00000000" w:rsidR="00000000" w:rsidRPr="00000000">
        <w:rPr>
          <w:color w:val="000000"/>
          <w:rtl w:val="0"/>
        </w:rPr>
        <w:t xml:space="preserve">El sistema debe implementar cifrado TLS 1.3 para todas las comunicaciones entre cliente y servidor. </w:t>
      </w:r>
    </w:p>
    <w:p w:rsidR="00000000" w:rsidDel="00000000" w:rsidP="00000000" w:rsidRDefault="00000000" w:rsidRPr="00000000" w14:paraId="0000018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8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Todas las conexiones utilizan HTTPS con certificados válidos y configuración segura. </w:t>
      </w:r>
    </w:p>
    <w:p w:rsidR="00000000" w:rsidDel="00000000" w:rsidP="00000000" w:rsidRDefault="00000000" w:rsidRPr="00000000" w14:paraId="0000018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30" w:lineRule="auto"/>
        <w:ind w:left="10" w:right="49" w:firstLine="8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[RNF-SEG-002] </w:t>
      </w:r>
      <w:r w:rsidDel="00000000" w:rsidR="00000000" w:rsidRPr="00000000">
        <w:rPr>
          <w:color w:val="000000"/>
          <w:rtl w:val="0"/>
        </w:rPr>
        <w:t xml:space="preserve">Las contraseñas deben almacenarse utilizando algoritmo script con factor de costo mínimo de 12. </w:t>
      </w:r>
    </w:p>
    <w:p w:rsidR="00000000" w:rsidDel="00000000" w:rsidP="00000000" w:rsidRDefault="00000000" w:rsidRPr="00000000" w14:paraId="0000018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8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Las contraseñas hasheadas no son reversibles y cumplen estándares de la industria. </w:t>
      </w:r>
    </w:p>
    <w:p w:rsidR="00000000" w:rsidDel="00000000" w:rsidP="00000000" w:rsidRDefault="00000000" w:rsidRPr="00000000" w14:paraId="0000018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6" w:right="49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[RNF-SEG-003] </w:t>
      </w:r>
      <w:r w:rsidDel="00000000" w:rsidR="00000000" w:rsidRPr="00000000">
        <w:rPr>
          <w:color w:val="000000"/>
          <w:rtl w:val="0"/>
        </w:rPr>
        <w:t xml:space="preserve">El sistema debe implementar protección contra ataques OWASP Top 10, incluyendo SQL Injection, XSS y CSRF. </w:t>
      </w:r>
    </w:p>
    <w:p w:rsidR="00000000" w:rsidDel="00000000" w:rsidP="00000000" w:rsidRDefault="00000000" w:rsidRPr="00000000" w14:paraId="0000018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7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8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Pruebas de penetración no identifican vulnerabilidades críticas o altas de OWASP Top 10. </w:t>
      </w:r>
    </w:p>
    <w:p w:rsidR="00000000" w:rsidDel="00000000" w:rsidP="00000000" w:rsidRDefault="00000000" w:rsidRPr="00000000" w14:paraId="0000018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9" w:right="49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[RNF-SEG-004] </w:t>
      </w:r>
      <w:r w:rsidDel="00000000" w:rsidR="00000000" w:rsidRPr="00000000">
        <w:rPr>
          <w:color w:val="000000"/>
          <w:rtl w:val="0"/>
        </w:rPr>
        <w:t xml:space="preserve">Las sesiones de usuario deben expirar automáticamente tras 30 minutos de inactividad. </w:t>
      </w:r>
    </w:p>
    <w:p w:rsidR="00000000" w:rsidDel="00000000" w:rsidP="00000000" w:rsidRDefault="00000000" w:rsidRPr="00000000" w14:paraId="0000018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" w:right="49" w:firstLine="0"/>
        <w:rPr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Las sesiones inactivas se cierran y requieren re-autenticación. </w:t>
      </w:r>
    </w:p>
    <w:p w:rsidR="00000000" w:rsidDel="00000000" w:rsidP="00000000" w:rsidRDefault="00000000" w:rsidRPr="00000000" w14:paraId="0000019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5" w:line="228" w:lineRule="auto"/>
        <w:ind w:left="6" w:right="49" w:firstLine="11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[RNF-SEG-005] </w:t>
      </w:r>
      <w:r w:rsidDel="00000000" w:rsidR="00000000" w:rsidRPr="00000000">
        <w:rPr>
          <w:color w:val="000000"/>
          <w:rtl w:val="0"/>
        </w:rPr>
        <w:t xml:space="preserve">El sistema debe cumplir con los requisitos de la Ley 1581 de 2012 para tratamiento de datos personales. </w:t>
      </w:r>
    </w:p>
    <w:p w:rsidR="00000000" w:rsidDel="00000000" w:rsidP="00000000" w:rsidRDefault="00000000" w:rsidRPr="00000000" w14:paraId="0000019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9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Existe documentación de cumplimiento y mecanismos de consentimiento y portabilidad de datos. </w:t>
      </w:r>
    </w:p>
    <w:p w:rsidR="00000000" w:rsidDel="00000000" w:rsidP="00000000" w:rsidRDefault="00000000" w:rsidRPr="00000000" w14:paraId="0000019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30" w:lineRule="auto"/>
        <w:ind w:left="16" w:right="49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[RNF-SEG-006] </w:t>
      </w:r>
      <w:r w:rsidDel="00000000" w:rsidR="00000000" w:rsidRPr="00000000">
        <w:rPr>
          <w:color w:val="000000"/>
          <w:rtl w:val="0"/>
        </w:rPr>
        <w:t xml:space="preserve">El sistema debe mantener logs de seguridad inmutables con retención mínima de 1 año. </w:t>
      </w:r>
    </w:p>
    <w:p w:rsidR="00000000" w:rsidDel="00000000" w:rsidP="00000000" w:rsidRDefault="00000000" w:rsidRPr="00000000" w14:paraId="0000019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9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Los logs de auditoría no pueden ser modificados y se conservan por el período establecido. </w:t>
      </w:r>
    </w:p>
    <w:p w:rsidR="00000000" w:rsidDel="00000000" w:rsidP="00000000" w:rsidRDefault="00000000" w:rsidRPr="00000000" w14:paraId="0000019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30" w:lineRule="auto"/>
        <w:ind w:left="17" w:right="49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[RNF-SEG-007] </w:t>
      </w:r>
      <w:r w:rsidDel="00000000" w:rsidR="00000000" w:rsidRPr="00000000">
        <w:rPr>
          <w:color w:val="000000"/>
          <w:rtl w:val="0"/>
        </w:rPr>
        <w:t xml:space="preserve">El acceso a datos sensibles debe estar restringido según el principio de mínimo privilegio. </w:t>
      </w:r>
    </w:p>
    <w:p w:rsidR="00000000" w:rsidDel="00000000" w:rsidP="00000000" w:rsidRDefault="00000000" w:rsidRPr="00000000" w14:paraId="0000019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9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Cada rol accede únicamente a la información necesaria para sus funciones. </w:t>
      </w:r>
    </w:p>
    <w:p w:rsidR="00000000" w:rsidDel="00000000" w:rsidP="00000000" w:rsidRDefault="00000000" w:rsidRPr="00000000" w14:paraId="0000019A">
      <w:pPr>
        <w:pStyle w:val="Heading3"/>
        <w:widowControl w:val="0"/>
        <w:spacing w:before="242" w:line="240" w:lineRule="auto"/>
        <w:ind w:left="13" w:right="49" w:firstLine="0"/>
        <w:rPr>
          <w:color w:val="2e75b6"/>
        </w:rPr>
      </w:pPr>
      <w:bookmarkStart w:colFirst="0" w:colLast="0" w:name="_heading=h.cce3clbec10" w:id="28"/>
      <w:bookmarkEnd w:id="28"/>
      <w:r w:rsidDel="00000000" w:rsidR="00000000" w:rsidRPr="00000000">
        <w:rPr>
          <w:color w:val="2e75b6"/>
          <w:rtl w:val="0"/>
        </w:rPr>
        <w:t xml:space="preserve">5.3 Requisitos de Usabilidad </w:t>
      </w:r>
    </w:p>
    <w:p w:rsidR="00000000" w:rsidDel="00000000" w:rsidP="00000000" w:rsidRDefault="00000000" w:rsidRPr="00000000" w14:paraId="0000019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5" w:line="230" w:lineRule="auto"/>
        <w:ind w:left="9" w:right="49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[RNF-USA-001] </w:t>
      </w:r>
      <w:r w:rsidDel="00000000" w:rsidR="00000000" w:rsidRPr="00000000">
        <w:rPr>
          <w:color w:val="000000"/>
          <w:rtl w:val="0"/>
        </w:rPr>
        <w:t xml:space="preserve">La interfaz debe ser completamente responsiva, adaptándose a dispositivos con resoluciones desde 320px hasta 4K. </w:t>
      </w:r>
    </w:p>
    <w:p w:rsidR="00000000" w:rsidDel="00000000" w:rsidP="00000000" w:rsidRDefault="00000000" w:rsidRPr="00000000" w14:paraId="0000019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9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 aplicación es completamente funcional en móviles, tablets y escritorio sin pérdida de funcionalidad. </w:t>
      </w:r>
    </w:p>
    <w:p w:rsidR="00000000" w:rsidDel="00000000" w:rsidP="00000000" w:rsidRDefault="00000000" w:rsidRPr="00000000" w14:paraId="0000019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6" w:right="49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[RNF-USA-002] </w:t>
      </w:r>
      <w:r w:rsidDel="00000000" w:rsidR="00000000" w:rsidRPr="00000000">
        <w:rPr>
          <w:color w:val="000000"/>
          <w:rtl w:val="0"/>
        </w:rPr>
        <w:t xml:space="preserve">Un usuario nuevo debe poder completar su primera reserva de cita en menos de 5 minutos sin asistencia. </w:t>
      </w:r>
    </w:p>
    <w:p w:rsidR="00000000" w:rsidDel="00000000" w:rsidP="00000000" w:rsidRDefault="00000000" w:rsidRPr="00000000" w14:paraId="0000019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7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A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Pruebas de usabilidad con usuarios novatos confirman tiempo promedio de primera reserva menor a 5 minutos. </w:t>
      </w:r>
    </w:p>
    <w:p w:rsidR="00000000" w:rsidDel="00000000" w:rsidP="00000000" w:rsidRDefault="00000000" w:rsidRPr="00000000" w14:paraId="000001A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9" w:right="49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[RNF-USA-003] </w:t>
      </w:r>
      <w:r w:rsidDel="00000000" w:rsidR="00000000" w:rsidRPr="00000000">
        <w:rPr>
          <w:color w:val="000000"/>
          <w:rtl w:val="0"/>
        </w:rPr>
        <w:t xml:space="preserve">El sistema debe proporcionar mensajes de error claros, específicos y con sugerencias de corrección. </w:t>
      </w:r>
    </w:p>
    <w:p w:rsidR="00000000" w:rsidDel="00000000" w:rsidP="00000000" w:rsidRDefault="00000000" w:rsidRPr="00000000" w14:paraId="000001A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A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Los mensajes de error identifican el problema y sugieren acciones correctivas. </w:t>
      </w:r>
    </w:p>
    <w:p w:rsidR="00000000" w:rsidDel="00000000" w:rsidP="00000000" w:rsidRDefault="00000000" w:rsidRPr="00000000" w14:paraId="000001A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30" w:lineRule="auto"/>
        <w:ind w:left="10" w:right="49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[RNF-USA-004] </w:t>
      </w:r>
      <w:r w:rsidDel="00000000" w:rsidR="00000000" w:rsidRPr="00000000">
        <w:rPr>
          <w:color w:val="000000"/>
          <w:rtl w:val="0"/>
        </w:rPr>
        <w:t xml:space="preserve">La navegación principal debe ser accesible con máximo 3 clics desde cualquier página. </w:t>
      </w:r>
    </w:p>
    <w:p w:rsidR="00000000" w:rsidDel="00000000" w:rsidP="00000000" w:rsidRDefault="00000000" w:rsidRPr="00000000" w14:paraId="000001A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A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Análisis de arquitectura de información confirma profundidad máxima de navegación. </w:t>
      </w:r>
    </w:p>
    <w:p w:rsidR="00000000" w:rsidDel="00000000" w:rsidP="00000000" w:rsidRDefault="00000000" w:rsidRPr="00000000" w14:paraId="000001A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86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[RNF-USA-005] </w:t>
      </w:r>
      <w:r w:rsidDel="00000000" w:rsidR="00000000" w:rsidRPr="00000000">
        <w:rPr>
          <w:color w:val="000000"/>
          <w:rtl w:val="0"/>
        </w:rPr>
        <w:t xml:space="preserve">El sistema debe cumplir con WCAG 2.1 nivel AA para accesibilidad web. </w:t>
      </w: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A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Auditoría de accesibilidad no reporta violaciones de nivel A o AA. </w:t>
      </w:r>
    </w:p>
    <w:p w:rsidR="00000000" w:rsidDel="00000000" w:rsidP="00000000" w:rsidRDefault="00000000" w:rsidRPr="00000000" w14:paraId="000001A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3" w:line="230" w:lineRule="auto"/>
        <w:ind w:left="9" w:right="49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[RNF-USA-006] </w:t>
      </w:r>
      <w:r w:rsidDel="00000000" w:rsidR="00000000" w:rsidRPr="00000000">
        <w:rPr>
          <w:color w:val="000000"/>
          <w:rtl w:val="0"/>
        </w:rPr>
        <w:t xml:space="preserve">El sistema debe soportar los idiomas español e inglés con cambio dinámico sin pérdida de sesión. </w:t>
      </w:r>
    </w:p>
    <w:p w:rsidR="00000000" w:rsidDel="00000000" w:rsidP="00000000" w:rsidRDefault="00000000" w:rsidRPr="00000000" w14:paraId="000001A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Baja </w:t>
      </w:r>
    </w:p>
    <w:p w:rsidR="00000000" w:rsidDel="00000000" w:rsidP="00000000" w:rsidRDefault="00000000" w:rsidRPr="00000000" w14:paraId="000001A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cambio de idioma es instantáneo y persiste en la preferencia del usuario. </w:t>
      </w:r>
    </w:p>
    <w:p w:rsidR="00000000" w:rsidDel="00000000" w:rsidP="00000000" w:rsidRDefault="00000000" w:rsidRPr="00000000" w14:paraId="000001AC">
      <w:pPr>
        <w:pStyle w:val="Heading3"/>
        <w:widowControl w:val="0"/>
        <w:spacing w:before="242" w:line="240" w:lineRule="auto"/>
        <w:ind w:left="13" w:right="49" w:firstLine="0"/>
        <w:rPr>
          <w:color w:val="2e75b6"/>
        </w:rPr>
      </w:pPr>
      <w:bookmarkStart w:colFirst="0" w:colLast="0" w:name="_heading=h.unploplevj8t" w:id="29"/>
      <w:bookmarkEnd w:id="29"/>
      <w:r w:rsidDel="00000000" w:rsidR="00000000" w:rsidRPr="00000000">
        <w:rPr>
          <w:color w:val="2e75b6"/>
          <w:rtl w:val="0"/>
        </w:rPr>
        <w:t xml:space="preserve">5.4 Requisitos de Confiabilidad</w:t>
      </w:r>
    </w:p>
    <w:p w:rsidR="00000000" w:rsidDel="00000000" w:rsidP="00000000" w:rsidRDefault="00000000" w:rsidRPr="00000000" w14:paraId="000001A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9" w:line="228" w:lineRule="auto"/>
        <w:ind w:left="17" w:right="49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[RNF-CON-001] </w:t>
      </w:r>
      <w:r w:rsidDel="00000000" w:rsidR="00000000" w:rsidRPr="00000000">
        <w:rPr>
          <w:color w:val="000000"/>
          <w:rtl w:val="0"/>
        </w:rPr>
        <w:t xml:space="preserve">El sistema debe mantener una disponibilidad mínima del 99.5% medida mensualmente, excluyendo mantenimiento programado. </w:t>
      </w:r>
    </w:p>
    <w:p w:rsidR="00000000" w:rsidDel="00000000" w:rsidP="00000000" w:rsidRDefault="00000000" w:rsidRPr="00000000" w14:paraId="000001A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A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Los reportes de uptime confirman disponibilidad igual o superior al SLA comprometido. </w:t>
      </w:r>
    </w:p>
    <w:p w:rsidR="00000000" w:rsidDel="00000000" w:rsidP="00000000" w:rsidRDefault="00000000" w:rsidRPr="00000000" w14:paraId="000001B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30" w:lineRule="auto"/>
        <w:ind w:left="16" w:right="49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[RNF-CON-002] </w:t>
      </w:r>
      <w:r w:rsidDel="00000000" w:rsidR="00000000" w:rsidRPr="00000000">
        <w:rPr>
          <w:color w:val="000000"/>
          <w:rtl w:val="0"/>
        </w:rPr>
        <w:t xml:space="preserve">El tiempo máximo de recuperación ante fallas (RTO) no debe exceder 4 horas. </w:t>
      </w:r>
    </w:p>
    <w:p w:rsidR="00000000" w:rsidDel="00000000" w:rsidP="00000000" w:rsidRDefault="00000000" w:rsidRPr="00000000" w14:paraId="000001B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B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Los procedimientos de recuperación se prueban trimestralmente y confirman RTO dentro del umbral. </w:t>
      </w:r>
    </w:p>
    <w:p w:rsidR="00000000" w:rsidDel="00000000" w:rsidP="00000000" w:rsidRDefault="00000000" w:rsidRPr="00000000" w14:paraId="000001B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6" w:right="49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[RNF-CON-003] </w:t>
      </w:r>
      <w:r w:rsidDel="00000000" w:rsidR="00000000" w:rsidRPr="00000000">
        <w:rPr>
          <w:color w:val="000000"/>
          <w:rtl w:val="0"/>
        </w:rPr>
        <w:t xml:space="preserve">El punto de recuperación objetivo (RPO) no debe exceder 1 hora de pérdida de datos. </w:t>
      </w:r>
    </w:p>
    <w:p w:rsidR="00000000" w:rsidDel="00000000" w:rsidP="00000000" w:rsidRDefault="00000000" w:rsidRPr="00000000" w14:paraId="000001B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7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B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Los backups incrementales se ejecutan cada hora y las restauraciones se verifican mensualmente. </w:t>
      </w:r>
    </w:p>
    <w:p w:rsidR="00000000" w:rsidDel="00000000" w:rsidP="00000000" w:rsidRDefault="00000000" w:rsidRPr="00000000" w14:paraId="000001B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7" w:right="49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[RNF-CON-004] </w:t>
      </w:r>
      <w:r w:rsidDel="00000000" w:rsidR="00000000" w:rsidRPr="00000000">
        <w:rPr>
          <w:color w:val="000000"/>
          <w:rtl w:val="0"/>
        </w:rPr>
        <w:t xml:space="preserve">El sistema debe implementar respaldos automáticos diarios con retención mínima de 30 días. </w:t>
      </w:r>
    </w:p>
    <w:p w:rsidR="00000000" w:rsidDel="00000000" w:rsidP="00000000" w:rsidRDefault="00000000" w:rsidRPr="00000000" w14:paraId="000001B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B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Los backups se ejecutan automáticamente y se almacenan en ubicación geográficamente separada. </w:t>
      </w:r>
    </w:p>
    <w:p w:rsidR="00000000" w:rsidDel="00000000" w:rsidP="00000000" w:rsidRDefault="00000000" w:rsidRPr="00000000" w14:paraId="000001B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30" w:lineRule="auto"/>
        <w:ind w:left="10" w:right="49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[RNF-CON-005] </w:t>
      </w:r>
      <w:r w:rsidDel="00000000" w:rsidR="00000000" w:rsidRPr="00000000">
        <w:rPr>
          <w:color w:val="000000"/>
          <w:rtl w:val="0"/>
        </w:rPr>
        <w:t xml:space="preserve">El sistema debe manejar graciosamente las fallas de componentes externos (email, SMS) sin afectar funcionalidad core. </w:t>
      </w:r>
    </w:p>
    <w:p w:rsidR="00000000" w:rsidDel="00000000" w:rsidP="00000000" w:rsidRDefault="00000000" w:rsidRPr="00000000" w14:paraId="000001B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B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Las fallas de servicios externos se registran y el sistema continúa operando con funcionalidad degradada. </w:t>
      </w:r>
    </w:p>
    <w:p w:rsidR="00000000" w:rsidDel="00000000" w:rsidP="00000000" w:rsidRDefault="00000000" w:rsidRPr="00000000" w14:paraId="000001BC">
      <w:pPr>
        <w:pStyle w:val="Heading3"/>
        <w:widowControl w:val="0"/>
        <w:spacing w:before="240" w:line="240" w:lineRule="auto"/>
        <w:ind w:left="13" w:right="49" w:firstLine="0"/>
        <w:rPr>
          <w:color w:val="2e75b6"/>
        </w:rPr>
      </w:pPr>
      <w:bookmarkStart w:colFirst="0" w:colLast="0" w:name="_heading=h.jk2nyyg3tzlt" w:id="30"/>
      <w:bookmarkEnd w:id="30"/>
      <w:r w:rsidDel="00000000" w:rsidR="00000000" w:rsidRPr="00000000">
        <w:rPr>
          <w:color w:val="2e75b6"/>
          <w:rtl w:val="0"/>
        </w:rPr>
        <w:t xml:space="preserve">5.5 Requisitos de Mantenibilidad </w:t>
      </w:r>
    </w:p>
    <w:p w:rsidR="00000000" w:rsidDel="00000000" w:rsidP="00000000" w:rsidRDefault="00000000" w:rsidRPr="00000000" w14:paraId="000001B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7" w:line="228" w:lineRule="auto"/>
        <w:ind w:left="11" w:right="49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[RNF-MAN-001] </w:t>
      </w:r>
      <w:r w:rsidDel="00000000" w:rsidR="00000000" w:rsidRPr="00000000">
        <w:rPr>
          <w:color w:val="000000"/>
          <w:rtl w:val="0"/>
        </w:rPr>
        <w:t xml:space="preserve">El código fuente debe seguir estándares de codificación documentados con cobertura de pruebas unitarias mínima del 80%. </w:t>
      </w:r>
    </w:p>
    <w:p w:rsidR="00000000" w:rsidDel="00000000" w:rsidP="00000000" w:rsidRDefault="00000000" w:rsidRPr="00000000" w14:paraId="000001B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B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análisis de código confirma adherencia a estándares y cobertura de pruebas. </w:t>
      </w:r>
    </w:p>
    <w:p w:rsidR="00000000" w:rsidDel="00000000" w:rsidP="00000000" w:rsidRDefault="00000000" w:rsidRPr="00000000" w14:paraId="000001C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30" w:lineRule="auto"/>
        <w:ind w:left="11" w:right="49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[RNF-MAN-002] </w:t>
      </w:r>
      <w:r w:rsidDel="00000000" w:rsidR="00000000" w:rsidRPr="00000000">
        <w:rPr>
          <w:color w:val="000000"/>
          <w:rtl w:val="0"/>
        </w:rPr>
        <w:t xml:space="preserve">El sistema debe estar documentado con guías de instalación, configuración y mantenimiento actualizadas. </w:t>
      </w:r>
    </w:p>
    <w:p w:rsidR="00000000" w:rsidDel="00000000" w:rsidP="00000000" w:rsidRDefault="00000000" w:rsidRPr="00000000" w14:paraId="000001C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C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 documentación técnica está disponible y se actualiza con cada release. </w:t>
      </w:r>
    </w:p>
    <w:p w:rsidR="00000000" w:rsidDel="00000000" w:rsidP="00000000" w:rsidRDefault="00000000" w:rsidRPr="00000000" w14:paraId="000001C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9" w:right="49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[RNF-MAN-003] </w:t>
      </w:r>
      <w:r w:rsidDel="00000000" w:rsidR="00000000" w:rsidRPr="00000000">
        <w:rPr>
          <w:color w:val="000000"/>
          <w:rtl w:val="0"/>
        </w:rPr>
        <w:t xml:space="preserve">La arquitectura debe permitir actualizaciones de componentes sin tiempo de inactividad mediante despliegue blue-green. </w:t>
      </w:r>
    </w:p>
    <w:p w:rsidR="00000000" w:rsidDel="00000000" w:rsidP="00000000" w:rsidRDefault="00000000" w:rsidRPr="00000000" w14:paraId="000001C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7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C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Las actualizaciones se realizan sin interrupción del servicio. </w:t>
      </w:r>
    </w:p>
    <w:p w:rsidR="00000000" w:rsidDel="00000000" w:rsidP="00000000" w:rsidRDefault="00000000" w:rsidRPr="00000000" w14:paraId="000001C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5" w:line="228" w:lineRule="auto"/>
        <w:ind w:left="10" w:right="49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[RNF-MAN-004] </w:t>
      </w:r>
      <w:r w:rsidDel="00000000" w:rsidR="00000000" w:rsidRPr="00000000">
        <w:rPr>
          <w:color w:val="000000"/>
          <w:rtl w:val="0"/>
        </w:rPr>
        <w:t xml:space="preserve">Los logs del sistema deben ser estructurados (JSON) y centralizables para análisis. </w:t>
      </w:r>
    </w:p>
    <w:p w:rsidR="00000000" w:rsidDel="00000000" w:rsidP="00000000" w:rsidRDefault="00000000" w:rsidRPr="00000000" w14:paraId="000001C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C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" w:right="49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Los logs siguen formato estándar y son compatibles con herramientas de agregación.</w:t>
      </w:r>
    </w:p>
    <w:p w:rsidR="00000000" w:rsidDel="00000000" w:rsidP="00000000" w:rsidRDefault="00000000" w:rsidRPr="00000000" w14:paraId="000001C9">
      <w:pPr>
        <w:pStyle w:val="Heading2"/>
        <w:widowControl w:val="0"/>
        <w:spacing w:before="514" w:line="240" w:lineRule="auto"/>
        <w:ind w:left="15" w:right="49" w:firstLine="0"/>
        <w:rPr>
          <w:color w:val="2e75b6"/>
        </w:rPr>
      </w:pPr>
      <w:bookmarkStart w:colFirst="0" w:colLast="0" w:name="_heading=h.rgpr6hm9x4y0" w:id="31"/>
      <w:bookmarkEnd w:id="31"/>
      <w:r w:rsidDel="00000000" w:rsidR="00000000" w:rsidRPr="00000000">
        <w:rPr>
          <w:color w:val="2e75b6"/>
          <w:rtl w:val="0"/>
        </w:rPr>
        <w:t xml:space="preserve">6. Especificación de Casos de Uso  </w:t>
      </w:r>
    </w:p>
    <w:p w:rsidR="00000000" w:rsidDel="00000000" w:rsidP="00000000" w:rsidRDefault="00000000" w:rsidRPr="00000000" w14:paraId="000001CA">
      <w:pPr>
        <w:pStyle w:val="Heading3"/>
        <w:widowControl w:val="0"/>
        <w:spacing w:before="239" w:line="240" w:lineRule="auto"/>
        <w:ind w:left="13" w:right="49" w:firstLine="0"/>
        <w:rPr>
          <w:color w:val="2e75b6"/>
        </w:rPr>
      </w:pPr>
      <w:bookmarkStart w:colFirst="0" w:colLast="0" w:name="_heading=h.ezqh7hqgoox4" w:id="32"/>
      <w:bookmarkEnd w:id="32"/>
      <w:r w:rsidDel="00000000" w:rsidR="00000000" w:rsidRPr="00000000">
        <w:rPr>
          <w:color w:val="2e75b6"/>
          <w:rtl w:val="0"/>
        </w:rPr>
        <w:t xml:space="preserve">6.1 CU-001: Registrar Nuevo Cliente  </w:t>
      </w:r>
    </w:p>
    <w:tbl>
      <w:tblPr>
        <w:tblStyle w:val="Table5"/>
        <w:tblW w:w="902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3"/>
        <w:gridCol w:w="6291"/>
        <w:tblGridChange w:id="0">
          <w:tblGrid>
            <w:gridCol w:w="2733"/>
            <w:gridCol w:w="6291"/>
          </w:tblGrid>
        </w:tblGridChange>
      </w:tblGrid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Elemento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2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1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CU-001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9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7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Registrar Nuevo Cliente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Actor Principal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1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Cliente (ACT-004)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Actores Secundarios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0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Sistema de Notificaciones (ACT-005)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9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Precondiciones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1" w:lineRule="auto"/>
              <w:ind w:left="18" w:right="49" w:firstLine="8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El cliente no tiene cuenta previa en el sistema. El sistema está disponible.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9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Postcondiciones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1" w:lineRule="auto"/>
              <w:ind w:left="19" w:right="49" w:firstLine="1.0000000000000009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Se crea cuenta de cliente activa. Se envía correo de confirmación. El cliente puede iniciar sesión.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0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Requisitos Relacionados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7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RF-USR-001, RF-USR-002</w:t>
            </w:r>
          </w:p>
        </w:tc>
      </w:tr>
    </w:tbl>
    <w:p w:rsidR="00000000" w:rsidDel="00000000" w:rsidP="00000000" w:rsidRDefault="00000000" w:rsidRPr="00000000" w14:paraId="000001D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" w:right="49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Flujo Principal: </w:t>
      </w:r>
    </w:p>
    <w:p w:rsidR="00000000" w:rsidDel="00000000" w:rsidP="00000000" w:rsidRDefault="00000000" w:rsidRPr="00000000" w14:paraId="000001DE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4" w:line="240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cliente accede a la página de registro del sistema. </w:t>
      </w:r>
    </w:p>
    <w:p w:rsidR="00000000" w:rsidDel="00000000" w:rsidP="00000000" w:rsidRDefault="00000000" w:rsidRPr="00000000" w14:paraId="000001DF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sistema muestra formulario de registro con campos obligatorios. </w:t>
      </w:r>
    </w:p>
    <w:p w:rsidR="00000000" w:rsidDel="00000000" w:rsidP="00000000" w:rsidRDefault="00000000" w:rsidRPr="00000000" w14:paraId="000001E0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cliente completa los campos: nombre completo, correo electrónico, teléfono y contraseña. </w:t>
      </w:r>
    </w:p>
    <w:p w:rsidR="00000000" w:rsidDel="00000000" w:rsidP="00000000" w:rsidRDefault="00000000" w:rsidRPr="00000000" w14:paraId="000001E1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cliente acepta términos y condiciones y política de tratamiento de datos. </w:t>
      </w:r>
    </w:p>
    <w:p w:rsidR="00000000" w:rsidDel="00000000" w:rsidP="00000000" w:rsidRDefault="00000000" w:rsidRPr="00000000" w14:paraId="000001E2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sistema valida los datos ingresados y verifica unicidad de correo y documento. </w:t>
      </w:r>
    </w:p>
    <w:p w:rsidR="00000000" w:rsidDel="00000000" w:rsidP="00000000" w:rsidRDefault="00000000" w:rsidRPr="00000000" w14:paraId="000001E3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sistema crea la cuenta en estado 'Pendiente de verificación'. </w:t>
      </w:r>
    </w:p>
    <w:p w:rsidR="00000000" w:rsidDel="00000000" w:rsidP="00000000" w:rsidRDefault="00000000" w:rsidRPr="00000000" w14:paraId="000001E4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sistema envía correo electrónico con enlace de verificación. </w:t>
      </w:r>
    </w:p>
    <w:p w:rsidR="00000000" w:rsidDel="00000000" w:rsidP="00000000" w:rsidRDefault="00000000" w:rsidRPr="00000000" w14:paraId="000001E5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cliente accede al enlace de verificación. </w:t>
      </w:r>
    </w:p>
    <w:p w:rsidR="00000000" w:rsidDel="00000000" w:rsidP="00000000" w:rsidRDefault="00000000" w:rsidRPr="00000000" w14:paraId="000001E6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sistema activa la cuenta y muestra mensaje de confirmación. </w:t>
      </w:r>
    </w:p>
    <w:p w:rsidR="00000000" w:rsidDel="00000000" w:rsidP="00000000" w:rsidRDefault="00000000" w:rsidRPr="00000000" w14:paraId="000001E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4" w:line="240" w:lineRule="auto"/>
        <w:ind w:left="18" w:right="49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Flujos Alternativos: </w:t>
      </w:r>
    </w:p>
    <w:p w:rsidR="00000000" w:rsidDel="00000000" w:rsidP="00000000" w:rsidRDefault="00000000" w:rsidRPr="00000000" w14:paraId="000001E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6" w:line="228" w:lineRule="auto"/>
        <w:ind w:left="16" w:right="49" w:hanging="3.0000000000000004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5a. Correo duplicado: </w:t>
      </w:r>
      <w:r w:rsidDel="00000000" w:rsidR="00000000" w:rsidRPr="00000000">
        <w:rPr>
          <w:color w:val="000000"/>
          <w:rtl w:val="0"/>
        </w:rPr>
        <w:t xml:space="preserve">El sistema muestra error 'El correo ya está registrado' y sugiere recuperación de contraseña. </w:t>
      </w:r>
    </w:p>
    <w:p w:rsidR="00000000" w:rsidDel="00000000" w:rsidP="00000000" w:rsidRDefault="00000000" w:rsidRPr="00000000" w14:paraId="000001E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30" w:lineRule="auto"/>
        <w:ind w:left="10" w:right="49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5b. Documento duplicado: </w:t>
      </w:r>
      <w:r w:rsidDel="00000000" w:rsidR="00000000" w:rsidRPr="00000000">
        <w:rPr>
          <w:color w:val="000000"/>
          <w:rtl w:val="0"/>
        </w:rPr>
        <w:t xml:space="preserve">El sistema muestra error 'El documento ya existe' y sugiere contactar soporte. </w:t>
      </w:r>
    </w:p>
    <w:p w:rsidR="00000000" w:rsidDel="00000000" w:rsidP="00000000" w:rsidRDefault="00000000" w:rsidRPr="00000000" w14:paraId="000001EA">
      <w:pPr>
        <w:pStyle w:val="Heading3"/>
        <w:widowControl w:val="0"/>
        <w:spacing w:before="243" w:line="240" w:lineRule="auto"/>
        <w:ind w:left="13" w:right="49" w:firstLine="0"/>
        <w:rPr>
          <w:color w:val="2e75b6"/>
        </w:rPr>
      </w:pPr>
      <w:bookmarkStart w:colFirst="0" w:colLast="0" w:name="_heading=h.stvr6ht9njbt" w:id="33"/>
      <w:bookmarkEnd w:id="33"/>
      <w:r w:rsidDel="00000000" w:rsidR="00000000" w:rsidRPr="00000000">
        <w:rPr>
          <w:color w:val="2e75b6"/>
          <w:rtl w:val="0"/>
        </w:rPr>
        <w:t xml:space="preserve">6.2 CU-002: Reservar Cita </w:t>
      </w:r>
    </w:p>
    <w:tbl>
      <w:tblPr>
        <w:tblStyle w:val="Table6"/>
        <w:tblW w:w="902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3"/>
        <w:gridCol w:w="6291"/>
        <w:tblGridChange w:id="0">
          <w:tblGrid>
            <w:gridCol w:w="2733"/>
            <w:gridCol w:w="6291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Elemento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2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1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CU-002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9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7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Reservar Cita de Servicio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Actor Principal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1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Cliente (ACT-004) / Recepcionista (ACT-003)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Actores Secundarios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0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Sistema de Notificaciones (ACT-005), Empleado (ACT-002)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9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Precondiciones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1" w:lineRule="auto"/>
              <w:ind w:left="19" w:right="49" w:firstLine="6.000000000000001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El usuario está autenticado. Existen servicios y empleados configurados. Hay disponibilidad en el calendario.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9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Postcondiciones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1" w:lineRule="auto"/>
              <w:ind w:left="15" w:right="49" w:firstLine="11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La cita queda registrada en estado 'Programada'. Se notifica al cliente y empleado. El slot queda bloqueado.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0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Requisitos Relacionados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7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RF-CIT-001, RF-CIT-002, RF-CIT-003, RF-CIT-004, RF-CIT-005</w:t>
            </w:r>
          </w:p>
        </w:tc>
      </w:tr>
    </w:tbl>
    <w:p w:rsidR="00000000" w:rsidDel="00000000" w:rsidP="00000000" w:rsidRDefault="00000000" w:rsidRPr="00000000" w14:paraId="000001F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" w:right="49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Flujo Principal: </w:t>
      </w:r>
    </w:p>
    <w:p w:rsidR="00000000" w:rsidDel="00000000" w:rsidP="00000000" w:rsidRDefault="00000000" w:rsidRPr="00000000" w14:paraId="000001FE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4" w:line="240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usuario accede al módulo de reserva de citas. </w:t>
      </w:r>
    </w:p>
    <w:p w:rsidR="00000000" w:rsidDel="00000000" w:rsidP="00000000" w:rsidRDefault="00000000" w:rsidRPr="00000000" w14:paraId="000001FF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30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sistema muestra el catálogo de servicios disponibles organizados por categoría. </w:t>
      </w:r>
    </w:p>
    <w:p w:rsidR="00000000" w:rsidDel="00000000" w:rsidP="00000000" w:rsidRDefault="00000000" w:rsidRPr="00000000" w14:paraId="00000200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30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usuario selecciona el servicio deseado. </w:t>
      </w:r>
    </w:p>
    <w:p w:rsidR="00000000" w:rsidDel="00000000" w:rsidP="00000000" w:rsidRDefault="00000000" w:rsidRPr="00000000" w14:paraId="00000201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30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sistema muestra el calendario con disponibilidad de empleados habilitados para el servicio.  </w:t>
      </w:r>
    </w:p>
    <w:p w:rsidR="00000000" w:rsidDel="00000000" w:rsidP="00000000" w:rsidRDefault="00000000" w:rsidRPr="00000000" w14:paraId="00000202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usuario selecciona fecha, hora y opcionalmente empleado preferido. </w:t>
      </w:r>
    </w:p>
    <w:p w:rsidR="00000000" w:rsidDel="00000000" w:rsidP="00000000" w:rsidRDefault="00000000" w:rsidRPr="00000000" w14:paraId="00000203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sistema valida disponibilidad, ausencia de conflictos y cumplimiento del horario comercial. </w:t>
      </w:r>
    </w:p>
    <w:p w:rsidR="00000000" w:rsidDel="00000000" w:rsidP="00000000" w:rsidRDefault="00000000" w:rsidRPr="00000000" w14:paraId="00000204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30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sistema muestra resumen de la reserva con detalles del servicio, empleado asignado, fecha, hora y precio.</w:t>
      </w:r>
    </w:p>
    <w:p w:rsidR="00000000" w:rsidDel="00000000" w:rsidP="00000000" w:rsidRDefault="00000000" w:rsidRPr="00000000" w14:paraId="00000205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30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usuario confirma la reserva. </w:t>
      </w:r>
    </w:p>
    <w:p w:rsidR="00000000" w:rsidDel="00000000" w:rsidP="00000000" w:rsidRDefault="00000000" w:rsidRPr="00000000" w14:paraId="00000206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sistema registra la cita, bloquea el slot y envía confirmaciones. </w:t>
      </w:r>
    </w:p>
    <w:p w:rsidR="00000000" w:rsidDel="00000000" w:rsidP="00000000" w:rsidRDefault="00000000" w:rsidRPr="00000000" w14:paraId="00000207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36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sistema muestra confirmación con detalles y opción de agregar al calendario.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Flujos Alternativos: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8" w:lineRule="auto"/>
        <w:ind w:left="16" w:right="49" w:hanging="5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6a. Conflicto de horario: </w:t>
      </w:r>
      <w:r w:rsidDel="00000000" w:rsidR="00000000" w:rsidRPr="00000000">
        <w:rPr>
          <w:color w:val="000000"/>
          <w:rtl w:val="0"/>
        </w:rPr>
        <w:t xml:space="preserve">El sistema muestra mensaje de no disponibilidad y sugiere horarios alternativos cercanos. </w:t>
      </w:r>
    </w:p>
    <w:p w:rsidR="00000000" w:rsidDel="00000000" w:rsidP="00000000" w:rsidRDefault="00000000" w:rsidRPr="00000000" w14:paraId="000002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30" w:lineRule="auto"/>
        <w:ind w:left="9" w:right="49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6b. Fuera de horario comercial: </w:t>
      </w:r>
      <w:r w:rsidDel="00000000" w:rsidR="00000000" w:rsidRPr="00000000">
        <w:rPr>
          <w:color w:val="000000"/>
          <w:rtl w:val="0"/>
        </w:rPr>
        <w:t xml:space="preserve">El sistema indica que el horario seleccionado está fuera del horario de operación. </w:t>
      </w:r>
    </w:p>
    <w:p w:rsidR="00000000" w:rsidDel="00000000" w:rsidP="00000000" w:rsidRDefault="00000000" w:rsidRPr="00000000" w14:paraId="000002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240" w:lineRule="auto"/>
        <w:ind w:right="49"/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6c. Stock insuficiente: </w:t>
      </w:r>
      <w:r w:rsidDel="00000000" w:rsidR="00000000" w:rsidRPr="00000000">
        <w:rPr>
          <w:color w:val="000000"/>
          <w:rtl w:val="0"/>
        </w:rPr>
        <w:t xml:space="preserve">El sistema advierte sobre posible falta de productos para el servicio. </w:t>
      </w:r>
    </w:p>
    <w:p w:rsidR="00000000" w:rsidDel="00000000" w:rsidP="00000000" w:rsidRDefault="00000000" w:rsidRPr="00000000" w14:paraId="0000020B">
      <w:pPr>
        <w:pStyle w:val="Heading3"/>
        <w:widowControl w:val="0"/>
        <w:spacing w:before="236" w:line="240" w:lineRule="auto"/>
        <w:ind w:left="13" w:right="49" w:firstLine="0"/>
        <w:rPr>
          <w:color w:val="2e75b6"/>
        </w:rPr>
      </w:pPr>
      <w:bookmarkStart w:colFirst="0" w:colLast="0" w:name="_heading=h.lkpyx471df0d" w:id="34"/>
      <w:bookmarkEnd w:id="34"/>
      <w:r w:rsidDel="00000000" w:rsidR="00000000" w:rsidRPr="00000000">
        <w:rPr>
          <w:color w:val="2e75b6"/>
          <w:rtl w:val="0"/>
        </w:rPr>
        <w:t xml:space="preserve">6.3 CU-003: Cancelar Cita </w:t>
      </w:r>
    </w:p>
    <w:tbl>
      <w:tblPr>
        <w:tblStyle w:val="Table7"/>
        <w:tblW w:w="902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3"/>
        <w:gridCol w:w="6291"/>
        <w:tblGridChange w:id="0">
          <w:tblGrid>
            <w:gridCol w:w="2733"/>
            <w:gridCol w:w="6291"/>
          </w:tblGrid>
        </w:tblGridChange>
      </w:tblGrid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Elemento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2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1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CU-003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9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1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Cancelar Cita Programada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Actor Principal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1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Cliente (ACT-004) / Recepcionista (ACT-003)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9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Precondiciones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8" w:lineRule="auto"/>
              <w:ind w:left="15" w:right="49" w:firstLine="12.000000000000002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Existe una cita en estado 'Programada' o 'Confirmada'. El usuario tiene permisos sobre la cita.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9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Postcondiciones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1" w:lineRule="auto"/>
              <w:ind w:left="25" w:right="49" w:firstLine="1.0000000000000009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La cita cambia a estado 'Cancelada'. El slot se libera. Se notifica a las partes. Se registra motivo.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0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Requisitos Relacionados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7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RF-CIT-006, RF-CIT-012</w:t>
            </w:r>
          </w:p>
        </w:tc>
      </w:tr>
    </w:tbl>
    <w:p w:rsidR="00000000" w:rsidDel="00000000" w:rsidP="00000000" w:rsidRDefault="00000000" w:rsidRPr="00000000" w14:paraId="000002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" w:right="49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Flujo Principal: </w:t>
      </w:r>
    </w:p>
    <w:p w:rsidR="00000000" w:rsidDel="00000000" w:rsidP="00000000" w:rsidRDefault="00000000" w:rsidRPr="00000000" w14:paraId="0000021D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6" w:line="240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usuario accede al detalle de una cita programada. </w:t>
      </w:r>
    </w:p>
    <w:p w:rsidR="00000000" w:rsidDel="00000000" w:rsidP="00000000" w:rsidRDefault="00000000" w:rsidRPr="00000000" w14:paraId="0000021E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usuario selecciona la opción 'Cancelar cita'. </w:t>
      </w:r>
    </w:p>
    <w:p w:rsidR="00000000" w:rsidDel="00000000" w:rsidP="00000000" w:rsidRDefault="00000000" w:rsidRPr="00000000" w14:paraId="0000021F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8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sistema verifica si la cancelación está dentro del plazo permitido (24 horas de anticipación). </w:t>
      </w:r>
    </w:p>
    <w:p w:rsidR="00000000" w:rsidDel="00000000" w:rsidP="00000000" w:rsidRDefault="00000000" w:rsidRPr="00000000" w14:paraId="00000220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sistema solicita selección del motivo de cancelación. </w:t>
      </w:r>
    </w:p>
    <w:p w:rsidR="00000000" w:rsidDel="00000000" w:rsidP="00000000" w:rsidRDefault="00000000" w:rsidRPr="00000000" w14:paraId="00000221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usuario selecciona motivo y opcionalmente agrega comentario. </w:t>
      </w:r>
    </w:p>
    <w:p w:rsidR="00000000" w:rsidDel="00000000" w:rsidP="00000000" w:rsidRDefault="00000000" w:rsidRPr="00000000" w14:paraId="00000222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sistema solicita confirmación de la cancelación. </w:t>
      </w:r>
    </w:p>
    <w:p w:rsidR="00000000" w:rsidDel="00000000" w:rsidP="00000000" w:rsidRDefault="00000000" w:rsidRPr="00000000" w14:paraId="00000223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usuario confirma la cancelación. </w:t>
      </w:r>
    </w:p>
    <w:p w:rsidR="00000000" w:rsidDel="00000000" w:rsidP="00000000" w:rsidRDefault="00000000" w:rsidRPr="00000000" w14:paraId="00000224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36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sistema actualiza el estado de la cita, libera el slot y envía notificaciones. </w:t>
      </w:r>
    </w:p>
    <w:p w:rsidR="00000000" w:rsidDel="00000000" w:rsidP="00000000" w:rsidRDefault="00000000" w:rsidRPr="00000000" w14:paraId="000002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36" w:lineRule="auto"/>
        <w:ind w:right="49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Flujos Alternativos: </w:t>
      </w:r>
    </w:p>
    <w:p w:rsidR="00000000" w:rsidDel="00000000" w:rsidP="00000000" w:rsidRDefault="00000000" w:rsidRPr="00000000" w14:paraId="000002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8" w:lineRule="auto"/>
        <w:ind w:left="16" w:right="49" w:hanging="6.000000000000001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3a. Cancelación tardía: </w:t>
      </w:r>
      <w:r w:rsidDel="00000000" w:rsidR="00000000" w:rsidRPr="00000000">
        <w:rPr>
          <w:color w:val="000000"/>
          <w:rtl w:val="0"/>
        </w:rPr>
        <w:t xml:space="preserve">El sistema advierte sobre política de cancelación tardía, registra penalización si aplica y solicita confirmación. </w:t>
      </w:r>
    </w:p>
    <w:p w:rsidR="00000000" w:rsidDel="00000000" w:rsidP="00000000" w:rsidRDefault="00000000" w:rsidRPr="00000000" w14:paraId="00000227">
      <w:pPr>
        <w:pStyle w:val="Heading3"/>
        <w:widowControl w:val="0"/>
        <w:spacing w:before="248" w:line="240" w:lineRule="auto"/>
        <w:ind w:left="13" w:right="49" w:firstLine="0"/>
        <w:rPr>
          <w:color w:val="2e75b6"/>
        </w:rPr>
      </w:pPr>
      <w:bookmarkStart w:colFirst="0" w:colLast="0" w:name="_heading=h.824skor6beyg" w:id="35"/>
      <w:bookmarkEnd w:id="35"/>
      <w:r w:rsidDel="00000000" w:rsidR="00000000" w:rsidRPr="00000000">
        <w:rPr>
          <w:color w:val="2e75b6"/>
          <w:rtl w:val="0"/>
        </w:rPr>
        <w:t xml:space="preserve">6.4 CU-004: Gestionar Insumos </w:t>
      </w:r>
    </w:p>
    <w:tbl>
      <w:tblPr>
        <w:tblStyle w:val="Table8"/>
        <w:tblW w:w="902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3"/>
        <w:gridCol w:w="6291"/>
        <w:tblGridChange w:id="0">
          <w:tblGrid>
            <w:gridCol w:w="2733"/>
            <w:gridCol w:w="6291"/>
          </w:tblGrid>
        </w:tblGridChange>
      </w:tblGrid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Elemento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2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1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CU-004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9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2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Gestionar </w:t>
            </w:r>
            <w:r w:rsidDel="00000000" w:rsidR="00000000" w:rsidRPr="00000000">
              <w:rPr>
                <w:sz w:val="19"/>
                <w:szCs w:val="19"/>
                <w:shd w:fill="f2f2f2" w:val="clear"/>
                <w:rtl w:val="0"/>
              </w:rPr>
              <w:t xml:space="preserve">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Actor Principal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Administrador (ACT-001)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9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Precondiciones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8" w:lineRule="auto"/>
              <w:ind w:left="19" w:right="49" w:firstLine="6.000000000000001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El usuario tiene rol de administrador. Existe catálogo de productos configurado.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9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Postcondiciones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1" w:lineRule="auto"/>
              <w:ind w:left="19" w:right="49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Los insumos 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reflejan los movimientos registrados. Se generan alertas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si se aplica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.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0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Requisitos Relacionados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7" w:right="49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RF-INV-001, RF-INV-002, RF-INV-003, RF-INV-008</w:t>
            </w:r>
          </w:p>
        </w:tc>
      </w:tr>
    </w:tbl>
    <w:p w:rsidR="00000000" w:rsidDel="00000000" w:rsidP="00000000" w:rsidRDefault="00000000" w:rsidRPr="00000000" w14:paraId="000002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" w:right="49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Flujo Principal: </w:t>
      </w:r>
    </w:p>
    <w:p w:rsidR="00000000" w:rsidDel="00000000" w:rsidP="00000000" w:rsidRDefault="00000000" w:rsidRPr="00000000" w14:paraId="00000239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6" w:line="240" w:lineRule="auto"/>
        <w:ind w:left="720" w:right="49" w:hanging="360"/>
        <w:rPr/>
      </w:pPr>
      <w:r w:rsidDel="00000000" w:rsidR="00000000" w:rsidRPr="00000000">
        <w:rPr>
          <w:color w:val="000000"/>
          <w:rtl w:val="0"/>
        </w:rPr>
        <w:t xml:space="preserve">El administrador accede al módulo de </w:t>
      </w:r>
      <w:r w:rsidDel="00000000" w:rsidR="00000000" w:rsidRPr="00000000">
        <w:rPr>
          <w:rtl w:val="0"/>
        </w:rPr>
        <w:t xml:space="preserve">Insumos</w:t>
      </w:r>
      <w:r w:rsidDel="00000000" w:rsidR="00000000" w:rsidRPr="00000000">
        <w:rPr>
          <w:color w:val="000000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sistema muestra listado de productos con stock actual, nivel mínimo y estado. </w:t>
      </w:r>
    </w:p>
    <w:p w:rsidR="00000000" w:rsidDel="00000000" w:rsidP="00000000" w:rsidRDefault="00000000" w:rsidRPr="00000000" w14:paraId="0000023B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administrador selecciona un producto para registrar movimiento. </w:t>
      </w:r>
    </w:p>
    <w:p w:rsidR="00000000" w:rsidDel="00000000" w:rsidP="00000000" w:rsidRDefault="00000000" w:rsidRPr="00000000" w14:paraId="0000023C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sistema muestra formulario de registro con tipo de movimiento  </w:t>
      </w:r>
    </w:p>
    <w:p w:rsidR="00000000" w:rsidDel="00000000" w:rsidP="00000000" w:rsidRDefault="00000000" w:rsidRPr="00000000" w14:paraId="0000023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" w:line="240" w:lineRule="auto"/>
        <w:ind w:left="720" w:right="49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(entrada/salida/ajuste). </w:t>
      </w:r>
    </w:p>
    <w:p w:rsidR="00000000" w:rsidDel="00000000" w:rsidP="00000000" w:rsidRDefault="00000000" w:rsidRPr="00000000" w14:paraId="0000023E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8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administrador ingresa cantidad, motivo y documentos de soporte si aplica. </w:t>
      </w:r>
    </w:p>
    <w:p w:rsidR="00000000" w:rsidDel="00000000" w:rsidP="00000000" w:rsidRDefault="00000000" w:rsidRPr="00000000" w14:paraId="0000023F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8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sistema valida y registra el movimiento, actualizando el stock.</w:t>
      </w:r>
    </w:p>
    <w:p w:rsidR="00000000" w:rsidDel="00000000" w:rsidP="00000000" w:rsidRDefault="00000000" w:rsidRPr="00000000" w14:paraId="00000240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8" w:lineRule="auto"/>
        <w:ind w:left="720" w:right="4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sistema verifica niveles mínimos y genera alertas si corresponde.</w:t>
      </w:r>
    </w:p>
    <w:p w:rsidR="00000000" w:rsidDel="00000000" w:rsidP="00000000" w:rsidRDefault="00000000" w:rsidRPr="00000000" w14:paraId="0000024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746" w:top="695" w:left="1417" w:right="138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5">
    <w:pPr>
      <w:tabs>
        <w:tab w:val="center" w:leader="none" w:pos="4550"/>
        <w:tab w:val="left" w:leader="none" w:pos="5818"/>
      </w:tabs>
      <w:ind w:right="260"/>
      <w:jc w:val="right"/>
      <w:rPr>
        <w:color w:val="0f243e"/>
        <w:sz w:val="24"/>
        <w:szCs w:val="24"/>
      </w:rPr>
    </w:pPr>
    <w:r w:rsidDel="00000000" w:rsidR="00000000" w:rsidRPr="00000000">
      <w:rPr>
        <w:color w:val="548dd4"/>
        <w:sz w:val="24"/>
        <w:szCs w:val="24"/>
        <w:rtl w:val="0"/>
      </w:rPr>
      <w:t xml:space="preserve">Página </w:t>
    </w:r>
    <w:r w:rsidDel="00000000" w:rsidR="00000000" w:rsidRPr="00000000">
      <w:rPr>
        <w:color w:val="17365d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17365d"/>
        <w:sz w:val="24"/>
        <w:szCs w:val="24"/>
        <w:rtl w:val="0"/>
      </w:rPr>
      <w:t xml:space="preserve"> | </w:t>
    </w:r>
    <w:r w:rsidDel="00000000" w:rsidR="00000000" w:rsidRPr="00000000">
      <w:rPr>
        <w:color w:val="17365d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2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right="57"/>
      <w:jc w:val="right"/>
      <w:rPr>
        <w:i w:val="1"/>
        <w:iCs w:val="1"/>
        <w:color w:val="6666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right="57"/>
      <w:jc w:val="right"/>
      <w:rPr>
        <w:i w:val="1"/>
        <w:iCs w:val="1"/>
        <w:color w:val="666666"/>
        <w:sz w:val="18"/>
        <w:szCs w:val="18"/>
      </w:rPr>
    </w:pPr>
    <w:r w:rsidDel="00000000" w:rsidR="00000000" w:rsidRPr="00000000">
      <w:rPr>
        <w:i w:val="1"/>
        <w:iCs w:val="1"/>
        <w:color w:val="666666"/>
        <w:sz w:val="18"/>
        <w:szCs w:val="18"/>
        <w:rtl w:val="0"/>
      </w:rPr>
      <w:t xml:space="preserve">ERS - Sistema de Gestión de Salones de Belleza y Spa </w:t>
    </w:r>
  </w:p>
  <w:p w:rsidR="00000000" w:rsidDel="00000000" w:rsidP="00000000" w:rsidRDefault="00000000" w:rsidRPr="00000000" w14:paraId="0000024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2"/>
    <w:tblPr>
      <w:tblStyleRowBandSize w:val="1"/>
      <w:tblStyleColBandSize w:val="1"/>
    </w:tblPr>
  </w:style>
  <w:style w:type="table" w:styleId="a0" w:customStyle="1">
    <w:basedOn w:val="TableNormal2"/>
    <w:tblPr>
      <w:tblStyleRowBandSize w:val="1"/>
      <w:tblStyleColBandSize w:val="1"/>
    </w:tblPr>
  </w:style>
  <w:style w:type="table" w:styleId="a1" w:customStyle="1">
    <w:basedOn w:val="TableNormal2"/>
    <w:tblPr>
      <w:tblStyleRowBandSize w:val="1"/>
      <w:tblStyleColBandSize w:val="1"/>
    </w:tblPr>
  </w:style>
  <w:style w:type="table" w:styleId="a2" w:customStyle="1">
    <w:basedOn w:val="TableNormal2"/>
    <w:tblPr>
      <w:tblStyleRowBandSize w:val="1"/>
      <w:tblStyleColBandSize w:val="1"/>
    </w:tblPr>
  </w:style>
  <w:style w:type="table" w:styleId="a3" w:customStyle="1">
    <w:basedOn w:val="TableNormal2"/>
    <w:tblPr>
      <w:tblStyleRowBandSize w:val="1"/>
      <w:tblStyleColBandSize w:val="1"/>
    </w:tblPr>
  </w:style>
  <w:style w:type="table" w:styleId="a4" w:customStyle="1">
    <w:basedOn w:val="TableNormal2"/>
    <w:tblPr>
      <w:tblStyleRowBandSize w:val="1"/>
      <w:tblStyleColBandSize w:val="1"/>
    </w:tblPr>
  </w:style>
  <w:style w:type="table" w:styleId="a5" w:customStyle="1">
    <w:basedOn w:val="TableNormal2"/>
    <w:tblPr>
      <w:tblStyleRowBandSize w:val="1"/>
      <w:tblStyleColBandSize w:val="1"/>
    </w:tblPr>
  </w:style>
  <w:style w:type="table" w:styleId="a6" w:customStyle="1">
    <w:basedOn w:val="TableNormal2"/>
    <w:tblPr>
      <w:tblStyleRowBandSize w:val="1"/>
      <w:tblStyleColBandSize w:val="1"/>
    </w:tblPr>
  </w:style>
  <w:style w:type="table" w:styleId="a7" w:customStyle="1">
    <w:basedOn w:val="TableNormal2"/>
    <w:tblPr>
      <w:tblStyleRowBandSize w:val="1"/>
      <w:tblStyleColBandSize w:val="1"/>
    </w:tblPr>
  </w:style>
  <w:style w:type="table" w:styleId="a8" w:customStyle="1">
    <w:basedOn w:val="TableNormal2"/>
    <w:tblPr>
      <w:tblStyleRowBandSize w:val="1"/>
      <w:tblStyleColBandSize w:val="1"/>
    </w:tblPr>
  </w:style>
  <w:style w:type="table" w:styleId="a9" w:customStyle="1">
    <w:basedOn w:val="TableNormal2"/>
    <w:tblPr>
      <w:tblStyleRowBandSize w:val="1"/>
      <w:tblStyleColBandSize w:val="1"/>
    </w:tblPr>
  </w:style>
  <w:style w:type="table" w:styleId="aa" w:customStyle="1">
    <w:basedOn w:val="TableNormal2"/>
    <w:tblPr>
      <w:tblStyleRowBandSize w:val="1"/>
      <w:tblStyleColBandSize w:val="1"/>
    </w:tblPr>
  </w:style>
  <w:style w:type="table" w:styleId="ab" w:customStyle="1">
    <w:basedOn w:val="TableNormal2"/>
    <w:tblPr>
      <w:tblStyleRowBandSize w:val="1"/>
      <w:tblStyleColBandSize w:val="1"/>
    </w:tblPr>
  </w:style>
  <w:style w:type="table" w:styleId="ac" w:customStyle="1">
    <w:basedOn w:val="TableNormal2"/>
    <w:tblPr>
      <w:tblStyleRowBandSize w:val="1"/>
      <w:tblStyleColBandSize w:val="1"/>
    </w:tblPr>
  </w:style>
  <w:style w:type="table" w:styleId="ad" w:customStyle="1">
    <w:basedOn w:val="TableNormal2"/>
    <w:tblPr>
      <w:tblStyleRowBandSize w:val="1"/>
      <w:tblStyleColBandSize w:val="1"/>
    </w:tblPr>
  </w:style>
  <w:style w:type="table" w:styleId="ae" w:customStyle="1">
    <w:basedOn w:val="TableNormal2"/>
    <w:tblPr>
      <w:tblStyleRowBandSize w:val="1"/>
      <w:tblStyleColBandSize w:val="1"/>
    </w:tblPr>
  </w:style>
  <w:style w:type="table" w:styleId="af" w:customStyle="1">
    <w:basedOn w:val="TableNormal2"/>
    <w:tblPr>
      <w:tblStyleRowBandSize w:val="1"/>
      <w:tblStyleColBandSize w:val="1"/>
    </w:tblPr>
  </w:style>
  <w:style w:type="table" w:styleId="af0" w:customStyle="1">
    <w:basedOn w:val="TableNormal2"/>
    <w:tblPr>
      <w:tblStyleRowBandSize w:val="1"/>
      <w:tblStyleColBandSize w:val="1"/>
    </w:tblPr>
  </w:style>
  <w:style w:type="table" w:styleId="af1" w:customStyle="1">
    <w:basedOn w:val="TableNormal2"/>
    <w:tblPr>
      <w:tblStyleRowBandSize w:val="1"/>
      <w:tblStyleColBandSize w:val="1"/>
    </w:tblPr>
  </w:style>
  <w:style w:type="table" w:styleId="af2" w:customStyle="1">
    <w:basedOn w:val="TableNormal2"/>
    <w:tblPr>
      <w:tblStyleRowBandSize w:val="1"/>
      <w:tblStyleColBandSize w:val="1"/>
    </w:tblPr>
  </w:style>
  <w:style w:type="table" w:styleId="af3" w:customStyle="1">
    <w:basedOn w:val="TableNormal2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 w:val="1"/>
    <w:rsid w:val="004A6982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A6982"/>
  </w:style>
  <w:style w:type="paragraph" w:styleId="Piedepgina">
    <w:name w:val="footer"/>
    <w:basedOn w:val="Normal"/>
    <w:link w:val="PiedepginaCar"/>
    <w:uiPriority w:val="99"/>
    <w:unhideWhenUsed w:val="1"/>
    <w:rsid w:val="004A6982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A6982"/>
  </w:style>
  <w:style w:type="table" w:styleId="af4" w:customStyle="1">
    <w:basedOn w:val="TableNormal2"/>
    <w:tblPr>
      <w:tblStyleRowBandSize w:val="1"/>
      <w:tblStyleColBandSize w:val="1"/>
    </w:tblPr>
  </w:style>
  <w:style w:type="table" w:styleId="af5" w:customStyle="1">
    <w:basedOn w:val="TableNormal2"/>
    <w:tblPr>
      <w:tblStyleRowBandSize w:val="1"/>
      <w:tblStyleColBandSize w:val="1"/>
    </w:tblPr>
  </w:style>
  <w:style w:type="table" w:styleId="af6" w:customStyle="1">
    <w:basedOn w:val="TableNormal2"/>
    <w:tblPr>
      <w:tblStyleRowBandSize w:val="1"/>
      <w:tblStyleColBandSize w:val="1"/>
    </w:tblPr>
  </w:style>
  <w:style w:type="table" w:styleId="af7" w:customStyle="1">
    <w:basedOn w:val="TableNormal2"/>
    <w:tblPr>
      <w:tblStyleRowBandSize w:val="1"/>
      <w:tblStyleColBandSize w:val="1"/>
    </w:tblPr>
  </w:style>
  <w:style w:type="table" w:styleId="af8" w:customStyle="1">
    <w:basedOn w:val="TableNormal2"/>
    <w:tblPr>
      <w:tblStyleRowBandSize w:val="1"/>
      <w:tblStyleColBandSize w:val="1"/>
    </w:tblPr>
  </w:style>
  <w:style w:type="table" w:styleId="af9" w:customStyle="1">
    <w:basedOn w:val="TableNormal2"/>
    <w:tblPr>
      <w:tblStyleRowBandSize w:val="1"/>
      <w:tblStyleColBandSize w:val="1"/>
    </w:tblPr>
  </w:style>
  <w:style w:type="table" w:styleId="afa" w:customStyle="1">
    <w:basedOn w:val="TableNormal2"/>
    <w:tblPr>
      <w:tblStyleRowBandSize w:val="1"/>
      <w:tblStyleColBandSize w:val="1"/>
    </w:tblPr>
  </w:style>
  <w:style w:type="table" w:styleId="afb" w:customStyle="1">
    <w:basedOn w:val="TableNormal2"/>
    <w:tblPr>
      <w:tblStyleRowBandSize w:val="1"/>
      <w:tblStyleColBandSize w:val="1"/>
    </w:tblPr>
  </w:style>
  <w:style w:type="table" w:styleId="afc" w:customStyle="1">
    <w:basedOn w:val="TableNormal2"/>
    <w:tblPr>
      <w:tblStyleRowBandSize w:val="1"/>
      <w:tblStyleColBandSize w:val="1"/>
    </w:tblPr>
  </w:style>
  <w:style w:type="table" w:styleId="afd" w:customStyle="1">
    <w:basedOn w:val="TableNormal2"/>
    <w:tblPr>
      <w:tblStyleRowBandSize w:val="1"/>
      <w:tblStyleColBandSize w:val="1"/>
    </w:tblPr>
  </w:style>
  <w:style w:type="table" w:styleId="afe" w:customStyle="1">
    <w:basedOn w:val="TableNormal2"/>
    <w:tblPr>
      <w:tblStyleRowBandSize w:val="1"/>
      <w:tblStyleColBandSize w:val="1"/>
    </w:tblPr>
  </w:style>
  <w:style w:type="table" w:styleId="aff" w:customStyle="1">
    <w:basedOn w:val="TableNormal2"/>
    <w:tblPr>
      <w:tblStyleRowBandSize w:val="1"/>
      <w:tblStyleColBandSize w:val="1"/>
    </w:tblPr>
  </w:style>
  <w:style w:type="table" w:styleId="aff0" w:customStyle="1">
    <w:basedOn w:val="TableNormal2"/>
    <w:tblPr>
      <w:tblStyleRowBandSize w:val="1"/>
      <w:tblStyleColBandSize w:val="1"/>
    </w:tblPr>
  </w:style>
  <w:style w:type="table" w:styleId="aff1" w:customStyle="1">
    <w:basedOn w:val="TableNormal2"/>
    <w:tblPr>
      <w:tblStyleRowBandSize w:val="1"/>
      <w:tblStyleColBandSize w:val="1"/>
    </w:tblPr>
  </w:style>
  <w:style w:type="table" w:styleId="aff2" w:customStyle="1">
    <w:basedOn w:val="TableNormal2"/>
    <w:tblPr>
      <w:tblStyleRowBandSize w:val="1"/>
      <w:tblStyleColBandSize w:val="1"/>
    </w:tblPr>
  </w:style>
  <w:style w:type="table" w:styleId="aff3" w:customStyle="1">
    <w:basedOn w:val="TableNormal2"/>
    <w:tblPr>
      <w:tblStyleRowBandSize w:val="1"/>
      <w:tblStyleColBandSize w:val="1"/>
    </w:tblPr>
  </w:style>
  <w:style w:type="table" w:styleId="aff4" w:customStyle="1">
    <w:basedOn w:val="TableNormal2"/>
    <w:tblPr>
      <w:tblStyleRowBandSize w:val="1"/>
      <w:tblStyleColBandSize w:val="1"/>
    </w:tblPr>
  </w:style>
  <w:style w:type="table" w:styleId="aff5" w:customStyle="1">
    <w:basedOn w:val="TableNormal2"/>
    <w:tblPr>
      <w:tblStyleRowBandSize w:val="1"/>
      <w:tblStyleColBandSize w:val="1"/>
    </w:tblPr>
  </w:style>
  <w:style w:type="table" w:styleId="aff6" w:customStyle="1">
    <w:basedOn w:val="TableNormal2"/>
    <w:tblPr>
      <w:tblStyleRowBandSize w:val="1"/>
      <w:tblStyleColBandSize w:val="1"/>
    </w:tblPr>
  </w:style>
  <w:style w:type="table" w:styleId="aff7" w:customStyle="1">
    <w:basedOn w:val="TableNormal2"/>
    <w:tblPr>
      <w:tblStyleRowBandSize w:val="1"/>
      <w:tblStyleColBandSize w:val="1"/>
    </w:tblPr>
  </w:style>
  <w:style w:type="table" w:styleId="aff8" w:customStyle="1">
    <w:basedOn w:val="TableNormal2"/>
    <w:tblPr>
      <w:tblStyleRowBandSize w:val="1"/>
      <w:tblStyleColBandSize w:val="1"/>
    </w:tblPr>
  </w:style>
  <w:style w:type="table" w:styleId="aff9" w:customStyle="1">
    <w:basedOn w:val="TableNormal1"/>
    <w:tblPr>
      <w:tblStyleRowBandSize w:val="1"/>
      <w:tblStyleColBandSize w:val="1"/>
    </w:tblPr>
  </w:style>
  <w:style w:type="table" w:styleId="affa" w:customStyle="1">
    <w:basedOn w:val="TableNormal1"/>
    <w:tblPr>
      <w:tblStyleRowBandSize w:val="1"/>
      <w:tblStyleColBandSize w:val="1"/>
    </w:tblPr>
  </w:style>
  <w:style w:type="table" w:styleId="affb" w:customStyle="1">
    <w:basedOn w:val="TableNormal1"/>
    <w:tblPr>
      <w:tblStyleRowBandSize w:val="1"/>
      <w:tblStyleColBandSize w:val="1"/>
    </w:tblPr>
  </w:style>
  <w:style w:type="table" w:styleId="affc" w:customStyle="1">
    <w:basedOn w:val="TableNormal1"/>
    <w:tblPr>
      <w:tblStyleRowBandSize w:val="1"/>
      <w:tblStyleColBandSize w:val="1"/>
    </w:tblPr>
  </w:style>
  <w:style w:type="table" w:styleId="affd" w:customStyle="1">
    <w:basedOn w:val="TableNormal1"/>
    <w:tblPr>
      <w:tblStyleRowBandSize w:val="1"/>
      <w:tblStyleColBandSize w:val="1"/>
    </w:tblPr>
  </w:style>
  <w:style w:type="table" w:styleId="affe" w:customStyle="1">
    <w:basedOn w:val="TableNormal1"/>
    <w:tblPr>
      <w:tblStyleRowBandSize w:val="1"/>
      <w:tblStyleColBandSize w:val="1"/>
    </w:tblPr>
  </w:style>
  <w:style w:type="table" w:styleId="afff" w:customStyle="1">
    <w:basedOn w:val="TableNormal1"/>
    <w:tblPr>
      <w:tblStyleRowBandSize w:val="1"/>
      <w:tblStyleColBandSize w:val="1"/>
    </w:tblPr>
  </w:style>
  <w:style w:type="table" w:styleId="afff0" w:customStyle="1">
    <w:basedOn w:val="TableNormal1"/>
    <w:tblPr>
      <w:tblStyleRowBandSize w:val="1"/>
      <w:tblStyleColBandSize w:val="1"/>
    </w:tblPr>
  </w:style>
  <w:style w:type="table" w:styleId="afff1" w:customStyle="1">
    <w:basedOn w:val="TableNormal1"/>
    <w:tblPr>
      <w:tblStyleRowBandSize w:val="1"/>
      <w:tblStyleColBandSize w:val="1"/>
    </w:tblPr>
  </w:style>
  <w:style w:type="table" w:styleId="afff2" w:customStyle="1">
    <w:basedOn w:val="TableNormal1"/>
    <w:tblPr>
      <w:tblStyleRowBandSize w:val="1"/>
      <w:tblStyleColBandSize w:val="1"/>
    </w:tblPr>
  </w:style>
  <w:style w:type="table" w:styleId="afff3" w:customStyle="1">
    <w:basedOn w:val="TableNormal1"/>
    <w:tblPr>
      <w:tblStyleRowBandSize w:val="1"/>
      <w:tblStyleColBandSize w:val="1"/>
    </w:tblPr>
  </w:style>
  <w:style w:type="table" w:styleId="afff4" w:customStyle="1">
    <w:basedOn w:val="TableNormal1"/>
    <w:tblPr>
      <w:tblStyleRowBandSize w:val="1"/>
      <w:tblStyleColBandSize w:val="1"/>
    </w:tblPr>
  </w:style>
  <w:style w:type="table" w:styleId="afff5" w:customStyle="1">
    <w:basedOn w:val="TableNormal1"/>
    <w:tblPr>
      <w:tblStyleRowBandSize w:val="1"/>
      <w:tblStyleColBandSize w:val="1"/>
    </w:tblPr>
  </w:style>
  <w:style w:type="table" w:styleId="afff6" w:customStyle="1">
    <w:basedOn w:val="TableNormal1"/>
    <w:tblPr>
      <w:tblStyleRowBandSize w:val="1"/>
      <w:tblStyleColBandSize w:val="1"/>
    </w:tblPr>
  </w:style>
  <w:style w:type="table" w:styleId="afff7" w:customStyle="1">
    <w:basedOn w:val="TableNormal1"/>
    <w:tblPr>
      <w:tblStyleRowBandSize w:val="1"/>
      <w:tblStyleColBandSize w:val="1"/>
    </w:tblPr>
  </w:style>
  <w:style w:type="table" w:styleId="afff8" w:customStyle="1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O20fkBnb95a5p+kWcIUytiakbA==">CgMxLjAyDmguZzB1eWtmZ3Y3NDgyMg5oLndleHd3b252dDh6NzIOaC5mbHlqd2d0NTQ1d2EyDmguMXUxcmZ0ZmZ4eXM3Mg5oLjVremM1aTk5NnhicjIOaC5hc2x6b2d1a3d0dGcyDmguMXJzZDJ6Y3V4NnVtMg5oLnNhdXd0dmZ3MmJ6bTIOaC4zNDBjZWw3a2gzdWwyDmguZDJwdHcwcHl4cWNuMg5oLjdjcm84aTJoOG5xcjIOaC5hb2cyczQzdnNxbTYyDmguYnlibnRnMTd4bHV5Mg5oLmdibTY0bmppOWVlaDIOaC52ZWxrcnNuMjB1OHYyDmguY2F6ZDRmNDZhdGo1Mg5oLjg5cTl0M3MxbDdpZzIOaC55OXl6ZGZxd3cwZWoyDmgueHlpOXVqZXNod3EyMg5oLmF6bmNoZHA5dG82bjIOaC5zbW9ucTliY2ZtOTgyDWgubmZlbzY0ejl0eHQyDGguZ2ljZGNlODhuZjIOaC44N2w2eGhkODJmY2cyDmguZDlhaGpxdThpZjU2Mg5oLmtkdTczZzFlcjhoMDIOaC5waWppbWxtYzY2M2oyDmgudmVzc2o0aHVsYnA0Mg1oLmNjZTNjbGJlYzEwMg5oLnVucGxvcGxldmo4dDIOaC5qazJueXlnM3R6bHQyDmgucmdwcjZobTl4NHkwMg5oLmV6cWg3aHFnb294NDIOaC5zdHZyNmh0OW5qYnQyDmgubGtweXg0NzFkZjBkMg5oLjgyNHNrb3I2YmV5ZzgAciExVFRRZXpIdjZNQlRpSWNVMVp0a3BsSGRSZDBhOFF1cG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2025-12-09T16:29:00Z</dcterms:created>
</cp:coreProperties>
</file>