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Федеральное государственное автономное образовательное учреждение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  <w:t>высшего образования</w:t>
      </w: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«Нижегородский государственный университет </w:t>
      </w: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им. Н.И. Лобачевского»</w:t>
      </w: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информационных технологий математики и механики</w:t>
      </w: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Отчёт по лабораторной работе </w:t>
      </w:r>
    </w:p>
    <w:p w:rsidR="003F2045" w:rsidRP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3F2045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«</w:t>
      </w:r>
      <w:proofErr w:type="spellStart"/>
      <w:r w:rsidRPr="003F2045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Percolation</w:t>
      </w:r>
      <w:proofErr w:type="spellEnd"/>
      <w:r w:rsidRPr="003F2045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: разделённые множества»</w:t>
      </w: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а</w:t>
      </w:r>
      <w:r w:rsidRPr="00BB110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:rsidR="003F2045" w:rsidRPr="00BB110F" w:rsidRDefault="003F2045" w:rsidP="003F2045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ка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гр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уппы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0823-2</w:t>
      </w:r>
    </w:p>
    <w:p w:rsidR="003F2045" w:rsidRPr="00BB110F" w:rsidRDefault="003F2045" w:rsidP="003F2045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Петрова М.С.</w:t>
      </w:r>
    </w:p>
    <w:p w:rsidR="003F2045" w:rsidRPr="00BB110F" w:rsidRDefault="003F2045" w:rsidP="003F2045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Проверил:</w:t>
      </w:r>
    </w:p>
    <w:p w:rsidR="003F2045" w:rsidRPr="00BB110F" w:rsidRDefault="003F2045" w:rsidP="003F2045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ассистент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МОСТ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та ИТММ</w:t>
      </w:r>
    </w:p>
    <w:p w:rsidR="003F2045" w:rsidRPr="00BB110F" w:rsidRDefault="003F2045" w:rsidP="003F2045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Сиднев А.А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2045" w:rsidRPr="00BB110F" w:rsidRDefault="003F2045" w:rsidP="003F2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Нижний Новгород</w:t>
      </w:r>
    </w:p>
    <w:p w:rsidR="003F2045" w:rsidRDefault="003F2045" w:rsidP="003F2045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B110F">
        <w:rPr>
          <w:rFonts w:ascii="Times New Roman" w:eastAsia="Times New Roman" w:hAnsi="Times New Roman" w:cs="Times New Roman"/>
          <w:sz w:val="24"/>
          <w:szCs w:val="24"/>
          <w:lang w:eastAsia="ru-RU"/>
        </w:rPr>
        <w:t>2016 г.</w:t>
      </w:r>
    </w:p>
    <w:p w:rsidR="003F2045" w:rsidRDefault="003F2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-405999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F2045" w:rsidRPr="00B05EE3" w:rsidRDefault="003F2045">
          <w:pPr>
            <w:pStyle w:val="a3"/>
            <w:rPr>
              <w:rFonts w:ascii="Times New Roman" w:hAnsi="Times New Roman" w:cs="Times New Roman"/>
              <w:color w:val="auto"/>
              <w:sz w:val="36"/>
            </w:rPr>
          </w:pPr>
          <w:r w:rsidRPr="00B05EE3">
            <w:rPr>
              <w:rFonts w:ascii="Times New Roman" w:hAnsi="Times New Roman" w:cs="Times New Roman"/>
              <w:color w:val="auto"/>
              <w:sz w:val="36"/>
            </w:rPr>
            <w:t>Оглавлен</w:t>
          </w:r>
          <w:bookmarkStart w:id="0" w:name="_GoBack"/>
          <w:bookmarkEnd w:id="0"/>
          <w:r w:rsidRPr="00B05EE3">
            <w:rPr>
              <w:rFonts w:ascii="Times New Roman" w:hAnsi="Times New Roman" w:cs="Times New Roman"/>
              <w:color w:val="auto"/>
              <w:sz w:val="36"/>
            </w:rPr>
            <w:t>ие</w:t>
          </w:r>
        </w:p>
        <w:p w:rsidR="004D7E2A" w:rsidRDefault="003F204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851633" w:history="1">
            <w:r w:rsidR="004D7E2A" w:rsidRPr="00A47293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4D7E2A">
              <w:rPr>
                <w:noProof/>
                <w:webHidden/>
              </w:rPr>
              <w:tab/>
            </w:r>
            <w:r w:rsidR="004D7E2A">
              <w:rPr>
                <w:noProof/>
                <w:webHidden/>
              </w:rPr>
              <w:fldChar w:fldCharType="begin"/>
            </w:r>
            <w:r w:rsidR="004D7E2A">
              <w:rPr>
                <w:noProof/>
                <w:webHidden/>
              </w:rPr>
              <w:instrText xml:space="preserve"> PAGEREF _Toc452851633 \h </w:instrText>
            </w:r>
            <w:r w:rsidR="004D7E2A">
              <w:rPr>
                <w:noProof/>
                <w:webHidden/>
              </w:rPr>
            </w:r>
            <w:r w:rsidR="004D7E2A">
              <w:rPr>
                <w:noProof/>
                <w:webHidden/>
              </w:rPr>
              <w:fldChar w:fldCharType="separate"/>
            </w:r>
            <w:r w:rsidR="009749EA">
              <w:rPr>
                <w:noProof/>
                <w:webHidden/>
              </w:rPr>
              <w:t>3</w:t>
            </w:r>
            <w:r w:rsidR="004D7E2A">
              <w:rPr>
                <w:noProof/>
                <w:webHidden/>
              </w:rPr>
              <w:fldChar w:fldCharType="end"/>
            </w:r>
          </w:hyperlink>
        </w:p>
        <w:p w:rsidR="004D7E2A" w:rsidRDefault="004D7E2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2851634" w:history="1">
            <w:r w:rsidRPr="00A47293">
              <w:rPr>
                <w:rStyle w:val="ab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_Toc452851634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E2A" w:rsidRDefault="004D7E2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2851635" w:history="1">
            <w:r w:rsidRPr="00A47293">
              <w:rPr>
                <w:rStyle w:val="ab"/>
                <w:rFonts w:ascii="Times New Roman" w:hAnsi="Times New Roman"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_Toc452851635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E2A" w:rsidRDefault="004D7E2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2851636" w:history="1">
            <w:r w:rsidRPr="00A47293">
              <w:rPr>
                <w:rStyle w:val="ab"/>
                <w:rFonts w:ascii="Times New Roman" w:hAnsi="Times New Roman" w:cs="Times New Roman"/>
                <w:noProof/>
                <w:lang w:val="en-US"/>
              </w:rPr>
              <w:t>Google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_Toc452851636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E2A" w:rsidRDefault="004D7E2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2851637" w:history="1">
            <w:r w:rsidRPr="00A47293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_Toc452851637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9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045" w:rsidRDefault="003F2045">
          <w:r>
            <w:rPr>
              <w:b/>
              <w:bCs/>
            </w:rPr>
            <w:fldChar w:fldCharType="end"/>
          </w:r>
        </w:p>
      </w:sdtContent>
    </w:sdt>
    <w:p w:rsidR="003F2045" w:rsidRDefault="003F2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F2045" w:rsidRPr="003F2045" w:rsidRDefault="003F2045" w:rsidP="003F2045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1" w:name="_Toc452851633"/>
      <w:r w:rsidRPr="003F2045">
        <w:rPr>
          <w:rFonts w:ascii="Times New Roman" w:hAnsi="Times New Roman" w:cs="Times New Roman"/>
          <w:color w:val="auto"/>
          <w:sz w:val="36"/>
        </w:rPr>
        <w:lastRenderedPageBreak/>
        <w:t>Введение</w:t>
      </w:r>
      <w:bookmarkEnd w:id="1"/>
    </w:p>
    <w:p w:rsidR="003F2045" w:rsidRDefault="003F2045" w:rsidP="007726CD">
      <w:pPr>
        <w:ind w:firstLine="567"/>
        <w:jc w:val="both"/>
        <w:rPr>
          <w:rFonts w:ascii="Times New Roman" w:hAnsi="Times New Roman" w:cs="Times New Roman"/>
          <w:sz w:val="28"/>
        </w:rPr>
      </w:pPr>
      <w:r w:rsidRPr="003F2045">
        <w:rPr>
          <w:rFonts w:ascii="Times New Roman" w:hAnsi="Times New Roman" w:cs="Times New Roman"/>
          <w:sz w:val="28"/>
        </w:rPr>
        <w:t xml:space="preserve">Теория </w:t>
      </w:r>
      <w:proofErr w:type="spellStart"/>
      <w:r w:rsidRPr="003F2045">
        <w:rPr>
          <w:rFonts w:ascii="Times New Roman" w:hAnsi="Times New Roman" w:cs="Times New Roman"/>
          <w:sz w:val="28"/>
        </w:rPr>
        <w:t>перколяции</w:t>
      </w:r>
      <w:proofErr w:type="spellEnd"/>
      <w:r w:rsidRPr="003F2045">
        <w:rPr>
          <w:rFonts w:ascii="Times New Roman" w:hAnsi="Times New Roman" w:cs="Times New Roman"/>
          <w:sz w:val="28"/>
        </w:rPr>
        <w:t xml:space="preserve"> имеет дело с образованием связанных объектов в неупорядоченных средах. С точки зрения математика, теорию </w:t>
      </w:r>
      <w:proofErr w:type="spellStart"/>
      <w:r w:rsidRPr="003F2045">
        <w:rPr>
          <w:rFonts w:ascii="Times New Roman" w:hAnsi="Times New Roman" w:cs="Times New Roman"/>
          <w:sz w:val="28"/>
        </w:rPr>
        <w:t>перколяции</w:t>
      </w:r>
      <w:proofErr w:type="spellEnd"/>
      <w:r w:rsidRPr="003F2045">
        <w:rPr>
          <w:rFonts w:ascii="Times New Roman" w:hAnsi="Times New Roman" w:cs="Times New Roman"/>
          <w:sz w:val="28"/>
        </w:rPr>
        <w:t xml:space="preserve"> следует отнести к теории вероятности в графах. С точки зрения физика – </w:t>
      </w:r>
      <w:proofErr w:type="spellStart"/>
      <w:r w:rsidRPr="003F2045">
        <w:rPr>
          <w:rFonts w:ascii="Times New Roman" w:hAnsi="Times New Roman" w:cs="Times New Roman"/>
          <w:sz w:val="28"/>
        </w:rPr>
        <w:t>перколяция</w:t>
      </w:r>
      <w:proofErr w:type="spellEnd"/>
      <w:r w:rsidRPr="003F2045">
        <w:rPr>
          <w:rFonts w:ascii="Times New Roman" w:hAnsi="Times New Roman" w:cs="Times New Roman"/>
          <w:sz w:val="28"/>
        </w:rPr>
        <w:t xml:space="preserve"> – это геометрический фазовый переход. С точки зрения программиста – широчайшее поле для разработки новых алгоритмов. С точки зрения практика – простой, но мощный инструмент, позволяющий в едином подходе решать самые разнообразные жизненные задачи.</w:t>
      </w:r>
    </w:p>
    <w:p w:rsidR="007726CD" w:rsidRDefault="007726CD" w:rsidP="007726CD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Разделённые множества – абстрактный тип данных, предназначенный для представления набора попарно непересекающихся подмножеств. Формирование новых множе</w:t>
      </w:r>
      <w:proofErr w:type="gramStart"/>
      <w:r>
        <w:rPr>
          <w:rFonts w:ascii="Times New Roman" w:hAnsi="Times New Roman" w:cs="Times New Roman"/>
          <w:sz w:val="28"/>
        </w:rPr>
        <w:t>ств пр</w:t>
      </w:r>
      <w:proofErr w:type="gramEnd"/>
      <w:r>
        <w:rPr>
          <w:rFonts w:ascii="Times New Roman" w:hAnsi="Times New Roman" w:cs="Times New Roman"/>
          <w:sz w:val="28"/>
        </w:rPr>
        <w:t>оисходит с помощью:</w:t>
      </w:r>
    </w:p>
    <w:p w:rsidR="007726CD" w:rsidRDefault="007726CD" w:rsidP="007726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создания одноэлементного множества;</w:t>
      </w:r>
    </w:p>
    <w:p w:rsidR="007726CD" w:rsidRDefault="007726CD" w:rsidP="007726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объединение уже существующих множеств.</w:t>
      </w:r>
    </w:p>
    <w:p w:rsidR="007726CD" w:rsidRPr="007726CD" w:rsidRDefault="007726CD" w:rsidP="007726CD">
      <w:pPr>
        <w:ind w:firstLine="567"/>
        <w:rPr>
          <w:rFonts w:ascii="Times New Roman" w:hAnsi="Times New Roman" w:cs="Times New Roman"/>
          <w:sz w:val="28"/>
        </w:rPr>
      </w:pPr>
    </w:p>
    <w:p w:rsidR="003F2045" w:rsidRDefault="003F20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8619D" w:rsidRDefault="00CF7B9A" w:rsidP="003F2045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2" w:name="_Toc452851634"/>
      <w:r w:rsidRPr="000D5E9E">
        <w:rPr>
          <w:rFonts w:ascii="Times New Roman" w:hAnsi="Times New Roman" w:cs="Times New Roman"/>
          <w:color w:val="auto"/>
          <w:sz w:val="36"/>
        </w:rPr>
        <w:lastRenderedPageBreak/>
        <w:t>Постановка задачи</w:t>
      </w:r>
      <w:bookmarkEnd w:id="2"/>
    </w:p>
    <w:p w:rsidR="00B05EE3" w:rsidRPr="00B05EE3" w:rsidRDefault="00B05EE3" w:rsidP="00B05EE3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05EE3">
        <w:rPr>
          <w:rFonts w:ascii="Times New Roman" w:hAnsi="Times New Roman" w:cs="Times New Roman"/>
          <w:sz w:val="28"/>
        </w:rPr>
        <w:t>Имеется прямоугольная решетка, состоящая из N×M открытых и закрытых ячеек. Будем называть кластером соседние открытые ячейки и стягивающим кластером (</w:t>
      </w:r>
      <w:proofErr w:type="spellStart"/>
      <w:r w:rsidRPr="00B05EE3">
        <w:rPr>
          <w:rFonts w:ascii="Times New Roman" w:hAnsi="Times New Roman" w:cs="Times New Roman"/>
          <w:sz w:val="28"/>
        </w:rPr>
        <w:t>перколяционным</w:t>
      </w:r>
      <w:proofErr w:type="spellEnd"/>
      <w:r w:rsidRPr="00B05EE3">
        <w:rPr>
          <w:rFonts w:ascii="Times New Roman" w:hAnsi="Times New Roman" w:cs="Times New Roman"/>
          <w:sz w:val="28"/>
        </w:rPr>
        <w:t xml:space="preserve"> кластером) такой кластер, который начинается на одной границе и заканчивается на противоположной границе решетки. Необходимо установить долю открытых ячеек, при которой возникает стягивающий кластер, то есть имеется путь от верхней до нижней границы решётки.</w:t>
      </w:r>
    </w:p>
    <w:p w:rsidR="00B05EE3" w:rsidRPr="00B05EE3" w:rsidRDefault="00B05EE3" w:rsidP="00B05EE3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05EE3">
        <w:rPr>
          <w:rFonts w:ascii="Times New Roman" w:hAnsi="Times New Roman" w:cs="Times New Roman"/>
          <w:sz w:val="28"/>
        </w:rPr>
        <w:t xml:space="preserve">Таким образом, необходимо решить следующую задачу: реализовать структуру данных разделённые множества с использованием древесной структуры с рангами. С помощью разделённых множеств реализовать алгоритм поиска числа открытых ячеек, при котором в решётке имеется стягивающий кластер. Провести эксперименты, </w:t>
      </w:r>
      <w:proofErr w:type="gramStart"/>
      <w:r w:rsidRPr="00B05EE3">
        <w:rPr>
          <w:rFonts w:ascii="Times New Roman" w:hAnsi="Times New Roman" w:cs="Times New Roman"/>
          <w:sz w:val="28"/>
        </w:rPr>
        <w:t>определяющий</w:t>
      </w:r>
      <w:proofErr w:type="gramEnd"/>
      <w:r w:rsidRPr="00B05EE3">
        <w:rPr>
          <w:rFonts w:ascii="Times New Roman" w:hAnsi="Times New Roman" w:cs="Times New Roman"/>
          <w:sz w:val="28"/>
        </w:rPr>
        <w:t xml:space="preserve"> долю открытых ячеек. Для структуры данных разделённые множества написать тесты с помощью </w:t>
      </w:r>
      <w:proofErr w:type="spellStart"/>
      <w:r w:rsidRPr="00B05EE3">
        <w:rPr>
          <w:rFonts w:ascii="Times New Roman" w:hAnsi="Times New Roman" w:cs="Times New Roman"/>
          <w:sz w:val="28"/>
        </w:rPr>
        <w:t>Google</w:t>
      </w:r>
      <w:proofErr w:type="spellEnd"/>
      <w:r w:rsidRPr="00B05EE3">
        <w:rPr>
          <w:rFonts w:ascii="Times New Roman" w:hAnsi="Times New Roman" w:cs="Times New Roman"/>
          <w:sz w:val="28"/>
        </w:rPr>
        <w:t xml:space="preserve"> C++ </w:t>
      </w:r>
      <w:proofErr w:type="spellStart"/>
      <w:r w:rsidRPr="00B05EE3">
        <w:rPr>
          <w:rFonts w:ascii="Times New Roman" w:hAnsi="Times New Roman" w:cs="Times New Roman"/>
          <w:sz w:val="28"/>
        </w:rPr>
        <w:t>Testing</w:t>
      </w:r>
      <w:proofErr w:type="spellEnd"/>
      <w:r w:rsidRPr="00B05E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EE3">
        <w:rPr>
          <w:rFonts w:ascii="Times New Roman" w:hAnsi="Times New Roman" w:cs="Times New Roman"/>
          <w:sz w:val="28"/>
        </w:rPr>
        <w:t>Framework</w:t>
      </w:r>
      <w:proofErr w:type="spellEnd"/>
      <w:r w:rsidRPr="00B05EE3">
        <w:rPr>
          <w:rFonts w:ascii="Times New Roman" w:hAnsi="Times New Roman" w:cs="Times New Roman"/>
          <w:sz w:val="28"/>
        </w:rPr>
        <w:t>. Разработать консольное приложение для демонстрации результатов эксперимента.</w:t>
      </w:r>
    </w:p>
    <w:p w:rsidR="001A635A" w:rsidRDefault="001A635A">
      <w:r>
        <w:br w:type="page"/>
      </w:r>
    </w:p>
    <w:p w:rsidR="00CF7B9A" w:rsidRDefault="001A635A" w:rsidP="001A635A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3" w:name="_Toc452851635"/>
      <w:r w:rsidRPr="00EC7929">
        <w:rPr>
          <w:rFonts w:ascii="Times New Roman" w:hAnsi="Times New Roman" w:cs="Times New Roman"/>
          <w:color w:val="auto"/>
          <w:sz w:val="36"/>
        </w:rPr>
        <w:lastRenderedPageBreak/>
        <w:t>Структура проекта</w:t>
      </w:r>
      <w:bookmarkEnd w:id="3"/>
    </w:p>
    <w:p w:rsidR="00EC7929" w:rsidRPr="00EC7929" w:rsidRDefault="00EC7929" w:rsidP="00EC7929"/>
    <w:p w:rsidR="001A635A" w:rsidRPr="004D7E2A" w:rsidRDefault="00EC7929" w:rsidP="004D7E2A">
      <w:pPr>
        <w:pStyle w:val="ac"/>
        <w:rPr>
          <w:rFonts w:ascii="Times New Roman" w:hAnsi="Times New Roman" w:cs="Times New Roman"/>
          <w:color w:val="auto"/>
          <w:sz w:val="28"/>
        </w:rPr>
      </w:pPr>
      <w:r w:rsidRPr="004D7E2A">
        <w:rPr>
          <w:rFonts w:ascii="Times New Roman" w:hAnsi="Times New Roman" w:cs="Times New Roman"/>
          <w:color w:val="auto"/>
          <w:sz w:val="28"/>
        </w:rPr>
        <w:t>Описание классов</w:t>
      </w:r>
      <w:r w:rsidR="00C11351" w:rsidRPr="004D7E2A">
        <w:rPr>
          <w:rFonts w:ascii="Times New Roman" w:hAnsi="Times New Roman" w:cs="Times New Roman"/>
          <w:color w:val="auto"/>
          <w:sz w:val="28"/>
        </w:rPr>
        <w:t>.</w:t>
      </w:r>
    </w:p>
    <w:p w:rsidR="00EC7929" w:rsidRDefault="00EC7929" w:rsidP="00C11351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C7929">
        <w:rPr>
          <w:rFonts w:ascii="Times New Roman" w:hAnsi="Times New Roman" w:cs="Times New Roman"/>
          <w:sz w:val="28"/>
        </w:rPr>
        <w:t>Класс «Раздел</w:t>
      </w:r>
      <w:r>
        <w:rPr>
          <w:rFonts w:ascii="Times New Roman" w:hAnsi="Times New Roman" w:cs="Times New Roman"/>
          <w:sz w:val="28"/>
        </w:rPr>
        <w:t>ённое</w:t>
      </w:r>
      <w:r w:rsidRPr="00EC7929">
        <w:rPr>
          <w:rFonts w:ascii="Times New Roman" w:hAnsi="Times New Roman" w:cs="Times New Roman"/>
          <w:sz w:val="28"/>
        </w:rPr>
        <w:t xml:space="preserve"> множество» </w:t>
      </w:r>
      <w:r w:rsidRPr="00EC7929">
        <w:rPr>
          <w:rFonts w:ascii="Times New Roman" w:hAnsi="Times New Roman" w:cs="Times New Roman"/>
          <w:i/>
          <w:sz w:val="28"/>
        </w:rPr>
        <w:t>(</w:t>
      </w:r>
      <w:r w:rsidRPr="00EC7929">
        <w:rPr>
          <w:rFonts w:ascii="Times New Roman" w:hAnsi="Times New Roman" w:cs="Times New Roman"/>
          <w:i/>
          <w:sz w:val="28"/>
          <w:lang w:val="en-US"/>
        </w:rPr>
        <w:t>set</w:t>
      </w:r>
      <w:r w:rsidRPr="00EC7929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</w:t>
      </w:r>
      <w:r w:rsidRPr="00EC7929">
        <w:rPr>
          <w:rFonts w:ascii="Times New Roman" w:hAnsi="Times New Roman" w:cs="Times New Roman"/>
          <w:sz w:val="28"/>
        </w:rPr>
        <w:t>Разделенные множества — это абстрактный тип данных, предназначенный для представления коллекции, состоящей из некоторого числа k попарно непересекающихся подмножеств</w:t>
      </w:r>
      <w:r>
        <w:rPr>
          <w:rFonts w:ascii="Times New Roman" w:hAnsi="Times New Roman" w:cs="Times New Roman"/>
          <w:sz w:val="28"/>
        </w:rPr>
        <w:t xml:space="preserve">. </w:t>
      </w:r>
      <w:r w:rsidRPr="00EC7929">
        <w:rPr>
          <w:rFonts w:ascii="Times New Roman" w:hAnsi="Times New Roman" w:cs="Times New Roman"/>
          <w:sz w:val="28"/>
        </w:rPr>
        <w:t xml:space="preserve">Этот тип данных применяется в таких задачах, как поиск минимального </w:t>
      </w:r>
      <w:proofErr w:type="spellStart"/>
      <w:r w:rsidRPr="00EC7929">
        <w:rPr>
          <w:rFonts w:ascii="Times New Roman" w:hAnsi="Times New Roman" w:cs="Times New Roman"/>
          <w:sz w:val="28"/>
        </w:rPr>
        <w:t>остовного</w:t>
      </w:r>
      <w:proofErr w:type="spellEnd"/>
      <w:r w:rsidRPr="00EC7929">
        <w:rPr>
          <w:rFonts w:ascii="Times New Roman" w:hAnsi="Times New Roman" w:cs="Times New Roman"/>
          <w:sz w:val="28"/>
        </w:rPr>
        <w:t xml:space="preserve"> дерева для заданного взвешенного неориентированного графа, построение компонент связности графа, минимизация конечного автомата, и многих других</w:t>
      </w:r>
      <w:r>
        <w:rPr>
          <w:rFonts w:ascii="Times New Roman" w:hAnsi="Times New Roman" w:cs="Times New Roman"/>
          <w:sz w:val="28"/>
        </w:rPr>
        <w:t xml:space="preserve">. </w:t>
      </w:r>
    </w:p>
    <w:p w:rsidR="00EC7929" w:rsidRDefault="00EC7929" w:rsidP="00C11351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C7929">
        <w:rPr>
          <w:rFonts w:ascii="Times New Roman" w:hAnsi="Times New Roman" w:cs="Times New Roman"/>
          <w:sz w:val="28"/>
        </w:rPr>
        <w:t>Операции над разделенными множествами</w:t>
      </w:r>
      <w:r w:rsidR="00C11351">
        <w:rPr>
          <w:rFonts w:ascii="Times New Roman" w:hAnsi="Times New Roman" w:cs="Times New Roman"/>
          <w:sz w:val="28"/>
        </w:rPr>
        <w:t>:</w:t>
      </w:r>
    </w:p>
    <w:p w:rsidR="00C11351" w:rsidRDefault="00C11351" w:rsidP="00C1135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</w:rPr>
        <w:t>синглетона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C11351">
        <w:rPr>
          <w:rFonts w:ascii="Times New Roman" w:hAnsi="Times New Roman" w:cs="Times New Roman"/>
          <w:sz w:val="28"/>
        </w:rPr>
        <w:t>Эта операция предназначена для введения в коллекцию нового подмножества, состоящего из одного элемента x, при этом предполагается, что x не входит ни в одно из подмножеств коллекции, созданной к моменту выполнения этой операции. Элемент x указывается в качестве параметра. Именем созданного подмножества будет считаться сам элемент x.</w:t>
      </w:r>
    </w:p>
    <w:p w:rsidR="00C11351" w:rsidRDefault="00C11351" w:rsidP="00C1135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двух множеств. </w:t>
      </w:r>
      <w:r w:rsidRPr="00C11351">
        <w:rPr>
          <w:rFonts w:ascii="Times New Roman" w:hAnsi="Times New Roman" w:cs="Times New Roman"/>
          <w:sz w:val="28"/>
        </w:rPr>
        <w:t>С помощью этой операции можно объединить два подмножества коллекции, имеющие, соответственно, имена x и y, в одно новое подмножество, при этом оба объединяемые подмножества удаляются из коллекции, а вновь построенное подмножество получает некоторое имя. Во всех рассматриваемых нами случаях именем нового полученного в результате этой операции подмножества будет одно из имен x или y. Имена объединяемых подмножеств указываются в качестве параметров.</w:t>
      </w:r>
    </w:p>
    <w:p w:rsidR="00C11351" w:rsidRDefault="00C11351" w:rsidP="00C1135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Операция поиска. </w:t>
      </w:r>
      <w:r w:rsidRPr="00C11351">
        <w:rPr>
          <w:rFonts w:ascii="Times New Roman" w:hAnsi="Times New Roman" w:cs="Times New Roman"/>
          <w:sz w:val="28"/>
        </w:rPr>
        <w:t>Эта операция позволяет определить имя y того подмножества коллекции, которому принадлежит элемент x. Если элемент x до выполнения операции не входил ни в одно из подмножеств коллекции, то в качестве y берется 0.</w:t>
      </w:r>
    </w:p>
    <w:p w:rsidR="007851CA" w:rsidRDefault="007851CA" w:rsidP="007851CA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разделённые множества можно с помощью:</w:t>
      </w:r>
    </w:p>
    <w:p w:rsidR="007851CA" w:rsidRPr="007851CA" w:rsidRDefault="00F62D64" w:rsidP="007851C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массива;</w:t>
      </w:r>
    </w:p>
    <w:p w:rsidR="007851CA" w:rsidRPr="007851CA" w:rsidRDefault="007851CA" w:rsidP="007851C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7851CA">
        <w:rPr>
          <w:rFonts w:ascii="Times New Roman" w:hAnsi="Times New Roman" w:cs="Times New Roman"/>
          <w:sz w:val="28"/>
        </w:rPr>
        <w:t>с помощью древовидной структуры;</w:t>
      </w:r>
    </w:p>
    <w:p w:rsidR="00F62D64" w:rsidRDefault="007851CA" w:rsidP="007851C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7851CA">
        <w:rPr>
          <w:rFonts w:ascii="Times New Roman" w:hAnsi="Times New Roman" w:cs="Times New Roman"/>
          <w:sz w:val="28"/>
        </w:rPr>
        <w:t>с помощью древовидной структуры</w:t>
      </w:r>
      <w:r>
        <w:rPr>
          <w:rFonts w:ascii="Times New Roman" w:hAnsi="Times New Roman" w:cs="Times New Roman"/>
          <w:sz w:val="28"/>
        </w:rPr>
        <w:t xml:space="preserve"> с использованием рангов вершин.</w:t>
      </w:r>
    </w:p>
    <w:p w:rsidR="00F62D64" w:rsidRDefault="00F62D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62D64" w:rsidRDefault="00F62D64" w:rsidP="007851CA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Реализация с помощью массива.</w:t>
      </w:r>
    </w:p>
    <w:p w:rsidR="00F62D64" w:rsidRDefault="00F62D64" w:rsidP="007851CA">
      <w:pPr>
        <w:ind w:firstLine="567"/>
        <w:jc w:val="both"/>
        <w:rPr>
          <w:rFonts w:ascii="Times New Roman" w:hAnsi="Times New Roman" w:cs="Times New Roman"/>
          <w:sz w:val="28"/>
        </w:rPr>
      </w:pPr>
      <w:r w:rsidRPr="00F62D64">
        <w:rPr>
          <w:rFonts w:ascii="Times New Roman" w:hAnsi="Times New Roman" w:cs="Times New Roman"/>
          <w:sz w:val="28"/>
        </w:rPr>
        <w:t>Пусть</w:t>
      </w:r>
      <w:proofErr w:type="gramStart"/>
      <w:r w:rsidRPr="00F62D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proofErr w:type="gramEnd"/>
      <w:r w:rsidRPr="00F62D64">
        <w:rPr>
          <w:rFonts w:ascii="Times New Roman" w:hAnsi="Times New Roman" w:cs="Times New Roman"/>
          <w:sz w:val="28"/>
        </w:rPr>
        <w:t xml:space="preserve"> — множество, из элементов которого будет строиться коллекция разделенных подмножеств. Одним из очевидных способов представления коллекции является представление ее с помощью массива. При таком способе для каждого элемента i в соответствующей (i -й) ячейке массива помещаем имя (канонический элемент) того подмножества, которому принадлежит элемент i. Если элемент i не принадлежит ни одному из подмножеств коллекции, то в i -ю ячейку записываем 0.</w:t>
      </w:r>
    </w:p>
    <w:p w:rsidR="00F62D64" w:rsidRDefault="00F62D64" w:rsidP="007851CA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с помощью древовидной структуры.</w:t>
      </w:r>
    </w:p>
    <w:p w:rsidR="00FE0112" w:rsidRPr="00FE0112" w:rsidRDefault="00FE0112" w:rsidP="00FE011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FE0112">
        <w:rPr>
          <w:rFonts w:ascii="Times New Roman" w:hAnsi="Times New Roman" w:cs="Times New Roman"/>
          <w:sz w:val="28"/>
        </w:rPr>
        <w:t>Каждое подмножество коллекции представляется корневым деревом, узлы которого являются элементами этого подмножества, то есть отождеств</w:t>
      </w:r>
      <w:r>
        <w:rPr>
          <w:rFonts w:ascii="Times New Roman" w:hAnsi="Times New Roman" w:cs="Times New Roman"/>
          <w:sz w:val="28"/>
        </w:rPr>
        <w:t xml:space="preserve">ляются с номерами из множества </w:t>
      </w:r>
      <w:r w:rsidRPr="00FE0112">
        <w:rPr>
          <w:rFonts w:ascii="Times New Roman" w:hAnsi="Times New Roman" w:cs="Times New Roman"/>
          <w:sz w:val="28"/>
        </w:rPr>
        <w:t>{1, 2</w:t>
      </w:r>
      <w:r>
        <w:rPr>
          <w:rFonts w:ascii="Times New Roman" w:hAnsi="Times New Roman" w:cs="Times New Roman"/>
          <w:sz w:val="28"/>
        </w:rPr>
        <w:t>…n</w:t>
      </w:r>
      <w:r w:rsidRPr="00FE0112">
        <w:rPr>
          <w:rFonts w:ascii="Times New Roman" w:hAnsi="Times New Roman" w:cs="Times New Roman"/>
          <w:sz w:val="28"/>
        </w:rPr>
        <w:t>}. Корень дерева используется в качестве имени соответствующего подмножества (канонический элемент). Для каждого узла дерева определяется узел p(x), являющийся его родителем в дереве; если x — корень, то полагаем p(x) =</w:t>
      </w:r>
      <w:r>
        <w:rPr>
          <w:rFonts w:ascii="Times New Roman" w:hAnsi="Times New Roman" w:cs="Times New Roman"/>
          <w:sz w:val="28"/>
        </w:rPr>
        <w:t xml:space="preserve"> </w:t>
      </w:r>
      <w:r w:rsidRPr="00FE0112">
        <w:rPr>
          <w:rFonts w:ascii="Times New Roman" w:hAnsi="Times New Roman" w:cs="Times New Roman"/>
          <w:sz w:val="28"/>
        </w:rPr>
        <w:t>x.</w:t>
      </w:r>
    </w:p>
    <w:p w:rsidR="00F62D64" w:rsidRDefault="00FE0112" w:rsidP="00FE011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FE0112">
        <w:rPr>
          <w:rFonts w:ascii="Times New Roman" w:hAnsi="Times New Roman" w:cs="Times New Roman"/>
          <w:sz w:val="28"/>
        </w:rPr>
        <w:t xml:space="preserve">Фактически в памяти компьютера это дерево </w:t>
      </w:r>
      <w:r>
        <w:rPr>
          <w:rFonts w:ascii="Times New Roman" w:hAnsi="Times New Roman" w:cs="Times New Roman"/>
          <w:sz w:val="28"/>
        </w:rPr>
        <w:t>представляется</w:t>
      </w:r>
      <w:r w:rsidRPr="00FE0112">
        <w:rPr>
          <w:rFonts w:ascii="Times New Roman" w:hAnsi="Times New Roman" w:cs="Times New Roman"/>
          <w:sz w:val="28"/>
        </w:rPr>
        <w:t xml:space="preserve"> массивом p[1</w:t>
      </w:r>
      <w:r>
        <w:rPr>
          <w:rFonts w:ascii="Times New Roman" w:hAnsi="Times New Roman" w:cs="Times New Roman"/>
          <w:sz w:val="28"/>
        </w:rPr>
        <w:t>…</w:t>
      </w:r>
      <w:r w:rsidRPr="00FE0112">
        <w:rPr>
          <w:rFonts w:ascii="Times New Roman" w:hAnsi="Times New Roman" w:cs="Times New Roman"/>
          <w:sz w:val="28"/>
        </w:rPr>
        <w:t>n] так, что p(x) будет предком узла x, если x не является корнем, и p(x) = x, если x — корень. Если же x не входит ни в одно из подмножеств коллекции, то p(x) = 0.</w:t>
      </w:r>
    </w:p>
    <w:p w:rsidR="00C07C83" w:rsidRPr="00C07C83" w:rsidRDefault="00C07C83" w:rsidP="00C07C83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07C83">
        <w:rPr>
          <w:rFonts w:ascii="Times New Roman" w:hAnsi="Times New Roman" w:cs="Times New Roman"/>
          <w:sz w:val="28"/>
        </w:rPr>
        <w:t>Реализация операций с использованием рангов вершин</w:t>
      </w:r>
    </w:p>
    <w:p w:rsidR="00C07C83" w:rsidRPr="000D5E9E" w:rsidRDefault="00C07C83" w:rsidP="00C07C83">
      <w:pPr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C07C83">
        <w:rPr>
          <w:rFonts w:ascii="Times New Roman" w:hAnsi="Times New Roman" w:cs="Times New Roman"/>
          <w:sz w:val="28"/>
        </w:rPr>
        <w:t>Для такой реализации разделенных множеств необходимо хранить с каждым узлом x дополнительно еще одну величину — высоту поддерева, корнем которого является узел x. Будем называть ее высотой, или рангом, узла x. Остальные операции нужно настроить на корректную работу с этим полем. Будем хранить высоту каждого узла x в ячейке h[x] массива h.</w:t>
      </w:r>
    </w:p>
    <w:p w:rsidR="007E0306" w:rsidRDefault="007851CA" w:rsidP="007851CA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случае использовалась последняя структура.</w:t>
      </w:r>
    </w:p>
    <w:p w:rsidR="007E0306" w:rsidRDefault="007E03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851CA" w:rsidRPr="00C749AD" w:rsidRDefault="00C749AD" w:rsidP="00C749AD">
      <w:pPr>
        <w:pStyle w:val="2"/>
        <w:rPr>
          <w:rFonts w:ascii="Times New Roman" w:hAnsi="Times New Roman" w:cs="Times New Roman"/>
          <w:color w:val="auto"/>
          <w:sz w:val="36"/>
          <w:lang w:val="en-US"/>
        </w:rPr>
      </w:pPr>
      <w:bookmarkStart w:id="4" w:name="_Toc452851636"/>
      <w:r w:rsidRPr="00C749AD">
        <w:rPr>
          <w:rFonts w:ascii="Times New Roman" w:hAnsi="Times New Roman" w:cs="Times New Roman"/>
          <w:color w:val="auto"/>
          <w:sz w:val="36"/>
          <w:lang w:val="en-US"/>
        </w:rPr>
        <w:lastRenderedPageBreak/>
        <w:t>Google Tests</w:t>
      </w:r>
      <w:bookmarkEnd w:id="4"/>
    </w:p>
    <w:p w:rsidR="00C749AD" w:rsidRPr="004D7E2A" w:rsidRDefault="00C749AD" w:rsidP="00C749AD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proofErr w:type="gramStart"/>
      <w:r w:rsidRPr="00C749AD">
        <w:rPr>
          <w:rFonts w:ascii="Consolas" w:hAnsi="Consolas" w:cs="Consolas"/>
          <w:sz w:val="28"/>
          <w:szCs w:val="19"/>
          <w:lang w:val="en-US"/>
        </w:rPr>
        <w:t>TEST(</w:t>
      </w:r>
      <w:proofErr w:type="gramEnd"/>
      <w:r w:rsidRPr="00C749AD">
        <w:rPr>
          <w:rFonts w:ascii="Consolas" w:hAnsi="Consolas" w:cs="Consolas"/>
          <w:sz w:val="28"/>
          <w:szCs w:val="19"/>
          <w:lang w:val="en-US"/>
        </w:rPr>
        <w:t xml:space="preserve">sets, </w:t>
      </w:r>
      <w:proofErr w:type="spellStart"/>
      <w:r w:rsidRPr="00C749AD">
        <w:rPr>
          <w:rFonts w:ascii="Consolas" w:hAnsi="Consolas" w:cs="Consolas"/>
          <w:sz w:val="28"/>
          <w:szCs w:val="19"/>
          <w:lang w:val="en-US"/>
        </w:rPr>
        <w:t>can_create_set</w:t>
      </w:r>
      <w:proofErr w:type="spellEnd"/>
      <w:r w:rsidRPr="00C749AD">
        <w:rPr>
          <w:rFonts w:ascii="Consolas" w:hAnsi="Consolas" w:cs="Consolas"/>
          <w:sz w:val="28"/>
          <w:szCs w:val="19"/>
          <w:lang w:val="en-US"/>
        </w:rPr>
        <w:t>)</w:t>
      </w:r>
      <w:r w:rsidRPr="00C749AD">
        <w:rPr>
          <w:rFonts w:ascii="Consolas" w:hAnsi="Consolas" w:cs="Consolas"/>
          <w:sz w:val="28"/>
          <w:szCs w:val="19"/>
          <w:lang w:val="en-US"/>
        </w:rPr>
        <w:t xml:space="preserve">. </w:t>
      </w:r>
      <w:r w:rsidRPr="004D7E2A">
        <w:rPr>
          <w:rFonts w:ascii="Times New Roman" w:hAnsi="Times New Roman" w:cs="Times New Roman"/>
          <w:sz w:val="28"/>
          <w:szCs w:val="19"/>
        </w:rPr>
        <w:t>Проверка создания множества на корректность.</w:t>
      </w:r>
    </w:p>
    <w:p w:rsidR="00C749AD" w:rsidRPr="004D7E2A" w:rsidRDefault="00C749AD" w:rsidP="00C749AD">
      <w:pPr>
        <w:pStyle w:val="a6"/>
        <w:numPr>
          <w:ilvl w:val="0"/>
          <w:numId w:val="5"/>
        </w:numPr>
        <w:jc w:val="both"/>
        <w:rPr>
          <w:rFonts w:ascii="Consolas" w:hAnsi="Consolas"/>
          <w:sz w:val="28"/>
          <w:lang w:val="en-US"/>
        </w:rPr>
      </w:pPr>
      <w:proofErr w:type="gramStart"/>
      <w:r w:rsidRPr="004D7E2A">
        <w:rPr>
          <w:rFonts w:ascii="Consolas" w:hAnsi="Consolas"/>
          <w:sz w:val="28"/>
          <w:lang w:val="en-US"/>
        </w:rPr>
        <w:t>TEST(</w:t>
      </w:r>
      <w:proofErr w:type="gramEnd"/>
      <w:r w:rsidRPr="004D7E2A">
        <w:rPr>
          <w:rFonts w:ascii="Consolas" w:hAnsi="Consolas"/>
          <w:sz w:val="28"/>
          <w:lang w:val="en-US"/>
        </w:rPr>
        <w:t xml:space="preserve">sets, </w:t>
      </w:r>
      <w:proofErr w:type="spellStart"/>
      <w:r w:rsidRPr="004D7E2A">
        <w:rPr>
          <w:rFonts w:ascii="Consolas" w:hAnsi="Consolas"/>
          <w:sz w:val="28"/>
          <w:lang w:val="en-US"/>
        </w:rPr>
        <w:t>can_add</w:t>
      </w:r>
      <w:proofErr w:type="spellEnd"/>
      <w:r w:rsidRPr="004D7E2A">
        <w:rPr>
          <w:rFonts w:ascii="Consolas" w:hAnsi="Consolas"/>
          <w:sz w:val="28"/>
          <w:lang w:val="en-US"/>
        </w:rPr>
        <w:t xml:space="preserve">). </w:t>
      </w:r>
      <w:r w:rsidRPr="004D7E2A">
        <w:rPr>
          <w:rFonts w:ascii="Times New Roman" w:hAnsi="Times New Roman" w:cs="Times New Roman"/>
          <w:sz w:val="28"/>
        </w:rPr>
        <w:t>Проверка</w:t>
      </w:r>
      <w:r w:rsidRPr="004D7E2A">
        <w:rPr>
          <w:rFonts w:ascii="Times New Roman" w:hAnsi="Times New Roman" w:cs="Times New Roman"/>
          <w:sz w:val="28"/>
          <w:lang w:val="en-US"/>
        </w:rPr>
        <w:t xml:space="preserve"> </w:t>
      </w:r>
      <w:r w:rsidRPr="004D7E2A">
        <w:rPr>
          <w:rFonts w:ascii="Times New Roman" w:hAnsi="Times New Roman" w:cs="Times New Roman"/>
          <w:sz w:val="28"/>
        </w:rPr>
        <w:t xml:space="preserve">функции создания </w:t>
      </w:r>
      <w:proofErr w:type="spellStart"/>
      <w:r w:rsidRPr="004D7E2A">
        <w:rPr>
          <w:rFonts w:ascii="Times New Roman" w:hAnsi="Times New Roman" w:cs="Times New Roman"/>
          <w:sz w:val="28"/>
        </w:rPr>
        <w:t>синглетона</w:t>
      </w:r>
      <w:proofErr w:type="spellEnd"/>
      <w:r w:rsidRPr="004D7E2A">
        <w:rPr>
          <w:rFonts w:ascii="Times New Roman" w:hAnsi="Times New Roman" w:cs="Times New Roman"/>
          <w:sz w:val="28"/>
        </w:rPr>
        <w:t>.</w:t>
      </w:r>
    </w:p>
    <w:p w:rsidR="00C749AD" w:rsidRPr="004D7E2A" w:rsidRDefault="00C749AD" w:rsidP="00C749A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gramStart"/>
      <w:r w:rsidRPr="004D7E2A">
        <w:rPr>
          <w:rFonts w:ascii="Consolas" w:hAnsi="Consolas"/>
          <w:sz w:val="28"/>
          <w:lang w:val="en-US"/>
        </w:rPr>
        <w:t>TEST</w:t>
      </w:r>
      <w:r w:rsidRPr="004D7E2A">
        <w:rPr>
          <w:rFonts w:ascii="Consolas" w:hAnsi="Consolas"/>
          <w:sz w:val="28"/>
        </w:rPr>
        <w:t>(</w:t>
      </w:r>
      <w:proofErr w:type="gramEnd"/>
      <w:r w:rsidRPr="004D7E2A">
        <w:rPr>
          <w:rFonts w:ascii="Consolas" w:hAnsi="Consolas"/>
          <w:sz w:val="28"/>
          <w:lang w:val="en-US"/>
        </w:rPr>
        <w:t>sets</w:t>
      </w:r>
      <w:r w:rsidRPr="004D7E2A">
        <w:rPr>
          <w:rFonts w:ascii="Consolas" w:hAnsi="Consolas"/>
          <w:sz w:val="28"/>
        </w:rPr>
        <w:t xml:space="preserve">, </w:t>
      </w:r>
      <w:r w:rsidRPr="004D7E2A">
        <w:rPr>
          <w:rFonts w:ascii="Consolas" w:hAnsi="Consolas"/>
          <w:sz w:val="28"/>
          <w:lang w:val="en-US"/>
        </w:rPr>
        <w:t>can</w:t>
      </w:r>
      <w:r w:rsidRPr="004D7E2A">
        <w:rPr>
          <w:rFonts w:ascii="Consolas" w:hAnsi="Consolas"/>
          <w:sz w:val="28"/>
        </w:rPr>
        <w:t>_</w:t>
      </w:r>
      <w:r w:rsidRPr="004D7E2A">
        <w:rPr>
          <w:rFonts w:ascii="Consolas" w:hAnsi="Consolas"/>
          <w:sz w:val="28"/>
          <w:lang w:val="en-US"/>
        </w:rPr>
        <w:t>union</w:t>
      </w:r>
      <w:r w:rsidRPr="004D7E2A">
        <w:rPr>
          <w:rFonts w:ascii="Consolas" w:hAnsi="Consolas"/>
          <w:sz w:val="28"/>
        </w:rPr>
        <w:t xml:space="preserve">). </w:t>
      </w:r>
      <w:r w:rsidRPr="004D7E2A">
        <w:rPr>
          <w:rFonts w:ascii="Times New Roman" w:hAnsi="Times New Roman" w:cs="Times New Roman"/>
          <w:sz w:val="28"/>
        </w:rPr>
        <w:t>Проверка функции слияния двух множеств.</w:t>
      </w:r>
    </w:p>
    <w:p w:rsidR="00C749AD" w:rsidRPr="004D7E2A" w:rsidRDefault="00C749AD" w:rsidP="00C749A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4D7E2A">
        <w:rPr>
          <w:rFonts w:ascii="Consolas" w:hAnsi="Consolas"/>
          <w:sz w:val="28"/>
        </w:rPr>
        <w:t>TEST(</w:t>
      </w:r>
      <w:proofErr w:type="spellStart"/>
      <w:r w:rsidRPr="004D7E2A">
        <w:rPr>
          <w:rFonts w:ascii="Consolas" w:hAnsi="Consolas"/>
          <w:sz w:val="28"/>
        </w:rPr>
        <w:t>sets</w:t>
      </w:r>
      <w:proofErr w:type="spellEnd"/>
      <w:r w:rsidRPr="004D7E2A">
        <w:rPr>
          <w:rFonts w:ascii="Consolas" w:hAnsi="Consolas"/>
          <w:sz w:val="28"/>
        </w:rPr>
        <w:t xml:space="preserve">, </w:t>
      </w:r>
      <w:proofErr w:type="spellStart"/>
      <w:r w:rsidRPr="004D7E2A">
        <w:rPr>
          <w:rFonts w:ascii="Consolas" w:hAnsi="Consolas"/>
          <w:sz w:val="28"/>
        </w:rPr>
        <w:t>can_search</w:t>
      </w:r>
      <w:proofErr w:type="spellEnd"/>
      <w:r w:rsidRPr="004D7E2A">
        <w:rPr>
          <w:rFonts w:ascii="Consolas" w:hAnsi="Consolas"/>
          <w:sz w:val="28"/>
        </w:rPr>
        <w:t xml:space="preserve">). </w:t>
      </w:r>
      <w:r w:rsidRPr="004D7E2A">
        <w:rPr>
          <w:rFonts w:ascii="Times New Roman" w:hAnsi="Times New Roman" w:cs="Times New Roman"/>
          <w:sz w:val="28"/>
        </w:rPr>
        <w:t>Проверка функции поиска множества с заданным элементом.</w:t>
      </w:r>
    </w:p>
    <w:p w:rsidR="0012449B" w:rsidRPr="004D7E2A" w:rsidRDefault="00C749AD" w:rsidP="00C749AD">
      <w:pPr>
        <w:pStyle w:val="a6"/>
        <w:numPr>
          <w:ilvl w:val="0"/>
          <w:numId w:val="5"/>
        </w:numPr>
        <w:jc w:val="both"/>
        <w:rPr>
          <w:rFonts w:ascii="Consolas" w:hAnsi="Consolas"/>
          <w:sz w:val="28"/>
        </w:rPr>
      </w:pPr>
      <w:proofErr w:type="gramStart"/>
      <w:r w:rsidRPr="004D7E2A">
        <w:rPr>
          <w:rFonts w:ascii="Consolas" w:hAnsi="Consolas"/>
          <w:sz w:val="28"/>
          <w:lang w:val="en-US"/>
        </w:rPr>
        <w:t>TEST(</w:t>
      </w:r>
      <w:proofErr w:type="gramEnd"/>
      <w:r w:rsidRPr="004D7E2A">
        <w:rPr>
          <w:rFonts w:ascii="Consolas" w:hAnsi="Consolas"/>
          <w:sz w:val="28"/>
          <w:lang w:val="en-US"/>
        </w:rPr>
        <w:t xml:space="preserve">sets, </w:t>
      </w:r>
      <w:proofErr w:type="spellStart"/>
      <w:r w:rsidRPr="004D7E2A">
        <w:rPr>
          <w:rFonts w:ascii="Consolas" w:hAnsi="Consolas"/>
          <w:sz w:val="28"/>
          <w:lang w:val="en-US"/>
        </w:rPr>
        <w:t>throw_when_wrong_index</w:t>
      </w:r>
      <w:proofErr w:type="spellEnd"/>
      <w:r w:rsidRPr="004D7E2A">
        <w:rPr>
          <w:rFonts w:ascii="Consolas" w:hAnsi="Consolas"/>
          <w:sz w:val="28"/>
          <w:lang w:val="en-US"/>
        </w:rPr>
        <w:t xml:space="preserve">). </w:t>
      </w:r>
      <w:r w:rsidRPr="004D7E2A">
        <w:rPr>
          <w:rFonts w:ascii="Times New Roman" w:hAnsi="Times New Roman" w:cs="Times New Roman"/>
          <w:sz w:val="28"/>
        </w:rPr>
        <w:t>Проверка создания исключения при вызове функции с некорректным параметром.</w:t>
      </w:r>
    </w:p>
    <w:p w:rsidR="0012449B" w:rsidRDefault="0012449B">
      <w:pPr>
        <w:rPr>
          <w:sz w:val="28"/>
        </w:rPr>
      </w:pPr>
      <w:r>
        <w:rPr>
          <w:sz w:val="28"/>
        </w:rPr>
        <w:br w:type="page"/>
      </w:r>
    </w:p>
    <w:p w:rsidR="00C749AD" w:rsidRDefault="0012449B" w:rsidP="0012449B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5" w:name="_Toc452851637"/>
      <w:r w:rsidRPr="0012449B">
        <w:rPr>
          <w:rFonts w:ascii="Times New Roman" w:hAnsi="Times New Roman" w:cs="Times New Roman"/>
          <w:color w:val="auto"/>
          <w:sz w:val="36"/>
        </w:rPr>
        <w:lastRenderedPageBreak/>
        <w:t>Заключение</w:t>
      </w:r>
      <w:bookmarkEnd w:id="5"/>
    </w:p>
    <w:p w:rsidR="0012449B" w:rsidRDefault="00820B88" w:rsidP="0076156F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данного проекта было достигнуто несколько результатов. Прив</w:t>
      </w:r>
      <w:r w:rsidR="0072596C">
        <w:rPr>
          <w:rFonts w:ascii="Times New Roman" w:hAnsi="Times New Roman" w:cs="Times New Roman"/>
          <w:sz w:val="28"/>
        </w:rPr>
        <w:t>ед</w:t>
      </w:r>
      <w:r>
        <w:rPr>
          <w:rFonts w:ascii="Times New Roman" w:hAnsi="Times New Roman" w:cs="Times New Roman"/>
          <w:sz w:val="28"/>
        </w:rPr>
        <w:t xml:space="preserve">ём самые важные из них. </w:t>
      </w:r>
      <w:r w:rsidR="004D7E2A" w:rsidRPr="004D7E2A">
        <w:rPr>
          <w:rFonts w:ascii="Times New Roman" w:hAnsi="Times New Roman" w:cs="Times New Roman"/>
          <w:sz w:val="28"/>
        </w:rPr>
        <w:t>Была написана программа, выполняющая подсчёт доли открытых ячеек</w:t>
      </w:r>
      <w:proofErr w:type="gramStart"/>
      <w:r w:rsidR="004D7E2A" w:rsidRPr="004D7E2A">
        <w:rPr>
          <w:rFonts w:ascii="Times New Roman" w:hAnsi="Times New Roman" w:cs="Times New Roman"/>
          <w:sz w:val="28"/>
        </w:rPr>
        <w:t>.</w:t>
      </w:r>
      <w:proofErr w:type="gramEnd"/>
      <w:r w:rsidR="004D7E2A" w:rsidRPr="004D7E2A">
        <w:rPr>
          <w:rFonts w:ascii="Times New Roman" w:hAnsi="Times New Roman" w:cs="Times New Roman"/>
          <w:sz w:val="28"/>
        </w:rPr>
        <w:t xml:space="preserve"> </w:t>
      </w:r>
      <w:r w:rsidR="0072596C">
        <w:rPr>
          <w:rFonts w:ascii="Times New Roman" w:hAnsi="Times New Roman" w:cs="Times New Roman"/>
          <w:sz w:val="28"/>
        </w:rPr>
        <w:t>Разработан класс р</w:t>
      </w:r>
      <w:r w:rsidR="004D7E2A" w:rsidRPr="004D7E2A">
        <w:rPr>
          <w:rFonts w:ascii="Times New Roman" w:hAnsi="Times New Roman" w:cs="Times New Roman"/>
          <w:sz w:val="28"/>
        </w:rPr>
        <w:t>азделённые множества</w:t>
      </w:r>
      <w:r w:rsidR="0072596C">
        <w:rPr>
          <w:rFonts w:ascii="Times New Roman" w:hAnsi="Times New Roman" w:cs="Times New Roman"/>
          <w:sz w:val="28"/>
        </w:rPr>
        <w:t>,</w:t>
      </w:r>
      <w:r w:rsidR="004D7E2A" w:rsidRPr="004D7E2A">
        <w:rPr>
          <w:rFonts w:ascii="Times New Roman" w:hAnsi="Times New Roman" w:cs="Times New Roman"/>
          <w:sz w:val="28"/>
        </w:rPr>
        <w:t xml:space="preserve"> реализован</w:t>
      </w:r>
      <w:r w:rsidR="0072596C">
        <w:rPr>
          <w:rFonts w:ascii="Times New Roman" w:hAnsi="Times New Roman" w:cs="Times New Roman"/>
          <w:sz w:val="28"/>
        </w:rPr>
        <w:t>ный</w:t>
      </w:r>
      <w:r w:rsidR="004D7E2A" w:rsidRPr="004D7E2A">
        <w:rPr>
          <w:rFonts w:ascii="Times New Roman" w:hAnsi="Times New Roman" w:cs="Times New Roman"/>
          <w:sz w:val="28"/>
        </w:rPr>
        <w:t xml:space="preserve"> с помощью древесной структуры с рангами. Были проведены эксперименты с решётками различных размеров. Результаты экспериментов представлены в таблице.</w:t>
      </w:r>
    </w:p>
    <w:tbl>
      <w:tblPr>
        <w:tblStyle w:val="ae"/>
        <w:tblW w:w="0" w:type="auto"/>
        <w:tblInd w:w="919" w:type="dxa"/>
        <w:tblLook w:val="04A0" w:firstRow="1" w:lastRow="0" w:firstColumn="1" w:lastColumn="0" w:noHBand="0" w:noVBand="1"/>
      </w:tblPr>
      <w:tblGrid>
        <w:gridCol w:w="2879"/>
        <w:gridCol w:w="2880"/>
        <w:gridCol w:w="2880"/>
      </w:tblGrid>
      <w:tr w:rsidR="004D7E2A" w:rsidTr="0076156F">
        <w:trPr>
          <w:trHeight w:val="259"/>
        </w:trPr>
        <w:tc>
          <w:tcPr>
            <w:tcW w:w="2879" w:type="dxa"/>
          </w:tcPr>
          <w:p w:rsid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 матрицы</w:t>
            </w:r>
          </w:p>
        </w:tc>
        <w:tc>
          <w:tcPr>
            <w:tcW w:w="2880" w:type="dxa"/>
          </w:tcPr>
          <w:p w:rsid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4D7E2A">
              <w:rPr>
                <w:rFonts w:ascii="Times New Roman" w:hAnsi="Times New Roman" w:cs="Times New Roman"/>
                <w:sz w:val="28"/>
              </w:rPr>
              <w:t>оличество экспериментов</w:t>
            </w:r>
          </w:p>
        </w:tc>
        <w:tc>
          <w:tcPr>
            <w:tcW w:w="2880" w:type="dxa"/>
          </w:tcPr>
          <w:p w:rsid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</w:tr>
      <w:tr w:rsidR="004D7E2A" w:rsidTr="0076156F">
        <w:trPr>
          <w:trHeight w:val="249"/>
        </w:trPr>
        <w:tc>
          <w:tcPr>
            <w:tcW w:w="2879" w:type="dxa"/>
          </w:tcPr>
          <w:p w:rsidR="004D7E2A" w:rsidRP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x50</w:t>
            </w:r>
          </w:p>
        </w:tc>
        <w:tc>
          <w:tcPr>
            <w:tcW w:w="2880" w:type="dxa"/>
          </w:tcPr>
          <w:p w:rsidR="004D7E2A" w:rsidRP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15.000</w:t>
            </w:r>
          </w:p>
        </w:tc>
        <w:tc>
          <w:tcPr>
            <w:tcW w:w="2880" w:type="dxa"/>
          </w:tcPr>
          <w:p w:rsid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D7E2A">
              <w:rPr>
                <w:rFonts w:ascii="Times New Roman" w:hAnsi="Times New Roman" w:cs="Times New Roman"/>
                <w:sz w:val="28"/>
              </w:rPr>
              <w:t>0.6028</w:t>
            </w:r>
          </w:p>
        </w:tc>
      </w:tr>
      <w:tr w:rsidR="004D7E2A" w:rsidTr="0076156F">
        <w:trPr>
          <w:trHeight w:val="259"/>
        </w:trPr>
        <w:tc>
          <w:tcPr>
            <w:tcW w:w="2879" w:type="dxa"/>
          </w:tcPr>
          <w:p w:rsidR="004D7E2A" w:rsidRP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100x100</w:t>
            </w:r>
          </w:p>
        </w:tc>
        <w:tc>
          <w:tcPr>
            <w:tcW w:w="2880" w:type="dxa"/>
          </w:tcPr>
          <w:p w:rsidR="004D7E2A" w:rsidRP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10.000</w:t>
            </w:r>
          </w:p>
        </w:tc>
        <w:tc>
          <w:tcPr>
            <w:tcW w:w="2880" w:type="dxa"/>
          </w:tcPr>
          <w:p w:rsid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D7E2A">
              <w:rPr>
                <w:rFonts w:ascii="Times New Roman" w:hAnsi="Times New Roman" w:cs="Times New Roman"/>
                <w:sz w:val="28"/>
              </w:rPr>
              <w:t>0.6003</w:t>
            </w:r>
          </w:p>
        </w:tc>
      </w:tr>
      <w:tr w:rsidR="004D7E2A" w:rsidTr="0076156F">
        <w:trPr>
          <w:trHeight w:val="259"/>
        </w:trPr>
        <w:tc>
          <w:tcPr>
            <w:tcW w:w="2879" w:type="dxa"/>
          </w:tcPr>
          <w:p w:rsidR="004D7E2A" w:rsidRP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200x200</w:t>
            </w:r>
          </w:p>
        </w:tc>
        <w:tc>
          <w:tcPr>
            <w:tcW w:w="2880" w:type="dxa"/>
          </w:tcPr>
          <w:p w:rsidR="004D7E2A" w:rsidRP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50.000</w:t>
            </w:r>
          </w:p>
        </w:tc>
        <w:tc>
          <w:tcPr>
            <w:tcW w:w="2880" w:type="dxa"/>
          </w:tcPr>
          <w:p w:rsidR="004D7E2A" w:rsidRDefault="004D7E2A" w:rsidP="007615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D7E2A">
              <w:rPr>
                <w:rFonts w:ascii="Times New Roman" w:hAnsi="Times New Roman" w:cs="Times New Roman"/>
                <w:sz w:val="28"/>
              </w:rPr>
              <w:t>0.5963</w:t>
            </w:r>
          </w:p>
        </w:tc>
      </w:tr>
    </w:tbl>
    <w:p w:rsidR="004D7E2A" w:rsidRPr="0012449B" w:rsidRDefault="004D7E2A" w:rsidP="0076156F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EC7929" w:rsidRPr="00C749AD" w:rsidRDefault="00EC7929" w:rsidP="0076156F">
      <w:pPr>
        <w:ind w:firstLine="567"/>
        <w:jc w:val="center"/>
      </w:pPr>
    </w:p>
    <w:sectPr w:rsidR="00EC7929" w:rsidRPr="00C749AD" w:rsidSect="007E0306">
      <w:footerReference w:type="default" r:id="rId9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B4D" w:rsidRDefault="007D1B4D" w:rsidP="007E0306">
      <w:pPr>
        <w:spacing w:after="0" w:line="240" w:lineRule="auto"/>
      </w:pPr>
      <w:r>
        <w:separator/>
      </w:r>
    </w:p>
  </w:endnote>
  <w:endnote w:type="continuationSeparator" w:id="0">
    <w:p w:rsidR="007D1B4D" w:rsidRDefault="007D1B4D" w:rsidP="007E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6292655"/>
      <w:docPartObj>
        <w:docPartGallery w:val="Page Numbers (Bottom of Page)"/>
        <w:docPartUnique/>
      </w:docPartObj>
    </w:sdtPr>
    <w:sdtContent>
      <w:p w:rsidR="007E0306" w:rsidRDefault="007E030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9EA">
          <w:rPr>
            <w:noProof/>
          </w:rPr>
          <w:t>2</w:t>
        </w:r>
        <w:r>
          <w:fldChar w:fldCharType="end"/>
        </w:r>
      </w:p>
    </w:sdtContent>
  </w:sdt>
  <w:p w:rsidR="007E0306" w:rsidRDefault="007E030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B4D" w:rsidRDefault="007D1B4D" w:rsidP="007E0306">
      <w:pPr>
        <w:spacing w:after="0" w:line="240" w:lineRule="auto"/>
      </w:pPr>
      <w:r>
        <w:separator/>
      </w:r>
    </w:p>
  </w:footnote>
  <w:footnote w:type="continuationSeparator" w:id="0">
    <w:p w:rsidR="007D1B4D" w:rsidRDefault="007D1B4D" w:rsidP="007E0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1EA"/>
    <w:multiLevelType w:val="hybridMultilevel"/>
    <w:tmpl w:val="82DCC3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22D0A2E"/>
    <w:multiLevelType w:val="hybridMultilevel"/>
    <w:tmpl w:val="661CBB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57A301C"/>
    <w:multiLevelType w:val="hybridMultilevel"/>
    <w:tmpl w:val="C010D4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495732B"/>
    <w:multiLevelType w:val="hybridMultilevel"/>
    <w:tmpl w:val="F1B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C63B2"/>
    <w:multiLevelType w:val="hybridMultilevel"/>
    <w:tmpl w:val="EEF020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DE"/>
    <w:rsid w:val="000D5E9E"/>
    <w:rsid w:val="0012449B"/>
    <w:rsid w:val="001A635A"/>
    <w:rsid w:val="001B1FF6"/>
    <w:rsid w:val="002368C0"/>
    <w:rsid w:val="003F2045"/>
    <w:rsid w:val="004D7E2A"/>
    <w:rsid w:val="0072596C"/>
    <w:rsid w:val="007413DE"/>
    <w:rsid w:val="0076156F"/>
    <w:rsid w:val="007726CD"/>
    <w:rsid w:val="007851CA"/>
    <w:rsid w:val="007D1B4D"/>
    <w:rsid w:val="007E0306"/>
    <w:rsid w:val="00820B88"/>
    <w:rsid w:val="009749EA"/>
    <w:rsid w:val="00B05EE3"/>
    <w:rsid w:val="00C07C83"/>
    <w:rsid w:val="00C11351"/>
    <w:rsid w:val="00C749AD"/>
    <w:rsid w:val="00CF7B9A"/>
    <w:rsid w:val="00D8619D"/>
    <w:rsid w:val="00EC7929"/>
    <w:rsid w:val="00F62D64"/>
    <w:rsid w:val="00F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045"/>
  </w:style>
  <w:style w:type="paragraph" w:styleId="1">
    <w:name w:val="heading 1"/>
    <w:basedOn w:val="a"/>
    <w:next w:val="a"/>
    <w:link w:val="10"/>
    <w:uiPriority w:val="9"/>
    <w:qFormat/>
    <w:rsid w:val="003F2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9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3F204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F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20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26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C79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7E0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0306"/>
  </w:style>
  <w:style w:type="paragraph" w:styleId="a9">
    <w:name w:val="footer"/>
    <w:basedOn w:val="a"/>
    <w:link w:val="aa"/>
    <w:uiPriority w:val="99"/>
    <w:unhideWhenUsed/>
    <w:rsid w:val="007E0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0306"/>
  </w:style>
  <w:style w:type="paragraph" w:styleId="11">
    <w:name w:val="toc 1"/>
    <w:basedOn w:val="a"/>
    <w:next w:val="a"/>
    <w:autoRedefine/>
    <w:uiPriority w:val="39"/>
    <w:unhideWhenUsed/>
    <w:rsid w:val="000D5E9E"/>
    <w:pPr>
      <w:spacing w:after="100"/>
    </w:pPr>
  </w:style>
  <w:style w:type="character" w:styleId="ab">
    <w:name w:val="Hyperlink"/>
    <w:basedOn w:val="a0"/>
    <w:uiPriority w:val="99"/>
    <w:unhideWhenUsed/>
    <w:rsid w:val="000D5E9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4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5EE3"/>
    <w:pPr>
      <w:spacing w:after="100"/>
      <w:ind w:left="220"/>
    </w:pPr>
  </w:style>
  <w:style w:type="paragraph" w:styleId="ac">
    <w:name w:val="Subtitle"/>
    <w:basedOn w:val="a"/>
    <w:next w:val="a"/>
    <w:link w:val="ad"/>
    <w:uiPriority w:val="11"/>
    <w:qFormat/>
    <w:rsid w:val="004D7E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4D7E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e">
    <w:name w:val="Table Grid"/>
    <w:basedOn w:val="a1"/>
    <w:uiPriority w:val="59"/>
    <w:rsid w:val="004D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045"/>
  </w:style>
  <w:style w:type="paragraph" w:styleId="1">
    <w:name w:val="heading 1"/>
    <w:basedOn w:val="a"/>
    <w:next w:val="a"/>
    <w:link w:val="10"/>
    <w:uiPriority w:val="9"/>
    <w:qFormat/>
    <w:rsid w:val="003F2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9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3F204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F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20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26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C79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7E0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0306"/>
  </w:style>
  <w:style w:type="paragraph" w:styleId="a9">
    <w:name w:val="footer"/>
    <w:basedOn w:val="a"/>
    <w:link w:val="aa"/>
    <w:uiPriority w:val="99"/>
    <w:unhideWhenUsed/>
    <w:rsid w:val="007E0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0306"/>
  </w:style>
  <w:style w:type="paragraph" w:styleId="11">
    <w:name w:val="toc 1"/>
    <w:basedOn w:val="a"/>
    <w:next w:val="a"/>
    <w:autoRedefine/>
    <w:uiPriority w:val="39"/>
    <w:unhideWhenUsed/>
    <w:rsid w:val="000D5E9E"/>
    <w:pPr>
      <w:spacing w:after="100"/>
    </w:pPr>
  </w:style>
  <w:style w:type="character" w:styleId="ab">
    <w:name w:val="Hyperlink"/>
    <w:basedOn w:val="a0"/>
    <w:uiPriority w:val="99"/>
    <w:unhideWhenUsed/>
    <w:rsid w:val="000D5E9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4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5EE3"/>
    <w:pPr>
      <w:spacing w:after="100"/>
      <w:ind w:left="220"/>
    </w:pPr>
  </w:style>
  <w:style w:type="paragraph" w:styleId="ac">
    <w:name w:val="Subtitle"/>
    <w:basedOn w:val="a"/>
    <w:next w:val="a"/>
    <w:link w:val="ad"/>
    <w:uiPriority w:val="11"/>
    <w:qFormat/>
    <w:rsid w:val="004D7E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4D7E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e">
    <w:name w:val="Table Grid"/>
    <w:basedOn w:val="a1"/>
    <w:uiPriority w:val="59"/>
    <w:rsid w:val="004D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7BF29-3E25-4437-8B08-FA78A1D59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8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14</cp:revision>
  <dcterms:created xsi:type="dcterms:W3CDTF">2016-05-29T12:28:00Z</dcterms:created>
  <dcterms:modified xsi:type="dcterms:W3CDTF">2016-06-04T22:13:00Z</dcterms:modified>
</cp:coreProperties>
</file>