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qz5rro93pcm" w:id="0"/>
      <w:bookmarkEnd w:id="0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rtl w:val="0"/>
        </w:rPr>
        <w:t xml:space="preserve">Практика 2. Прототип страницы профиля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3lsphkismafr" w:id="1"/>
      <w:bookmarkEnd w:id="1"/>
      <w:r w:rsidDel="00000000" w:rsidR="00000000" w:rsidRPr="00000000">
        <w:drawing>
          <wp:inline distB="114300" distT="114300" distL="114300" distR="114300">
            <wp:extent cx="5731200" cy="4025900"/>
            <wp:effectExtent b="0" l="0" r="0" t="0"/>
            <wp:docPr descr="wireframe_02_public_profile.jpg" id="1" name="image01.jpg"/>
            <a:graphic>
              <a:graphicData uri="http://schemas.openxmlformats.org/drawingml/2006/picture">
                <pic:pic>
                  <pic:nvPicPr>
                    <pic:cNvPr descr="wireframe_02_public_profile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fm1c7mxjvwqi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Создаем прототип страницы “О себе”.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iy649t89d8ib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Создаем прототип страницы “О себе” в Balsamiq.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На странице обязательно должны присутствовать следующие элементы: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Заголовки (как минимум 3 размеров)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Абзацы (p)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Нумерованный список (ol)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Маркированный список (ul)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Цитата (blockquote)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Фотография (img)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Список любимых фильмов в 4 столбца (как минимум 4 события). В каждом элементе - название, фото, краткое 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uqhzbkjwvkrt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Мы уже пробовали разбить готовую страницу на блоки и создавали ее прототип. Теперь учимся создавать прототип с нуля, чтобы научиться чувствовать взаимосвязь между элементами, группировать их по смыслу.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ntnujtouqe4u" w:id="5"/>
      <w:bookmarkEnd w:id="5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дальше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Верстаем страницу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Задаем стили.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