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27" w:rsidRDefault="0052041A">
      <w:pPr>
        <w:rPr>
          <w:sz w:val="44"/>
          <w:szCs w:val="44"/>
        </w:rPr>
      </w:pPr>
      <w:r>
        <w:rPr>
          <w:sz w:val="44"/>
          <w:szCs w:val="44"/>
        </w:rPr>
        <w:t>Este es mi enlace a la infografía sobre la unidad central de proceso:</w:t>
      </w:r>
    </w:p>
    <w:p w:rsidR="0052041A" w:rsidRPr="0052041A" w:rsidRDefault="0052041A">
      <w:pPr>
        <w:rPr>
          <w:sz w:val="44"/>
          <w:szCs w:val="44"/>
        </w:rPr>
      </w:pPr>
      <w:hyperlink r:id="rId4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https://www.canva.com/design/DADn0tFsgjY/7vg3sBG4lQXmfNWWo5Sqbg/view?utm_content=DADn0tFsgjY&amp;utm_campaign=designshare&amp;utm_medium=link&amp;utm_source=publishsharelink</w:t>
        </w:r>
      </w:hyperlink>
      <w:bookmarkStart w:id="0" w:name="_GoBack"/>
      <w:bookmarkEnd w:id="0"/>
    </w:p>
    <w:sectPr w:rsidR="0052041A" w:rsidRPr="0052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1A"/>
    <w:rsid w:val="0052041A"/>
    <w:rsid w:val="005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2FE2"/>
  <w15:chartTrackingRefBased/>
  <w15:docId w15:val="{42654F66-FFFC-4473-8CAD-884A90F0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20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Dn0tFsgjY/7vg3sBG4lQXmfNWWo5Sqbg/view?utm_content=DADn0tFsgjY&amp;utm_campaign=designshare&amp;utm_medium=link&amp;utm_source=publishshare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Ortiz Nuero</dc:creator>
  <cp:keywords/>
  <dc:description/>
  <cp:lastModifiedBy>María Ortiz Nuero</cp:lastModifiedBy>
  <cp:revision>1</cp:revision>
  <dcterms:created xsi:type="dcterms:W3CDTF">2019-10-10T16:29:00Z</dcterms:created>
  <dcterms:modified xsi:type="dcterms:W3CDTF">2019-10-10T16:30:00Z</dcterms:modified>
</cp:coreProperties>
</file>