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81CE0" w14:textId="13888E9A" w:rsidR="004F15BB" w:rsidRDefault="004F15BB"/>
    <w:p w14:paraId="78D35986" w14:textId="6882D073" w:rsidR="004F15BB" w:rsidRDefault="00D356DA" w:rsidP="00D356DA">
      <w:pPr>
        <w:jc w:val="center"/>
      </w:pPr>
      <w:r w:rsidRPr="00D356DA">
        <w:rPr>
          <w:b/>
          <w:bCs/>
        </w:rPr>
        <w:t>ASTR 303: Extragalactic Astronomy</w:t>
      </w:r>
    </w:p>
    <w:p w14:paraId="7D83C2FC" w14:textId="00956C59" w:rsidR="00D356DA" w:rsidRDefault="00D356DA" w:rsidP="00D356DA">
      <w:pPr>
        <w:jc w:val="center"/>
        <w:rPr>
          <w:b/>
          <w:bCs/>
        </w:rPr>
      </w:pPr>
      <w:r w:rsidRPr="00D356DA">
        <w:rPr>
          <w:b/>
          <w:bCs/>
        </w:rPr>
        <w:t>Computational Assignment I – Virial Mass of Coma Cluster with SDSS-DR 13 DATA</w:t>
      </w:r>
    </w:p>
    <w:p w14:paraId="0542B974" w14:textId="158FA3C0" w:rsidR="00D356DA" w:rsidRDefault="00D356DA" w:rsidP="00D356DA">
      <w:r>
        <w:rPr>
          <w:b/>
          <w:bCs/>
        </w:rPr>
        <w:t>Objective:</w:t>
      </w:r>
      <w:r>
        <w:t xml:space="preserve"> By compiling SSDS data for the central RA &amp; Dec values, redshift, redshift error, r magnitudes, error in r magnitudes, and extinction in r band, the aim is to recreate Fritz Zwicky’s procedure that allowed him to hypothesize the existence of dark matter from a few galaxy clusters when the M/L (virial mass to luminosity ratio) was acquired. </w:t>
      </w:r>
    </w:p>
    <w:p w14:paraId="59338988" w14:textId="77777777" w:rsidR="00D356DA" w:rsidRDefault="00D356DA" w:rsidP="00D356DA"/>
    <w:p w14:paraId="7F6A3C23" w14:textId="75456C99" w:rsidR="00D356DA" w:rsidRDefault="00D356DA" w:rsidP="00D356DA">
      <w:pPr>
        <w:pStyle w:val="ListParagraph"/>
        <w:numPr>
          <w:ilvl w:val="0"/>
          <w:numId w:val="1"/>
        </w:numPr>
        <w:rPr>
          <w:rFonts w:ascii="Times New Roman" w:hAnsi="Times New Roman" w:cs="Times New Roman"/>
          <w:lang w:val="en-CA"/>
        </w:rPr>
      </w:pPr>
      <w:r>
        <w:rPr>
          <w:rFonts w:ascii="Times New Roman" w:hAnsi="Times New Roman" w:cs="Times New Roman"/>
          <w:lang w:val="en-CA"/>
        </w:rPr>
        <w:t>First, a query was submitted to the SSDS to retrieve the data:</w:t>
      </w:r>
    </w:p>
    <w:p w14:paraId="43C451D2" w14:textId="03641BA0" w:rsidR="00581CD9" w:rsidRDefault="00581CD9" w:rsidP="00D356DA">
      <w:r>
        <w:rPr>
          <w:noProof/>
        </w:rPr>
        <w:drawing>
          <wp:anchor distT="0" distB="0" distL="114300" distR="114300" simplePos="0" relativeHeight="251659264" behindDoc="0" locked="0" layoutInCell="1" allowOverlap="1" wp14:anchorId="7F9A28E8" wp14:editId="4062A426">
            <wp:simplePos x="0" y="0"/>
            <wp:positionH relativeFrom="column">
              <wp:posOffset>249344</wp:posOffset>
            </wp:positionH>
            <wp:positionV relativeFrom="paragraph">
              <wp:posOffset>153881</wp:posOffset>
            </wp:positionV>
            <wp:extent cx="4679950" cy="2120900"/>
            <wp:effectExtent l="12700" t="12700" r="19050" b="12700"/>
            <wp:wrapSquare wrapText="bothSides"/>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1 at 21.14.58.png"/>
                    <pic:cNvPicPr/>
                  </pic:nvPicPr>
                  <pic:blipFill>
                    <a:blip r:embed="rId7">
                      <a:extLst>
                        <a:ext uri="{28A0092B-C50C-407E-A947-70E740481C1C}">
                          <a14:useLocalDpi xmlns:a14="http://schemas.microsoft.com/office/drawing/2010/main" val="0"/>
                        </a:ext>
                      </a:extLst>
                    </a:blip>
                    <a:stretch>
                      <a:fillRect/>
                    </a:stretch>
                  </pic:blipFill>
                  <pic:spPr>
                    <a:xfrm>
                      <a:off x="0" y="0"/>
                      <a:ext cx="4679950" cy="21209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10BF4E3" w14:textId="32261175" w:rsidR="00581CD9" w:rsidRDefault="00581CD9" w:rsidP="00D356DA"/>
    <w:p w14:paraId="4831BE38" w14:textId="77777777" w:rsidR="00581CD9" w:rsidRDefault="00581CD9" w:rsidP="00D356DA"/>
    <w:p w14:paraId="412BA994" w14:textId="77777777" w:rsidR="00581CD9" w:rsidRDefault="00581CD9" w:rsidP="00D356DA"/>
    <w:p w14:paraId="25BB2197" w14:textId="77777777" w:rsidR="00581CD9" w:rsidRDefault="00581CD9" w:rsidP="00D356DA"/>
    <w:p w14:paraId="1D2C6A7B" w14:textId="77777777" w:rsidR="00581CD9" w:rsidRDefault="00581CD9" w:rsidP="00D356DA"/>
    <w:p w14:paraId="61359506" w14:textId="77777777" w:rsidR="00581CD9" w:rsidRDefault="00581CD9" w:rsidP="00D356DA"/>
    <w:p w14:paraId="09962C5A" w14:textId="77777777" w:rsidR="00581CD9" w:rsidRDefault="00581CD9" w:rsidP="00D356DA"/>
    <w:p w14:paraId="0DF93E3B" w14:textId="77777777" w:rsidR="00581CD9" w:rsidRDefault="00581CD9" w:rsidP="00D356DA"/>
    <w:p w14:paraId="6440F1EF" w14:textId="77777777" w:rsidR="00581CD9" w:rsidRDefault="00581CD9" w:rsidP="00D356DA"/>
    <w:p w14:paraId="2D678184" w14:textId="77777777" w:rsidR="00581CD9" w:rsidRDefault="00581CD9" w:rsidP="00D356DA"/>
    <w:p w14:paraId="1CE309A1" w14:textId="77777777" w:rsidR="00581CD9" w:rsidRDefault="00581CD9" w:rsidP="00D356DA"/>
    <w:p w14:paraId="72A60392" w14:textId="77777777" w:rsidR="00581CD9" w:rsidRDefault="00581CD9" w:rsidP="00D356DA"/>
    <w:p w14:paraId="36E9F65D" w14:textId="77777777" w:rsidR="00581CD9" w:rsidRDefault="00581CD9" w:rsidP="00D356DA"/>
    <w:p w14:paraId="389AA4CA" w14:textId="35CE7021" w:rsidR="00581CD9" w:rsidRDefault="00D356DA" w:rsidP="00D356DA">
      <w:r>
        <w:t xml:space="preserve">From photometry data, Object ID, ra and dec values (in degrees), apparent magnitude in the r band, the error in r magnitude, </w:t>
      </w:r>
      <w:r w:rsidR="00581CD9">
        <w:t xml:space="preserve">and extinction in r band were retrieved. From spectroscopic data, the redshift and redshift error values constrained between 0.05 and 0.005 were obtained. The velocity dispersion values were also queried but never used. </w:t>
      </w:r>
    </w:p>
    <w:p w14:paraId="70FFC486" w14:textId="07339C07" w:rsidR="00581CD9" w:rsidRDefault="00581CD9" w:rsidP="00D356DA"/>
    <w:p w14:paraId="7252E515" w14:textId="7CA1F97B" w:rsidR="00B601E4" w:rsidRDefault="00B601E4" w:rsidP="00D356DA">
      <w:r>
        <w:rPr>
          <w:noProof/>
        </w:rPr>
        <w:drawing>
          <wp:anchor distT="0" distB="0" distL="114300" distR="114300" simplePos="0" relativeHeight="251660288" behindDoc="0" locked="0" layoutInCell="1" allowOverlap="1" wp14:anchorId="2429E19F" wp14:editId="76DED5DE">
            <wp:simplePos x="0" y="0"/>
            <wp:positionH relativeFrom="column">
              <wp:posOffset>2946188</wp:posOffset>
            </wp:positionH>
            <wp:positionV relativeFrom="paragraph">
              <wp:posOffset>-234315</wp:posOffset>
            </wp:positionV>
            <wp:extent cx="3632200" cy="3540136"/>
            <wp:effectExtent l="0" t="0" r="0" b="317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0 at 23.45.04.png"/>
                    <pic:cNvPicPr/>
                  </pic:nvPicPr>
                  <pic:blipFill>
                    <a:blip r:embed="rId8">
                      <a:extLst>
                        <a:ext uri="{28A0092B-C50C-407E-A947-70E740481C1C}">
                          <a14:useLocalDpi xmlns:a14="http://schemas.microsoft.com/office/drawing/2010/main" val="0"/>
                        </a:ext>
                      </a:extLst>
                    </a:blip>
                    <a:stretch>
                      <a:fillRect/>
                    </a:stretch>
                  </pic:blipFill>
                  <pic:spPr>
                    <a:xfrm>
                      <a:off x="0" y="0"/>
                      <a:ext cx="3632200" cy="3540136"/>
                    </a:xfrm>
                    <a:prstGeom prst="rect">
                      <a:avLst/>
                    </a:prstGeom>
                  </pic:spPr>
                </pic:pic>
              </a:graphicData>
            </a:graphic>
            <wp14:sizeRelH relativeFrom="page">
              <wp14:pctWidth>0</wp14:pctWidth>
            </wp14:sizeRelH>
            <wp14:sizeRelV relativeFrom="page">
              <wp14:pctHeight>0</wp14:pctHeight>
            </wp14:sizeRelV>
          </wp:anchor>
        </w:drawing>
      </w:r>
    </w:p>
    <w:p w14:paraId="623BBF54" w14:textId="77777777" w:rsidR="00B601E4" w:rsidRDefault="00B601E4" w:rsidP="00D356DA"/>
    <w:p w14:paraId="586BB774" w14:textId="3EF2831B" w:rsidR="00581CD9" w:rsidRDefault="00581CD9" w:rsidP="00581CD9">
      <w:pPr>
        <w:pStyle w:val="ListParagraph"/>
        <w:numPr>
          <w:ilvl w:val="0"/>
          <w:numId w:val="1"/>
        </w:numPr>
        <w:rPr>
          <w:rFonts w:ascii="Times New Roman" w:hAnsi="Times New Roman" w:cs="Times New Roman"/>
          <w:lang w:val="en-CA"/>
        </w:rPr>
      </w:pPr>
      <w:r>
        <w:rPr>
          <w:rFonts w:ascii="Times New Roman" w:hAnsi="Times New Roman" w:cs="Times New Roman"/>
          <w:lang w:val="en-CA"/>
        </w:rPr>
        <w:t xml:space="preserve">Visualizing the Data: </w:t>
      </w:r>
    </w:p>
    <w:p w14:paraId="789C74ED" w14:textId="5E7160DC" w:rsidR="00B601E4" w:rsidRPr="00B601E4" w:rsidRDefault="00B601E4" w:rsidP="00B601E4"/>
    <w:p w14:paraId="616D2CDE" w14:textId="01503230" w:rsidR="00581CD9" w:rsidRDefault="00581CD9" w:rsidP="00581CD9"/>
    <w:p w14:paraId="0BC34722" w14:textId="3FFCB4D3" w:rsidR="00581CD9" w:rsidRDefault="00581CD9" w:rsidP="00581CD9">
      <w:r>
        <w:t>Putting all the (</w:t>
      </w:r>
      <w:proofErr w:type="gramStart"/>
      <w:r>
        <w:t>ra,dec</w:t>
      </w:r>
      <w:proofErr w:type="gramEnd"/>
      <w:r>
        <w:t xml:space="preserve">) values into separate arrays, a scatter plot of the cluster was created, 761 points. </w:t>
      </w:r>
      <w:r w:rsidR="006D50EF">
        <w:t>It can be seen from the multitude of straying points that this is an over-density of galaxies spread across a small patch of sky between 193.5º and 196.5º and 26.0º and 29.5º.</w:t>
      </w:r>
    </w:p>
    <w:p w14:paraId="5CB1C689" w14:textId="447E1EEC" w:rsidR="006D50EF" w:rsidRDefault="006D50EF" w:rsidP="00581CD9"/>
    <w:p w14:paraId="35751E79" w14:textId="691EE085" w:rsidR="006D50EF" w:rsidRDefault="006D50EF" w:rsidP="00581CD9"/>
    <w:p w14:paraId="609842FA" w14:textId="4C4E69E7" w:rsidR="006D50EF" w:rsidRDefault="006D50EF" w:rsidP="00581CD9"/>
    <w:p w14:paraId="7741B122" w14:textId="2E356CF9" w:rsidR="006D50EF" w:rsidRDefault="006D50EF" w:rsidP="00581CD9"/>
    <w:p w14:paraId="52A25D9B" w14:textId="77777777" w:rsidR="006D50EF" w:rsidRDefault="006D50EF" w:rsidP="00581CD9"/>
    <w:p w14:paraId="2EAE7FD7" w14:textId="4DBCD889" w:rsidR="006D50EF" w:rsidRDefault="006D50EF" w:rsidP="006D50EF">
      <w:pPr>
        <w:pStyle w:val="ListParagraph"/>
        <w:numPr>
          <w:ilvl w:val="0"/>
          <w:numId w:val="1"/>
        </w:numPr>
        <w:rPr>
          <w:rFonts w:ascii="Times New Roman" w:hAnsi="Times New Roman" w:cs="Times New Roman"/>
          <w:lang w:val="en-CA"/>
        </w:rPr>
      </w:pPr>
      <w:r>
        <w:rPr>
          <w:rFonts w:ascii="Times New Roman" w:hAnsi="Times New Roman" w:cs="Times New Roman"/>
          <w:lang w:val="en-CA"/>
        </w:rPr>
        <w:lastRenderedPageBreak/>
        <w:t>Finding the weighted mean RA and Dec</w:t>
      </w:r>
    </w:p>
    <w:p w14:paraId="60CBE106" w14:textId="37A21783" w:rsidR="006D50EF" w:rsidRDefault="006D50EF" w:rsidP="006D50EF"/>
    <w:p w14:paraId="7A16342E" w14:textId="651B8C48" w:rsidR="006D50EF" w:rsidRDefault="006D50EF" w:rsidP="006D50EF">
      <w:pPr>
        <w:pStyle w:val="HTMLPreformatted"/>
        <w:shd w:val="clear" w:color="auto" w:fill="FFFFFF"/>
        <w:wordWrap w:val="0"/>
        <w:textAlignment w:val="baseline"/>
        <w:rPr>
          <w:color w:val="000000"/>
          <w:sz w:val="24"/>
          <w:szCs w:val="24"/>
        </w:rPr>
      </w:pPr>
      <w:r w:rsidRPr="006D50EF">
        <w:rPr>
          <w:rFonts w:ascii="Times New Roman" w:hAnsi="Times New Roman" w:cs="Times New Roman"/>
          <w:sz w:val="24"/>
          <w:szCs w:val="24"/>
        </w:rPr>
        <w:t>The r-magnitude values were used as weights; in order to weight up the bright galaxies and weight down the faint galaxies, the r-magnitudes were converted to a flux value using M</w:t>
      </w:r>
      <w:r w:rsidRPr="006D50EF">
        <w:rPr>
          <w:rFonts w:ascii="Times New Roman" w:hAnsi="Times New Roman" w:cs="Times New Roman"/>
          <w:sz w:val="24"/>
          <w:szCs w:val="24"/>
          <w:vertAlign w:val="subscript"/>
        </w:rPr>
        <w:t>SUN</w:t>
      </w:r>
      <w:r w:rsidRPr="006D50EF">
        <w:rPr>
          <w:rFonts w:ascii="Times New Roman" w:hAnsi="Times New Roman" w:cs="Times New Roman"/>
          <w:sz w:val="24"/>
          <w:szCs w:val="24"/>
        </w:rPr>
        <w:t xml:space="preserve"> = 4.76 in m – M = 2.5log</w:t>
      </w:r>
      <w:r w:rsidRPr="006D50EF">
        <w:rPr>
          <w:rFonts w:ascii="Times New Roman" w:hAnsi="Times New Roman" w:cs="Times New Roman"/>
          <w:sz w:val="24"/>
          <w:szCs w:val="24"/>
          <w:vertAlign w:val="subscript"/>
        </w:rPr>
        <w:t>10</w:t>
      </w:r>
      <w:r w:rsidRPr="006D50EF">
        <w:rPr>
          <w:rFonts w:ascii="Times New Roman" w:hAnsi="Times New Roman" w:cs="Times New Roman"/>
          <w:sz w:val="24"/>
          <w:szCs w:val="24"/>
        </w:rPr>
        <w:t>(f/</w:t>
      </w:r>
      <w:proofErr w:type="spellStart"/>
      <w:r w:rsidRPr="006D50EF">
        <w:rPr>
          <w:rFonts w:ascii="Times New Roman" w:hAnsi="Times New Roman" w:cs="Times New Roman"/>
          <w:sz w:val="24"/>
          <w:szCs w:val="24"/>
        </w:rPr>
        <w:t>f</w:t>
      </w:r>
      <w:r w:rsidRPr="006D50EF">
        <w:rPr>
          <w:rFonts w:ascii="Times New Roman" w:hAnsi="Times New Roman" w:cs="Times New Roman"/>
          <w:sz w:val="24"/>
          <w:szCs w:val="24"/>
          <w:vertAlign w:val="subscript"/>
        </w:rPr>
        <w:t>sun</w:t>
      </w:r>
      <w:proofErr w:type="spellEnd"/>
      <w:r w:rsidRPr="006D50EF">
        <w:rPr>
          <w:rFonts w:ascii="Times New Roman" w:hAnsi="Times New Roman" w:cs="Times New Roman"/>
          <w:sz w:val="24"/>
          <w:szCs w:val="24"/>
        </w:rPr>
        <w:t xml:space="preserve">), and the flux ratio was used as the weights in the following formula: </w:t>
      </w:r>
      <m:oMath>
        <m:f>
          <m:fPr>
            <m:ctrlPr>
              <w:rPr>
                <w:rFonts w:ascii="Cambria Math" w:eastAsiaTheme="minorHAnsi" w:hAnsi="Cambria Math" w:cs="Times New Roman"/>
                <w:i/>
                <w:sz w:val="24"/>
                <w:szCs w:val="24"/>
              </w:rPr>
            </m:ctrlPr>
          </m:fPr>
          <m:num>
            <m:nary>
              <m:naryPr>
                <m:chr m:val="∑"/>
                <m:limLoc m:val="undOvr"/>
                <m:ctrlPr>
                  <w:rPr>
                    <w:rFonts w:ascii="Cambria Math" w:eastAsiaTheme="minorHAnsi"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eastAsiaTheme="minorHAnsi"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r>
              <w:rPr>
                <w:rFonts w:ascii="Cambria Math" w:hAnsi="Cambria Math" w:cs="Times New Roman"/>
                <w:sz w:val="24"/>
                <w:szCs w:val="24"/>
              </w:rPr>
              <m:t xml:space="preserve"> </m:t>
            </m:r>
          </m:den>
        </m:f>
      </m:oMath>
      <w:r w:rsidRPr="006D50EF">
        <w:rPr>
          <w:rFonts w:ascii="Times New Roman" w:eastAsiaTheme="minorEastAsia" w:hAnsi="Times New Roman" w:cs="Times New Roman"/>
          <w:sz w:val="24"/>
          <w:szCs w:val="24"/>
        </w:rPr>
        <w:t xml:space="preserve"> where the summed values of </w:t>
      </w:r>
      <w:proofErr w:type="spellStart"/>
      <w:r w:rsidRPr="006D50EF">
        <w:rPr>
          <w:rFonts w:ascii="Times New Roman" w:eastAsiaTheme="minorEastAsia" w:hAnsi="Times New Roman" w:cs="Times New Roman"/>
          <w:sz w:val="24"/>
          <w:szCs w:val="24"/>
        </w:rPr>
        <w:t>w</w:t>
      </w:r>
      <w:r w:rsidRPr="006D50EF">
        <w:rPr>
          <w:rFonts w:ascii="Times New Roman" w:eastAsiaTheme="minorEastAsia" w:hAnsi="Times New Roman" w:cs="Times New Roman"/>
          <w:sz w:val="24"/>
          <w:szCs w:val="24"/>
          <w:vertAlign w:val="subscript"/>
        </w:rPr>
        <w:t>i</w:t>
      </w:r>
      <w:proofErr w:type="spellEnd"/>
      <w:r w:rsidRPr="006D50EF">
        <w:rPr>
          <w:rFonts w:ascii="Times New Roman" w:eastAsiaTheme="minorEastAsia" w:hAnsi="Times New Roman" w:cs="Times New Roman"/>
          <w:sz w:val="24"/>
          <w:szCs w:val="24"/>
        </w:rPr>
        <w:t xml:space="preserve"> are the weights (flux ratios) and x</w:t>
      </w:r>
      <w:r w:rsidRPr="006D50EF">
        <w:rPr>
          <w:rFonts w:ascii="Times New Roman" w:eastAsiaTheme="minorEastAsia" w:hAnsi="Times New Roman" w:cs="Times New Roman"/>
          <w:sz w:val="24"/>
          <w:szCs w:val="24"/>
          <w:vertAlign w:val="subscript"/>
        </w:rPr>
        <w:t>i</w:t>
      </w:r>
      <w:r w:rsidRPr="006D50EF">
        <w:rPr>
          <w:rFonts w:ascii="Times New Roman" w:eastAsiaTheme="minorEastAsia" w:hAnsi="Times New Roman" w:cs="Times New Roman"/>
          <w:sz w:val="24"/>
          <w:szCs w:val="24"/>
        </w:rPr>
        <w:t xml:space="preserve"> are the ra and dec values. The center of the galaxies was approximated to be (</w:t>
      </w:r>
      <w:r w:rsidRPr="006D50EF">
        <w:rPr>
          <w:color w:val="000000"/>
          <w:sz w:val="24"/>
          <w:szCs w:val="24"/>
        </w:rPr>
        <w:t>194.88</w:t>
      </w:r>
      <w:r w:rsidR="00352917">
        <w:rPr>
          <w:color w:val="000000"/>
          <w:sz w:val="24"/>
          <w:szCs w:val="24"/>
        </w:rPr>
        <w:t>º</w:t>
      </w:r>
      <w:r w:rsidRPr="006D50EF">
        <w:rPr>
          <w:color w:val="000000"/>
          <w:sz w:val="24"/>
          <w:szCs w:val="24"/>
        </w:rPr>
        <w:t xml:space="preserve">, </w:t>
      </w:r>
      <w:r w:rsidRPr="006D50EF">
        <w:rPr>
          <w:color w:val="000000"/>
          <w:sz w:val="24"/>
          <w:szCs w:val="24"/>
        </w:rPr>
        <w:t>27.95</w:t>
      </w:r>
      <w:r w:rsidR="00352917">
        <w:rPr>
          <w:color w:val="000000"/>
          <w:sz w:val="24"/>
          <w:szCs w:val="24"/>
        </w:rPr>
        <w:t>º</w:t>
      </w:r>
      <w:r w:rsidRPr="006D50EF">
        <w:rPr>
          <w:color w:val="000000"/>
          <w:sz w:val="24"/>
          <w:szCs w:val="24"/>
        </w:rPr>
        <w:t>)</w:t>
      </w:r>
      <w:r w:rsidR="00352917">
        <w:rPr>
          <w:color w:val="000000"/>
          <w:sz w:val="24"/>
          <w:szCs w:val="24"/>
        </w:rPr>
        <w:t>.</w:t>
      </w:r>
    </w:p>
    <w:p w14:paraId="6CE197E5" w14:textId="258D220E" w:rsidR="00352917" w:rsidRDefault="00352917" w:rsidP="006D50EF">
      <w:pPr>
        <w:pStyle w:val="HTMLPreformatted"/>
        <w:shd w:val="clear" w:color="auto" w:fill="FFFFFF"/>
        <w:wordWrap w:val="0"/>
        <w:textAlignment w:val="baseline"/>
        <w:rPr>
          <w:color w:val="000000"/>
          <w:sz w:val="24"/>
          <w:szCs w:val="24"/>
        </w:rPr>
      </w:pPr>
    </w:p>
    <w:p w14:paraId="32604249" w14:textId="722BB795" w:rsidR="00352917" w:rsidRPr="00352917" w:rsidRDefault="00352917" w:rsidP="00352917">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Using the suggested bin size of 0.001, a histogram of the redshifts was plotted and fit with a      Gaussian. The mean redshift as determined by the mean of the fit was 0.0235. The value from    Epoch J2000 states redshift value to be around 0.0231, so I expected the velocity value calculate in the next step may be an overestimate. The sigma value is the 1</w:t>
      </w:r>
      <m:oMath>
        <m:r>
          <w:rPr>
            <w:rFonts w:ascii="Cambria Math" w:hAnsi="Cambria Math" w:cs="Times New Roman"/>
            <w:color w:val="000000"/>
            <w:sz w:val="24"/>
            <w:szCs w:val="24"/>
          </w:rPr>
          <m:t>σ</m:t>
        </m:r>
      </m:oMath>
      <w:r>
        <w:rPr>
          <w:rFonts w:ascii="Times New Roman" w:hAnsi="Times New Roman" w:cs="Times New Roman"/>
          <w:color w:val="000000"/>
          <w:sz w:val="24"/>
          <w:szCs w:val="24"/>
        </w:rPr>
        <w:t xml:space="preserve"> value, which was found to be 0.0044.</w:t>
      </w:r>
    </w:p>
    <w:p w14:paraId="1FD37FC1" w14:textId="7886ED12" w:rsidR="006D50EF" w:rsidRPr="006D50EF" w:rsidRDefault="006D50EF" w:rsidP="006D50EF">
      <w:pPr>
        <w:pStyle w:val="HTMLPreformatted"/>
        <w:shd w:val="clear" w:color="auto" w:fill="FFFFFF"/>
        <w:wordWrap w:val="0"/>
        <w:textAlignment w:val="baseline"/>
        <w:rPr>
          <w:color w:val="000000"/>
          <w:sz w:val="21"/>
          <w:szCs w:val="21"/>
        </w:rPr>
      </w:pPr>
    </w:p>
    <w:p w14:paraId="606CDE5F" w14:textId="1C8F50B7" w:rsidR="006D50EF" w:rsidRPr="006D50EF" w:rsidRDefault="00352917" w:rsidP="006D50EF">
      <w:r>
        <w:rPr>
          <w:noProof/>
        </w:rPr>
        <w:drawing>
          <wp:anchor distT="0" distB="0" distL="114300" distR="114300" simplePos="0" relativeHeight="251661312" behindDoc="0" locked="0" layoutInCell="1" allowOverlap="1" wp14:anchorId="7F31DA25" wp14:editId="4B33BF7D">
            <wp:simplePos x="0" y="0"/>
            <wp:positionH relativeFrom="column">
              <wp:posOffset>372110</wp:posOffset>
            </wp:positionH>
            <wp:positionV relativeFrom="paragraph">
              <wp:posOffset>52070</wp:posOffset>
            </wp:positionV>
            <wp:extent cx="3733800" cy="3896360"/>
            <wp:effectExtent l="0" t="0" r="0" b="2540"/>
            <wp:wrapSquare wrapText="bothSides"/>
            <wp:docPr id="2" name="Picture 2" descr="A picture containing large, sitting,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0 at 23.50.35.png"/>
                    <pic:cNvPicPr/>
                  </pic:nvPicPr>
                  <pic:blipFill>
                    <a:blip r:embed="rId9">
                      <a:extLst>
                        <a:ext uri="{28A0092B-C50C-407E-A947-70E740481C1C}">
                          <a14:useLocalDpi xmlns:a14="http://schemas.microsoft.com/office/drawing/2010/main" val="0"/>
                        </a:ext>
                      </a:extLst>
                    </a:blip>
                    <a:stretch>
                      <a:fillRect/>
                    </a:stretch>
                  </pic:blipFill>
                  <pic:spPr>
                    <a:xfrm>
                      <a:off x="0" y="0"/>
                      <a:ext cx="3733800" cy="3896360"/>
                    </a:xfrm>
                    <a:prstGeom prst="rect">
                      <a:avLst/>
                    </a:prstGeom>
                  </pic:spPr>
                </pic:pic>
              </a:graphicData>
            </a:graphic>
            <wp14:sizeRelH relativeFrom="page">
              <wp14:pctWidth>0</wp14:pctWidth>
            </wp14:sizeRelH>
            <wp14:sizeRelV relativeFrom="page">
              <wp14:pctHeight>0</wp14:pctHeight>
            </wp14:sizeRelV>
          </wp:anchor>
        </w:drawing>
      </w:r>
    </w:p>
    <w:p w14:paraId="74A5BEA5" w14:textId="329CE3E2" w:rsidR="00581CD9" w:rsidRDefault="00352917" w:rsidP="00352917">
      <w:pPr>
        <w:pStyle w:val="ListParagraph"/>
        <w:numPr>
          <w:ilvl w:val="0"/>
          <w:numId w:val="1"/>
        </w:numPr>
        <w:rPr>
          <w:rFonts w:ascii="Times New Roman" w:hAnsi="Times New Roman" w:cs="Times New Roman"/>
          <w:lang w:val="en-CA"/>
        </w:rPr>
      </w:pPr>
      <w:r>
        <w:rPr>
          <w:rFonts w:ascii="Times New Roman" w:hAnsi="Times New Roman" w:cs="Times New Roman"/>
          <w:lang w:val="en-CA"/>
        </w:rPr>
        <w:t xml:space="preserve">Using the mean redshift to calculate the recessional velocity of the cluster using the Doppler shift formula, a recessional velocity of </w:t>
      </w:r>
    </w:p>
    <w:p w14:paraId="6A843200" w14:textId="3F7E554E" w:rsidR="00352917" w:rsidRDefault="00352917" w:rsidP="00352917">
      <w:pPr>
        <w:pStyle w:val="HTMLPreformatted"/>
        <w:shd w:val="clear" w:color="auto" w:fill="FFFFFF"/>
        <w:wordWrap w:val="0"/>
        <w:ind w:left="720"/>
        <w:textAlignment w:val="baseline"/>
        <w:rPr>
          <w:rFonts w:ascii="Times New Roman" w:hAnsi="Times New Roman" w:cs="Times New Roman"/>
          <w:color w:val="000000"/>
          <w:sz w:val="24"/>
          <w:szCs w:val="24"/>
        </w:rPr>
      </w:pPr>
      <w:r w:rsidRPr="00352917">
        <w:rPr>
          <w:rFonts w:ascii="Times New Roman" w:hAnsi="Times New Roman" w:cs="Times New Roman"/>
          <w:color w:val="000000"/>
          <w:sz w:val="24"/>
          <w:szCs w:val="24"/>
        </w:rPr>
        <w:t>7049.5 km/s</w:t>
      </w:r>
      <w:r>
        <w:rPr>
          <w:rFonts w:ascii="Times New Roman" w:hAnsi="Times New Roman" w:cs="Times New Roman"/>
          <w:color w:val="000000"/>
          <w:sz w:val="24"/>
          <w:szCs w:val="24"/>
        </w:rPr>
        <w:t xml:space="preserve"> was determined. As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stated above, this value is an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overestimate since my mean value for the redshift is slightly more. I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suspect the sample I am using is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rather large and non-member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galaxies are contributing to the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value: using the expected mean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value, the recessional velocity is </w:t>
      </w:r>
      <w:r w:rsidR="00CD69A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around 6.9e3 km/s. The distance to the cluster was calculated as 103.</w:t>
      </w:r>
      <w:r w:rsidR="00262BB8">
        <w:rPr>
          <w:rFonts w:ascii="Times New Roman" w:hAnsi="Times New Roman" w:cs="Times New Roman"/>
          <w:color w:val="000000"/>
          <w:sz w:val="24"/>
          <w:szCs w:val="24"/>
        </w:rPr>
        <w:t xml:space="preserve">9 Mpc, again it appears to be an </w:t>
      </w:r>
      <w:r w:rsidR="00CD69A4">
        <w:rPr>
          <w:rFonts w:ascii="Times New Roman" w:hAnsi="Times New Roman" w:cs="Times New Roman"/>
          <w:color w:val="000000"/>
          <w:sz w:val="24"/>
          <w:szCs w:val="24"/>
        </w:rPr>
        <w:t xml:space="preserve">       </w:t>
      </w:r>
      <w:r w:rsidR="00262BB8">
        <w:rPr>
          <w:rFonts w:ascii="Times New Roman" w:hAnsi="Times New Roman" w:cs="Times New Roman"/>
          <w:color w:val="000000"/>
          <w:sz w:val="24"/>
          <w:szCs w:val="24"/>
        </w:rPr>
        <w:t xml:space="preserve">upper limit as the stated value is </w:t>
      </w:r>
      <w:r w:rsidR="00CD69A4">
        <w:rPr>
          <w:rFonts w:ascii="Times New Roman" w:hAnsi="Times New Roman" w:cs="Times New Roman"/>
          <w:color w:val="000000"/>
          <w:sz w:val="24"/>
          <w:szCs w:val="24"/>
        </w:rPr>
        <w:t xml:space="preserve">   </w:t>
      </w:r>
      <w:r w:rsidR="00262BB8">
        <w:rPr>
          <w:rFonts w:ascii="Times New Roman" w:hAnsi="Times New Roman" w:cs="Times New Roman"/>
          <w:color w:val="000000"/>
          <w:sz w:val="24"/>
          <w:szCs w:val="24"/>
        </w:rPr>
        <w:t xml:space="preserve">closer to 102.9 Mpc. </w:t>
      </w:r>
    </w:p>
    <w:p w14:paraId="27589108" w14:textId="0BC0B1F5" w:rsidR="00262BB8" w:rsidRDefault="00262BB8" w:rsidP="00352917">
      <w:pPr>
        <w:pStyle w:val="HTMLPreformatted"/>
        <w:shd w:val="clear" w:color="auto" w:fill="FFFFFF"/>
        <w:wordWrap w:val="0"/>
        <w:ind w:left="720"/>
        <w:textAlignment w:val="baseline"/>
        <w:rPr>
          <w:rFonts w:ascii="Times New Roman" w:hAnsi="Times New Roman" w:cs="Times New Roman"/>
          <w:color w:val="000000"/>
          <w:sz w:val="24"/>
          <w:szCs w:val="24"/>
        </w:rPr>
      </w:pPr>
    </w:p>
    <w:p w14:paraId="7A77B381" w14:textId="5D2E6235" w:rsidR="00262BB8" w:rsidRDefault="00262BB8" w:rsidP="00352917">
      <w:pPr>
        <w:pStyle w:val="HTMLPreformatted"/>
        <w:shd w:val="clear" w:color="auto" w:fill="FFFFFF"/>
        <w:wordWrap w:val="0"/>
        <w:ind w:left="720"/>
        <w:textAlignment w:val="baseline"/>
        <w:rPr>
          <w:rFonts w:ascii="Times New Roman" w:hAnsi="Times New Roman" w:cs="Times New Roman"/>
          <w:color w:val="000000"/>
          <w:sz w:val="24"/>
          <w:szCs w:val="24"/>
        </w:rPr>
      </w:pPr>
    </w:p>
    <w:p w14:paraId="577A7F51" w14:textId="11732E21" w:rsidR="00262BB8" w:rsidRDefault="00262BB8" w:rsidP="00352917">
      <w:pPr>
        <w:pStyle w:val="HTMLPreformatted"/>
        <w:shd w:val="clear" w:color="auto" w:fill="FFFFFF"/>
        <w:wordWrap w:val="0"/>
        <w:ind w:left="720"/>
        <w:textAlignment w:val="baseline"/>
        <w:rPr>
          <w:rFonts w:ascii="Times New Roman" w:hAnsi="Times New Roman" w:cs="Times New Roman"/>
          <w:color w:val="000000"/>
          <w:sz w:val="24"/>
          <w:szCs w:val="24"/>
        </w:rPr>
      </w:pPr>
    </w:p>
    <w:p w14:paraId="0ABD6A74" w14:textId="1FA99C0A" w:rsidR="00262BB8" w:rsidRDefault="00262BB8" w:rsidP="00352917">
      <w:pPr>
        <w:pStyle w:val="HTMLPreformatted"/>
        <w:shd w:val="clear" w:color="auto" w:fill="FFFFFF"/>
        <w:wordWrap w:val="0"/>
        <w:ind w:left="720"/>
        <w:textAlignment w:val="baseline"/>
        <w:rPr>
          <w:rFonts w:ascii="Times New Roman" w:hAnsi="Times New Roman" w:cs="Times New Roman"/>
          <w:color w:val="000000"/>
          <w:sz w:val="24"/>
          <w:szCs w:val="24"/>
        </w:rPr>
      </w:pPr>
    </w:p>
    <w:p w14:paraId="48D3F271" w14:textId="0608A57B" w:rsidR="00262BB8" w:rsidRDefault="00262BB8" w:rsidP="00352917">
      <w:pPr>
        <w:pStyle w:val="HTMLPreformatted"/>
        <w:shd w:val="clear" w:color="auto" w:fill="FFFFFF"/>
        <w:wordWrap w:val="0"/>
        <w:ind w:left="720"/>
        <w:textAlignment w:val="baseline"/>
        <w:rPr>
          <w:rFonts w:ascii="Times New Roman" w:hAnsi="Times New Roman" w:cs="Times New Roman"/>
          <w:color w:val="000000"/>
          <w:sz w:val="24"/>
          <w:szCs w:val="24"/>
        </w:rPr>
      </w:pPr>
    </w:p>
    <w:p w14:paraId="723052AF" w14:textId="42CADD2F" w:rsidR="00E272B9" w:rsidRPr="002719A8" w:rsidRDefault="00E272B9" w:rsidP="00E272B9">
      <w:pPr>
        <w:pStyle w:val="ListParagraph"/>
        <w:numPr>
          <w:ilvl w:val="0"/>
          <w:numId w:val="1"/>
        </w:numPr>
      </w:pPr>
      <w:r w:rsidRPr="002719A8">
        <w:rPr>
          <w:rFonts w:ascii="Times New Roman" w:hAnsi="Times New Roman" w:cs="Times New Roman"/>
          <w:color w:val="000000"/>
        </w:rPr>
        <w:t xml:space="preserve">The projected radial distances from coma’s center (determined in step 3 to be at </w:t>
      </w:r>
      <w:r w:rsidRPr="002719A8">
        <w:rPr>
          <w:rFonts w:ascii="Times New Roman" w:eastAsiaTheme="minorEastAsia" w:hAnsi="Times New Roman" w:cs="Times New Roman"/>
          <w:lang w:val="en-CA"/>
        </w:rPr>
        <w:t>(</w:t>
      </w:r>
      <w:r w:rsidRPr="002719A8">
        <w:rPr>
          <w:rFonts w:ascii="Times New Roman" w:hAnsi="Times New Roman" w:cs="Times New Roman"/>
          <w:color w:val="000000"/>
        </w:rPr>
        <w:t>194.88º, 27.95º)</w:t>
      </w:r>
      <w:r w:rsidRPr="002719A8">
        <w:rPr>
          <w:rFonts w:ascii="Times New Roman" w:hAnsi="Times New Roman" w:cs="Times New Roman"/>
          <w:color w:val="000000"/>
        </w:rPr>
        <w:t xml:space="preserve">)are calculated in array p in the code: first the average values of dec from the center dec coordinate (denoted B) was found, and the values in array </w:t>
      </w:r>
      <w:r w:rsidRPr="002719A8">
        <w:rPr>
          <w:rFonts w:ascii="Cambria Math" w:hAnsi="Cambria Math" w:cs="Cambria Math"/>
          <w:color w:val="000000"/>
        </w:rPr>
        <w:t>𝛼𝑔</w:t>
      </w:r>
      <w:r w:rsidRPr="002719A8">
        <w:rPr>
          <w:rFonts w:ascii="Times New Roman" w:hAnsi="Times New Roman" w:cs="Times New Roman"/>
          <w:color w:val="000000"/>
        </w:rPr>
        <w:t xml:space="preserve"> use the cos correction: such that    </w:t>
      </w:r>
      <w:r w:rsidRPr="002719A8">
        <w:rPr>
          <w:rFonts w:ascii="Cambria Math" w:hAnsi="Cambria Math" w:cs="Cambria Math"/>
          <w:color w:val="000000"/>
        </w:rPr>
        <w:t>𝛼𝑔</w:t>
      </w:r>
      <w:r w:rsidRPr="002719A8">
        <w:rPr>
          <w:rFonts w:ascii="Times New Roman" w:hAnsi="Times New Roman" w:cs="Times New Roman"/>
          <w:color w:val="000000"/>
        </w:rPr>
        <w:t>(ra) = (</w:t>
      </w:r>
      <w:proofErr w:type="spellStart"/>
      <w:r w:rsidRPr="002719A8">
        <w:rPr>
          <w:rFonts w:ascii="Times New Roman" w:hAnsi="Times New Roman" w:cs="Times New Roman"/>
          <w:color w:val="000000"/>
        </w:rPr>
        <w:t>ra_values</w:t>
      </w:r>
      <w:proofErr w:type="spellEnd"/>
      <w:r w:rsidRPr="002719A8">
        <w:rPr>
          <w:rFonts w:ascii="Times New Roman" w:hAnsi="Times New Roman" w:cs="Times New Roman"/>
          <w:color w:val="000000"/>
        </w:rPr>
        <w:t xml:space="preserve">•(cos(average dec)). The value for the angle of sight was determined by the following formula: </w:t>
      </w:r>
      <w:r w:rsidRPr="002719A8">
        <w:rPr>
          <w:rStyle w:val="mi"/>
          <w:rFonts w:ascii="Cambria Math" w:hAnsi="Cambria Math" w:cs="Cambria Math"/>
          <w:color w:val="000000"/>
          <w:sz w:val="25"/>
          <w:szCs w:val="25"/>
          <w:bdr w:val="none" w:sz="0" w:space="0" w:color="auto" w:frame="1"/>
          <w:shd w:val="clear" w:color="auto" w:fill="FFFFFF"/>
        </w:rPr>
        <w:t>𝑐𝑜𝑠</w:t>
      </w:r>
      <w:r w:rsidRPr="002719A8">
        <w:rPr>
          <w:rStyle w:val="mo"/>
          <w:rFonts w:ascii="Cambria Math" w:hAnsi="Cambria Math" w:cs="Cambria Math"/>
          <w:color w:val="000000"/>
          <w:sz w:val="21"/>
          <w:szCs w:val="21"/>
          <w:bdr w:val="none" w:sz="0" w:space="0" w:color="auto" w:frame="1"/>
          <w:shd w:val="clear" w:color="auto" w:fill="FFFFFF"/>
        </w:rPr>
        <w:t>𝜃</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i"/>
          <w:rFonts w:ascii="Cambria Math" w:hAnsi="Cambria Math" w:cs="Cambria Math"/>
          <w:color w:val="000000"/>
          <w:sz w:val="25"/>
          <w:szCs w:val="25"/>
          <w:bdr w:val="none" w:sz="0" w:space="0" w:color="auto" w:frame="1"/>
          <w:shd w:val="clear" w:color="auto" w:fill="FFFFFF"/>
        </w:rPr>
        <w:t>𝑠𝑖𝑛</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𝛿</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i"/>
          <w:rFonts w:ascii="Cambria Math" w:hAnsi="Cambria Math" w:cs="Cambria Math"/>
          <w:color w:val="000000"/>
          <w:sz w:val="25"/>
          <w:szCs w:val="25"/>
          <w:bdr w:val="none" w:sz="0" w:space="0" w:color="auto" w:frame="1"/>
          <w:shd w:val="clear" w:color="auto" w:fill="FFFFFF"/>
        </w:rPr>
        <w:t>𝑠𝑖𝑛</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𝛿𝑔</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i"/>
          <w:rFonts w:ascii="Cambria Math" w:hAnsi="Cambria Math" w:cs="Cambria Math"/>
          <w:color w:val="000000"/>
          <w:sz w:val="25"/>
          <w:szCs w:val="25"/>
          <w:bdr w:val="none" w:sz="0" w:space="0" w:color="auto" w:frame="1"/>
          <w:shd w:val="clear" w:color="auto" w:fill="FFFFFF"/>
        </w:rPr>
        <w:t>𝑐𝑜𝑠</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𝛿</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i"/>
          <w:rFonts w:ascii="Cambria Math" w:hAnsi="Cambria Math" w:cs="Cambria Math"/>
          <w:color w:val="000000"/>
          <w:sz w:val="25"/>
          <w:szCs w:val="25"/>
          <w:bdr w:val="none" w:sz="0" w:space="0" w:color="auto" w:frame="1"/>
          <w:shd w:val="clear" w:color="auto" w:fill="FFFFFF"/>
        </w:rPr>
        <w:t>𝑐𝑜𝑠</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𝛿𝑔</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i"/>
          <w:rFonts w:ascii="Cambria Math" w:hAnsi="Cambria Math" w:cs="Cambria Math"/>
          <w:color w:val="000000"/>
          <w:sz w:val="25"/>
          <w:szCs w:val="25"/>
          <w:bdr w:val="none" w:sz="0" w:space="0" w:color="auto" w:frame="1"/>
          <w:shd w:val="clear" w:color="auto" w:fill="FFFFFF"/>
        </w:rPr>
        <w:t>𝑠𝑖𝑛</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𝛼</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Cambria Math" w:hAnsi="Cambria Math" w:cs="Cambria Math"/>
          <w:color w:val="000000"/>
          <w:sz w:val="21"/>
          <w:szCs w:val="21"/>
          <w:bdr w:val="none" w:sz="0" w:space="0" w:color="auto" w:frame="1"/>
          <w:shd w:val="clear" w:color="auto" w:fill="FFFFFF"/>
        </w:rPr>
        <w:t>𝛼𝑔</w:t>
      </w:r>
      <w:r w:rsidRPr="002719A8">
        <w:rPr>
          <w:rStyle w:val="mo"/>
          <w:rFonts w:ascii="Times New Roman" w:hAnsi="Times New Roman" w:cs="Times New Roman"/>
          <w:color w:val="000000"/>
          <w:sz w:val="25"/>
          <w:szCs w:val="25"/>
          <w:bdr w:val="none" w:sz="0" w:space="0" w:color="auto" w:frame="1"/>
          <w:shd w:val="clear" w:color="auto" w:fill="FFFFFF"/>
        </w:rPr>
        <w:t>)</w:t>
      </w:r>
      <w:r w:rsidRPr="002719A8">
        <w:rPr>
          <w:rStyle w:val="mo"/>
          <w:rFonts w:ascii="Times New Roman" w:hAnsi="Times New Roman" w:cs="Times New Roman"/>
          <w:color w:val="000000"/>
          <w:sz w:val="25"/>
          <w:szCs w:val="25"/>
          <w:bdr w:val="none" w:sz="0" w:space="0" w:color="auto" w:frame="1"/>
          <w:shd w:val="clear" w:color="auto" w:fill="FFFFFF"/>
        </w:rPr>
        <w:t xml:space="preserve"> where </w:t>
      </w:r>
      <w:r w:rsidRPr="002719A8">
        <w:rPr>
          <w:rStyle w:val="mo"/>
          <w:rFonts w:ascii="Cambria Math" w:hAnsi="Cambria Math" w:cs="Cambria Math"/>
          <w:color w:val="000000"/>
          <w:sz w:val="21"/>
          <w:szCs w:val="21"/>
          <w:bdr w:val="none" w:sz="0" w:space="0" w:color="auto" w:frame="1"/>
          <w:shd w:val="clear" w:color="auto" w:fill="FFFFFF"/>
        </w:rPr>
        <w:t>𝛿</w:t>
      </w:r>
      <w:r w:rsidRPr="002719A8">
        <w:rPr>
          <w:rStyle w:val="mo"/>
          <w:rFonts w:ascii="Times New Roman" w:hAnsi="Times New Roman" w:cs="Times New Roman"/>
          <w:color w:val="000000"/>
          <w:sz w:val="25"/>
          <w:szCs w:val="25"/>
          <w:bdr w:val="none" w:sz="0" w:space="0" w:color="auto" w:frame="1"/>
          <w:shd w:val="clear" w:color="auto" w:fill="FFFFFF"/>
        </w:rPr>
        <w:t xml:space="preserve"> is the dec value at the center,  </w:t>
      </w:r>
      <w:r w:rsidRPr="002719A8">
        <w:rPr>
          <w:rStyle w:val="mo"/>
          <w:rFonts w:ascii="Cambria Math" w:hAnsi="Cambria Math" w:cs="Cambria Math"/>
          <w:color w:val="000000"/>
          <w:sz w:val="21"/>
          <w:szCs w:val="21"/>
          <w:bdr w:val="none" w:sz="0" w:space="0" w:color="auto" w:frame="1"/>
          <w:shd w:val="clear" w:color="auto" w:fill="FFFFFF"/>
        </w:rPr>
        <w:t>𝛿𝑔</w:t>
      </w:r>
      <w:r w:rsidRPr="002719A8">
        <w:rPr>
          <w:rStyle w:val="mo"/>
          <w:rFonts w:ascii="Times New Roman" w:hAnsi="Times New Roman" w:cs="Times New Roman"/>
          <w:color w:val="000000"/>
          <w:sz w:val="21"/>
          <w:szCs w:val="21"/>
          <w:bdr w:val="none" w:sz="0" w:space="0" w:color="auto" w:frame="1"/>
          <w:shd w:val="clear" w:color="auto" w:fill="FFFFFF"/>
        </w:rPr>
        <w:t xml:space="preserve"> </w:t>
      </w:r>
      <w:r w:rsidRPr="002719A8">
        <w:rPr>
          <w:rStyle w:val="mo"/>
          <w:rFonts w:ascii="Times New Roman" w:hAnsi="Times New Roman" w:cs="Times New Roman"/>
          <w:color w:val="000000"/>
          <w:bdr w:val="none" w:sz="0" w:space="0" w:color="auto" w:frame="1"/>
          <w:shd w:val="clear" w:color="auto" w:fill="FFFFFF"/>
        </w:rPr>
        <w:t xml:space="preserve">refers to all the dec values of galaxies, </w:t>
      </w:r>
      <w:r w:rsidRPr="002719A8">
        <w:rPr>
          <w:rFonts w:ascii="Cambria Math" w:hAnsi="Cambria Math" w:cs="Cambria Math"/>
          <w:color w:val="000000"/>
        </w:rPr>
        <w:t>𝛼</w:t>
      </w:r>
      <w:r w:rsidRPr="002719A8">
        <w:rPr>
          <w:rFonts w:ascii="Times New Roman" w:hAnsi="Times New Roman" w:cs="Times New Roman"/>
          <w:color w:val="000000"/>
        </w:rPr>
        <w:t xml:space="preserve"> is the center ra value and </w:t>
      </w:r>
      <w:r w:rsidRPr="002719A8">
        <w:rPr>
          <w:rFonts w:ascii="Cambria Math" w:hAnsi="Cambria Math" w:cs="Cambria Math"/>
          <w:color w:val="000000"/>
        </w:rPr>
        <w:t>𝛼𝑔</w:t>
      </w:r>
      <w:r w:rsidRPr="002719A8">
        <w:rPr>
          <w:rFonts w:ascii="Times New Roman" w:hAnsi="Times New Roman" w:cs="Times New Roman"/>
          <w:color w:val="000000"/>
        </w:rPr>
        <w:t xml:space="preserve"> is as above, the corrected ra values. The angle of sight value was converted to seconds of arc, </w:t>
      </w:r>
      <w:r w:rsidR="002719A8" w:rsidRPr="002719A8">
        <w:rPr>
          <w:rFonts w:ascii="Times New Roman" w:hAnsi="Times New Roman" w:cs="Times New Roman"/>
          <w:color w:val="000000"/>
        </w:rPr>
        <w:t>and</w:t>
      </w:r>
      <w:r w:rsidR="002719A8">
        <w:rPr>
          <w:rFonts w:ascii="Times New Roman" w:hAnsi="Times New Roman" w:cs="Times New Roman"/>
          <w:color w:val="000000"/>
        </w:rPr>
        <w:t xml:space="preserve"> distances (I </w:t>
      </w:r>
      <w:r w:rsidR="002719A8">
        <w:rPr>
          <w:rFonts w:ascii="Times New Roman" w:hAnsi="Times New Roman" w:cs="Times New Roman"/>
          <w:color w:val="000000"/>
        </w:rPr>
        <w:lastRenderedPageBreak/>
        <w:t xml:space="preserve">used array R2, distances to all individual galaxies, all roughly 103.9Mpc) in parsecs to calculate the projected radial distances from the cluster’s center using the small angle formula. The majority of galaxies appear to be within 2-3 Mpc of the galactic center, and a few are at about 4 Mpc (I suspect this value is too far from center to consider them member galaxies). </w:t>
      </w:r>
    </w:p>
    <w:p w14:paraId="7B943BD9" w14:textId="77777777" w:rsidR="002719A8" w:rsidRPr="00E272B9" w:rsidRDefault="002719A8" w:rsidP="002719A8">
      <w:pPr>
        <w:pStyle w:val="ListParagraph"/>
      </w:pPr>
    </w:p>
    <w:p w14:paraId="3B53F40C" w14:textId="6AC49F23" w:rsidR="002719A8" w:rsidRPr="002719A8" w:rsidRDefault="002719A8" w:rsidP="00E272B9">
      <w:pPr>
        <w:pStyle w:val="ListParagraph"/>
        <w:numPr>
          <w:ilvl w:val="0"/>
          <w:numId w:val="1"/>
        </w:numPr>
      </w:pPr>
      <w:r>
        <w:rPr>
          <w:noProof/>
        </w:rPr>
        <w:drawing>
          <wp:anchor distT="0" distB="0" distL="114300" distR="114300" simplePos="0" relativeHeight="251662336" behindDoc="0" locked="0" layoutInCell="1" allowOverlap="1" wp14:anchorId="6A9FF775" wp14:editId="3535C49E">
            <wp:simplePos x="0" y="0"/>
            <wp:positionH relativeFrom="column">
              <wp:posOffset>-118745</wp:posOffset>
            </wp:positionH>
            <wp:positionV relativeFrom="paragraph">
              <wp:posOffset>577215</wp:posOffset>
            </wp:positionV>
            <wp:extent cx="6612255" cy="2276475"/>
            <wp:effectExtent l="0" t="0" r="444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1 at 00.29.25.png"/>
                    <pic:cNvPicPr/>
                  </pic:nvPicPr>
                  <pic:blipFill>
                    <a:blip r:embed="rId10">
                      <a:extLst>
                        <a:ext uri="{28A0092B-C50C-407E-A947-70E740481C1C}">
                          <a14:useLocalDpi xmlns:a14="http://schemas.microsoft.com/office/drawing/2010/main" val="0"/>
                        </a:ext>
                      </a:extLst>
                    </a:blip>
                    <a:stretch>
                      <a:fillRect/>
                    </a:stretch>
                  </pic:blipFill>
                  <pic:spPr>
                    <a:xfrm>
                      <a:off x="0" y="0"/>
                      <a:ext cx="6612255" cy="2276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member galaxies were found in two steps: first I selected the clusters with values of projected radial distances of less than or equal to 1.5 </w:t>
      </w:r>
      <w:proofErr w:type="gramStart"/>
      <w:r>
        <w:rPr>
          <w:rFonts w:ascii="Times New Roman" w:hAnsi="Times New Roman" w:cs="Times New Roman"/>
        </w:rPr>
        <w:t>Mpc, and</w:t>
      </w:r>
      <w:proofErr w:type="gramEnd"/>
      <w:r>
        <w:rPr>
          <w:rFonts w:ascii="Times New Roman" w:hAnsi="Times New Roman" w:cs="Times New Roman"/>
        </w:rPr>
        <w:t xml:space="preserve"> enumerated the array for the condition to output the indices where the corresponding values meeting the condition are located. </w:t>
      </w:r>
    </w:p>
    <w:p w14:paraId="42E57BD8" w14:textId="77777777" w:rsidR="002719A8" w:rsidRDefault="002719A8" w:rsidP="002719A8">
      <w:pPr>
        <w:pStyle w:val="ListParagraph"/>
      </w:pPr>
    </w:p>
    <w:p w14:paraId="5337D6B1" w14:textId="40EF1AD2" w:rsidR="002719A8" w:rsidRDefault="002719A8" w:rsidP="002719A8">
      <w:r>
        <w:t xml:space="preserve">This sufficiently narrowed my data to 169 member galaxies whose projected radial distance lay within a radius of 1.5Mpc. </w:t>
      </w:r>
    </w:p>
    <w:p w14:paraId="2FE4BB96" w14:textId="74FD4666" w:rsidR="002719A8" w:rsidRDefault="002719A8" w:rsidP="002719A8"/>
    <w:p w14:paraId="3382C040" w14:textId="423B71F2" w:rsidR="002719A8" w:rsidRDefault="00777582" w:rsidP="002719A8">
      <w:pPr>
        <w:rPr>
          <w:color w:val="000000"/>
        </w:rPr>
      </w:pPr>
      <w:r>
        <w:rPr>
          <w:noProof/>
        </w:rPr>
        <w:drawing>
          <wp:anchor distT="0" distB="0" distL="114300" distR="114300" simplePos="0" relativeHeight="251663360" behindDoc="0" locked="0" layoutInCell="1" allowOverlap="1" wp14:anchorId="4CF98230" wp14:editId="648BC575">
            <wp:simplePos x="0" y="0"/>
            <wp:positionH relativeFrom="column">
              <wp:posOffset>-25400</wp:posOffset>
            </wp:positionH>
            <wp:positionV relativeFrom="paragraph">
              <wp:posOffset>1143635</wp:posOffset>
            </wp:positionV>
            <wp:extent cx="6529705" cy="1718310"/>
            <wp:effectExtent l="0" t="0" r="0" b="0"/>
            <wp:wrapSquare wrapText="bothSides"/>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00.38.49.png"/>
                    <pic:cNvPicPr/>
                  </pic:nvPicPr>
                  <pic:blipFill>
                    <a:blip r:embed="rId11">
                      <a:extLst>
                        <a:ext uri="{28A0092B-C50C-407E-A947-70E740481C1C}">
                          <a14:useLocalDpi xmlns:a14="http://schemas.microsoft.com/office/drawing/2010/main" val="0"/>
                        </a:ext>
                      </a:extLst>
                    </a:blip>
                    <a:stretch>
                      <a:fillRect/>
                    </a:stretch>
                  </pic:blipFill>
                  <pic:spPr>
                    <a:xfrm>
                      <a:off x="0" y="0"/>
                      <a:ext cx="6529705" cy="1718310"/>
                    </a:xfrm>
                    <a:prstGeom prst="rect">
                      <a:avLst/>
                    </a:prstGeom>
                  </pic:spPr>
                </pic:pic>
              </a:graphicData>
            </a:graphic>
            <wp14:sizeRelH relativeFrom="page">
              <wp14:pctWidth>0</wp14:pctWidth>
            </wp14:sizeRelH>
            <wp14:sizeRelV relativeFrom="page">
              <wp14:pctHeight>0</wp14:pctHeight>
            </wp14:sizeRelV>
          </wp:anchor>
        </w:drawing>
      </w:r>
      <w:r w:rsidR="002719A8">
        <w:t xml:space="preserve">Selecting z values meeting the criterion of being between </w:t>
      </w:r>
      <w:r w:rsidR="00CD69A4">
        <w:t>+/-</w:t>
      </w:r>
      <w:r w:rsidR="002719A8">
        <w:t>3</w:t>
      </w:r>
      <m:oMath>
        <m:r>
          <w:rPr>
            <w:rFonts w:ascii="Cambria Math" w:hAnsi="Cambria Math"/>
            <w:color w:val="000000"/>
          </w:rPr>
          <m:t>σ</m:t>
        </m:r>
      </m:oMath>
      <w:r w:rsidR="00CD69A4">
        <w:rPr>
          <w:color w:val="000000"/>
        </w:rPr>
        <w:t xml:space="preserve"> posed more difficulty </w:t>
      </w:r>
      <w:r>
        <w:rPr>
          <w:color w:val="000000"/>
        </w:rPr>
        <w:t xml:space="preserve">since my sigma value was not enough to select an appropriate sample of galaxies, so I tried increasing the bound to     </w:t>
      </w:r>
      <w:r>
        <w:t>+/-</w:t>
      </w:r>
      <w:r>
        <w:t>4</w:t>
      </w:r>
      <m:oMath>
        <m:r>
          <w:rPr>
            <w:rFonts w:ascii="Cambria Math" w:hAnsi="Cambria Math"/>
            <w:color w:val="000000"/>
          </w:rPr>
          <m:t>σ</m:t>
        </m:r>
      </m:oMath>
      <w:r>
        <w:rPr>
          <w:color w:val="000000"/>
        </w:rPr>
        <w:t xml:space="preserve"> </w:t>
      </w:r>
      <w:r>
        <w:rPr>
          <w:color w:val="000000"/>
        </w:rPr>
        <w:t xml:space="preserve">and </w:t>
      </w:r>
      <w:r>
        <w:t>+/-</w:t>
      </w:r>
      <w:r>
        <w:t>5</w:t>
      </w:r>
      <m:oMath>
        <m:r>
          <w:rPr>
            <w:rFonts w:ascii="Cambria Math" w:hAnsi="Cambria Math"/>
            <w:color w:val="000000"/>
          </w:rPr>
          <m:t>σ</m:t>
        </m:r>
      </m:oMath>
      <w:r>
        <w:rPr>
          <w:color w:val="000000"/>
        </w:rPr>
        <w:t>; howe</w:t>
      </w:r>
      <w:proofErr w:type="spellStart"/>
      <w:r>
        <w:rPr>
          <w:color w:val="000000"/>
        </w:rPr>
        <w:t>ver</w:t>
      </w:r>
      <w:proofErr w:type="spellEnd"/>
      <w:r>
        <w:rPr>
          <w:color w:val="000000"/>
        </w:rPr>
        <w:t xml:space="preserve"> from the indices I noted not a lot of galaxies met both aspects of the criterion; this is likely a result from an oversampling of galaxies from the query resulting in the sigma value of 0.044. I use z[output] (where output corresponds with the indices of the galaxies meeting the &lt;= 1.5Mpc criteria rather than the redshift bounds) for further plots, which as expected impacted my results. </w:t>
      </w:r>
    </w:p>
    <w:p w14:paraId="78270788" w14:textId="50F42BA6" w:rsidR="00777582" w:rsidRPr="002719A8" w:rsidRDefault="00777582" w:rsidP="002719A8"/>
    <w:p w14:paraId="1A13CBBB" w14:textId="77777777" w:rsidR="00C74C4D" w:rsidRDefault="00C74C4D" w:rsidP="00C74C4D">
      <w:r>
        <w:t xml:space="preserve">The main difficulty I had was trying to find a method to use the indices to match member galaxies that meet both conditions. This resulted in a sample which may have been </w:t>
      </w:r>
      <w:proofErr w:type="spellStart"/>
      <w:r>
        <w:t>to</w:t>
      </w:r>
      <w:proofErr w:type="spellEnd"/>
      <w:r>
        <w:t xml:space="preserve"> large for the member galaxies.</w:t>
      </w:r>
    </w:p>
    <w:p w14:paraId="126D874C" w14:textId="77777777" w:rsidR="00C74C4D" w:rsidRDefault="00C74C4D" w:rsidP="00C74C4D"/>
    <w:p w14:paraId="2484028B" w14:textId="3A8119BF" w:rsidR="00C20311" w:rsidRDefault="00C74C4D" w:rsidP="00C20311">
      <w:pPr>
        <w:pStyle w:val="ListParagraph"/>
        <w:numPr>
          <w:ilvl w:val="0"/>
          <w:numId w:val="1"/>
        </w:numPr>
      </w:pPr>
      <w:r>
        <w:rPr>
          <w:rFonts w:ascii="Times New Roman" w:hAnsi="Times New Roman" w:cs="Times New Roman"/>
        </w:rPr>
        <w:lastRenderedPageBreak/>
        <w:t>As discussed above, there were issues selecting member galaxies that met both conditions,</w:t>
      </w:r>
      <w:r w:rsidR="00C20311">
        <w:rPr>
          <w:rFonts w:ascii="Times New Roman" w:hAnsi="Times New Roman" w:cs="Times New Roman"/>
        </w:rPr>
        <w:t xml:space="preserve"> so the sample of 169 galaxies was used to get a better estimate of the center RA and Dec mean values: </w:t>
      </w:r>
      <w:r>
        <w:t xml:space="preserve"> </w:t>
      </w:r>
    </w:p>
    <w:p w14:paraId="5452F6A4" w14:textId="51A30CDD" w:rsidR="002719A8" w:rsidRPr="002719A8" w:rsidRDefault="00C20311" w:rsidP="002719A8">
      <w:pPr>
        <w:pStyle w:val="ListParagraph"/>
      </w:pPr>
      <w:r>
        <w:rPr>
          <w:noProof/>
        </w:rPr>
        <w:drawing>
          <wp:anchor distT="0" distB="0" distL="114300" distR="114300" simplePos="0" relativeHeight="251664384" behindDoc="0" locked="0" layoutInCell="1" allowOverlap="1" wp14:anchorId="0DA5D173" wp14:editId="5197AC08">
            <wp:simplePos x="0" y="0"/>
            <wp:positionH relativeFrom="column">
              <wp:posOffset>76200</wp:posOffset>
            </wp:positionH>
            <wp:positionV relativeFrom="paragraph">
              <wp:posOffset>63923</wp:posOffset>
            </wp:positionV>
            <wp:extent cx="3623310" cy="852805"/>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1 at 00.43.50.png"/>
                    <pic:cNvPicPr/>
                  </pic:nvPicPr>
                  <pic:blipFill>
                    <a:blip r:embed="rId12">
                      <a:extLst>
                        <a:ext uri="{28A0092B-C50C-407E-A947-70E740481C1C}">
                          <a14:useLocalDpi xmlns:a14="http://schemas.microsoft.com/office/drawing/2010/main" val="0"/>
                        </a:ext>
                      </a:extLst>
                    </a:blip>
                    <a:stretch>
                      <a:fillRect/>
                    </a:stretch>
                  </pic:blipFill>
                  <pic:spPr>
                    <a:xfrm>
                      <a:off x="0" y="0"/>
                      <a:ext cx="3623310" cy="852805"/>
                    </a:xfrm>
                    <a:prstGeom prst="rect">
                      <a:avLst/>
                    </a:prstGeom>
                  </pic:spPr>
                </pic:pic>
              </a:graphicData>
            </a:graphic>
            <wp14:sizeRelH relativeFrom="page">
              <wp14:pctWidth>0</wp14:pctWidth>
            </wp14:sizeRelH>
            <wp14:sizeRelV relativeFrom="page">
              <wp14:pctHeight>0</wp14:pctHeight>
            </wp14:sizeRelV>
          </wp:anchor>
        </w:drawing>
      </w:r>
    </w:p>
    <w:p w14:paraId="1EC63BDA" w14:textId="27D11A19" w:rsidR="002719A8" w:rsidRPr="002719A8" w:rsidRDefault="002719A8" w:rsidP="002719A8">
      <w:pPr>
        <w:pStyle w:val="ListParagraph"/>
        <w:rPr>
          <w:rFonts w:ascii="Times New Roman" w:hAnsi="Times New Roman" w:cs="Times New Roman"/>
        </w:rPr>
      </w:pPr>
    </w:p>
    <w:p w14:paraId="2E26E0D4" w14:textId="77777777" w:rsidR="002719A8" w:rsidRDefault="002719A8" w:rsidP="002719A8"/>
    <w:p w14:paraId="25FFB44C" w14:textId="38CBAD80" w:rsidR="002719A8" w:rsidRDefault="002719A8" w:rsidP="002719A8"/>
    <w:p w14:paraId="7440FA5A" w14:textId="3E1FD133" w:rsidR="002719A8" w:rsidRDefault="002719A8" w:rsidP="002719A8"/>
    <w:p w14:paraId="28F4B20F" w14:textId="11C035ED" w:rsidR="002719A8" w:rsidRDefault="002719A8" w:rsidP="002719A8"/>
    <w:p w14:paraId="46BD6EA1" w14:textId="7D658EEC" w:rsidR="002719A8" w:rsidRDefault="002719A8" w:rsidP="002719A8"/>
    <w:p w14:paraId="65EC2E7D" w14:textId="32147FFB" w:rsidR="0029496D" w:rsidRPr="0029496D" w:rsidRDefault="00C20311" w:rsidP="0029496D">
      <w:pPr>
        <w:pStyle w:val="ListParagraph"/>
        <w:numPr>
          <w:ilvl w:val="0"/>
          <w:numId w:val="1"/>
        </w:numPr>
      </w:pPr>
      <w:r>
        <w:rPr>
          <w:rFonts w:ascii="Times New Roman" w:hAnsi="Times New Roman" w:cs="Times New Roman"/>
        </w:rPr>
        <w:t xml:space="preserve">Recreating the plot from step 2 with the selected member galaxies, I overlaid the galaxies meeting the &lt;= 1.5 Mpc condition and the bounds between </w:t>
      </w:r>
      <w:r>
        <w:t>+/-5</w:t>
      </w:r>
      <m:oMath>
        <m:r>
          <w:rPr>
            <w:rFonts w:ascii="Cambria Math" w:hAnsi="Cambria Math" w:cs="Times New Roman"/>
            <w:color w:val="000000"/>
          </w:rPr>
          <m:t>σ</m:t>
        </m:r>
      </m:oMath>
      <w:r>
        <w:rPr>
          <w:rFonts w:eastAsiaTheme="minorEastAsia"/>
          <w:color w:val="000000"/>
        </w:rPr>
        <w:t xml:space="preserve"> </w:t>
      </w:r>
      <w:r>
        <w:rPr>
          <w:rFonts w:ascii="Times New Roman" w:eastAsiaTheme="minorEastAsia" w:hAnsi="Times New Roman" w:cs="Times New Roman"/>
          <w:color w:val="000000"/>
        </w:rPr>
        <w:t xml:space="preserve">condition: as can be seen that some of the blue dots (member galaxies) lie outside of the red circle representing the 1.5 Mpc region line, those galaxies had a redshift between </w:t>
      </w:r>
      <w:r>
        <w:t>+/-5</w:t>
      </w:r>
      <m:oMath>
        <m:r>
          <w:rPr>
            <w:rFonts w:ascii="Cambria Math" w:hAnsi="Cambria Math" w:cs="Times New Roman"/>
            <w:color w:val="000000"/>
          </w:rPr>
          <m:t>σ</m:t>
        </m:r>
      </m:oMath>
      <w:r>
        <w:rPr>
          <w:rFonts w:eastAsiaTheme="minorEastAsia"/>
          <w:color w:val="000000"/>
        </w:rPr>
        <w:t xml:space="preserve"> </w:t>
      </w:r>
      <w:r w:rsidRPr="00C20311">
        <w:rPr>
          <w:rFonts w:ascii="Times New Roman" w:eastAsiaTheme="minorEastAsia" w:hAnsi="Times New Roman" w:cs="Times New Roman"/>
          <w:color w:val="000000"/>
        </w:rPr>
        <w:t>but a projected</w:t>
      </w:r>
      <w:r>
        <w:rPr>
          <w:rFonts w:ascii="Times New Roman" w:eastAsiaTheme="minorEastAsia" w:hAnsi="Times New Roman" w:cs="Times New Roman"/>
          <w:color w:val="000000"/>
        </w:rPr>
        <w:t xml:space="preserve"> radial distances that was greater than 1.5Mpc. From the sample, I would expect a larger number of galaxies to meet both conditions, but due to the difficulties in combining both conditions, that is why there is still an </w:t>
      </w:r>
      <w:r w:rsidRPr="00C20311">
        <w:rPr>
          <w:rFonts w:ascii="Times New Roman" w:eastAsiaTheme="minorEastAsia" w:hAnsi="Times New Roman" w:cs="Times New Roman"/>
          <w:color w:val="000000"/>
          <w:u w:val="single"/>
        </w:rPr>
        <w:t>overabundance</w:t>
      </w:r>
      <w:r>
        <w:rPr>
          <w:rFonts w:ascii="Times New Roman" w:eastAsiaTheme="minorEastAsia" w:hAnsi="Times New Roman" w:cs="Times New Roman"/>
          <w:color w:val="000000"/>
        </w:rPr>
        <w:t xml:space="preserve"> of cobalt points (representing all galaxies from the original data set) within the circle. </w:t>
      </w:r>
    </w:p>
    <w:p w14:paraId="03DFF051" w14:textId="73444346" w:rsidR="0029496D" w:rsidRDefault="0029496D" w:rsidP="0029496D">
      <w:r>
        <w:rPr>
          <w:noProof/>
        </w:rPr>
        <w:drawing>
          <wp:anchor distT="0" distB="0" distL="114300" distR="114300" simplePos="0" relativeHeight="251665408" behindDoc="0" locked="0" layoutInCell="1" allowOverlap="1" wp14:anchorId="1CB8D09A" wp14:editId="4BC83175">
            <wp:simplePos x="0" y="0"/>
            <wp:positionH relativeFrom="column">
              <wp:posOffset>270510</wp:posOffset>
            </wp:positionH>
            <wp:positionV relativeFrom="paragraph">
              <wp:posOffset>69850</wp:posOffset>
            </wp:positionV>
            <wp:extent cx="3361055" cy="3201035"/>
            <wp:effectExtent l="0" t="0" r="4445" b="0"/>
            <wp:wrapSquare wrapText="bothSides"/>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1 at 00.42.07.png"/>
                    <pic:cNvPicPr/>
                  </pic:nvPicPr>
                  <pic:blipFill>
                    <a:blip r:embed="rId13">
                      <a:extLst>
                        <a:ext uri="{28A0092B-C50C-407E-A947-70E740481C1C}">
                          <a14:useLocalDpi xmlns:a14="http://schemas.microsoft.com/office/drawing/2010/main" val="0"/>
                        </a:ext>
                      </a:extLst>
                    </a:blip>
                    <a:stretch>
                      <a:fillRect/>
                    </a:stretch>
                  </pic:blipFill>
                  <pic:spPr>
                    <a:xfrm>
                      <a:off x="0" y="0"/>
                      <a:ext cx="3361055" cy="3201035"/>
                    </a:xfrm>
                    <a:prstGeom prst="rect">
                      <a:avLst/>
                    </a:prstGeom>
                  </pic:spPr>
                </pic:pic>
              </a:graphicData>
            </a:graphic>
            <wp14:sizeRelH relativeFrom="page">
              <wp14:pctWidth>0</wp14:pctWidth>
            </wp14:sizeRelH>
            <wp14:sizeRelV relativeFrom="page">
              <wp14:pctHeight>0</wp14:pctHeight>
            </wp14:sizeRelV>
          </wp:anchor>
        </w:drawing>
      </w:r>
    </w:p>
    <w:p w14:paraId="4ADEC85B" w14:textId="00D7D648" w:rsidR="00E272B9" w:rsidRPr="00C20311" w:rsidRDefault="00E272B9" w:rsidP="00C20311"/>
    <w:p w14:paraId="18F63177" w14:textId="77777777" w:rsidR="002203F9" w:rsidRDefault="002203F9" w:rsidP="00E272B9">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A redshift histogram was plotted again </w:t>
      </w:r>
    </w:p>
    <w:p w14:paraId="68954AAA" w14:textId="64C38A40" w:rsidR="002203F9" w:rsidRDefault="002203F9" w:rsidP="00E272B9">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z-values with indices corresponding </w:t>
      </w:r>
    </w:p>
    <w:p w14:paraId="528F7A33" w14:textId="7D192483" w:rsidR="002203F9" w:rsidRDefault="002203F9" w:rsidP="002203F9">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to the indices of   redshifts that meet the </w:t>
      </w:r>
      <w:r>
        <w:t>+/-5</w:t>
      </w:r>
      <m:oMath>
        <m:r>
          <w:rPr>
            <w:rFonts w:ascii="Cambria Math" w:hAnsi="Cambria Math" w:cs="Times New Roman"/>
            <w:color w:val="000000"/>
            <w:sz w:val="24"/>
            <w:szCs w:val="24"/>
          </w:rPr>
          <m:t>σ</m:t>
        </m:r>
      </m:oMath>
      <w:r>
        <w:rPr>
          <w:color w:val="000000"/>
          <w:sz w:val="24"/>
          <w:szCs w:val="24"/>
        </w:rPr>
        <w:t xml:space="preserve"> </w:t>
      </w:r>
      <w:r w:rsidRPr="002203F9">
        <w:rPr>
          <w:rFonts w:ascii="Times New Roman" w:hAnsi="Times New Roman" w:cs="Times New Roman"/>
          <w:color w:val="000000"/>
          <w:sz w:val="24"/>
          <w:szCs w:val="24"/>
        </w:rPr>
        <w:t>condition</w:t>
      </w:r>
      <w:r>
        <w:rPr>
          <w:rFonts w:ascii="Times New Roman" w:hAnsi="Times New Roman" w:cs="Times New Roman"/>
          <w:color w:val="000000"/>
          <w:sz w:val="24"/>
          <w:szCs w:val="24"/>
        </w:rPr>
        <w:t xml:space="preserve">, in the array OP. The   </w:t>
      </w:r>
    </w:p>
    <w:p w14:paraId="120130AE" w14:textId="069E8C74" w:rsidR="002203F9" w:rsidRDefault="002203F9" w:rsidP="002203F9">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resulting histogram was fitted     and has a mean value of </w:t>
      </w:r>
      <w:proofErr w:type="gramStart"/>
      <w:r>
        <w:rPr>
          <w:rFonts w:ascii="Times New Roman" w:hAnsi="Times New Roman" w:cs="Times New Roman"/>
          <w:color w:val="000000"/>
          <w:sz w:val="24"/>
          <w:szCs w:val="24"/>
        </w:rPr>
        <w:t>0.0243  and</w:t>
      </w:r>
      <w:proofErr w:type="gramEnd"/>
      <w:r>
        <w:rPr>
          <w:rFonts w:ascii="Times New Roman" w:hAnsi="Times New Roman" w:cs="Times New Roman"/>
          <w:color w:val="000000"/>
          <w:sz w:val="24"/>
          <w:szCs w:val="24"/>
        </w:rPr>
        <w:t xml:space="preserve"> a sigma value </w:t>
      </w:r>
    </w:p>
    <w:p w14:paraId="2FBA7FE3" w14:textId="730E6139" w:rsidR="002203F9" w:rsidRDefault="002203F9" w:rsidP="002203F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color w:val="000000"/>
          <w:sz w:val="24"/>
          <w:szCs w:val="24"/>
        </w:rPr>
        <w:t xml:space="preserve">of 0.0027.     Additionally I plotted the histogram using the indices of redshifts that correspond to the values     meeting the </w:t>
      </w:r>
      <w:r w:rsidRPr="002203F9">
        <w:rPr>
          <w:rFonts w:ascii="Times New Roman" w:hAnsi="Times New Roman" w:cs="Times New Roman"/>
          <w:sz w:val="24"/>
          <w:szCs w:val="24"/>
        </w:rPr>
        <w:t>&lt;= 1.5 Mpc</w:t>
      </w:r>
      <w:r w:rsidRPr="002203F9">
        <w:rPr>
          <w:rFonts w:ascii="Times New Roman" w:hAnsi="Times New Roman" w:cs="Times New Roman"/>
          <w:sz w:val="24"/>
          <w:szCs w:val="24"/>
        </w:rPr>
        <w:t xml:space="preserve"> </w:t>
      </w:r>
      <w:proofErr w:type="gramStart"/>
      <w:r w:rsidRPr="002203F9">
        <w:rPr>
          <w:rFonts w:ascii="Times New Roman" w:hAnsi="Times New Roman" w:cs="Times New Roman"/>
          <w:sz w:val="24"/>
          <w:szCs w:val="24"/>
        </w:rPr>
        <w:t>condition  and</w:t>
      </w:r>
      <w:proofErr w:type="gramEnd"/>
      <w:r w:rsidRPr="002203F9">
        <w:rPr>
          <w:rFonts w:ascii="Times New Roman" w:hAnsi="Times New Roman" w:cs="Times New Roman"/>
          <w:sz w:val="24"/>
          <w:szCs w:val="24"/>
        </w:rPr>
        <w:t xml:space="preserve"> the resulting mean and sigma value </w:t>
      </w:r>
      <w:r>
        <w:rPr>
          <w:rFonts w:ascii="Times New Roman" w:hAnsi="Times New Roman" w:cs="Times New Roman"/>
          <w:sz w:val="24"/>
          <w:szCs w:val="24"/>
        </w:rPr>
        <w:t xml:space="preserve">proved to be a </w:t>
      </w:r>
    </w:p>
    <w:p w14:paraId="5A7EF79C" w14:textId="229A4E75" w:rsidR="00E272B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6432" behindDoc="0" locked="0" layoutInCell="1" allowOverlap="1" wp14:anchorId="46961D71" wp14:editId="2B2EDEE0">
            <wp:simplePos x="0" y="0"/>
            <wp:positionH relativeFrom="column">
              <wp:posOffset>3716867</wp:posOffset>
            </wp:positionH>
            <wp:positionV relativeFrom="paragraph">
              <wp:posOffset>180763</wp:posOffset>
            </wp:positionV>
            <wp:extent cx="2675255" cy="2740025"/>
            <wp:effectExtent l="0" t="0" r="4445" b="317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1 at 10.33.50.png"/>
                    <pic:cNvPicPr/>
                  </pic:nvPicPr>
                  <pic:blipFill>
                    <a:blip r:embed="rId14">
                      <a:extLst>
                        <a:ext uri="{28A0092B-C50C-407E-A947-70E740481C1C}">
                          <a14:useLocalDpi xmlns:a14="http://schemas.microsoft.com/office/drawing/2010/main" val="0"/>
                        </a:ext>
                      </a:extLst>
                    </a:blip>
                    <a:stretch>
                      <a:fillRect/>
                    </a:stretch>
                  </pic:blipFill>
                  <pic:spPr>
                    <a:xfrm>
                      <a:off x="0" y="0"/>
                      <a:ext cx="2675255" cy="2740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better fit.</w:t>
      </w:r>
    </w:p>
    <w:p w14:paraId="14C0A0E5" w14:textId="3CE9221F"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p>
    <w:p w14:paraId="56CECA30" w14:textId="562F85DA"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p>
    <w:p w14:paraId="1EB70F3C" w14:textId="77777777"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To the right is the histogram from z[OP] values, </w:t>
      </w:r>
    </w:p>
    <w:p w14:paraId="782EE40B" w14:textId="39783E35"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giving a mean that is an overestimate for the coma cluster. </w:t>
      </w:r>
    </w:p>
    <w:p w14:paraId="4BCBC4BD" w14:textId="77777777"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Beneath is the histogram from z[output] values, the mean value is still an overestimate for coma but </w:t>
      </w:r>
    </w:p>
    <w:p w14:paraId="54F74EC5" w14:textId="0A35C4CE"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not as much as for z[OP].</w:t>
      </w:r>
    </w:p>
    <w:p w14:paraId="31C59892" w14:textId="047AE791"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p>
    <w:p w14:paraId="7A1266EF" w14:textId="2F03E70C"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p>
    <w:p w14:paraId="43C37387" w14:textId="3C33D66A"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p>
    <w:p w14:paraId="2BB56837" w14:textId="37BB85F5" w:rsidR="002203F9" w:rsidRDefault="002203F9" w:rsidP="00E272B9">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noProof/>
          <w:color w:val="000000"/>
          <w:sz w:val="24"/>
          <w:szCs w:val="24"/>
        </w:rPr>
        <w:lastRenderedPageBreak/>
        <w:drawing>
          <wp:anchor distT="0" distB="0" distL="114300" distR="114300" simplePos="0" relativeHeight="251667456" behindDoc="0" locked="0" layoutInCell="1" allowOverlap="1" wp14:anchorId="27E1AF08" wp14:editId="091A55DA">
            <wp:simplePos x="0" y="0"/>
            <wp:positionH relativeFrom="column">
              <wp:posOffset>295698</wp:posOffset>
            </wp:positionH>
            <wp:positionV relativeFrom="paragraph">
              <wp:posOffset>29210</wp:posOffset>
            </wp:positionV>
            <wp:extent cx="3275330" cy="3225800"/>
            <wp:effectExtent l="0" t="0" r="127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1 at 10.41.17.png"/>
                    <pic:cNvPicPr/>
                  </pic:nvPicPr>
                  <pic:blipFill>
                    <a:blip r:embed="rId15">
                      <a:extLst>
                        <a:ext uri="{28A0092B-C50C-407E-A947-70E740481C1C}">
                          <a14:useLocalDpi xmlns:a14="http://schemas.microsoft.com/office/drawing/2010/main" val="0"/>
                        </a:ext>
                      </a:extLst>
                    </a:blip>
                    <a:stretch>
                      <a:fillRect/>
                    </a:stretch>
                  </pic:blipFill>
                  <pic:spPr>
                    <a:xfrm>
                      <a:off x="0" y="0"/>
                      <a:ext cx="3275330" cy="3225800"/>
                    </a:xfrm>
                    <a:prstGeom prst="rect">
                      <a:avLst/>
                    </a:prstGeom>
                  </pic:spPr>
                </pic:pic>
              </a:graphicData>
            </a:graphic>
            <wp14:sizeRelH relativeFrom="page">
              <wp14:pctWidth>0</wp14:pctWidth>
            </wp14:sizeRelH>
            <wp14:sizeRelV relativeFrom="page">
              <wp14:pctHeight>0</wp14:pctHeight>
            </wp14:sizeRelV>
          </wp:anchor>
        </w:drawing>
      </w:r>
    </w:p>
    <w:p w14:paraId="1D0B3014" w14:textId="473D81DD" w:rsidR="003349D3" w:rsidRDefault="002203F9" w:rsidP="002203F9">
      <w:pPr>
        <w:pStyle w:val="HTMLPreformatted"/>
        <w:numPr>
          <w:ilvl w:val="0"/>
          <w:numId w:val="1"/>
        </w:numPr>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In order to calculate </w:t>
      </w:r>
      <w:r w:rsidR="003349D3">
        <w:rPr>
          <w:rFonts w:ascii="Times New Roman" w:hAnsi="Times New Roman" w:cs="Times New Roman"/>
          <w:sz w:val="24"/>
          <w:szCs w:val="24"/>
        </w:rPr>
        <w:t xml:space="preserve">the absolute </w:t>
      </w:r>
    </w:p>
    <w:p w14:paraId="697C3836" w14:textId="2701EB7F" w:rsidR="002203F9" w:rsidRDefault="00CD0190" w:rsidP="003349D3">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FA90D0E" wp14:editId="0F0B6111">
            <wp:simplePos x="0" y="0"/>
            <wp:positionH relativeFrom="column">
              <wp:posOffset>3742266</wp:posOffset>
            </wp:positionH>
            <wp:positionV relativeFrom="paragraph">
              <wp:posOffset>470535</wp:posOffset>
            </wp:positionV>
            <wp:extent cx="2404110" cy="703580"/>
            <wp:effectExtent l="0" t="0" r="0" b="0"/>
            <wp:wrapSquare wrapText="bothSides"/>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1 at 10.44.32.png"/>
                    <pic:cNvPicPr/>
                  </pic:nvPicPr>
                  <pic:blipFill>
                    <a:blip r:embed="rId16">
                      <a:extLst>
                        <a:ext uri="{28A0092B-C50C-407E-A947-70E740481C1C}">
                          <a14:useLocalDpi xmlns:a14="http://schemas.microsoft.com/office/drawing/2010/main" val="0"/>
                        </a:ext>
                      </a:extLst>
                    </a:blip>
                    <a:stretch>
                      <a:fillRect/>
                    </a:stretch>
                  </pic:blipFill>
                  <pic:spPr>
                    <a:xfrm>
                      <a:off x="0" y="0"/>
                      <a:ext cx="2404110" cy="703580"/>
                    </a:xfrm>
                    <a:prstGeom prst="rect">
                      <a:avLst/>
                    </a:prstGeom>
                  </pic:spPr>
                </pic:pic>
              </a:graphicData>
            </a:graphic>
            <wp14:sizeRelH relativeFrom="page">
              <wp14:pctWidth>0</wp14:pctWidth>
            </wp14:sizeRelH>
            <wp14:sizeRelV relativeFrom="page">
              <wp14:pctHeight>0</wp14:pctHeight>
            </wp14:sizeRelV>
          </wp:anchor>
        </w:drawing>
      </w:r>
      <w:r w:rsidR="003349D3">
        <w:rPr>
          <w:rFonts w:ascii="Times New Roman" w:hAnsi="Times New Roman" w:cs="Times New Roman"/>
          <w:sz w:val="24"/>
          <w:szCs w:val="24"/>
        </w:rPr>
        <w:t>r-band magnitud</w:t>
      </w:r>
      <w:r>
        <w:rPr>
          <w:rFonts w:ascii="Times New Roman" w:hAnsi="Times New Roman" w:cs="Times New Roman"/>
          <w:sz w:val="24"/>
          <w:szCs w:val="24"/>
        </w:rPr>
        <w:t>es of the galaxies, the following formulae were used:</w:t>
      </w:r>
    </w:p>
    <w:p w14:paraId="46947D70" w14:textId="07F08848" w:rsidR="00CD0190" w:rsidRDefault="00CD0190" w:rsidP="003349D3">
      <w:pPr>
        <w:pStyle w:val="HTMLPreformatted"/>
        <w:shd w:val="clear" w:color="auto" w:fill="FFFFFF"/>
        <w:wordWrap w:val="0"/>
        <w:ind w:left="720"/>
        <w:textAlignment w:val="baseline"/>
        <w:rPr>
          <w:rFonts w:ascii="Times New Roman" w:hAnsi="Times New Roman" w:cs="Times New Roman"/>
          <w:sz w:val="24"/>
          <w:szCs w:val="24"/>
        </w:rPr>
      </w:pPr>
    </w:p>
    <w:p w14:paraId="74305F9A" w14:textId="503313FF"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where m values are the apparent magnitudes, M is the absolute magnitude, A is the </w:t>
      </w:r>
    </w:p>
    <w:p w14:paraId="7A7F84DF" w14:textId="77777777"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extinction, and d corresponds to galaxy </w:t>
      </w:r>
    </w:p>
    <w:p w14:paraId="6687859B" w14:textId="23091813"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distances. The error was </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as the </w:t>
      </w:r>
    </w:p>
    <w:p w14:paraId="174A9E82" w14:textId="0A19E49F"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quadratic sum of the magnitude error and </w:t>
      </w:r>
    </w:p>
    <w:p w14:paraId="445AA32A" w14:textId="7AB46984"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 xml:space="preserve">error in distance (delta d). The error in </w:t>
      </w:r>
    </w:p>
    <w:p w14:paraId="204D541F" w14:textId="194995A6"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log10 was also considered in calculation as 0.4343.</w:t>
      </w:r>
    </w:p>
    <w:p w14:paraId="44492DE1" w14:textId="25B0A962"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p>
    <w:p w14:paraId="1D044D23" w14:textId="061D7771" w:rsidR="00CD0190" w:rsidRDefault="00CD0190" w:rsidP="00CD0190">
      <w:pPr>
        <w:pStyle w:val="HTMLPreformatted"/>
        <w:shd w:val="clear" w:color="auto" w:fill="FFFFFF"/>
        <w:wordWrap w:val="0"/>
        <w:ind w:left="720"/>
        <w:textAlignment w:val="baseline"/>
        <w:rPr>
          <w:rFonts w:ascii="Times New Roman" w:hAnsi="Times New Roman" w:cs="Times New Roman"/>
          <w:sz w:val="24"/>
          <w:szCs w:val="24"/>
        </w:rPr>
      </w:pPr>
    </w:p>
    <w:p w14:paraId="6E94AF66" w14:textId="75066DF3" w:rsidR="00FC4953" w:rsidRDefault="00CD0190" w:rsidP="00E24AB4">
      <w:pPr>
        <w:pStyle w:val="HTMLPreformatted"/>
        <w:numPr>
          <w:ilvl w:val="0"/>
          <w:numId w:val="1"/>
        </w:numPr>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 r-band </w:t>
      </w:r>
      <w:r w:rsidR="00FC4953">
        <w:rPr>
          <w:rFonts w:ascii="Times New Roman" w:hAnsi="Times New Roman" w:cs="Times New Roman"/>
          <w:sz w:val="24"/>
          <w:szCs w:val="24"/>
        </w:rPr>
        <w:t xml:space="preserve">absolute magnitude values were used to find the luminosity ratio: </w:t>
      </w:r>
      <w:r w:rsidR="00FC4953">
        <w:rPr>
          <w:rFonts w:ascii="Times New Roman" w:hAnsi="Times New Roman" w:cs="Times New Roman"/>
          <w:noProof/>
          <w:sz w:val="24"/>
          <w:szCs w:val="24"/>
        </w:rPr>
        <w:drawing>
          <wp:inline distT="0" distB="0" distL="0" distR="0" wp14:anchorId="2A62AF5E" wp14:editId="13ED5032">
            <wp:extent cx="2971800" cy="609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1 at 10.52.35.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609600"/>
                    </a:xfrm>
                    <a:prstGeom prst="rect">
                      <a:avLst/>
                    </a:prstGeom>
                  </pic:spPr>
                </pic:pic>
              </a:graphicData>
            </a:graphic>
          </wp:inline>
        </w:drawing>
      </w:r>
      <w:r w:rsidR="00FC4953">
        <w:rPr>
          <w:rFonts w:ascii="Times New Roman" w:hAnsi="Times New Roman" w:cs="Times New Roman"/>
          <w:sz w:val="24"/>
          <w:szCs w:val="24"/>
        </w:rPr>
        <w:t xml:space="preserve">the length of the array is 169 as the same </w:t>
      </w:r>
    </w:p>
    <w:p w14:paraId="528A7331" w14:textId="779A571E" w:rsidR="002203F9" w:rsidRDefault="00FC4953" w:rsidP="00FC4953">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sz w:val="24"/>
          <w:szCs w:val="24"/>
        </w:rPr>
        <w:t>Conditions for the sample are used as above.</w:t>
      </w:r>
    </w:p>
    <w:p w14:paraId="04563C1F" w14:textId="7FE0D03D" w:rsidR="00FC4953" w:rsidRDefault="00FC4953" w:rsidP="00FC4953">
      <w:pPr>
        <w:pStyle w:val="HTMLPreformatted"/>
        <w:shd w:val="clear" w:color="auto" w:fill="FFFFFF"/>
        <w:wordWrap w:val="0"/>
        <w:textAlignment w:val="baseline"/>
        <w:rPr>
          <w:rFonts w:ascii="Times New Roman" w:hAnsi="Times New Roman" w:cs="Times New Roman"/>
          <w:sz w:val="24"/>
          <w:szCs w:val="24"/>
        </w:rPr>
      </w:pPr>
    </w:p>
    <w:p w14:paraId="13D207D2" w14:textId="04FDCF0B" w:rsidR="00617CD0" w:rsidRDefault="00617CD0" w:rsidP="00617CD0">
      <w:pPr>
        <w:pStyle w:val="HTMLPreformatted"/>
        <w:numPr>
          <w:ilvl w:val="0"/>
          <w:numId w:val="1"/>
        </w:numPr>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 cumulative luminosity function for the     member galaxies was found as a function of the </w:t>
      </w:r>
    </w:p>
    <w:p w14:paraId="47785C17" w14:textId="77777777" w:rsidR="00617CD0" w:rsidRDefault="00617CD0" w:rsidP="00617CD0">
      <w:pPr>
        <w:pStyle w:val="HTMLPreformatted"/>
        <w:shd w:val="clear" w:color="auto" w:fill="FFFFFF"/>
        <w:wordWrap w:val="0"/>
        <w:ind w:left="720"/>
        <w:textAlignment w:val="baseline"/>
        <w:rPr>
          <w:rFonts w:ascii="Times New Roman" w:hAnsi="Times New Roman" w:cs="Times New Roman"/>
          <w:sz w:val="24"/>
          <w:szCs w:val="24"/>
        </w:rPr>
      </w:pPr>
      <w:r w:rsidRPr="00617CD0">
        <w:rPr>
          <w:rFonts w:ascii="Times New Roman" w:hAnsi="Times New Roman" w:cs="Times New Roman"/>
          <w:sz w:val="24"/>
          <w:szCs w:val="24"/>
        </w:rPr>
        <w:t xml:space="preserve">radial distances. First the values in the luminosity ratio array were sorted and normalized </w:t>
      </w:r>
    </w:p>
    <w:p w14:paraId="329E9971" w14:textId="17FC9278" w:rsidR="00617CD0" w:rsidRDefault="00617CD0" w:rsidP="00617CD0">
      <w:pPr>
        <w:pStyle w:val="HTMLPreformatted"/>
        <w:shd w:val="clear" w:color="auto" w:fill="FFFFFF"/>
        <w:wordWrap w:val="0"/>
        <w:ind w:left="720"/>
        <w:textAlignment w:val="baselin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3BAC2DD7" wp14:editId="1BCFF8F1">
            <wp:simplePos x="0" y="0"/>
            <wp:positionH relativeFrom="column">
              <wp:posOffset>3488267</wp:posOffset>
            </wp:positionH>
            <wp:positionV relativeFrom="paragraph">
              <wp:posOffset>-274955</wp:posOffset>
            </wp:positionV>
            <wp:extent cx="3149292" cy="3531220"/>
            <wp:effectExtent l="0" t="0" r="635" b="0"/>
            <wp:wrapSquare wrapText="bothSides"/>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1 at 10.54.47.png"/>
                    <pic:cNvPicPr/>
                  </pic:nvPicPr>
                  <pic:blipFill>
                    <a:blip r:embed="rId18">
                      <a:extLst>
                        <a:ext uri="{28A0092B-C50C-407E-A947-70E740481C1C}">
                          <a14:useLocalDpi xmlns:a14="http://schemas.microsoft.com/office/drawing/2010/main" val="0"/>
                        </a:ext>
                      </a:extLst>
                    </a:blip>
                    <a:stretch>
                      <a:fillRect/>
                    </a:stretch>
                  </pic:blipFill>
                  <pic:spPr>
                    <a:xfrm>
                      <a:off x="0" y="0"/>
                      <a:ext cx="3158391" cy="354142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t>
      </w:r>
      <w:proofErr w:type="gramStart"/>
      <w:r>
        <w:rPr>
          <w:rFonts w:ascii="Times New Roman" w:hAnsi="Times New Roman" w:cs="Times New Roman"/>
          <w:sz w:val="24"/>
          <w:szCs w:val="24"/>
        </w:rPr>
        <w:t>sort(</w:t>
      </w:r>
      <w:proofErr w:type="spellStart"/>
      <w:proofErr w:type="gramEnd"/>
      <w:r>
        <w:rPr>
          <w:rFonts w:ascii="Times New Roman" w:hAnsi="Times New Roman" w:cs="Times New Roman"/>
          <w:sz w:val="24"/>
          <w:szCs w:val="24"/>
        </w:rPr>
        <w:t>L_ratio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L.sum</w:t>
      </w:r>
      <w:proofErr w:type="spellEnd"/>
      <w:r>
        <w:rPr>
          <w:rFonts w:ascii="Times New Roman" w:hAnsi="Times New Roman" w:cs="Times New Roman"/>
          <w:sz w:val="24"/>
          <w:szCs w:val="24"/>
        </w:rPr>
        <w:t xml:space="preserve">()) and passed onto a new  variable, the range between 1 and </w:t>
      </w:r>
    </w:p>
    <w:p w14:paraId="5BD1A972" w14:textId="78A26D54" w:rsidR="00FC4953" w:rsidRDefault="00617CD0" w:rsidP="00617CD0">
      <w:pPr>
        <w:pStyle w:val="HTMLPreformatted"/>
        <w:shd w:val="clear" w:color="auto" w:fill="FFFFFF"/>
        <w:wordWrap w:val="0"/>
        <w:ind w:left="720"/>
        <w:textAlignment w:val="baseline"/>
        <w:rPr>
          <w:rFonts w:ascii="Times New Roman" w:hAnsi="Times New Roman" w:cs="Times New Roman"/>
          <w:sz w:val="24"/>
          <w:szCs w:val="24"/>
        </w:rPr>
      </w:pP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(var)+1/</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 xml:space="preserve">(var) so that at each distance      value, r, the luminosity is x or less. The             function is </w:t>
      </w:r>
      <w:proofErr w:type="gramStart"/>
      <w:r>
        <w:rPr>
          <w:rFonts w:ascii="Times New Roman" w:hAnsi="Times New Roman" w:cs="Times New Roman"/>
          <w:sz w:val="24"/>
          <w:szCs w:val="24"/>
        </w:rPr>
        <w:t>step-wise</w:t>
      </w:r>
      <w:proofErr w:type="gramEnd"/>
      <w:r>
        <w:rPr>
          <w:rFonts w:ascii="Times New Roman" w:hAnsi="Times New Roman" w:cs="Times New Roman"/>
          <w:sz w:val="24"/>
          <w:szCs w:val="24"/>
        </w:rPr>
        <w:t xml:space="preserve"> but otherwise close to     what I expected for a sample of this size; I        fit a polynomial of varying degrees (degree 10 gave the closest fit) to interpolate the plot.</w:t>
      </w:r>
    </w:p>
    <w:p w14:paraId="0FC2D79B" w14:textId="6D0D1D0E" w:rsidR="00617CD0" w:rsidRDefault="00617CD0" w:rsidP="00617CD0">
      <w:pPr>
        <w:pStyle w:val="HTMLPreformatted"/>
        <w:shd w:val="clear" w:color="auto" w:fill="FFFFFF"/>
        <w:wordWrap w:val="0"/>
        <w:ind w:left="720"/>
        <w:textAlignment w:val="baseline"/>
        <w:rPr>
          <w:rFonts w:ascii="Times New Roman" w:hAnsi="Times New Roman" w:cs="Times New Roman"/>
          <w:sz w:val="24"/>
          <w:szCs w:val="24"/>
        </w:rPr>
      </w:pPr>
    </w:p>
    <w:p w14:paraId="45CF210F" w14:textId="55DB53E9" w:rsidR="002203F9" w:rsidRPr="002203F9" w:rsidRDefault="002203F9" w:rsidP="00E272B9">
      <w:pPr>
        <w:pStyle w:val="HTMLPreformatted"/>
        <w:shd w:val="clear" w:color="auto" w:fill="FFFFFF"/>
        <w:wordWrap w:val="0"/>
        <w:ind w:left="720"/>
        <w:textAlignment w:val="baseline"/>
        <w:rPr>
          <w:rFonts w:ascii="Times New Roman" w:hAnsi="Times New Roman" w:cs="Times New Roman"/>
          <w:color w:val="000000"/>
          <w:sz w:val="24"/>
          <w:szCs w:val="24"/>
        </w:rPr>
      </w:pPr>
    </w:p>
    <w:p w14:paraId="6F06163B" w14:textId="77777777" w:rsidR="00617CD0" w:rsidRDefault="00617CD0" w:rsidP="00617CD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the polynomial fit (blue line) to </w:t>
      </w:r>
    </w:p>
    <w:p w14:paraId="337F45E0" w14:textId="77777777" w:rsidR="00617CD0" w:rsidRDefault="00617CD0" w:rsidP="00617CD0">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interpolate the effective radius at a radial </w:t>
      </w:r>
    </w:p>
    <w:p w14:paraId="6A60BABA" w14:textId="3951976E" w:rsidR="00E272B9" w:rsidRDefault="00617CD0" w:rsidP="000B59A4">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distance of 1.03Mpc, which corresponded with CDF = 0.500. The effective radius was calculated to be 0.66 Mpc, and from that,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R</m:t>
            </m:r>
          </m:e>
          <m:sub>
            <m:r>
              <w:rPr>
                <w:rFonts w:ascii="Cambria Math" w:hAnsi="Cambria Math" w:cs="Times New Roman"/>
                <w:color w:val="000000"/>
                <w:sz w:val="24"/>
                <w:szCs w:val="24"/>
              </w:rPr>
              <m:t>1/2</m:t>
            </m:r>
          </m:sub>
        </m:sSub>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4</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R</m:t>
                </m:r>
              </m:e>
              <m:sub>
                <m:r>
                  <w:rPr>
                    <w:rFonts w:ascii="Cambria Math" w:hAnsi="Cambria Math" w:cs="Times New Roman"/>
                    <w:color w:val="000000"/>
                    <w:sz w:val="24"/>
                    <w:szCs w:val="24"/>
                  </w:rPr>
                  <m:t>eff</m:t>
                </m:r>
              </m:sub>
            </m:sSub>
          </m:num>
          <m:den>
            <m:r>
              <w:rPr>
                <w:rFonts w:ascii="Cambria Math" w:hAnsi="Cambria Math" w:cs="Times New Roman"/>
                <w:color w:val="000000"/>
                <w:sz w:val="24"/>
                <w:szCs w:val="24"/>
              </w:rPr>
              <m:t>3</m:t>
            </m:r>
          </m:den>
        </m:f>
      </m:oMath>
      <w:r>
        <w:rPr>
          <w:rFonts w:ascii="Times New Roman" w:hAnsi="Times New Roman" w:cs="Times New Roman"/>
          <w:color w:val="000000"/>
          <w:sz w:val="24"/>
          <w:szCs w:val="24"/>
        </w:rPr>
        <w:t xml:space="preserve"> = </w:t>
      </w:r>
      <w:r w:rsidR="000B59A4">
        <w:rPr>
          <w:rFonts w:ascii="Times New Roman" w:hAnsi="Times New Roman" w:cs="Times New Roman"/>
          <w:color w:val="000000"/>
          <w:sz w:val="24"/>
          <w:szCs w:val="24"/>
        </w:rPr>
        <w:t xml:space="preserve">0.88 Mpc. This value is the half-mass radius, </w:t>
      </w:r>
      <w:r w:rsidR="000B59A4">
        <w:rPr>
          <w:rFonts w:ascii="Times New Roman" w:hAnsi="Times New Roman" w:cs="Times New Roman"/>
          <w:color w:val="000000"/>
          <w:sz w:val="24"/>
          <w:szCs w:val="24"/>
        </w:rPr>
        <w:lastRenderedPageBreak/>
        <w:t xml:space="preserve">which from further calculations appears to be an underestimate. The CDF for all galaxies was     also plotted as well to observe the trend. </w:t>
      </w:r>
    </w:p>
    <w:p w14:paraId="28F289A6" w14:textId="7B977FBD" w:rsidR="000B59A4" w:rsidRDefault="000B59A4" w:rsidP="000B59A4">
      <w:pPr>
        <w:pStyle w:val="HTMLPreformatted"/>
        <w:shd w:val="clear" w:color="auto" w:fill="FFFFFF"/>
        <w:wordWrap w:val="0"/>
        <w:textAlignment w:val="baseline"/>
        <w:rPr>
          <w:rFonts w:ascii="Times New Roman" w:hAnsi="Times New Roman" w:cs="Times New Roman"/>
          <w:color w:val="000000"/>
          <w:sz w:val="24"/>
          <w:szCs w:val="24"/>
        </w:rPr>
      </w:pPr>
    </w:p>
    <w:p w14:paraId="7E0C7F13" w14:textId="34FAF455" w:rsidR="000B59A4" w:rsidRDefault="000B59A4" w:rsidP="000B59A4">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z[output] to calculate the line-of-sight velocities and the corresponding peculiar velocities, gave values that varied between approximately -2000 and 2000 km/s. </w:t>
      </w:r>
    </w:p>
    <w:p w14:paraId="7D2F193A" w14:textId="1A7C35C6" w:rsidR="000B59A4" w:rsidRPr="00617CD0" w:rsidRDefault="000B59A4" w:rsidP="000B59A4">
      <w:pPr>
        <w:pStyle w:val="HTMLPreformatted"/>
        <w:shd w:val="clear" w:color="auto" w:fill="FFFFFF"/>
        <w:wordWrap w:val="0"/>
        <w:ind w:left="72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0528" behindDoc="0" locked="0" layoutInCell="1" allowOverlap="1" wp14:anchorId="65EFB065" wp14:editId="707E510F">
            <wp:simplePos x="0" y="0"/>
            <wp:positionH relativeFrom="column">
              <wp:posOffset>431800</wp:posOffset>
            </wp:positionH>
            <wp:positionV relativeFrom="paragraph">
              <wp:posOffset>37888</wp:posOffset>
            </wp:positionV>
            <wp:extent cx="3005455" cy="626745"/>
            <wp:effectExtent l="0" t="0" r="4445"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1 at 11.09.02.png"/>
                    <pic:cNvPicPr/>
                  </pic:nvPicPr>
                  <pic:blipFill>
                    <a:blip r:embed="rId19">
                      <a:extLst>
                        <a:ext uri="{28A0092B-C50C-407E-A947-70E740481C1C}">
                          <a14:useLocalDpi xmlns:a14="http://schemas.microsoft.com/office/drawing/2010/main" val="0"/>
                        </a:ext>
                      </a:extLst>
                    </a:blip>
                    <a:stretch>
                      <a:fillRect/>
                    </a:stretch>
                  </pic:blipFill>
                  <pic:spPr>
                    <a:xfrm>
                      <a:off x="0" y="0"/>
                      <a:ext cx="3005455" cy="626745"/>
                    </a:xfrm>
                    <a:prstGeom prst="rect">
                      <a:avLst/>
                    </a:prstGeom>
                  </pic:spPr>
                </pic:pic>
              </a:graphicData>
            </a:graphic>
            <wp14:sizeRelH relativeFrom="page">
              <wp14:pctWidth>0</wp14:pctWidth>
            </wp14:sizeRelH>
            <wp14:sizeRelV relativeFrom="page">
              <wp14:pctHeight>0</wp14:pctHeight>
            </wp14:sizeRelV>
          </wp:anchor>
        </w:drawing>
      </w:r>
    </w:p>
    <w:p w14:paraId="3BB2B505" w14:textId="47AFE4D7" w:rsidR="00E272B9" w:rsidRPr="00352917" w:rsidRDefault="00E272B9" w:rsidP="00E272B9">
      <w:pPr>
        <w:pStyle w:val="HTMLPreformatted"/>
        <w:shd w:val="clear" w:color="auto" w:fill="FFFFFF"/>
        <w:wordWrap w:val="0"/>
        <w:ind w:left="720"/>
        <w:textAlignment w:val="baseline"/>
        <w:rPr>
          <w:rFonts w:ascii="Times New Roman" w:hAnsi="Times New Roman" w:cs="Times New Roman"/>
          <w:color w:val="000000"/>
          <w:sz w:val="24"/>
          <w:szCs w:val="24"/>
        </w:rPr>
      </w:pPr>
    </w:p>
    <w:p w14:paraId="47DF11DE" w14:textId="10F20CF7" w:rsidR="00352917" w:rsidRPr="00352917" w:rsidRDefault="00352917" w:rsidP="00352917">
      <w:pPr>
        <w:pStyle w:val="ListParagraph"/>
        <w:rPr>
          <w:rFonts w:ascii="Times New Roman" w:hAnsi="Times New Roman" w:cs="Times New Roman"/>
          <w:lang w:val="en-CA"/>
        </w:rPr>
      </w:pPr>
    </w:p>
    <w:p w14:paraId="2283C24B" w14:textId="22483A5F" w:rsidR="00581CD9" w:rsidRDefault="00581CD9" w:rsidP="00581CD9">
      <w:pPr>
        <w:pStyle w:val="ListParagraph"/>
        <w:rPr>
          <w:rFonts w:ascii="Times New Roman" w:hAnsi="Times New Roman" w:cs="Times New Roman"/>
          <w:lang w:val="en-CA"/>
        </w:rPr>
      </w:pPr>
    </w:p>
    <w:p w14:paraId="206F92A1" w14:textId="7A6460FD" w:rsidR="00581CD9" w:rsidRPr="00800EA4" w:rsidRDefault="00800EA4" w:rsidP="000B59A4">
      <w:pPr>
        <w:pStyle w:val="ListParagraph"/>
        <w:numPr>
          <w:ilvl w:val="0"/>
          <w:numId w:val="1"/>
        </w:numPr>
      </w:pPr>
      <w:r>
        <w:rPr>
          <w:rFonts w:ascii="Times New Roman" w:hAnsi="Times New Roman" w:cs="Times New Roman"/>
        </w:rPr>
        <w:t>Plotting the histogram for the peculiar velocities, I re-used the same code as for the histograms for redshifts but with a bin size of 50 to better encompass the range of the velocities. While I was able to determine the standard deviation needed to determine the virial mass, the Gaussian fit would not work.</w:t>
      </w:r>
    </w:p>
    <w:p w14:paraId="269B5484" w14:textId="77E9B9C6" w:rsidR="00800EA4" w:rsidRPr="000B59A4" w:rsidRDefault="00800EA4" w:rsidP="00800EA4">
      <w:pPr>
        <w:pStyle w:val="ListParagraph"/>
      </w:pPr>
      <w:r>
        <w:rPr>
          <w:noProof/>
        </w:rPr>
        <w:drawing>
          <wp:anchor distT="0" distB="0" distL="114300" distR="114300" simplePos="0" relativeHeight="251671552" behindDoc="0" locked="0" layoutInCell="1" allowOverlap="1" wp14:anchorId="71A74DD8" wp14:editId="61B7DA91">
            <wp:simplePos x="0" y="0"/>
            <wp:positionH relativeFrom="column">
              <wp:posOffset>1548765</wp:posOffset>
            </wp:positionH>
            <wp:positionV relativeFrom="paragraph">
              <wp:posOffset>32597</wp:posOffset>
            </wp:positionV>
            <wp:extent cx="4001135" cy="359791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1 at 11.11.54.png"/>
                    <pic:cNvPicPr/>
                  </pic:nvPicPr>
                  <pic:blipFill>
                    <a:blip r:embed="rId20">
                      <a:extLst>
                        <a:ext uri="{28A0092B-C50C-407E-A947-70E740481C1C}">
                          <a14:useLocalDpi xmlns:a14="http://schemas.microsoft.com/office/drawing/2010/main" val="0"/>
                        </a:ext>
                      </a:extLst>
                    </a:blip>
                    <a:stretch>
                      <a:fillRect/>
                    </a:stretch>
                  </pic:blipFill>
                  <pic:spPr>
                    <a:xfrm>
                      <a:off x="0" y="0"/>
                      <a:ext cx="4001135" cy="3597910"/>
                    </a:xfrm>
                    <a:prstGeom prst="rect">
                      <a:avLst/>
                    </a:prstGeom>
                  </pic:spPr>
                </pic:pic>
              </a:graphicData>
            </a:graphic>
            <wp14:sizeRelH relativeFrom="page">
              <wp14:pctWidth>0</wp14:pctWidth>
            </wp14:sizeRelH>
            <wp14:sizeRelV relativeFrom="page">
              <wp14:pctHeight>0</wp14:pctHeight>
            </wp14:sizeRelV>
          </wp:anchor>
        </w:drawing>
      </w:r>
    </w:p>
    <w:p w14:paraId="34537260" w14:textId="77A700F1" w:rsidR="00581CD9" w:rsidRDefault="00581CD9" w:rsidP="00581CD9">
      <w:pPr>
        <w:pStyle w:val="ListParagraph"/>
        <w:rPr>
          <w:rFonts w:ascii="Times New Roman" w:hAnsi="Times New Roman" w:cs="Times New Roman"/>
          <w:lang w:val="en-CA"/>
        </w:rPr>
      </w:pPr>
    </w:p>
    <w:p w14:paraId="1CD3FFEB" w14:textId="32CA76FD" w:rsidR="00D356DA" w:rsidRPr="00581CD9" w:rsidRDefault="00581CD9" w:rsidP="00581CD9">
      <w:pPr>
        <w:pStyle w:val="ListParagraph"/>
        <w:rPr>
          <w:rFonts w:ascii="Times New Roman" w:hAnsi="Times New Roman" w:cs="Times New Roman"/>
          <w:lang w:val="en-CA"/>
        </w:rPr>
      </w:pPr>
      <w:r w:rsidRPr="00581CD9">
        <w:rPr>
          <w:rFonts w:ascii="Times New Roman" w:hAnsi="Times New Roman" w:cs="Times New Roman"/>
          <w:lang w:val="en-CA"/>
        </w:rPr>
        <w:t xml:space="preserve"> </w:t>
      </w:r>
    </w:p>
    <w:p w14:paraId="2687A032" w14:textId="5C88E879" w:rsidR="00581CD9" w:rsidRDefault="00581CD9" w:rsidP="00D356DA"/>
    <w:p w14:paraId="0B4B5A6E" w14:textId="64D8D3B9" w:rsidR="00800EA4" w:rsidRDefault="00800EA4" w:rsidP="00D356DA"/>
    <w:p w14:paraId="6D3F4F06" w14:textId="30C78BD2" w:rsidR="00800EA4" w:rsidRDefault="00800EA4" w:rsidP="00D356DA"/>
    <w:p w14:paraId="724BCDD4" w14:textId="61243659" w:rsidR="00800EA4" w:rsidRDefault="00800EA4" w:rsidP="00D356DA"/>
    <w:p w14:paraId="4545E9BF" w14:textId="26251011" w:rsidR="00800EA4" w:rsidRDefault="00800EA4" w:rsidP="00D356DA"/>
    <w:p w14:paraId="76E6212F" w14:textId="7593ED13" w:rsidR="00800EA4" w:rsidRDefault="00800EA4" w:rsidP="00D356DA"/>
    <w:p w14:paraId="46FAEC69" w14:textId="234C5163" w:rsidR="00800EA4" w:rsidRDefault="00800EA4" w:rsidP="00D356DA"/>
    <w:p w14:paraId="41DB0341" w14:textId="0A18A89D" w:rsidR="00800EA4" w:rsidRDefault="00800EA4" w:rsidP="00D356DA"/>
    <w:p w14:paraId="6F0933E6" w14:textId="4F18E67B" w:rsidR="00800EA4" w:rsidRDefault="00800EA4" w:rsidP="00D356DA"/>
    <w:p w14:paraId="094ED421" w14:textId="302CA87E" w:rsidR="00800EA4" w:rsidRDefault="00800EA4" w:rsidP="00D356DA"/>
    <w:p w14:paraId="3C48AD96" w14:textId="4B3815BA" w:rsidR="00800EA4" w:rsidRDefault="00800EA4" w:rsidP="00D356DA"/>
    <w:p w14:paraId="41A6704A" w14:textId="292E9A0E" w:rsidR="00800EA4" w:rsidRDefault="00800EA4" w:rsidP="00D356DA"/>
    <w:p w14:paraId="7BD8D663" w14:textId="48A582DC" w:rsidR="00800EA4" w:rsidRDefault="00800EA4" w:rsidP="00D356DA"/>
    <w:p w14:paraId="109A052C" w14:textId="7FC514E4" w:rsidR="00800EA4" w:rsidRDefault="00800EA4" w:rsidP="00D356DA"/>
    <w:p w14:paraId="46BF599A" w14:textId="35DD3CA4" w:rsidR="00800EA4" w:rsidRDefault="00800EA4" w:rsidP="00D356DA"/>
    <w:p w14:paraId="036C354D" w14:textId="694576A7" w:rsidR="00800EA4" w:rsidRDefault="00800EA4" w:rsidP="00D356DA"/>
    <w:p w14:paraId="28E5E0E7" w14:textId="15F1B78A" w:rsidR="00800EA4" w:rsidRDefault="00800EA4" w:rsidP="00D356DA"/>
    <w:p w14:paraId="751AF6C1" w14:textId="26795136" w:rsidR="00800EA4" w:rsidRDefault="00800EA4" w:rsidP="00D356DA"/>
    <w:p w14:paraId="172D4B47" w14:textId="63D474BD" w:rsidR="00800EA4" w:rsidRPr="001556E3" w:rsidRDefault="001556E3" w:rsidP="00800EA4">
      <w:pPr>
        <w:pStyle w:val="ListParagraph"/>
        <w:numPr>
          <w:ilvl w:val="0"/>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4990E902" wp14:editId="1AD14807">
            <wp:simplePos x="0" y="0"/>
            <wp:positionH relativeFrom="column">
              <wp:posOffset>2912110</wp:posOffset>
            </wp:positionH>
            <wp:positionV relativeFrom="paragraph">
              <wp:posOffset>1127549</wp:posOffset>
            </wp:positionV>
            <wp:extent cx="3666249" cy="1126067"/>
            <wp:effectExtent l="0" t="0" r="4445" b="444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1 at 11.23.09.png"/>
                    <pic:cNvPicPr/>
                  </pic:nvPicPr>
                  <pic:blipFill>
                    <a:blip r:embed="rId21">
                      <a:extLst>
                        <a:ext uri="{28A0092B-C50C-407E-A947-70E740481C1C}">
                          <a14:useLocalDpi xmlns:a14="http://schemas.microsoft.com/office/drawing/2010/main" val="0"/>
                        </a:ext>
                      </a:extLst>
                    </a:blip>
                    <a:stretch>
                      <a:fillRect/>
                    </a:stretch>
                  </pic:blipFill>
                  <pic:spPr>
                    <a:xfrm>
                      <a:off x="0" y="0"/>
                      <a:ext cx="3666249" cy="1126067"/>
                    </a:xfrm>
                    <a:prstGeom prst="rect">
                      <a:avLst/>
                    </a:prstGeom>
                  </pic:spPr>
                </pic:pic>
              </a:graphicData>
            </a:graphic>
            <wp14:sizeRelH relativeFrom="page">
              <wp14:pctWidth>0</wp14:pctWidth>
            </wp14:sizeRelH>
            <wp14:sizeRelV relativeFrom="page">
              <wp14:pctHeight>0</wp14:pctHeight>
            </wp14:sizeRelV>
          </wp:anchor>
        </w:drawing>
      </w:r>
      <w:r w:rsidR="006C48C7" w:rsidRPr="006C48C7">
        <w:rPr>
          <w:rFonts w:ascii="Times New Roman" w:hAnsi="Times New Roman" w:cs="Times New Roman"/>
        </w:rPr>
        <w:t>Using</w:t>
      </w:r>
      <w:r w:rsidR="006C48C7">
        <w:rPr>
          <w:rFonts w:ascii="Times New Roman" w:hAnsi="Times New Roman" w:cs="Times New Roman"/>
        </w:rPr>
        <w:t xml:space="preserve"> the sigma value (above stated as uncertainty) I calc</w:t>
      </w:r>
      <w:r>
        <w:rPr>
          <w:rFonts w:ascii="Times New Roman" w:hAnsi="Times New Roman" w:cs="Times New Roman"/>
        </w:rPr>
        <w:t>ulated M</w:t>
      </w:r>
      <w:r>
        <w:rPr>
          <w:rFonts w:ascii="Times New Roman" w:hAnsi="Times New Roman" w:cs="Times New Roman"/>
          <w:vertAlign w:val="subscript"/>
        </w:rPr>
        <w:t>1/2</w:t>
      </w:r>
      <w:r>
        <w:rPr>
          <w:rFonts w:ascii="Times New Roman" w:hAnsi="Times New Roman" w:cs="Times New Roman"/>
        </w:rPr>
        <w:t xml:space="preserve"> = 3</w:t>
      </w:r>
      <m:oMath>
        <m:r>
          <w:rPr>
            <w:rFonts w:ascii="Cambria Math" w:hAnsi="Cambria Math" w:cs="Times New Roman"/>
            <w:color w:val="000000"/>
          </w:rPr>
          <m:t xml:space="preserve"> </m:t>
        </m:r>
        <m:sSup>
          <m:sSupPr>
            <m:ctrlPr>
              <w:rPr>
                <w:rFonts w:ascii="Cambria Math" w:hAnsi="Cambria Math" w:cs="Times New Roman"/>
                <w:i/>
                <w:color w:val="000000"/>
              </w:rPr>
            </m:ctrlPr>
          </m:sSupPr>
          <m:e>
            <m:r>
              <w:rPr>
                <w:rFonts w:ascii="Cambria Math" w:hAnsi="Cambria Math" w:cs="Times New Roman"/>
                <w:color w:val="000000"/>
              </w:rPr>
              <m:t>σ</m:t>
            </m:r>
          </m:e>
          <m:sup>
            <m:r>
              <w:rPr>
                <w:rFonts w:ascii="Cambria Math" w:hAnsi="Cambria Math" w:cs="Times New Roman"/>
                <w:color w:val="000000"/>
              </w:rPr>
              <m:t>2</m:t>
            </m:r>
          </m:sup>
        </m:sSup>
        <m:r>
          <w:rPr>
            <w:rFonts w:ascii="Cambria Math" w:hAnsi="Cambria Math" w:cs="Times New Roman"/>
            <w:color w:val="000000"/>
          </w:rPr>
          <m:t>r</m:t>
        </m:r>
      </m:oMath>
      <w:r>
        <w:rPr>
          <w:rFonts w:ascii="Times New Roman" w:eastAsiaTheme="minorEastAsia" w:hAnsi="Times New Roman" w:cs="Times New Roman"/>
          <w:color w:val="000000"/>
          <w:vertAlign w:val="subscript"/>
        </w:rPr>
        <w:t>1/2</w:t>
      </w:r>
      <w:r>
        <w:rPr>
          <w:rFonts w:ascii="Times New Roman" w:eastAsiaTheme="minorEastAsia" w:hAnsi="Times New Roman" w:cs="Times New Roman"/>
          <w:color w:val="000000"/>
        </w:rPr>
        <w:t xml:space="preserve"> / G. As expected, due to the velocity distribution, the binding mass is an overestimate as cited values range around 7e14 solar masses; from the </w:t>
      </w:r>
      <w:r>
        <w:rPr>
          <w:rFonts w:ascii="Times New Roman" w:eastAsiaTheme="minorEastAsia" w:hAnsi="Times New Roman" w:cs="Times New Roman"/>
          <w:i/>
          <w:iCs/>
          <w:color w:val="000000"/>
        </w:rPr>
        <w:t xml:space="preserve">Early History of Dark Matter </w:t>
      </w:r>
      <w:r>
        <w:rPr>
          <w:rFonts w:ascii="Times New Roman" w:eastAsiaTheme="minorEastAsia" w:hAnsi="Times New Roman" w:cs="Times New Roman"/>
          <w:color w:val="000000"/>
        </w:rPr>
        <w:t xml:space="preserve">by Sidney van den Bergh (DAO), Zwicky’s value for the velocity dispersion using a sample of eight galaxies was about 1019 </w:t>
      </w:r>
      <m:oMath>
        <m:r>
          <w:rPr>
            <w:rFonts w:ascii="Cambria Math" w:eastAsiaTheme="minorEastAsia" w:hAnsi="Cambria Math" w:cs="Times New Roman"/>
            <w:color w:val="000000"/>
          </w:rPr>
          <m:t>±</m:t>
        </m:r>
      </m:oMath>
      <w:r>
        <w:rPr>
          <w:rFonts w:ascii="Times New Roman" w:eastAsiaTheme="minorEastAsia" w:hAnsi="Times New Roman" w:cs="Times New Roman"/>
          <w:color w:val="000000"/>
        </w:rPr>
        <w:t xml:space="preserve"> 360 km s</w:t>
      </w:r>
      <w:r>
        <w:rPr>
          <w:rFonts w:ascii="Times New Roman" w:eastAsiaTheme="minorEastAsia" w:hAnsi="Times New Roman" w:cs="Times New Roman"/>
          <w:color w:val="000000"/>
          <w:vertAlign w:val="superscript"/>
        </w:rPr>
        <w:t>-1</w:t>
      </w:r>
      <w:r>
        <w:rPr>
          <w:rFonts w:ascii="Times New Roman" w:eastAsiaTheme="minorEastAsia" w:hAnsi="Times New Roman" w:cs="Times New Roman"/>
          <w:color w:val="000000"/>
        </w:rPr>
        <w:t>, and the value found in the histogram above is even larger at 1216 km s</w:t>
      </w:r>
      <w:r>
        <w:rPr>
          <w:rFonts w:ascii="Times New Roman" w:eastAsiaTheme="minorEastAsia" w:hAnsi="Times New Roman" w:cs="Times New Roman"/>
          <w:color w:val="000000"/>
          <w:vertAlign w:val="superscript"/>
        </w:rPr>
        <w:t>-1</w:t>
      </w:r>
      <w:r>
        <w:rPr>
          <w:rFonts w:ascii="Times New Roman" w:eastAsiaTheme="minorEastAsia" w:hAnsi="Times New Roman" w:cs="Times New Roman"/>
          <w:color w:val="000000"/>
        </w:rPr>
        <w:t xml:space="preserve"> so it was expected that the mass would not be consistent with the literature values but falls (roughly) within the range in terms of magnitudes. Modern values cited are closer to 1082 km s</w:t>
      </w:r>
      <w:r>
        <w:rPr>
          <w:rFonts w:ascii="Times New Roman" w:eastAsiaTheme="minorEastAsia" w:hAnsi="Times New Roman" w:cs="Times New Roman"/>
          <w:color w:val="000000"/>
          <w:vertAlign w:val="superscript"/>
        </w:rPr>
        <w:t>-1</w:t>
      </w:r>
      <w:r>
        <w:rPr>
          <w:rFonts w:ascii="Times New Roman" w:eastAsiaTheme="minorEastAsia" w:hAnsi="Times New Roman" w:cs="Times New Roman"/>
          <w:color w:val="000000"/>
        </w:rPr>
        <w:t>.</w:t>
      </w:r>
    </w:p>
    <w:p w14:paraId="6DBF8FC4" w14:textId="4DE43F60" w:rsidR="001556E3" w:rsidRDefault="001556E3" w:rsidP="001556E3">
      <w:pPr>
        <w:pStyle w:val="ListParagrap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The resulting mass is 9.13e14 solar masses, about 1.3 times the expected value. </w:t>
      </w:r>
    </w:p>
    <w:p w14:paraId="1BB2DA72" w14:textId="77777777" w:rsidR="00B81C00" w:rsidRDefault="00F939CF" w:rsidP="00F939CF">
      <w:pPr>
        <w:pStyle w:val="ListParagraph"/>
        <w:numPr>
          <w:ilvl w:val="0"/>
          <w:numId w:val="1"/>
        </w:numPr>
        <w:rPr>
          <w:rFonts w:ascii="Times New Roman" w:hAnsi="Times New Roman" w:cs="Times New Roman"/>
        </w:rPr>
      </w:pPr>
      <w:r>
        <w:rPr>
          <w:rFonts w:ascii="Times New Roman" w:hAnsi="Times New Roman" w:cs="Times New Roman"/>
        </w:rPr>
        <w:lastRenderedPageBreak/>
        <w:t>Interpolating the normalized CDF of luminosity at r</w:t>
      </w:r>
      <w:r>
        <w:rPr>
          <w:rFonts w:ascii="Times New Roman" w:hAnsi="Times New Roman" w:cs="Times New Roman"/>
          <w:vertAlign w:val="subscript"/>
        </w:rPr>
        <w:t>1/2</w:t>
      </w:r>
      <w:r>
        <w:rPr>
          <w:rFonts w:ascii="Times New Roman" w:hAnsi="Times New Roman" w:cs="Times New Roman"/>
        </w:rPr>
        <w:t xml:space="preserve"> (green point on the CDF plot) and scaling it with the total luminosity, the luminosity within the ½ radius was determined </w:t>
      </w:r>
      <w:r w:rsidR="0061110A">
        <w:rPr>
          <w:rFonts w:ascii="Times New Roman" w:hAnsi="Times New Roman" w:cs="Times New Roman"/>
        </w:rPr>
        <w:t xml:space="preserve">to be around 1.55e12 </w:t>
      </w:r>
      <w:proofErr w:type="spellStart"/>
      <w:r w:rsidR="0061110A">
        <w:rPr>
          <w:rFonts w:ascii="Times New Roman" w:hAnsi="Times New Roman" w:cs="Times New Roman"/>
        </w:rPr>
        <w:t>L</w:t>
      </w:r>
      <w:r w:rsidR="0061110A">
        <w:rPr>
          <w:rFonts w:ascii="Times New Roman" w:hAnsi="Times New Roman" w:cs="Times New Roman"/>
          <w:vertAlign w:val="subscript"/>
        </w:rPr>
        <w:t>sun</w:t>
      </w:r>
      <w:proofErr w:type="spellEnd"/>
      <w:r w:rsidR="0061110A">
        <w:rPr>
          <w:rFonts w:ascii="Times New Roman" w:hAnsi="Times New Roman" w:cs="Times New Roman"/>
        </w:rPr>
        <w:t>; using this value to calculate the ratio (after dividing the mass value by the solar mass to get it in terms of M</w:t>
      </w:r>
      <w:r w:rsidR="0061110A">
        <w:rPr>
          <w:rFonts w:ascii="Times New Roman" w:hAnsi="Times New Roman" w:cs="Times New Roman"/>
          <w:vertAlign w:val="subscript"/>
        </w:rPr>
        <w:t>sun</w:t>
      </w:r>
      <w:r w:rsidR="0061110A">
        <w:rPr>
          <w:rFonts w:ascii="Times New Roman" w:hAnsi="Times New Roman" w:cs="Times New Roman"/>
        </w:rPr>
        <w:t>/</w:t>
      </w:r>
      <w:proofErr w:type="spellStart"/>
      <w:r w:rsidR="0061110A">
        <w:rPr>
          <w:rFonts w:ascii="Times New Roman" w:hAnsi="Times New Roman" w:cs="Times New Roman"/>
        </w:rPr>
        <w:t>L</w:t>
      </w:r>
      <w:r w:rsidR="0061110A">
        <w:rPr>
          <w:rFonts w:ascii="Times New Roman" w:hAnsi="Times New Roman" w:cs="Times New Roman"/>
          <w:vertAlign w:val="subscript"/>
        </w:rPr>
        <w:t>sun</w:t>
      </w:r>
      <w:proofErr w:type="spellEnd"/>
      <w:r w:rsidR="0061110A">
        <w:rPr>
          <w:rFonts w:ascii="Times New Roman" w:hAnsi="Times New Roman" w:cs="Times New Roman"/>
        </w:rPr>
        <w:t xml:space="preserve"> (was initially in kg), the final value is </w:t>
      </w:r>
      <w:r w:rsidR="0061110A" w:rsidRPr="0061110A">
        <w:rPr>
          <w:rFonts w:ascii="Times New Roman" w:hAnsi="Times New Roman" w:cs="Times New Roman"/>
          <w:b/>
          <w:bCs/>
        </w:rPr>
        <w:t xml:space="preserve">587.7 </w:t>
      </w:r>
      <w:r w:rsidR="0061110A" w:rsidRPr="0061110A">
        <w:rPr>
          <w:rFonts w:ascii="Times New Roman" w:hAnsi="Times New Roman" w:cs="Times New Roman"/>
          <w:b/>
          <w:bCs/>
        </w:rPr>
        <w:t>M</w:t>
      </w:r>
      <w:r w:rsidR="0061110A" w:rsidRPr="0061110A">
        <w:rPr>
          <w:rFonts w:ascii="Times New Roman" w:hAnsi="Times New Roman" w:cs="Times New Roman"/>
          <w:b/>
          <w:bCs/>
          <w:vertAlign w:val="subscript"/>
        </w:rPr>
        <w:t>sun</w:t>
      </w:r>
      <w:r w:rsidR="0061110A" w:rsidRPr="0061110A">
        <w:rPr>
          <w:rFonts w:ascii="Times New Roman" w:hAnsi="Times New Roman" w:cs="Times New Roman"/>
          <w:b/>
          <w:bCs/>
        </w:rPr>
        <w:t>/</w:t>
      </w:r>
      <w:proofErr w:type="spellStart"/>
      <w:r w:rsidR="0061110A" w:rsidRPr="0061110A">
        <w:rPr>
          <w:rFonts w:ascii="Times New Roman" w:hAnsi="Times New Roman" w:cs="Times New Roman"/>
          <w:b/>
          <w:bCs/>
        </w:rPr>
        <w:t>L</w:t>
      </w:r>
      <w:r w:rsidR="0061110A" w:rsidRPr="0061110A">
        <w:rPr>
          <w:rFonts w:ascii="Times New Roman" w:hAnsi="Times New Roman" w:cs="Times New Roman"/>
          <w:b/>
          <w:bCs/>
          <w:vertAlign w:val="subscript"/>
        </w:rPr>
        <w:t>sun</w:t>
      </w:r>
      <w:proofErr w:type="spellEnd"/>
      <w:r w:rsidR="0061110A">
        <w:rPr>
          <w:rFonts w:ascii="Times New Roman" w:hAnsi="Times New Roman" w:cs="Times New Roman"/>
          <w:vertAlign w:val="subscript"/>
        </w:rPr>
        <w:t>.</w:t>
      </w:r>
      <w:r w:rsidR="0061110A">
        <w:rPr>
          <w:rFonts w:ascii="Times New Roman" w:hAnsi="Times New Roman" w:cs="Times New Roman"/>
        </w:rPr>
        <w:t xml:space="preserve"> As expected, due to the considerable overestimate of the mass at half radius, the value is also an overestimate (values from 50-200 M</w:t>
      </w:r>
      <w:r w:rsidR="0061110A">
        <w:rPr>
          <w:rFonts w:ascii="Times New Roman" w:hAnsi="Times New Roman" w:cs="Times New Roman"/>
          <w:vertAlign w:val="subscript"/>
        </w:rPr>
        <w:t>sun</w:t>
      </w:r>
      <w:r w:rsidR="0061110A">
        <w:rPr>
          <w:rFonts w:ascii="Times New Roman" w:hAnsi="Times New Roman" w:cs="Times New Roman"/>
        </w:rPr>
        <w:t>/</w:t>
      </w:r>
      <w:proofErr w:type="spellStart"/>
      <w:r w:rsidR="0061110A">
        <w:rPr>
          <w:rFonts w:ascii="Times New Roman" w:hAnsi="Times New Roman" w:cs="Times New Roman"/>
        </w:rPr>
        <w:t>L</w:t>
      </w:r>
      <w:r w:rsidR="0061110A">
        <w:rPr>
          <w:rFonts w:ascii="Times New Roman" w:hAnsi="Times New Roman" w:cs="Times New Roman"/>
          <w:vertAlign w:val="subscript"/>
        </w:rPr>
        <w:t>sun</w:t>
      </w:r>
      <w:proofErr w:type="spellEnd"/>
      <w:r w:rsidR="0061110A">
        <w:rPr>
          <w:rFonts w:ascii="Times New Roman" w:hAnsi="Times New Roman" w:cs="Times New Roman"/>
        </w:rPr>
        <w:t xml:space="preserve"> are cited); the luminosity also seems to be an overestimate since calculating M/L ratio using 7e14 as the cluster mass still results in a value that is about 100 over. </w:t>
      </w:r>
    </w:p>
    <w:p w14:paraId="2D268CEC" w14:textId="674CE2B4" w:rsidR="001556E3" w:rsidRPr="00E9619F" w:rsidRDefault="00B81C00" w:rsidP="00F939CF">
      <w:pPr>
        <w:pStyle w:val="ListParagraph"/>
        <w:numPr>
          <w:ilvl w:val="0"/>
          <w:numId w:val="1"/>
        </w:numPr>
        <w:rPr>
          <w:rFonts w:ascii="Times New Roman" w:hAnsi="Times New Roman" w:cs="Times New Roman"/>
        </w:rPr>
      </w:pPr>
      <w:r>
        <w:rPr>
          <w:rFonts w:ascii="Times New Roman" w:hAnsi="Times New Roman" w:cs="Times New Roman"/>
        </w:rPr>
        <w:t xml:space="preserve">This result still indicates that the coma cluster has an apparent overabundance of matter and unexpectedly high velocities, which in turn points to the presence of unseen matter. Zwicky’s results showed velocities of approximately 400 times the expected value from the luminosities. In repeating this exercise, I would change the value of selected member galaxies, firstly to actually include both conditions as specified, and secondly to limit the sample to about 100 galaxies. </w:t>
      </w:r>
      <w:r w:rsidR="00496BC6">
        <w:rPr>
          <w:rFonts w:ascii="Times New Roman" w:hAnsi="Times New Roman" w:cs="Times New Roman"/>
        </w:rPr>
        <w:t>Zwicky’s initial overestimate for the mass-to-light ratio (</w:t>
      </w:r>
      <w:r w:rsidR="00496BC6">
        <w:rPr>
          <w:rFonts w:ascii="Times New Roman" w:eastAsiaTheme="minorEastAsia" w:hAnsi="Times New Roman" w:cs="Times New Roman"/>
          <w:color w:val="000000"/>
        </w:rPr>
        <w:t>van den Bergh</w:t>
      </w:r>
      <w:r w:rsidR="00496BC6">
        <w:rPr>
          <w:rFonts w:ascii="Times New Roman" w:eastAsiaTheme="minorEastAsia" w:hAnsi="Times New Roman" w:cs="Times New Roman"/>
          <w:color w:val="000000"/>
        </w:rPr>
        <w:t>) is due to an incorrectly assumed Hubble parameter of 558 km s</w:t>
      </w:r>
      <w:r w:rsidR="00496BC6">
        <w:rPr>
          <w:rFonts w:ascii="Times New Roman" w:eastAsiaTheme="minorEastAsia" w:hAnsi="Times New Roman" w:cs="Times New Roman"/>
          <w:color w:val="000000"/>
          <w:vertAlign w:val="superscript"/>
        </w:rPr>
        <w:t>-1</w:t>
      </w:r>
      <w:r w:rsidR="00496BC6">
        <w:rPr>
          <w:rFonts w:ascii="Times New Roman" w:eastAsiaTheme="minorEastAsia" w:hAnsi="Times New Roman" w:cs="Times New Roman"/>
          <w:color w:val="000000"/>
        </w:rPr>
        <w:t xml:space="preserve"> Mpc</w:t>
      </w:r>
      <w:r w:rsidR="00496BC6">
        <w:rPr>
          <w:rFonts w:ascii="Times New Roman" w:eastAsiaTheme="minorEastAsia" w:hAnsi="Times New Roman" w:cs="Times New Roman"/>
          <w:color w:val="000000"/>
          <w:vertAlign w:val="superscript"/>
        </w:rPr>
        <w:t>-1</w:t>
      </w:r>
      <w:r w:rsidR="00496BC6">
        <w:rPr>
          <w:rFonts w:ascii="Times New Roman" w:eastAsiaTheme="minorEastAsia" w:hAnsi="Times New Roman" w:cs="Times New Roman"/>
          <w:color w:val="000000"/>
        </w:rPr>
        <w:t xml:space="preserve"> as opposed to the 67.8 </w:t>
      </w:r>
      <w:r w:rsidR="00496BC6">
        <w:rPr>
          <w:rFonts w:ascii="Times New Roman" w:eastAsiaTheme="minorEastAsia" w:hAnsi="Times New Roman" w:cs="Times New Roman"/>
          <w:color w:val="000000"/>
        </w:rPr>
        <w:t>km s</w:t>
      </w:r>
      <w:r w:rsidR="00496BC6">
        <w:rPr>
          <w:rFonts w:ascii="Times New Roman" w:eastAsiaTheme="minorEastAsia" w:hAnsi="Times New Roman" w:cs="Times New Roman"/>
          <w:color w:val="000000"/>
          <w:vertAlign w:val="superscript"/>
        </w:rPr>
        <w:t>-1</w:t>
      </w:r>
      <w:r w:rsidR="00496BC6">
        <w:rPr>
          <w:rFonts w:ascii="Times New Roman" w:eastAsiaTheme="minorEastAsia" w:hAnsi="Times New Roman" w:cs="Times New Roman"/>
          <w:color w:val="000000"/>
        </w:rPr>
        <w:t xml:space="preserve"> Mpc</w:t>
      </w:r>
      <w:r w:rsidR="00496BC6">
        <w:rPr>
          <w:rFonts w:ascii="Times New Roman" w:eastAsiaTheme="minorEastAsia" w:hAnsi="Times New Roman" w:cs="Times New Roman"/>
          <w:color w:val="000000"/>
          <w:vertAlign w:val="superscript"/>
        </w:rPr>
        <w:t>-1</w:t>
      </w:r>
      <w:r w:rsidR="00496BC6">
        <w:rPr>
          <w:rFonts w:ascii="Times New Roman" w:eastAsiaTheme="minorEastAsia" w:hAnsi="Times New Roman" w:cs="Times New Roman"/>
          <w:color w:val="000000"/>
        </w:rPr>
        <w:t xml:space="preserve"> value used in this exercise. The mass-to-light ratio, although an overestimate, can still be interpreted as an indicator to unseen matter within the Coma cluster. </w:t>
      </w:r>
    </w:p>
    <w:p w14:paraId="0BA200B7" w14:textId="2E6AFEA2" w:rsidR="00E9619F" w:rsidRDefault="00E9619F" w:rsidP="00E9619F"/>
    <w:p w14:paraId="59B7645E" w14:textId="6B9249FB" w:rsidR="00E9619F" w:rsidRDefault="00E9619F" w:rsidP="00E9619F"/>
    <w:p w14:paraId="662D083C" w14:textId="68A1CEEB" w:rsidR="00E9619F" w:rsidRDefault="00E9619F" w:rsidP="00E9619F"/>
    <w:p w14:paraId="228C0782" w14:textId="04C0377D" w:rsidR="00E9619F" w:rsidRPr="00E9619F" w:rsidRDefault="00E9619F" w:rsidP="00E9619F">
      <w:pPr>
        <w:jc w:val="center"/>
        <w:rPr>
          <w:b/>
          <w:bCs/>
        </w:rPr>
      </w:pPr>
      <w:r w:rsidRPr="00E9619F">
        <w:rPr>
          <w:b/>
          <w:bCs/>
        </w:rPr>
        <w:t>Please see the appendix for the code.</w:t>
      </w:r>
    </w:p>
    <w:sectPr w:rsidR="00E9619F" w:rsidRPr="00E9619F" w:rsidSect="00581CD9">
      <w:headerReference w:type="default" r:id="rId2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445F3" w14:textId="77777777" w:rsidR="0026162C" w:rsidRDefault="0026162C" w:rsidP="00496BC6">
      <w:r>
        <w:separator/>
      </w:r>
    </w:p>
  </w:endnote>
  <w:endnote w:type="continuationSeparator" w:id="0">
    <w:p w14:paraId="3F2601EC" w14:textId="77777777" w:rsidR="0026162C" w:rsidRDefault="0026162C" w:rsidP="00496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48EC6" w14:textId="77777777" w:rsidR="0026162C" w:rsidRDefault="0026162C" w:rsidP="00496BC6">
      <w:r>
        <w:separator/>
      </w:r>
    </w:p>
  </w:footnote>
  <w:footnote w:type="continuationSeparator" w:id="0">
    <w:p w14:paraId="5CDE8174" w14:textId="77777777" w:rsidR="0026162C" w:rsidRDefault="0026162C" w:rsidP="00496B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99DE4" w14:textId="624380FA" w:rsidR="00496BC6" w:rsidRDefault="00496BC6">
    <w:pPr>
      <w:pStyle w:val="Header"/>
    </w:pPr>
    <w:r>
      <w:t>Maria Volosatov</w:t>
    </w:r>
    <w:r>
      <w:tab/>
    </w:r>
    <w:proofErr w:type="spellStart"/>
    <w:r>
      <w:t>Astr</w:t>
    </w:r>
    <w:proofErr w:type="spellEnd"/>
    <w:r>
      <w:t xml:space="preserve"> 303</w:t>
    </w:r>
    <w:r>
      <w:tab/>
    </w:r>
    <w:r w:rsidR="00745958">
      <w:t>04-20-2020</w:t>
    </w:r>
  </w:p>
  <w:p w14:paraId="7246C9F2" w14:textId="444829AD" w:rsidR="00496BC6" w:rsidRDefault="00496BC6">
    <w:pPr>
      <w:pStyle w:val="Header"/>
    </w:pPr>
    <w:r>
      <w:t>V00899046</w:t>
    </w:r>
    <w:r>
      <w:tab/>
      <w:t>Dr. Julio Navarro</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86F2F"/>
    <w:multiLevelType w:val="hybridMultilevel"/>
    <w:tmpl w:val="66764D14"/>
    <w:lvl w:ilvl="0" w:tplc="899C998C">
      <w:start w:val="1"/>
      <w:numFmt w:val="upperRoman"/>
      <w:lvlText w:val="%1."/>
      <w:lvlJc w:val="left"/>
      <w:pPr>
        <w:ind w:left="720" w:hanging="72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BB"/>
    <w:rsid w:val="00094500"/>
    <w:rsid w:val="000B59A4"/>
    <w:rsid w:val="001556E3"/>
    <w:rsid w:val="002203F9"/>
    <w:rsid w:val="0026162C"/>
    <w:rsid w:val="00262BB8"/>
    <w:rsid w:val="002719A8"/>
    <w:rsid w:val="0029496D"/>
    <w:rsid w:val="003349D3"/>
    <w:rsid w:val="00352917"/>
    <w:rsid w:val="00496BC6"/>
    <w:rsid w:val="004E1E14"/>
    <w:rsid w:val="004F15BB"/>
    <w:rsid w:val="00581CD9"/>
    <w:rsid w:val="0061110A"/>
    <w:rsid w:val="00617CD0"/>
    <w:rsid w:val="006C48C7"/>
    <w:rsid w:val="006D50EF"/>
    <w:rsid w:val="00745958"/>
    <w:rsid w:val="00777582"/>
    <w:rsid w:val="00800EA4"/>
    <w:rsid w:val="00B601E4"/>
    <w:rsid w:val="00B81C00"/>
    <w:rsid w:val="00C20311"/>
    <w:rsid w:val="00C74C4D"/>
    <w:rsid w:val="00CD0190"/>
    <w:rsid w:val="00CD69A4"/>
    <w:rsid w:val="00D356DA"/>
    <w:rsid w:val="00E272B9"/>
    <w:rsid w:val="00E9619F"/>
    <w:rsid w:val="00F939CF"/>
    <w:rsid w:val="00FC4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2592"/>
  <w14:defaultImageDpi w14:val="32767"/>
  <w15:chartTrackingRefBased/>
  <w15:docId w15:val="{D0BD8244-3E80-5A40-8200-85F10AE9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72B9"/>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56DA"/>
    <w:rPr>
      <w:b/>
      <w:bCs/>
    </w:rPr>
  </w:style>
  <w:style w:type="paragraph" w:styleId="ListParagraph">
    <w:name w:val="List Paragraph"/>
    <w:basedOn w:val="Normal"/>
    <w:uiPriority w:val="34"/>
    <w:qFormat/>
    <w:rsid w:val="00D356DA"/>
    <w:pPr>
      <w:ind w:left="720"/>
      <w:contextualSpacing/>
    </w:pPr>
    <w:rPr>
      <w:rFonts w:asciiTheme="minorHAnsi" w:eastAsiaTheme="minorHAnsi" w:hAnsiTheme="minorHAnsi" w:cstheme="minorBidi"/>
      <w:lang w:val="en-US"/>
    </w:rPr>
  </w:style>
  <w:style w:type="character" w:styleId="PlaceholderText">
    <w:name w:val="Placeholder Text"/>
    <w:basedOn w:val="DefaultParagraphFont"/>
    <w:uiPriority w:val="99"/>
    <w:semiHidden/>
    <w:rsid w:val="006D50EF"/>
    <w:rPr>
      <w:color w:val="808080"/>
    </w:rPr>
  </w:style>
  <w:style w:type="paragraph" w:styleId="HTMLPreformatted">
    <w:name w:val="HTML Preformatted"/>
    <w:basedOn w:val="Normal"/>
    <w:link w:val="HTMLPreformattedChar"/>
    <w:uiPriority w:val="99"/>
    <w:semiHidden/>
    <w:unhideWhenUsed/>
    <w:rsid w:val="006D5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D50EF"/>
    <w:rPr>
      <w:rFonts w:ascii="Courier New" w:eastAsia="Times New Roman" w:hAnsi="Courier New" w:cs="Courier New"/>
      <w:sz w:val="20"/>
      <w:szCs w:val="20"/>
      <w:lang w:val="en-CA"/>
    </w:rPr>
  </w:style>
  <w:style w:type="character" w:customStyle="1" w:styleId="mi">
    <w:name w:val="mi"/>
    <w:basedOn w:val="DefaultParagraphFont"/>
    <w:rsid w:val="00E272B9"/>
  </w:style>
  <w:style w:type="character" w:customStyle="1" w:styleId="mo">
    <w:name w:val="mo"/>
    <w:basedOn w:val="DefaultParagraphFont"/>
    <w:rsid w:val="00E272B9"/>
  </w:style>
  <w:style w:type="paragraph" w:styleId="Header">
    <w:name w:val="header"/>
    <w:basedOn w:val="Normal"/>
    <w:link w:val="HeaderChar"/>
    <w:uiPriority w:val="99"/>
    <w:unhideWhenUsed/>
    <w:rsid w:val="00496BC6"/>
    <w:pPr>
      <w:tabs>
        <w:tab w:val="center" w:pos="4680"/>
        <w:tab w:val="right" w:pos="9360"/>
      </w:tabs>
    </w:pPr>
  </w:style>
  <w:style w:type="character" w:customStyle="1" w:styleId="HeaderChar">
    <w:name w:val="Header Char"/>
    <w:basedOn w:val="DefaultParagraphFont"/>
    <w:link w:val="Header"/>
    <w:uiPriority w:val="99"/>
    <w:rsid w:val="00496BC6"/>
    <w:rPr>
      <w:rFonts w:ascii="Times New Roman" w:eastAsia="Times New Roman" w:hAnsi="Times New Roman" w:cs="Times New Roman"/>
      <w:lang w:val="en-CA"/>
    </w:rPr>
  </w:style>
  <w:style w:type="paragraph" w:styleId="Footer">
    <w:name w:val="footer"/>
    <w:basedOn w:val="Normal"/>
    <w:link w:val="FooterChar"/>
    <w:uiPriority w:val="99"/>
    <w:unhideWhenUsed/>
    <w:rsid w:val="00496BC6"/>
    <w:pPr>
      <w:tabs>
        <w:tab w:val="center" w:pos="4680"/>
        <w:tab w:val="right" w:pos="9360"/>
      </w:tabs>
    </w:pPr>
  </w:style>
  <w:style w:type="character" w:customStyle="1" w:styleId="FooterChar">
    <w:name w:val="Footer Char"/>
    <w:basedOn w:val="DefaultParagraphFont"/>
    <w:link w:val="Footer"/>
    <w:uiPriority w:val="99"/>
    <w:rsid w:val="00496BC6"/>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62455">
      <w:bodyDiv w:val="1"/>
      <w:marLeft w:val="0"/>
      <w:marRight w:val="0"/>
      <w:marTop w:val="0"/>
      <w:marBottom w:val="0"/>
      <w:divBdr>
        <w:top w:val="none" w:sz="0" w:space="0" w:color="auto"/>
        <w:left w:val="none" w:sz="0" w:space="0" w:color="auto"/>
        <w:bottom w:val="none" w:sz="0" w:space="0" w:color="auto"/>
        <w:right w:val="none" w:sz="0" w:space="0" w:color="auto"/>
      </w:divBdr>
    </w:div>
    <w:div w:id="388922438">
      <w:bodyDiv w:val="1"/>
      <w:marLeft w:val="0"/>
      <w:marRight w:val="0"/>
      <w:marTop w:val="0"/>
      <w:marBottom w:val="0"/>
      <w:divBdr>
        <w:top w:val="none" w:sz="0" w:space="0" w:color="auto"/>
        <w:left w:val="none" w:sz="0" w:space="0" w:color="auto"/>
        <w:bottom w:val="none" w:sz="0" w:space="0" w:color="auto"/>
        <w:right w:val="none" w:sz="0" w:space="0" w:color="auto"/>
      </w:divBdr>
    </w:div>
    <w:div w:id="701594310">
      <w:bodyDiv w:val="1"/>
      <w:marLeft w:val="0"/>
      <w:marRight w:val="0"/>
      <w:marTop w:val="0"/>
      <w:marBottom w:val="0"/>
      <w:divBdr>
        <w:top w:val="none" w:sz="0" w:space="0" w:color="auto"/>
        <w:left w:val="none" w:sz="0" w:space="0" w:color="auto"/>
        <w:bottom w:val="none" w:sz="0" w:space="0" w:color="auto"/>
        <w:right w:val="none" w:sz="0" w:space="0" w:color="auto"/>
      </w:divBdr>
    </w:div>
    <w:div w:id="1079788019">
      <w:bodyDiv w:val="1"/>
      <w:marLeft w:val="0"/>
      <w:marRight w:val="0"/>
      <w:marTop w:val="0"/>
      <w:marBottom w:val="0"/>
      <w:divBdr>
        <w:top w:val="none" w:sz="0" w:space="0" w:color="auto"/>
        <w:left w:val="none" w:sz="0" w:space="0" w:color="auto"/>
        <w:bottom w:val="none" w:sz="0" w:space="0" w:color="auto"/>
        <w:right w:val="none" w:sz="0" w:space="0" w:color="auto"/>
      </w:divBdr>
    </w:div>
    <w:div w:id="1264797882">
      <w:bodyDiv w:val="1"/>
      <w:marLeft w:val="0"/>
      <w:marRight w:val="0"/>
      <w:marTop w:val="0"/>
      <w:marBottom w:val="0"/>
      <w:divBdr>
        <w:top w:val="none" w:sz="0" w:space="0" w:color="auto"/>
        <w:left w:val="none" w:sz="0" w:space="0" w:color="auto"/>
        <w:bottom w:val="none" w:sz="0" w:space="0" w:color="auto"/>
        <w:right w:val="none" w:sz="0" w:space="0" w:color="auto"/>
      </w:divBdr>
    </w:div>
    <w:div w:id="1336617526">
      <w:bodyDiv w:val="1"/>
      <w:marLeft w:val="0"/>
      <w:marRight w:val="0"/>
      <w:marTop w:val="0"/>
      <w:marBottom w:val="0"/>
      <w:divBdr>
        <w:top w:val="none" w:sz="0" w:space="0" w:color="auto"/>
        <w:left w:val="none" w:sz="0" w:space="0" w:color="auto"/>
        <w:bottom w:val="none" w:sz="0" w:space="0" w:color="auto"/>
        <w:right w:val="none" w:sz="0" w:space="0" w:color="auto"/>
      </w:divBdr>
    </w:div>
    <w:div w:id="135897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Volosatov</dc:creator>
  <cp:keywords/>
  <dc:description/>
  <cp:lastModifiedBy>Maria Volosatov</cp:lastModifiedBy>
  <cp:revision>17</cp:revision>
  <dcterms:created xsi:type="dcterms:W3CDTF">2020-04-21T03:12:00Z</dcterms:created>
  <dcterms:modified xsi:type="dcterms:W3CDTF">2020-04-21T18:54:00Z</dcterms:modified>
</cp:coreProperties>
</file>