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02CE" w14:textId="77777777" w:rsidR="00282504" w:rsidRPr="00884D8C" w:rsidRDefault="00282504" w:rsidP="00282504">
      <w:pPr>
        <w:jc w:val="center"/>
        <w:rPr>
          <w:b/>
          <w:sz w:val="36"/>
        </w:rPr>
      </w:pPr>
      <w:bookmarkStart w:id="0" w:name="_Toc285980834"/>
      <w:bookmarkStart w:id="1" w:name="_Toc290092613"/>
      <w:bookmarkStart w:id="2" w:name="_Toc290095584"/>
      <w:r w:rsidRPr="00884D8C">
        <w:rPr>
          <w:b/>
          <w:sz w:val="36"/>
        </w:rPr>
        <w:t>R O M Â N I A</w:t>
      </w:r>
    </w:p>
    <w:p w14:paraId="3AC9742D" w14:textId="77777777" w:rsidR="00282504" w:rsidRPr="00884D8C" w:rsidRDefault="00282504" w:rsidP="00282504">
      <w:pPr>
        <w:jc w:val="center"/>
        <w:rPr>
          <w:b/>
          <w:sz w:val="36"/>
        </w:rPr>
      </w:pPr>
      <w:r w:rsidRPr="00884D8C">
        <w:rPr>
          <w:b/>
          <w:sz w:val="36"/>
        </w:rPr>
        <w:t>MINISTERUL APĂRĂRII NAŢIONALE</w:t>
      </w:r>
    </w:p>
    <w:p w14:paraId="5D7AA5EE" w14:textId="77777777" w:rsidR="00282504" w:rsidRPr="00884D8C" w:rsidRDefault="00282504" w:rsidP="00282504">
      <w:pPr>
        <w:jc w:val="center"/>
        <w:rPr>
          <w:b/>
          <w:sz w:val="36"/>
          <w:szCs w:val="36"/>
        </w:rPr>
      </w:pPr>
      <w:r w:rsidRPr="00884D8C">
        <w:rPr>
          <w:sz w:val="36"/>
          <w:szCs w:val="36"/>
        </w:rPr>
        <w:t>Academia Tehnică Militară ”Ferdinand I”</w:t>
      </w:r>
    </w:p>
    <w:p w14:paraId="453C9585" w14:textId="77777777" w:rsidR="00282504" w:rsidRPr="00884D8C" w:rsidRDefault="00282504" w:rsidP="00282504">
      <w:pPr>
        <w:jc w:val="center"/>
        <w:rPr>
          <w:b/>
          <w:sz w:val="32"/>
        </w:rPr>
      </w:pPr>
    </w:p>
    <w:p w14:paraId="4040E509" w14:textId="7FBC2688" w:rsidR="00282504" w:rsidRPr="00884D8C" w:rsidRDefault="00282504" w:rsidP="00282504">
      <w:pPr>
        <w:jc w:val="center"/>
        <w:rPr>
          <w:b/>
          <w:sz w:val="32"/>
        </w:rPr>
      </w:pPr>
      <w:r w:rsidRPr="00884D8C">
        <w:rPr>
          <w:noProof/>
          <w:lang w:eastAsia="ro-RO"/>
        </w:rPr>
        <w:drawing>
          <wp:inline distT="0" distB="0" distL="0" distR="0" wp14:anchorId="4E95D7CF" wp14:editId="6E6DA768">
            <wp:extent cx="1988820" cy="2339340"/>
            <wp:effectExtent l="0" t="0" r="0" b="3810"/>
            <wp:docPr id="1" name="Picture 1" descr="Description: D:\steme 2018\Stema ATM Ferdinand 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steme 2018\Stema ATM Ferdinand 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C52" w14:textId="77777777" w:rsidR="00282504" w:rsidRPr="00884D8C" w:rsidRDefault="00282504" w:rsidP="00282504">
      <w:pPr>
        <w:jc w:val="center"/>
        <w:rPr>
          <w:b/>
          <w:sz w:val="32"/>
        </w:rPr>
      </w:pPr>
    </w:p>
    <w:p w14:paraId="704BDBE8" w14:textId="6B419464" w:rsidR="00282504" w:rsidRPr="00884D8C" w:rsidRDefault="00282504" w:rsidP="00282504">
      <w:pPr>
        <w:tabs>
          <w:tab w:val="left" w:pos="5670"/>
        </w:tabs>
        <w:ind w:left="2127"/>
        <w:rPr>
          <w:b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E6BE48" w14:textId="0A263D4C" w:rsidR="00282504" w:rsidRPr="00884D8C" w:rsidRDefault="00282504" w:rsidP="00282504">
      <w:pPr>
        <w:tabs>
          <w:tab w:val="left" w:pos="5670"/>
        </w:tabs>
        <w:ind w:left="2127"/>
        <w:rPr>
          <w:b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4D8C">
        <w:rPr>
          <w:b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Railway Station</w:t>
      </w:r>
    </w:p>
    <w:p w14:paraId="3D6096CE" w14:textId="3D864211" w:rsidR="00282504" w:rsidRPr="00884D8C" w:rsidRDefault="00282504" w:rsidP="00282504">
      <w:pPr>
        <w:tabs>
          <w:tab w:val="left" w:pos="5670"/>
        </w:tabs>
        <w:ind w:left="2127"/>
        <w:rPr>
          <w:b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A148DC" w14:textId="60751316" w:rsidR="00282504" w:rsidRPr="00884D8C" w:rsidRDefault="00282504" w:rsidP="00282504">
      <w:pPr>
        <w:tabs>
          <w:tab w:val="left" w:pos="5670"/>
        </w:tabs>
        <w:ind w:left="2127"/>
        <w:rPr>
          <w:b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6A13CE" w14:textId="2E866D06" w:rsidR="00282504" w:rsidRPr="00884D8C" w:rsidRDefault="00282504" w:rsidP="00282504">
      <w:pPr>
        <w:tabs>
          <w:tab w:val="left" w:pos="5670"/>
        </w:tabs>
        <w:ind w:left="2127"/>
        <w:rPr>
          <w:b/>
          <w:sz w:val="64"/>
          <w:szCs w:val="6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A0B8FB" w14:textId="77777777" w:rsidR="00282504" w:rsidRPr="00884D8C" w:rsidRDefault="00282504" w:rsidP="00282504">
      <w:pPr>
        <w:tabs>
          <w:tab w:val="left" w:pos="5670"/>
        </w:tabs>
        <w:ind w:left="2127"/>
        <w:rPr>
          <w:b/>
          <w:sz w:val="32"/>
        </w:rPr>
      </w:pPr>
    </w:p>
    <w:p w14:paraId="209692D6" w14:textId="77777777" w:rsidR="00282504" w:rsidRPr="00884D8C" w:rsidRDefault="00282504" w:rsidP="00282504">
      <w:pPr>
        <w:tabs>
          <w:tab w:val="left" w:pos="5670"/>
        </w:tabs>
        <w:rPr>
          <w:b/>
          <w:sz w:val="32"/>
        </w:rPr>
      </w:pPr>
    </w:p>
    <w:p w14:paraId="524DD2D4" w14:textId="77777777" w:rsidR="00282504" w:rsidRPr="00884D8C" w:rsidRDefault="00282504" w:rsidP="00282504">
      <w:pPr>
        <w:tabs>
          <w:tab w:val="left" w:pos="5670"/>
        </w:tabs>
        <w:rPr>
          <w:b/>
          <w:sz w:val="32"/>
        </w:rPr>
      </w:pPr>
    </w:p>
    <w:p w14:paraId="0E9DE809" w14:textId="49D26BC3" w:rsidR="00282504" w:rsidRPr="00884D8C" w:rsidRDefault="00282504" w:rsidP="00282504">
      <w:pPr>
        <w:ind w:left="3600"/>
        <w:jc w:val="left"/>
        <w:rPr>
          <w:b/>
          <w:sz w:val="32"/>
          <w:szCs w:val="32"/>
        </w:rPr>
      </w:pPr>
      <w:r w:rsidRPr="00884D8C">
        <w:rPr>
          <w:b/>
          <w:sz w:val="32"/>
        </w:rPr>
        <w:t xml:space="preserve">Student  Clinci Daniel, </w:t>
      </w:r>
      <w:r w:rsidRPr="00884D8C">
        <w:rPr>
          <w:rFonts w:eastAsia="EB Garamond"/>
          <w:b/>
          <w:sz w:val="32"/>
          <w:szCs w:val="32"/>
        </w:rPr>
        <w:t>gr. C-113A</w:t>
      </w:r>
    </w:p>
    <w:p w14:paraId="1D0E08D2" w14:textId="75D6BB0A" w:rsidR="00282504" w:rsidRPr="00884D8C" w:rsidRDefault="00282504" w:rsidP="00282504">
      <w:pPr>
        <w:ind w:left="3600"/>
        <w:jc w:val="left"/>
        <w:rPr>
          <w:b/>
          <w:sz w:val="32"/>
          <w:szCs w:val="32"/>
        </w:rPr>
      </w:pPr>
      <w:r w:rsidRPr="00884D8C">
        <w:rPr>
          <w:b/>
          <w:sz w:val="32"/>
        </w:rPr>
        <w:t xml:space="preserve">Student   Lipan Andra, </w:t>
      </w:r>
      <w:r w:rsidRPr="00884D8C">
        <w:rPr>
          <w:rFonts w:eastAsia="EB Garamond"/>
          <w:b/>
          <w:sz w:val="32"/>
          <w:szCs w:val="32"/>
        </w:rPr>
        <w:t>gr. C-113A</w:t>
      </w:r>
    </w:p>
    <w:p w14:paraId="5ADB4CA7" w14:textId="60757657" w:rsidR="00282504" w:rsidRPr="00884D8C" w:rsidRDefault="00282504" w:rsidP="00282504">
      <w:pPr>
        <w:ind w:left="3600"/>
        <w:jc w:val="left"/>
        <w:rPr>
          <w:b/>
          <w:sz w:val="32"/>
          <w:szCs w:val="32"/>
        </w:rPr>
      </w:pPr>
      <w:r w:rsidRPr="00884D8C">
        <w:rPr>
          <w:b/>
          <w:sz w:val="32"/>
        </w:rPr>
        <w:t xml:space="preserve">Student  Acatrinei Alin, </w:t>
      </w:r>
      <w:r w:rsidRPr="00884D8C">
        <w:rPr>
          <w:rFonts w:eastAsia="EB Garamond"/>
          <w:b/>
          <w:sz w:val="32"/>
          <w:szCs w:val="32"/>
        </w:rPr>
        <w:t>gr. C-113A</w:t>
      </w:r>
    </w:p>
    <w:p w14:paraId="2A188307" w14:textId="77777777" w:rsidR="00282504" w:rsidRPr="00884D8C" w:rsidRDefault="00282504" w:rsidP="00282504">
      <w:pPr>
        <w:tabs>
          <w:tab w:val="left" w:pos="5670"/>
        </w:tabs>
        <w:ind w:left="2127"/>
        <w:rPr>
          <w:b/>
          <w:sz w:val="32"/>
        </w:rPr>
      </w:pPr>
    </w:p>
    <w:p w14:paraId="09676DA7" w14:textId="77777777" w:rsidR="00282504" w:rsidRPr="00884D8C" w:rsidRDefault="00282504" w:rsidP="00282504">
      <w:pPr>
        <w:tabs>
          <w:tab w:val="left" w:pos="5670"/>
        </w:tabs>
        <w:ind w:left="2127"/>
        <w:rPr>
          <w:b/>
          <w:szCs w:val="28"/>
        </w:rPr>
      </w:pPr>
    </w:p>
    <w:p w14:paraId="5FE6456E" w14:textId="008155F1" w:rsidR="00282504" w:rsidRPr="00884D8C" w:rsidRDefault="00282504" w:rsidP="00282504">
      <w:pPr>
        <w:tabs>
          <w:tab w:val="left" w:pos="5670"/>
        </w:tabs>
        <w:jc w:val="center"/>
        <w:rPr>
          <w:b/>
          <w:szCs w:val="28"/>
        </w:rPr>
      </w:pPr>
      <w:r w:rsidRPr="00884D8C">
        <w:rPr>
          <w:b/>
          <w:szCs w:val="28"/>
        </w:rPr>
        <w:t xml:space="preserve">- BUCUREŞTI </w:t>
      </w:r>
      <w:r w:rsidR="00097236" w:rsidRPr="00884D8C">
        <w:rPr>
          <w:b/>
          <w:szCs w:val="28"/>
        </w:rPr>
        <w:t>–</w:t>
      </w:r>
    </w:p>
    <w:p w14:paraId="17FAC5A1" w14:textId="7CCAB1E0" w:rsidR="00097236" w:rsidRPr="00884D8C" w:rsidRDefault="00097236" w:rsidP="00282504">
      <w:pPr>
        <w:tabs>
          <w:tab w:val="left" w:pos="5670"/>
        </w:tabs>
        <w:jc w:val="center"/>
        <w:rPr>
          <w:b/>
          <w:szCs w:val="28"/>
        </w:rPr>
      </w:pPr>
    </w:p>
    <w:p w14:paraId="0716C87A" w14:textId="44EA7BD6" w:rsidR="00097236" w:rsidRPr="00884D8C" w:rsidRDefault="00097236" w:rsidP="00282504">
      <w:pPr>
        <w:tabs>
          <w:tab w:val="left" w:pos="5670"/>
        </w:tabs>
        <w:jc w:val="center"/>
        <w:rPr>
          <w:b/>
          <w:szCs w:val="28"/>
        </w:rPr>
      </w:pPr>
    </w:p>
    <w:p w14:paraId="2E4CEBA1" w14:textId="3B663E64" w:rsidR="00097236" w:rsidRPr="00884D8C" w:rsidRDefault="00097236" w:rsidP="00097236">
      <w:pPr>
        <w:tabs>
          <w:tab w:val="left" w:pos="5670"/>
        </w:tabs>
        <w:jc w:val="left"/>
        <w:rPr>
          <w:b/>
          <w:szCs w:val="28"/>
        </w:rPr>
      </w:pPr>
    </w:p>
    <w:p w14:paraId="4B9BA0E1" w14:textId="5A59218D" w:rsidR="00942C92" w:rsidRPr="00884D8C" w:rsidRDefault="00CA7B60" w:rsidP="00942C92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lastRenderedPageBreak/>
        <w:t>Înregistrare</w:t>
      </w:r>
      <w:r w:rsidR="00942C92" w:rsidRPr="00884D8C">
        <w:rPr>
          <w:b/>
          <w:szCs w:val="28"/>
        </w:rPr>
        <w:t xml:space="preserve"> admin</w:t>
      </w:r>
    </w:p>
    <w:p w14:paraId="28691510" w14:textId="153D16CD" w:rsidR="00942C92" w:rsidRPr="00884D8C" w:rsidRDefault="00942C92" w:rsidP="00942C92">
      <w:pPr>
        <w:pStyle w:val="ListParagraph"/>
        <w:tabs>
          <w:tab w:val="left" w:pos="5670"/>
        </w:tabs>
        <w:ind w:left="142" w:firstLine="578"/>
        <w:jc w:val="left"/>
        <w:rPr>
          <w:bCs/>
          <w:szCs w:val="28"/>
        </w:rPr>
      </w:pPr>
      <w:r w:rsidRPr="00884D8C">
        <w:rPr>
          <w:bCs/>
          <w:szCs w:val="28"/>
        </w:rPr>
        <w:t>Această funcționalitate este disponibilă în momentul în care se face prima înregistrare în baza de date</w:t>
      </w:r>
      <w:r w:rsidR="00426583" w:rsidRPr="00884D8C">
        <w:rPr>
          <w:bCs/>
          <w:szCs w:val="28"/>
        </w:rPr>
        <w:t>.Pentru prima înregistrare în tabela pentru utilizatori id-ul este setat 1, iar acest cont este recunoscut ca un cont pentru administrare.</w:t>
      </w:r>
    </w:p>
    <w:p w14:paraId="63A07363" w14:textId="59CD08FD" w:rsidR="00320EF5" w:rsidRPr="00884D8C" w:rsidRDefault="00320EF5" w:rsidP="00320EF5">
      <w:pPr>
        <w:tabs>
          <w:tab w:val="left" w:pos="5670"/>
        </w:tabs>
        <w:ind w:left="142" w:firstLine="567"/>
        <w:jc w:val="left"/>
        <w:rPr>
          <w:bCs/>
          <w:szCs w:val="28"/>
        </w:rPr>
      </w:pPr>
      <w:r w:rsidRPr="00884D8C">
        <w:rPr>
          <w:bCs/>
          <w:szCs w:val="28"/>
        </w:rPr>
        <w:t>Această funcționalitate se realizează prin operația de INSERT efectuată asupra bazei de date.</w:t>
      </w:r>
    </w:p>
    <w:p w14:paraId="27C53520" w14:textId="77777777" w:rsidR="00942C92" w:rsidRPr="00884D8C" w:rsidRDefault="00942C92" w:rsidP="00942C92">
      <w:pPr>
        <w:pStyle w:val="ListParagraph"/>
        <w:tabs>
          <w:tab w:val="left" w:pos="5670"/>
        </w:tabs>
        <w:jc w:val="left"/>
        <w:rPr>
          <w:b/>
          <w:szCs w:val="28"/>
        </w:rPr>
      </w:pPr>
    </w:p>
    <w:p w14:paraId="68203560" w14:textId="6C3F5A3E" w:rsidR="00942C92" w:rsidRPr="00884D8C" w:rsidRDefault="00942C92" w:rsidP="00942C92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>Înregistrare pasager</w:t>
      </w:r>
    </w:p>
    <w:p w14:paraId="5575F887" w14:textId="58AD6EFD" w:rsidR="00426583" w:rsidRPr="00884D8C" w:rsidRDefault="00426583" w:rsidP="00320EF5">
      <w:pPr>
        <w:tabs>
          <w:tab w:val="left" w:pos="5670"/>
        </w:tabs>
        <w:ind w:left="142" w:firstLine="567"/>
        <w:jc w:val="left"/>
        <w:rPr>
          <w:bCs/>
          <w:szCs w:val="28"/>
        </w:rPr>
      </w:pPr>
      <w:r w:rsidRPr="00884D8C">
        <w:rPr>
          <w:bCs/>
          <w:szCs w:val="28"/>
        </w:rPr>
        <w:t>Înregistrarea unui utilizator se realizează prin introducerea unui nume, prenume, email unic si o parola.</w:t>
      </w:r>
      <w:r w:rsidR="00320EF5" w:rsidRPr="00884D8C">
        <w:rPr>
          <w:bCs/>
          <w:szCs w:val="28"/>
        </w:rPr>
        <w:t xml:space="preserve"> </w:t>
      </w:r>
      <w:r w:rsidR="00320EF5" w:rsidRPr="00884D8C">
        <w:rPr>
          <w:bCs/>
          <w:szCs w:val="28"/>
        </w:rPr>
        <w:t>Această funcționalitate se realizează prin operația de INSERT efectuată asupra bazei de date.</w:t>
      </w:r>
    </w:p>
    <w:p w14:paraId="71C6E2DD" w14:textId="77777777" w:rsidR="00426583" w:rsidRPr="00884D8C" w:rsidRDefault="00426583" w:rsidP="00426583">
      <w:pPr>
        <w:pStyle w:val="ListParagraph"/>
        <w:tabs>
          <w:tab w:val="left" w:pos="5670"/>
        </w:tabs>
        <w:jc w:val="left"/>
        <w:rPr>
          <w:bCs/>
          <w:szCs w:val="28"/>
        </w:rPr>
      </w:pPr>
    </w:p>
    <w:p w14:paraId="118457C6" w14:textId="75FA37E3" w:rsidR="00CA7B60" w:rsidRPr="00884D8C" w:rsidRDefault="00CA7B60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>Autentificare pasager/admin</w:t>
      </w:r>
    </w:p>
    <w:p w14:paraId="1B3EE632" w14:textId="1C6CA828" w:rsidR="00426583" w:rsidRPr="00884D8C" w:rsidRDefault="00426583" w:rsidP="005C5E33">
      <w:pPr>
        <w:pStyle w:val="ListParagraph"/>
        <w:tabs>
          <w:tab w:val="left" w:pos="5670"/>
        </w:tabs>
        <w:ind w:left="284" w:firstLine="567"/>
        <w:jc w:val="left"/>
        <w:rPr>
          <w:bCs/>
          <w:szCs w:val="28"/>
        </w:rPr>
      </w:pPr>
      <w:r w:rsidRPr="00884D8C">
        <w:rPr>
          <w:bCs/>
          <w:szCs w:val="28"/>
        </w:rPr>
        <w:t>Autentificarea unui pasager se realizează prin introducerea email-ului și a parolei.Aceste credențiale sunt verificate în baza de date, iar dacă se validează existența lor utilizatorului îi este permis accesul în aplicație.</w:t>
      </w:r>
    </w:p>
    <w:p w14:paraId="0F7BC21A" w14:textId="1087BFBF" w:rsidR="00426583" w:rsidRPr="00884D8C" w:rsidRDefault="00426583" w:rsidP="005C5E33">
      <w:pPr>
        <w:pStyle w:val="ListParagraph"/>
        <w:tabs>
          <w:tab w:val="left" w:pos="5670"/>
        </w:tabs>
        <w:ind w:left="284" w:firstLine="567"/>
        <w:jc w:val="left"/>
        <w:rPr>
          <w:bCs/>
          <w:szCs w:val="28"/>
        </w:rPr>
      </w:pPr>
      <w:r w:rsidRPr="00884D8C">
        <w:rPr>
          <w:bCs/>
          <w:szCs w:val="28"/>
        </w:rPr>
        <w:t xml:space="preserve">În cazul contului de administrare </w:t>
      </w:r>
      <w:r w:rsidR="005C5E33" w:rsidRPr="00884D8C">
        <w:rPr>
          <w:bCs/>
          <w:szCs w:val="28"/>
        </w:rPr>
        <w:t>se verifică dacă credențialele corespund id-ului 1, iar în caz afirmativ se garantează accesul către o interfață de administrare.</w:t>
      </w:r>
    </w:p>
    <w:p w14:paraId="2359A95C" w14:textId="2A79E304" w:rsidR="00B256C5" w:rsidRPr="00884D8C" w:rsidRDefault="00320EF5" w:rsidP="00B256C5">
      <w:pPr>
        <w:pStyle w:val="ListParagraph"/>
        <w:tabs>
          <w:tab w:val="left" w:pos="5670"/>
        </w:tabs>
        <w:ind w:left="284" w:firstLine="567"/>
        <w:jc w:val="left"/>
        <w:rPr>
          <w:bCs/>
          <w:szCs w:val="28"/>
        </w:rPr>
      </w:pPr>
      <w:r w:rsidRPr="00884D8C">
        <w:rPr>
          <w:bCs/>
          <w:szCs w:val="28"/>
        </w:rPr>
        <w:t>Pentru a realiza această funcționalitate se folosește operația SELECT efectuată asupra tabelului „Pasageri”.</w:t>
      </w:r>
    </w:p>
    <w:p w14:paraId="5F1FC62E" w14:textId="77777777" w:rsidR="00426583" w:rsidRPr="00884D8C" w:rsidRDefault="00426583" w:rsidP="00426583">
      <w:pPr>
        <w:pStyle w:val="ListParagraph"/>
        <w:tabs>
          <w:tab w:val="left" w:pos="5670"/>
        </w:tabs>
        <w:jc w:val="left"/>
        <w:rPr>
          <w:b/>
          <w:szCs w:val="28"/>
        </w:rPr>
      </w:pPr>
    </w:p>
    <w:p w14:paraId="38496FFB" w14:textId="48B21B0B" w:rsidR="00CA7B60" w:rsidRPr="00884D8C" w:rsidRDefault="00CA7B60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>Căutare călătorie (pasager)</w:t>
      </w:r>
    </w:p>
    <w:p w14:paraId="73C45CB2" w14:textId="211DC747" w:rsidR="005C5E33" w:rsidRPr="00884D8C" w:rsidRDefault="005C5E33" w:rsidP="005C5E33">
      <w:pPr>
        <w:pStyle w:val="ListParagraph"/>
        <w:tabs>
          <w:tab w:val="left" w:pos="5670"/>
        </w:tabs>
        <w:ind w:left="426" w:firstLine="425"/>
        <w:jc w:val="left"/>
        <w:rPr>
          <w:bCs/>
          <w:szCs w:val="28"/>
        </w:rPr>
      </w:pPr>
      <w:r w:rsidRPr="00884D8C">
        <w:rPr>
          <w:bCs/>
          <w:szCs w:val="28"/>
        </w:rPr>
        <w:t>Odată autentificat, utilizatorul poate căuta o călătorie prin introducerea stației de plecare, a stației de sosire și a datei în care vrea să călătorească, urmând să îi fie afișate călătoriile care corespund datelor introduse.</w:t>
      </w:r>
    </w:p>
    <w:p w14:paraId="1C270CAB" w14:textId="09DB70DB" w:rsidR="00B256C5" w:rsidRPr="00884D8C" w:rsidRDefault="00B256C5" w:rsidP="005C5E33">
      <w:pPr>
        <w:pStyle w:val="ListParagraph"/>
        <w:tabs>
          <w:tab w:val="left" w:pos="5670"/>
        </w:tabs>
        <w:ind w:left="426" w:firstLine="425"/>
        <w:jc w:val="left"/>
        <w:rPr>
          <w:bCs/>
          <w:szCs w:val="28"/>
        </w:rPr>
      </w:pPr>
      <w:r w:rsidRPr="00884D8C">
        <w:rPr>
          <w:bCs/>
          <w:szCs w:val="28"/>
        </w:rPr>
        <w:t>Căutarea călătoriei se realizeză printr-o instrucțiune formată din două SELECT-uri, fiecare pe câte un VIEW, iar mai apoi un alt SELECT realizat pe rezultatele SELCT-urilor precedente.</w:t>
      </w:r>
    </w:p>
    <w:p w14:paraId="59B6F6BE" w14:textId="77777777" w:rsidR="005C5E33" w:rsidRPr="00884D8C" w:rsidRDefault="005C5E33" w:rsidP="005C5E33">
      <w:pPr>
        <w:pStyle w:val="ListParagraph"/>
        <w:tabs>
          <w:tab w:val="left" w:pos="5670"/>
        </w:tabs>
        <w:jc w:val="left"/>
        <w:rPr>
          <w:b/>
          <w:szCs w:val="28"/>
        </w:rPr>
      </w:pPr>
    </w:p>
    <w:p w14:paraId="1BDF7C25" w14:textId="144ACA25" w:rsidR="00CA7B60" w:rsidRPr="00884D8C" w:rsidRDefault="00CA7B60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>Cumpărare călătorie (pasager)</w:t>
      </w:r>
    </w:p>
    <w:p w14:paraId="1439A09F" w14:textId="4285497D" w:rsidR="005C5E33" w:rsidRPr="00884D8C" w:rsidRDefault="005C5E33" w:rsidP="00065B85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  <w:r w:rsidRPr="00884D8C">
        <w:rPr>
          <w:bCs/>
          <w:szCs w:val="28"/>
        </w:rPr>
        <w:t>Ulterior căutării unei călătorii, utilizatorul poate achiziționa o călătorie selectată, acțiune ce rezultă în generarea unui bilet cu datele călătoriei</w:t>
      </w:r>
      <w:r w:rsidR="00065B85" w:rsidRPr="00884D8C">
        <w:rPr>
          <w:bCs/>
          <w:szCs w:val="28"/>
        </w:rPr>
        <w:t>, care se salvează în baza de date.</w:t>
      </w:r>
    </w:p>
    <w:p w14:paraId="0E6128A4" w14:textId="528F699E" w:rsidR="00B256C5" w:rsidRPr="00884D8C" w:rsidRDefault="00D767C5" w:rsidP="00065B85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  <w:r w:rsidRPr="00884D8C">
        <w:rPr>
          <w:bCs/>
          <w:szCs w:val="28"/>
        </w:rPr>
        <w:t>În urma cumpărării unui bilet, se va efectua operția de INSERT asupra tabelei “Bilete”.</w:t>
      </w:r>
    </w:p>
    <w:p w14:paraId="301CBCD3" w14:textId="77777777" w:rsidR="005C5E33" w:rsidRPr="00884D8C" w:rsidRDefault="005C5E33" w:rsidP="005C5E33">
      <w:pPr>
        <w:pStyle w:val="ListParagraph"/>
        <w:tabs>
          <w:tab w:val="left" w:pos="5670"/>
        </w:tabs>
        <w:jc w:val="left"/>
        <w:rPr>
          <w:b/>
          <w:szCs w:val="28"/>
        </w:rPr>
      </w:pPr>
    </w:p>
    <w:p w14:paraId="08546CAF" w14:textId="27F1798B" w:rsidR="00CA7B60" w:rsidRPr="00884D8C" w:rsidRDefault="00CA7B60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>Vizualizarea biletelor cumpărate (pasager)</w:t>
      </w:r>
    </w:p>
    <w:p w14:paraId="75D09997" w14:textId="62D3AEC9" w:rsidR="00065B85" w:rsidRPr="00884D8C" w:rsidRDefault="00065B85" w:rsidP="0052485A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  <w:r w:rsidRPr="00884D8C">
        <w:rPr>
          <w:bCs/>
          <w:szCs w:val="28"/>
        </w:rPr>
        <w:t>În cazul în care utilizatorul are bilete cumpărate, acesta le poate vedea în secțiunea „Istoric bilete”.</w:t>
      </w:r>
    </w:p>
    <w:p w14:paraId="6DE52D6F" w14:textId="270C9CFA" w:rsidR="00D767C5" w:rsidRPr="00884D8C" w:rsidRDefault="00D767C5" w:rsidP="0052485A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  <w:r w:rsidRPr="00884D8C">
        <w:rPr>
          <w:bCs/>
          <w:szCs w:val="28"/>
        </w:rPr>
        <w:t>Pentru a vizualiza biletele este efectuată operația de SELECT.</w:t>
      </w:r>
    </w:p>
    <w:p w14:paraId="29EEE4E9" w14:textId="77777777" w:rsidR="00D767C5" w:rsidRPr="00884D8C" w:rsidRDefault="00D767C5" w:rsidP="0052485A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</w:p>
    <w:p w14:paraId="7E674468" w14:textId="77777777" w:rsidR="00065B85" w:rsidRPr="00884D8C" w:rsidRDefault="00065B85" w:rsidP="00065B85">
      <w:pPr>
        <w:pStyle w:val="ListParagraph"/>
        <w:tabs>
          <w:tab w:val="left" w:pos="5670"/>
        </w:tabs>
        <w:ind w:left="567" w:firstLine="284"/>
        <w:jc w:val="left"/>
        <w:rPr>
          <w:bCs/>
          <w:szCs w:val="28"/>
        </w:rPr>
      </w:pPr>
    </w:p>
    <w:p w14:paraId="7000864B" w14:textId="0B094CE7" w:rsidR="00CA7B60" w:rsidRPr="00884D8C" w:rsidRDefault="00CA7B60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lastRenderedPageBreak/>
        <w:t>Ștergere bilet/bilete</w:t>
      </w:r>
      <w:r w:rsidR="00942C92" w:rsidRPr="00884D8C">
        <w:rPr>
          <w:b/>
          <w:szCs w:val="28"/>
        </w:rPr>
        <w:t xml:space="preserve"> (pasager)</w:t>
      </w:r>
    </w:p>
    <w:p w14:paraId="7ED801EC" w14:textId="4CD07A10" w:rsidR="00065B85" w:rsidRPr="00884D8C" w:rsidRDefault="00065B85" w:rsidP="0052485A">
      <w:pPr>
        <w:pStyle w:val="ListParagraph"/>
        <w:tabs>
          <w:tab w:val="left" w:pos="5670"/>
        </w:tabs>
        <w:ind w:firstLine="273"/>
        <w:jc w:val="left"/>
        <w:rPr>
          <w:bCs/>
          <w:szCs w:val="28"/>
        </w:rPr>
      </w:pPr>
      <w:r w:rsidRPr="00884D8C">
        <w:rPr>
          <w:bCs/>
          <w:szCs w:val="28"/>
        </w:rPr>
        <w:t>Utilizatorul poate alege ce bilete să păstreze în secțiunea „Istoric bilete”.</w:t>
      </w:r>
    </w:p>
    <w:p w14:paraId="74E79339" w14:textId="3EBD880A" w:rsidR="00D767C5" w:rsidRPr="00884D8C" w:rsidRDefault="00D767C5" w:rsidP="0052485A">
      <w:pPr>
        <w:pStyle w:val="ListParagraph"/>
        <w:tabs>
          <w:tab w:val="left" w:pos="5670"/>
        </w:tabs>
        <w:ind w:firstLine="273"/>
        <w:jc w:val="left"/>
        <w:rPr>
          <w:bCs/>
          <w:szCs w:val="28"/>
        </w:rPr>
      </w:pPr>
      <w:r w:rsidRPr="00884D8C">
        <w:rPr>
          <w:bCs/>
          <w:szCs w:val="28"/>
        </w:rPr>
        <w:t xml:space="preserve">Ștergerea unui bilet se realizeză prin operația de DELETE, iar schimbarea este vizibilă în baza de date în tabela </w:t>
      </w:r>
      <w:r w:rsidRPr="00884D8C">
        <w:rPr>
          <w:bCs/>
          <w:szCs w:val="28"/>
        </w:rPr>
        <w:t>“Bilete”.</w:t>
      </w:r>
    </w:p>
    <w:p w14:paraId="7659D837" w14:textId="77777777" w:rsidR="00065B85" w:rsidRPr="00884D8C" w:rsidRDefault="00065B85" w:rsidP="00065B85">
      <w:pPr>
        <w:pStyle w:val="ListParagraph"/>
        <w:tabs>
          <w:tab w:val="left" w:pos="5670"/>
        </w:tabs>
        <w:jc w:val="left"/>
        <w:rPr>
          <w:b/>
          <w:szCs w:val="28"/>
        </w:rPr>
      </w:pPr>
    </w:p>
    <w:p w14:paraId="1B227CA1" w14:textId="79376492" w:rsidR="00942C92" w:rsidRPr="00884D8C" w:rsidRDefault="00942C92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>Modificare date cont (pasager)</w:t>
      </w:r>
    </w:p>
    <w:p w14:paraId="5D1A1B9D" w14:textId="1E8F17D6" w:rsidR="00065B85" w:rsidRPr="00884D8C" w:rsidRDefault="00065B85" w:rsidP="0052485A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  <w:r w:rsidRPr="00884D8C">
        <w:rPr>
          <w:bCs/>
          <w:szCs w:val="28"/>
        </w:rPr>
        <w:t>Există opțiunea de a modifica datele unui cont de utilizator.Se pot modifica numele, prenumele</w:t>
      </w:r>
      <w:r w:rsidR="0052485A" w:rsidRPr="00884D8C">
        <w:rPr>
          <w:bCs/>
          <w:szCs w:val="28"/>
        </w:rPr>
        <w:t>, email-ul (trebuie sa fie in continuare unic) și parola.</w:t>
      </w:r>
    </w:p>
    <w:p w14:paraId="72922277" w14:textId="4E8655CA" w:rsidR="00D767C5" w:rsidRPr="00884D8C" w:rsidRDefault="00D767C5" w:rsidP="0052485A">
      <w:pPr>
        <w:pStyle w:val="ListParagraph"/>
        <w:tabs>
          <w:tab w:val="left" w:pos="5670"/>
        </w:tabs>
        <w:ind w:left="567" w:firstLine="426"/>
        <w:jc w:val="left"/>
        <w:rPr>
          <w:bCs/>
          <w:szCs w:val="28"/>
        </w:rPr>
      </w:pPr>
      <w:r w:rsidRPr="00884D8C">
        <w:rPr>
          <w:bCs/>
          <w:szCs w:val="28"/>
        </w:rPr>
        <w:t xml:space="preserve">Pentru a modifica contul se realizeză un UPDATE asupra tabelei </w:t>
      </w:r>
      <w:r w:rsidRPr="00884D8C">
        <w:rPr>
          <w:bCs/>
          <w:szCs w:val="28"/>
        </w:rPr>
        <w:t>“</w:t>
      </w:r>
      <w:r w:rsidRPr="00884D8C">
        <w:rPr>
          <w:bCs/>
          <w:szCs w:val="28"/>
        </w:rPr>
        <w:t>Pasageri</w:t>
      </w:r>
      <w:r w:rsidRPr="00884D8C">
        <w:rPr>
          <w:bCs/>
          <w:szCs w:val="28"/>
        </w:rPr>
        <w:t>”</w:t>
      </w:r>
      <w:r w:rsidRPr="00884D8C">
        <w:rPr>
          <w:bCs/>
          <w:szCs w:val="28"/>
        </w:rPr>
        <w:t xml:space="preserve"> în funcție de datele modificate</w:t>
      </w:r>
      <w:r w:rsidRPr="00884D8C">
        <w:rPr>
          <w:bCs/>
          <w:szCs w:val="28"/>
        </w:rPr>
        <w:t>.</w:t>
      </w:r>
    </w:p>
    <w:p w14:paraId="65EA89D1" w14:textId="77777777" w:rsidR="00065B85" w:rsidRPr="00884D8C" w:rsidRDefault="00065B85" w:rsidP="00065B85">
      <w:pPr>
        <w:pStyle w:val="ListParagraph"/>
        <w:tabs>
          <w:tab w:val="left" w:pos="5670"/>
        </w:tabs>
        <w:jc w:val="left"/>
        <w:rPr>
          <w:b/>
          <w:szCs w:val="28"/>
        </w:rPr>
      </w:pPr>
    </w:p>
    <w:p w14:paraId="63A7A57E" w14:textId="761E9B6C" w:rsidR="00942C92" w:rsidRPr="00884D8C" w:rsidRDefault="00942C92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 xml:space="preserve">Export baza de date </w:t>
      </w:r>
    </w:p>
    <w:p w14:paraId="0F3D7752" w14:textId="3AA54CAB" w:rsidR="0052485A" w:rsidRDefault="0052485A" w:rsidP="0052485A">
      <w:pPr>
        <w:pStyle w:val="ListParagraph"/>
        <w:tabs>
          <w:tab w:val="left" w:pos="5670"/>
        </w:tabs>
        <w:ind w:left="709" w:firstLine="284"/>
        <w:jc w:val="left"/>
        <w:rPr>
          <w:bCs/>
          <w:szCs w:val="28"/>
        </w:rPr>
      </w:pPr>
      <w:r w:rsidRPr="00884D8C">
        <w:rPr>
          <w:bCs/>
          <w:szCs w:val="28"/>
        </w:rPr>
        <w:t>Administratorul, prin contul de administrare, poate exporta datele din baza de date într-un fișier de tipul .xml.</w:t>
      </w:r>
    </w:p>
    <w:p w14:paraId="727B1A3A" w14:textId="545C0789" w:rsidR="00884D8C" w:rsidRDefault="00884D8C" w:rsidP="0052485A">
      <w:pPr>
        <w:pStyle w:val="ListParagraph"/>
        <w:tabs>
          <w:tab w:val="left" w:pos="5670"/>
        </w:tabs>
        <w:ind w:left="709" w:firstLine="284"/>
        <w:jc w:val="left"/>
        <w:rPr>
          <w:bCs/>
          <w:szCs w:val="28"/>
        </w:rPr>
      </w:pPr>
      <w:r>
        <w:rPr>
          <w:bCs/>
          <w:szCs w:val="28"/>
        </w:rPr>
        <w:t>Se realizează un SELECT asupra bazei de date, pe fiecare tabelă în parte.</w:t>
      </w:r>
    </w:p>
    <w:p w14:paraId="05A35491" w14:textId="77777777" w:rsidR="00884D8C" w:rsidRPr="00884D8C" w:rsidRDefault="00884D8C" w:rsidP="0052485A">
      <w:pPr>
        <w:pStyle w:val="ListParagraph"/>
        <w:tabs>
          <w:tab w:val="left" w:pos="5670"/>
        </w:tabs>
        <w:ind w:left="709" w:firstLine="284"/>
        <w:jc w:val="left"/>
        <w:rPr>
          <w:bCs/>
          <w:szCs w:val="28"/>
        </w:rPr>
      </w:pPr>
    </w:p>
    <w:p w14:paraId="694FBBA6" w14:textId="39BB622E" w:rsidR="00942C92" w:rsidRPr="00884D8C" w:rsidRDefault="00942C92" w:rsidP="00CA7B60">
      <w:pPr>
        <w:pStyle w:val="ListParagraph"/>
        <w:numPr>
          <w:ilvl w:val="0"/>
          <w:numId w:val="1"/>
        </w:numPr>
        <w:tabs>
          <w:tab w:val="left" w:pos="5670"/>
        </w:tabs>
        <w:jc w:val="left"/>
        <w:rPr>
          <w:b/>
          <w:szCs w:val="28"/>
        </w:rPr>
      </w:pPr>
      <w:r w:rsidRPr="00884D8C">
        <w:rPr>
          <w:b/>
          <w:szCs w:val="28"/>
        </w:rPr>
        <w:t xml:space="preserve">Import date </w:t>
      </w:r>
    </w:p>
    <w:p w14:paraId="64B25387" w14:textId="65EFE27D" w:rsidR="0052485A" w:rsidRDefault="0052485A" w:rsidP="0052485A">
      <w:pPr>
        <w:pStyle w:val="ListParagraph"/>
        <w:tabs>
          <w:tab w:val="left" w:pos="5670"/>
        </w:tabs>
        <w:ind w:firstLine="273"/>
        <w:jc w:val="left"/>
        <w:rPr>
          <w:bCs/>
          <w:szCs w:val="28"/>
        </w:rPr>
      </w:pPr>
      <w:r w:rsidRPr="00884D8C">
        <w:rPr>
          <w:bCs/>
          <w:szCs w:val="28"/>
        </w:rPr>
        <w:t>Prin intermediul butonului de modificare administratorul poate importa date în tabelele “Trenuri” și “Stații” din fișiere .xml.</w:t>
      </w:r>
    </w:p>
    <w:p w14:paraId="365298E6" w14:textId="0CB2139F" w:rsidR="00884D8C" w:rsidRDefault="00884D8C" w:rsidP="00884D8C">
      <w:pPr>
        <w:pStyle w:val="ListParagraph"/>
        <w:tabs>
          <w:tab w:val="left" w:pos="5670"/>
        </w:tabs>
        <w:ind w:left="709" w:firstLine="284"/>
        <w:jc w:val="left"/>
        <w:rPr>
          <w:bCs/>
          <w:szCs w:val="28"/>
        </w:rPr>
      </w:pPr>
      <w:r>
        <w:rPr>
          <w:bCs/>
          <w:szCs w:val="28"/>
        </w:rPr>
        <w:t xml:space="preserve">Se realizează un </w:t>
      </w:r>
      <w:r>
        <w:rPr>
          <w:bCs/>
          <w:szCs w:val="28"/>
        </w:rPr>
        <w:t>INSER</w:t>
      </w:r>
      <w:r>
        <w:rPr>
          <w:bCs/>
          <w:szCs w:val="28"/>
        </w:rPr>
        <w:t xml:space="preserve">T asupra bazei de date, </w:t>
      </w:r>
      <w:r>
        <w:rPr>
          <w:bCs/>
          <w:szCs w:val="28"/>
        </w:rPr>
        <w:t>în funcție de</w:t>
      </w:r>
      <w:r>
        <w:rPr>
          <w:bCs/>
          <w:szCs w:val="28"/>
        </w:rPr>
        <w:t xml:space="preserve"> tabel</w:t>
      </w:r>
      <w:r>
        <w:rPr>
          <w:bCs/>
          <w:szCs w:val="28"/>
        </w:rPr>
        <w:t>a aleasă</w:t>
      </w:r>
      <w:r>
        <w:rPr>
          <w:bCs/>
          <w:szCs w:val="28"/>
        </w:rPr>
        <w:t>.</w:t>
      </w:r>
    </w:p>
    <w:p w14:paraId="3ED0CEDF" w14:textId="77777777" w:rsidR="00884D8C" w:rsidRPr="00884D8C" w:rsidRDefault="00884D8C" w:rsidP="0052485A">
      <w:pPr>
        <w:pStyle w:val="ListParagraph"/>
        <w:tabs>
          <w:tab w:val="left" w:pos="5670"/>
        </w:tabs>
        <w:ind w:firstLine="273"/>
        <w:jc w:val="left"/>
        <w:rPr>
          <w:bCs/>
          <w:szCs w:val="28"/>
        </w:rPr>
      </w:pPr>
    </w:p>
    <w:bookmarkEnd w:id="0"/>
    <w:bookmarkEnd w:id="1"/>
    <w:bookmarkEnd w:id="2"/>
    <w:p w14:paraId="24E3844C" w14:textId="77777777" w:rsidR="00282504" w:rsidRPr="00884D8C" w:rsidRDefault="00282504" w:rsidP="00282504">
      <w:pPr>
        <w:rPr>
          <w:szCs w:val="28"/>
        </w:rPr>
      </w:pPr>
    </w:p>
    <w:p w14:paraId="7A4F6F0F" w14:textId="77777777" w:rsidR="00282504" w:rsidRPr="00884D8C" w:rsidRDefault="00282504"/>
    <w:sectPr w:rsidR="00282504" w:rsidRPr="00884D8C" w:rsidSect="00282504">
      <w:headerReference w:type="default" r:id="rId8"/>
      <w:footerReference w:type="default" r:id="rId9"/>
      <w:endnotePr>
        <w:numFmt w:val="decimal"/>
      </w:endnotePr>
      <w:pgSz w:w="11907" w:h="16840" w:code="9"/>
      <w:pgMar w:top="1418" w:right="1418" w:bottom="1418" w:left="1418" w:header="0" w:footer="102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6FA5" w14:textId="77777777" w:rsidR="00B03B44" w:rsidRDefault="00B03B44">
      <w:r>
        <w:separator/>
      </w:r>
    </w:p>
  </w:endnote>
  <w:endnote w:type="continuationSeparator" w:id="0">
    <w:p w14:paraId="3F4E609B" w14:textId="77777777" w:rsidR="00B03B44" w:rsidRDefault="00B03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EB Garamond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27C3F" w14:textId="77777777" w:rsidR="007338B5" w:rsidRPr="007338B5" w:rsidRDefault="00E30C07" w:rsidP="007338B5">
    <w:pPr>
      <w:pStyle w:val="Footer"/>
      <w:jc w:val="center"/>
      <w:rPr>
        <w:i/>
        <w:sz w:val="20"/>
      </w:rPr>
    </w:pPr>
    <w:r w:rsidRPr="007338B5">
      <w:rPr>
        <w:b/>
        <w:bCs/>
        <w:i/>
        <w:sz w:val="20"/>
      </w:rPr>
      <w:fldChar w:fldCharType="begin"/>
    </w:r>
    <w:r w:rsidRPr="007338B5">
      <w:rPr>
        <w:b/>
        <w:bCs/>
        <w:i/>
        <w:sz w:val="20"/>
      </w:rPr>
      <w:instrText xml:space="preserve"> PAGE </w:instrText>
    </w:r>
    <w:r w:rsidRPr="007338B5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 w:rsidRPr="007338B5">
      <w:rPr>
        <w:b/>
        <w:bCs/>
        <w:i/>
        <w:sz w:val="20"/>
      </w:rPr>
      <w:fldChar w:fldCharType="end"/>
    </w:r>
    <w:r w:rsidRPr="007338B5">
      <w:rPr>
        <w:i/>
        <w:sz w:val="20"/>
      </w:rPr>
      <w:t xml:space="preserve"> din </w:t>
    </w:r>
    <w:r w:rsidRPr="007338B5">
      <w:rPr>
        <w:b/>
        <w:bCs/>
        <w:i/>
        <w:sz w:val="20"/>
      </w:rPr>
      <w:fldChar w:fldCharType="begin"/>
    </w:r>
    <w:r w:rsidRPr="007338B5">
      <w:rPr>
        <w:b/>
        <w:bCs/>
        <w:i/>
        <w:sz w:val="20"/>
      </w:rPr>
      <w:instrText xml:space="preserve"> NUMPAGES  </w:instrText>
    </w:r>
    <w:r w:rsidRPr="007338B5"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 w:rsidRPr="007338B5">
      <w:rPr>
        <w:b/>
        <w:bCs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2902" w14:textId="77777777" w:rsidR="00B03B44" w:rsidRDefault="00B03B44">
      <w:r>
        <w:separator/>
      </w:r>
    </w:p>
  </w:footnote>
  <w:footnote w:type="continuationSeparator" w:id="0">
    <w:p w14:paraId="68FA1424" w14:textId="77777777" w:rsidR="00B03B44" w:rsidRDefault="00B03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1460" w14:textId="77777777" w:rsidR="00EC3B84" w:rsidRDefault="00B03B44" w:rsidP="00FD142F">
    <w:pPr>
      <w:pStyle w:val="Header"/>
      <w:jc w:val="center"/>
      <w:rPr>
        <w:i/>
        <w:sz w:val="20"/>
        <w:u w:val="single"/>
      </w:rPr>
    </w:pPr>
  </w:p>
  <w:p w14:paraId="72B58CA0" w14:textId="77777777" w:rsidR="00EC3B84" w:rsidRDefault="00B03B44" w:rsidP="00FD142F">
    <w:pPr>
      <w:pStyle w:val="Header"/>
      <w:jc w:val="center"/>
      <w:rPr>
        <w:i/>
        <w:sz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E0C"/>
    <w:multiLevelType w:val="hybridMultilevel"/>
    <w:tmpl w:val="7618FE8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4"/>
    <w:rsid w:val="00065B85"/>
    <w:rsid w:val="00097236"/>
    <w:rsid w:val="00166FE2"/>
    <w:rsid w:val="00282504"/>
    <w:rsid w:val="00320EF5"/>
    <w:rsid w:val="00426583"/>
    <w:rsid w:val="0052485A"/>
    <w:rsid w:val="005C5E33"/>
    <w:rsid w:val="00884D8C"/>
    <w:rsid w:val="00942C92"/>
    <w:rsid w:val="00B03B44"/>
    <w:rsid w:val="00B256C5"/>
    <w:rsid w:val="00CA7B60"/>
    <w:rsid w:val="00D767C5"/>
    <w:rsid w:val="00E3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0CD6"/>
  <w15:chartTrackingRefBased/>
  <w15:docId w15:val="{426A919E-421A-41D6-AF59-6064C3BB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EF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82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504"/>
    <w:rPr>
      <w:rFonts w:ascii="Times New Roman" w:eastAsia="Times New Roman" w:hAnsi="Times New Roman" w:cs="Times New Roman"/>
      <w:sz w:val="28"/>
      <w:szCs w:val="20"/>
      <w:lang w:val="ro-RO"/>
    </w:rPr>
  </w:style>
  <w:style w:type="paragraph" w:styleId="Header">
    <w:name w:val="header"/>
    <w:basedOn w:val="Normal"/>
    <w:link w:val="HeaderChar"/>
    <w:rsid w:val="002825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2504"/>
    <w:rPr>
      <w:rFonts w:ascii="Times New Roman" w:eastAsia="Times New Roman" w:hAnsi="Times New Roman" w:cs="Times New Roman"/>
      <w:sz w:val="28"/>
      <w:szCs w:val="20"/>
      <w:lang w:val="ro-RO"/>
    </w:rPr>
  </w:style>
  <w:style w:type="character" w:styleId="Hyperlink">
    <w:name w:val="Hyperlink"/>
    <w:uiPriority w:val="99"/>
    <w:rsid w:val="00282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7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Lipan Andra</dc:creator>
  <cp:keywords/>
  <dc:description/>
  <cp:lastModifiedBy>Lipan Andra</cp:lastModifiedBy>
  <cp:revision>6</cp:revision>
  <dcterms:created xsi:type="dcterms:W3CDTF">2022-01-13T20:10:00Z</dcterms:created>
  <dcterms:modified xsi:type="dcterms:W3CDTF">2022-01-16T16:25:00Z</dcterms:modified>
</cp:coreProperties>
</file>