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81" w:after="0"/>
        <w:rPr/>
      </w:pPr>
      <w:bookmarkStart w:id="0" w:name="Problem_1%3A_Sort_Integers_Saved_in_a_Fi"/>
      <w:bookmarkEnd w:id="0"/>
      <w:r>
        <w:rPr>
          <w:color w:val="393939"/>
        </w:rPr>
        <w:t>Problem</w:t>
      </w:r>
      <w:r>
        <w:rPr>
          <w:color w:val="393939"/>
          <w:spacing w:val="-6"/>
        </w:rPr>
        <w:t xml:space="preserve"> </w:t>
      </w:r>
      <w:r>
        <w:rPr>
          <w:color w:val="393939"/>
        </w:rPr>
        <w:t>1:</w:t>
      </w:r>
      <w:r>
        <w:rPr>
          <w:color w:val="393939"/>
          <w:spacing w:val="-2"/>
        </w:rPr>
        <w:t xml:space="preserve"> </w:t>
      </w:r>
      <w:r>
        <w:rPr>
          <w:color w:val="393939"/>
        </w:rPr>
        <w:t>Sort</w:t>
      </w:r>
      <w:r>
        <w:rPr>
          <w:color w:val="393939"/>
          <w:spacing w:val="-3"/>
        </w:rPr>
        <w:t xml:space="preserve"> </w:t>
      </w:r>
      <w:r>
        <w:rPr>
          <w:color w:val="393939"/>
        </w:rPr>
        <w:t>Integers</w:t>
      </w:r>
      <w:r>
        <w:rPr>
          <w:color w:val="393939"/>
          <w:spacing w:val="-1"/>
        </w:rPr>
        <w:t xml:space="preserve"> </w:t>
      </w:r>
      <w:r>
        <w:rPr>
          <w:color w:val="393939"/>
        </w:rPr>
        <w:t>Saved</w:t>
      </w:r>
      <w:r>
        <w:rPr>
          <w:color w:val="393939"/>
          <w:spacing w:val="-6"/>
        </w:rPr>
        <w:t xml:space="preserve"> </w:t>
      </w:r>
      <w:r>
        <w:rPr>
          <w:color w:val="393939"/>
        </w:rPr>
        <w:t>in</w:t>
      </w:r>
      <w:r>
        <w:rPr>
          <w:color w:val="393939"/>
          <w:spacing w:val="-5"/>
        </w:rPr>
        <w:t xml:space="preserve"> </w:t>
      </w:r>
      <w:r>
        <w:rPr>
          <w:color w:val="393939"/>
        </w:rPr>
        <w:t xml:space="preserve">a </w:t>
      </w:r>
      <w:r>
        <w:rPr>
          <w:color w:val="393939"/>
          <w:spacing w:val="-4"/>
        </w:rPr>
        <w:t>File</w:t>
      </w:r>
    </w:p>
    <w:p>
      <w:pPr>
        <w:pStyle w:val="TextBody"/>
        <w:spacing w:before="279" w:after="0"/>
        <w:ind w:left="100" w:right="116" w:hanging="0"/>
        <w:rPr/>
      </w:pPr>
      <w:r>
        <w:rPr>
          <w:color w:val="393939"/>
        </w:rPr>
        <w:t>Implement</w:t>
      </w:r>
      <w:r>
        <w:rPr>
          <w:color w:val="393939"/>
          <w:spacing w:val="-9"/>
        </w:rPr>
        <w:t xml:space="preserve"> </w:t>
      </w:r>
      <w:r>
        <w:rPr>
          <w:color w:val="393939"/>
        </w:rPr>
        <w:t>an</w:t>
      </w:r>
      <w:r>
        <w:rPr>
          <w:color w:val="393939"/>
          <w:spacing w:val="-12"/>
        </w:rPr>
        <w:t xml:space="preserve"> </w:t>
      </w:r>
      <w:r>
        <w:rPr>
          <w:color w:val="393939"/>
        </w:rPr>
        <w:t>MPI</w:t>
      </w:r>
      <w:r>
        <w:rPr>
          <w:color w:val="393939"/>
          <w:spacing w:val="-15"/>
        </w:rPr>
        <w:t xml:space="preserve"> </w:t>
      </w:r>
      <w:r>
        <w:rPr>
          <w:color w:val="393939"/>
        </w:rPr>
        <w:t>program</w:t>
      </w:r>
      <w:r>
        <w:rPr>
          <w:color w:val="393939"/>
          <w:spacing w:val="-12"/>
        </w:rPr>
        <w:t xml:space="preserve"> </w:t>
      </w:r>
      <w:r>
        <w:rPr>
          <w:color w:val="393939"/>
        </w:rPr>
        <w:t>that</w:t>
      </w:r>
      <w:r>
        <w:rPr>
          <w:color w:val="393939"/>
          <w:spacing w:val="-12"/>
        </w:rPr>
        <w:t xml:space="preserve"> </w:t>
      </w:r>
      <w:r>
        <w:rPr>
          <w:color w:val="393939"/>
        </w:rPr>
        <w:t>sorts</w:t>
      </w:r>
      <w:r>
        <w:rPr>
          <w:color w:val="393939"/>
          <w:spacing w:val="-12"/>
        </w:rPr>
        <w:t xml:space="preserve"> </w:t>
      </w:r>
      <w:r>
        <w:rPr>
          <w:color w:val="393939"/>
        </w:rPr>
        <w:t>a</w:t>
      </w:r>
      <w:r>
        <w:rPr>
          <w:color w:val="393939"/>
          <w:spacing w:val="-13"/>
        </w:rPr>
        <w:t xml:space="preserve"> </w:t>
      </w:r>
      <w:r>
        <w:rPr>
          <w:color w:val="393939"/>
        </w:rPr>
        <w:t>set</w:t>
      </w:r>
      <w:r>
        <w:rPr>
          <w:color w:val="393939"/>
          <w:spacing w:val="-12"/>
        </w:rPr>
        <w:t xml:space="preserve"> </w:t>
      </w:r>
      <w:r>
        <w:rPr>
          <w:color w:val="393939"/>
        </w:rPr>
        <w:t>of</w:t>
      </w:r>
      <w:r>
        <w:rPr>
          <w:color w:val="393939"/>
          <w:spacing w:val="-13"/>
        </w:rPr>
        <w:t xml:space="preserve"> </w:t>
      </w:r>
      <w:r>
        <w:rPr>
          <w:color w:val="393939"/>
        </w:rPr>
        <w:t>4-byte</w:t>
      </w:r>
      <w:r>
        <w:rPr>
          <w:color w:val="393939"/>
          <w:spacing w:val="-13"/>
        </w:rPr>
        <w:t xml:space="preserve"> </w:t>
      </w:r>
      <w:r>
        <w:rPr>
          <w:color w:val="393939"/>
        </w:rPr>
        <w:t>integer</w:t>
      </w:r>
      <w:r>
        <w:rPr>
          <w:color w:val="393939"/>
          <w:spacing w:val="-13"/>
        </w:rPr>
        <w:t xml:space="preserve"> </w:t>
      </w:r>
      <w:r>
        <w:rPr>
          <w:color w:val="393939"/>
        </w:rPr>
        <w:t>values</w:t>
      </w:r>
      <w:r>
        <w:rPr>
          <w:color w:val="393939"/>
          <w:spacing w:val="-12"/>
        </w:rPr>
        <w:t xml:space="preserve"> </w:t>
      </w:r>
      <w:r>
        <w:rPr>
          <w:color w:val="393939"/>
        </w:rPr>
        <w:t>in</w:t>
      </w:r>
      <w:r>
        <w:rPr>
          <w:color w:val="393939"/>
          <w:spacing w:val="-12"/>
        </w:rPr>
        <w:t xml:space="preserve"> </w:t>
      </w:r>
      <w:r>
        <w:rPr>
          <w:b/>
          <w:i/>
          <w:color w:val="393939"/>
        </w:rPr>
        <w:t>ascending</w:t>
      </w:r>
      <w:r>
        <w:rPr>
          <w:b/>
          <w:i/>
          <w:color w:val="393939"/>
          <w:spacing w:val="-12"/>
        </w:rPr>
        <w:t xml:space="preserve"> </w:t>
      </w:r>
      <w:r>
        <w:rPr>
          <w:b/>
          <w:i/>
          <w:color w:val="393939"/>
        </w:rPr>
        <w:t>order</w:t>
      </w:r>
      <w:r>
        <w:rPr>
          <w:color w:val="393939"/>
        </w:rPr>
        <w:t>.</w:t>
      </w:r>
      <w:r>
        <w:rPr>
          <w:color w:val="393939"/>
          <w:spacing w:val="-12"/>
        </w:rPr>
        <w:t xml:space="preserve"> </w:t>
      </w:r>
      <w:r>
        <w:rPr>
          <w:color w:val="393939"/>
        </w:rPr>
        <w:t>The</w:t>
      </w:r>
      <w:r>
        <w:rPr>
          <w:color w:val="393939"/>
          <w:spacing w:val="-13"/>
        </w:rPr>
        <w:t xml:space="preserve"> </w:t>
      </w:r>
      <w:r>
        <w:rPr>
          <w:color w:val="393939"/>
        </w:rPr>
        <w:t>values are</w:t>
      </w:r>
      <w:r>
        <w:rPr>
          <w:color w:val="393939"/>
          <w:spacing w:val="-2"/>
        </w:rPr>
        <w:t xml:space="preserve"> </w:t>
      </w:r>
      <w:r>
        <w:rPr>
          <w:color w:val="393939"/>
        </w:rPr>
        <w:t>saved</w:t>
      </w:r>
      <w:r>
        <w:rPr>
          <w:color w:val="393939"/>
          <w:spacing w:val="-1"/>
        </w:rPr>
        <w:t xml:space="preserve"> </w:t>
      </w:r>
      <w:r>
        <w:rPr>
          <w:color w:val="393939"/>
        </w:rPr>
        <w:t>in</w:t>
      </w:r>
      <w:r>
        <w:rPr>
          <w:color w:val="393939"/>
          <w:spacing w:val="-1"/>
        </w:rPr>
        <w:t xml:space="preserve"> </w:t>
      </w:r>
      <w:r>
        <w:rPr>
          <w:color w:val="393939"/>
        </w:rPr>
        <w:t>a</w:t>
      </w:r>
      <w:r>
        <w:rPr>
          <w:color w:val="393939"/>
          <w:spacing w:val="-2"/>
        </w:rPr>
        <w:t xml:space="preserve"> </w:t>
      </w:r>
      <w:r>
        <w:rPr>
          <w:color w:val="393939"/>
        </w:rPr>
        <w:t>file.</w:t>
      </w:r>
      <w:r>
        <w:rPr>
          <w:color w:val="393939"/>
          <w:spacing w:val="-1"/>
        </w:rPr>
        <w:t xml:space="preserve"> </w:t>
      </w:r>
      <w:r>
        <w:rPr>
          <w:color w:val="393939"/>
        </w:rPr>
        <w:t>When the</w:t>
      </w:r>
      <w:r>
        <w:rPr>
          <w:color w:val="393939"/>
          <w:spacing w:val="-2"/>
        </w:rPr>
        <w:t xml:space="preserve"> </w:t>
      </w:r>
      <w:r>
        <w:rPr>
          <w:color w:val="393939"/>
        </w:rPr>
        <w:t>program</w:t>
      </w:r>
      <w:r>
        <w:rPr>
          <w:color w:val="393939"/>
          <w:spacing w:val="-1"/>
        </w:rPr>
        <w:t xml:space="preserve"> </w:t>
      </w:r>
      <w:r>
        <w:rPr>
          <w:color w:val="393939"/>
        </w:rPr>
        <w:t>finishes,</w:t>
      </w:r>
      <w:r>
        <w:rPr>
          <w:color w:val="393939"/>
          <w:spacing w:val="-1"/>
        </w:rPr>
        <w:t xml:space="preserve"> </w:t>
      </w:r>
      <w:r>
        <w:rPr>
          <w:color w:val="393939"/>
        </w:rPr>
        <w:t>the sorted</w:t>
      </w:r>
      <w:r>
        <w:rPr>
          <w:color w:val="393939"/>
          <w:spacing w:val="-1"/>
        </w:rPr>
        <w:t xml:space="preserve"> </w:t>
      </w:r>
      <w:r>
        <w:rPr>
          <w:color w:val="393939"/>
        </w:rPr>
        <w:t>values</w:t>
      </w:r>
      <w:r>
        <w:rPr>
          <w:color w:val="393939"/>
          <w:spacing w:val="-1"/>
        </w:rPr>
        <w:t xml:space="preserve"> </w:t>
      </w:r>
      <w:r>
        <w:rPr>
          <w:color w:val="393939"/>
        </w:rPr>
        <w:t>should</w:t>
      </w:r>
      <w:r>
        <w:rPr>
          <w:color w:val="393939"/>
          <w:spacing w:val="-1"/>
        </w:rPr>
        <w:t xml:space="preserve"> </w:t>
      </w:r>
      <w:r>
        <w:rPr>
          <w:color w:val="393939"/>
        </w:rPr>
        <w:t>be</w:t>
      </w:r>
      <w:r>
        <w:rPr>
          <w:color w:val="393939"/>
          <w:spacing w:val="-2"/>
        </w:rPr>
        <w:t xml:space="preserve"> </w:t>
      </w:r>
      <w:r>
        <w:rPr>
          <w:color w:val="393939"/>
        </w:rPr>
        <w:t>saved</w:t>
      </w:r>
      <w:r>
        <w:rPr>
          <w:color w:val="393939"/>
          <w:spacing w:val="-1"/>
        </w:rPr>
        <w:t xml:space="preserve"> </w:t>
      </w:r>
      <w:r>
        <w:rPr>
          <w:color w:val="393939"/>
        </w:rPr>
        <w:t>in</w:t>
      </w:r>
      <w:r>
        <w:rPr>
          <w:color w:val="393939"/>
          <w:spacing w:val="-1"/>
        </w:rPr>
        <w:t xml:space="preserve"> </w:t>
      </w:r>
      <w:r>
        <w:rPr>
          <w:color w:val="393939"/>
        </w:rPr>
        <w:t>the</w:t>
      </w:r>
      <w:r>
        <w:rPr>
          <w:color w:val="393939"/>
          <w:spacing w:val="-2"/>
        </w:rPr>
        <w:t xml:space="preserve"> </w:t>
      </w:r>
      <w:r>
        <w:rPr>
          <w:color w:val="393939"/>
        </w:rPr>
        <w:t xml:space="preserve">same file. The values are saved in binary format. Thus, library functions such as </w:t>
      </w:r>
      <w:r>
        <w:rPr>
          <w:rFonts w:ascii="Courier New" w:hAnsi="Courier New"/>
          <w:color w:val="393939"/>
        </w:rPr>
        <w:t xml:space="preserve">fread() </w:t>
      </w:r>
      <w:r>
        <w:rPr>
          <w:color w:val="393939"/>
        </w:rPr>
        <w:t xml:space="preserve">and </w:t>
      </w:r>
      <w:r>
        <w:rPr>
          <w:rFonts w:ascii="Courier New" w:hAnsi="Courier New"/>
          <w:color w:val="393939"/>
        </w:rPr>
        <w:t>fwrite()</w:t>
      </w:r>
      <w:r>
        <w:rPr>
          <w:color w:val="393939"/>
        </w:rPr>
        <w:t>are used to read and write the file. File pathname can be provided to the program via user input (</w:t>
      </w:r>
      <w:r>
        <w:rPr>
          <w:rFonts w:ascii="Courier New" w:hAnsi="Courier New"/>
          <w:color w:val="393939"/>
        </w:rPr>
        <w:t>scanf</w:t>
      </w:r>
      <w:r>
        <w:rPr>
          <w:rFonts w:ascii="Courier New" w:hAnsi="Courier New"/>
          <w:color w:val="393939"/>
          <w:spacing w:val="-40"/>
        </w:rPr>
        <w:t xml:space="preserve"> </w:t>
      </w:r>
      <w:r>
        <w:rPr>
          <w:color w:val="393939"/>
        </w:rPr>
        <w:t>()).</w:t>
      </w:r>
    </w:p>
    <w:p>
      <w:pPr>
        <w:pStyle w:val="TextBody"/>
        <w:spacing w:before="4" w:after="0"/>
        <w:ind w:left="0" w:right="0" w:hanging="0"/>
        <w:jc w:val="left"/>
        <w:rPr/>
      </w:pPr>
      <w:r>
        <w:rPr/>
      </w:r>
    </w:p>
    <w:p>
      <w:pPr>
        <w:pStyle w:val="TextBody"/>
        <w:ind w:left="100" w:right="118" w:hanging="0"/>
        <w:rPr/>
      </w:pPr>
      <w:r>
        <w:rPr>
          <w:color w:val="393939"/>
        </w:rPr>
        <w:t>Use count sort. You can assume that the smallest value is 0 and the largest value is 999. So it is safe to set counter array size to 1000. Use the similar methods to split the computation and maximize parallelism (local counter array) as what was used in the pthread version, which has been introduced in the class and the textbook.</w:t>
      </w:r>
    </w:p>
    <w:p>
      <w:pPr>
        <w:pStyle w:val="TextBody"/>
        <w:spacing w:before="3" w:after="0"/>
        <w:ind w:left="0" w:right="0" w:hanging="0"/>
        <w:jc w:val="left"/>
        <w:rPr/>
      </w:pPr>
      <w:r>
        <w:rPr/>
      </w:r>
    </w:p>
    <w:p>
      <w:pPr>
        <w:pStyle w:val="TextBody"/>
        <w:ind w:left="100" w:right="115" w:hanging="0"/>
        <w:rPr/>
      </w:pPr>
      <w:r>
        <w:rPr>
          <w:color w:val="393939"/>
        </w:rPr>
        <w:t>To test your program, you can compile and use gendatai.c and checkdatai.c attached with this assignment.</w:t>
      </w:r>
      <w:r>
        <w:rPr>
          <w:color w:val="393939"/>
          <w:spacing w:val="-11"/>
        </w:rPr>
        <w:t xml:space="preserve"> </w:t>
      </w:r>
      <w:r>
        <w:rPr>
          <w:color w:val="393939"/>
        </w:rPr>
        <w:t>You</w:t>
      </w:r>
      <w:r>
        <w:rPr>
          <w:color w:val="393939"/>
          <w:spacing w:val="-11"/>
        </w:rPr>
        <w:t xml:space="preserve"> </w:t>
      </w:r>
      <w:r>
        <w:rPr>
          <w:color w:val="393939"/>
        </w:rPr>
        <w:t>can</w:t>
      </w:r>
      <w:r>
        <w:rPr>
          <w:color w:val="393939"/>
          <w:spacing w:val="-11"/>
        </w:rPr>
        <w:t xml:space="preserve"> </w:t>
      </w:r>
      <w:r>
        <w:rPr>
          <w:color w:val="393939"/>
        </w:rPr>
        <w:t>run</w:t>
      </w:r>
      <w:r>
        <w:rPr>
          <w:color w:val="393939"/>
          <w:spacing w:val="-8"/>
        </w:rPr>
        <w:t xml:space="preserve"> </w:t>
      </w:r>
      <w:r>
        <w:rPr>
          <w:color w:val="393939"/>
        </w:rPr>
        <w:t>gendatai</w:t>
      </w:r>
      <w:r>
        <w:rPr>
          <w:color w:val="393939"/>
          <w:spacing w:val="-10"/>
        </w:rPr>
        <w:t xml:space="preserve"> </w:t>
      </w:r>
      <w:r>
        <w:rPr>
          <w:color w:val="393939"/>
        </w:rPr>
        <w:t>to</w:t>
      </w:r>
      <w:r>
        <w:rPr>
          <w:color w:val="393939"/>
          <w:spacing w:val="-11"/>
        </w:rPr>
        <w:t xml:space="preserve"> </w:t>
      </w:r>
      <w:r>
        <w:rPr>
          <w:color w:val="393939"/>
        </w:rPr>
        <w:t>generate</w:t>
      </w:r>
      <w:r>
        <w:rPr>
          <w:color w:val="393939"/>
          <w:spacing w:val="-12"/>
        </w:rPr>
        <w:t xml:space="preserve"> </w:t>
      </w:r>
      <w:r>
        <w:rPr>
          <w:color w:val="393939"/>
        </w:rPr>
        <w:t>the</w:t>
      </w:r>
      <w:r>
        <w:rPr>
          <w:color w:val="393939"/>
          <w:spacing w:val="-12"/>
        </w:rPr>
        <w:t xml:space="preserve"> </w:t>
      </w:r>
      <w:r>
        <w:rPr>
          <w:color w:val="393939"/>
        </w:rPr>
        <w:t>file</w:t>
      </w:r>
      <w:r>
        <w:rPr>
          <w:color w:val="393939"/>
          <w:spacing w:val="-12"/>
        </w:rPr>
        <w:t xml:space="preserve"> </w:t>
      </w:r>
      <w:r>
        <w:rPr>
          <w:color w:val="393939"/>
        </w:rPr>
        <w:t>containing</w:t>
      </w:r>
      <w:r>
        <w:rPr>
          <w:color w:val="393939"/>
          <w:spacing w:val="-13"/>
        </w:rPr>
        <w:t xml:space="preserve"> </w:t>
      </w:r>
      <w:r>
        <w:rPr>
          <w:color w:val="393939"/>
        </w:rPr>
        <w:t>random</w:t>
      </w:r>
      <w:r>
        <w:rPr>
          <w:color w:val="393939"/>
          <w:spacing w:val="-10"/>
        </w:rPr>
        <w:t xml:space="preserve"> </w:t>
      </w:r>
      <w:r>
        <w:rPr>
          <w:color w:val="393939"/>
        </w:rPr>
        <w:t>integer</w:t>
      </w:r>
      <w:r>
        <w:rPr>
          <w:color w:val="393939"/>
          <w:spacing w:val="-11"/>
        </w:rPr>
        <w:t xml:space="preserve"> </w:t>
      </w:r>
      <w:r>
        <w:rPr>
          <w:color w:val="393939"/>
        </w:rPr>
        <w:t>values.</w:t>
      </w:r>
      <w:r>
        <w:rPr>
          <w:color w:val="393939"/>
          <w:spacing w:val="-11"/>
        </w:rPr>
        <w:t xml:space="preserve"> </w:t>
      </w:r>
      <w:r>
        <w:rPr>
          <w:color w:val="393939"/>
        </w:rPr>
        <w:t>Then,</w:t>
      </w:r>
      <w:r>
        <w:rPr>
          <w:color w:val="393939"/>
          <w:spacing w:val="-8"/>
        </w:rPr>
        <w:t xml:space="preserve"> </w:t>
      </w:r>
      <w:r>
        <w:rPr>
          <w:color w:val="393939"/>
        </w:rPr>
        <w:t>you run</w:t>
      </w:r>
      <w:r>
        <w:rPr>
          <w:color w:val="393939"/>
          <w:spacing w:val="-3"/>
        </w:rPr>
        <w:t xml:space="preserve"> </w:t>
      </w:r>
      <w:r>
        <w:rPr>
          <w:color w:val="393939"/>
        </w:rPr>
        <w:t>your</w:t>
      </w:r>
      <w:r>
        <w:rPr>
          <w:color w:val="393939"/>
          <w:spacing w:val="-6"/>
        </w:rPr>
        <w:t xml:space="preserve"> </w:t>
      </w:r>
      <w:r>
        <w:rPr>
          <w:color w:val="393939"/>
        </w:rPr>
        <w:t>program</w:t>
      </w:r>
      <w:r>
        <w:rPr>
          <w:color w:val="393939"/>
          <w:spacing w:val="-4"/>
        </w:rPr>
        <w:t xml:space="preserve"> </w:t>
      </w:r>
      <w:r>
        <w:rPr>
          <w:color w:val="393939"/>
        </w:rPr>
        <w:t>to</w:t>
      </w:r>
      <w:r>
        <w:rPr>
          <w:color w:val="393939"/>
          <w:spacing w:val="-5"/>
        </w:rPr>
        <w:t xml:space="preserve"> </w:t>
      </w:r>
      <w:r>
        <w:rPr>
          <w:color w:val="393939"/>
        </w:rPr>
        <w:t>sort</w:t>
      </w:r>
      <w:r>
        <w:rPr>
          <w:color w:val="393939"/>
          <w:spacing w:val="-4"/>
        </w:rPr>
        <w:t xml:space="preserve"> </w:t>
      </w:r>
      <w:r>
        <w:rPr>
          <w:color w:val="393939"/>
        </w:rPr>
        <w:t>the</w:t>
      </w:r>
      <w:r>
        <w:rPr>
          <w:color w:val="393939"/>
          <w:spacing w:val="-6"/>
        </w:rPr>
        <w:t xml:space="preserve"> </w:t>
      </w:r>
      <w:r>
        <w:rPr>
          <w:color w:val="393939"/>
        </w:rPr>
        <w:t>values</w:t>
      </w:r>
      <w:r>
        <w:rPr>
          <w:color w:val="393939"/>
          <w:spacing w:val="-5"/>
        </w:rPr>
        <w:t xml:space="preserve"> </w:t>
      </w:r>
      <w:r>
        <w:rPr>
          <w:color w:val="393939"/>
        </w:rPr>
        <w:t>in</w:t>
      </w:r>
      <w:r>
        <w:rPr>
          <w:color w:val="393939"/>
          <w:spacing w:val="-5"/>
        </w:rPr>
        <w:t xml:space="preserve"> </w:t>
      </w:r>
      <w:r>
        <w:rPr>
          <w:color w:val="393939"/>
        </w:rPr>
        <w:t>the</w:t>
      </w:r>
      <w:r>
        <w:rPr>
          <w:color w:val="393939"/>
          <w:spacing w:val="-6"/>
        </w:rPr>
        <w:t xml:space="preserve"> </w:t>
      </w:r>
      <w:r>
        <w:rPr>
          <w:color w:val="393939"/>
        </w:rPr>
        <w:t>file.</w:t>
      </w:r>
      <w:r>
        <w:rPr>
          <w:color w:val="393939"/>
          <w:spacing w:val="-5"/>
        </w:rPr>
        <w:t xml:space="preserve"> </w:t>
      </w:r>
      <w:r>
        <w:rPr>
          <w:color w:val="393939"/>
        </w:rPr>
        <w:t>After</w:t>
      </w:r>
      <w:r>
        <w:rPr>
          <w:color w:val="393939"/>
          <w:spacing w:val="-6"/>
        </w:rPr>
        <w:t xml:space="preserve"> </w:t>
      </w:r>
      <w:r>
        <w:rPr>
          <w:color w:val="393939"/>
        </w:rPr>
        <w:t>that,</w:t>
      </w:r>
      <w:r>
        <w:rPr>
          <w:color w:val="393939"/>
          <w:spacing w:val="-3"/>
        </w:rPr>
        <w:t xml:space="preserve"> </w:t>
      </w:r>
      <w:r>
        <w:rPr>
          <w:color w:val="393939"/>
        </w:rPr>
        <w:t>you</w:t>
      </w:r>
      <w:r>
        <w:rPr>
          <w:color w:val="393939"/>
          <w:spacing w:val="-5"/>
        </w:rPr>
        <w:t xml:space="preserve"> </w:t>
      </w:r>
      <w:r>
        <w:rPr>
          <w:color w:val="393939"/>
        </w:rPr>
        <w:t>run</w:t>
      </w:r>
      <w:r>
        <w:rPr>
          <w:color w:val="393939"/>
          <w:spacing w:val="-5"/>
        </w:rPr>
        <w:t xml:space="preserve"> </w:t>
      </w:r>
      <w:r>
        <w:rPr>
          <w:color w:val="393939"/>
        </w:rPr>
        <w:t>checkdatai</w:t>
      </w:r>
      <w:r>
        <w:rPr>
          <w:color w:val="393939"/>
          <w:spacing w:val="-4"/>
        </w:rPr>
        <w:t xml:space="preserve"> </w:t>
      </w:r>
      <w:r>
        <w:rPr>
          <w:color w:val="393939"/>
        </w:rPr>
        <w:t>to</w:t>
      </w:r>
      <w:r>
        <w:rPr>
          <w:color w:val="393939"/>
          <w:spacing w:val="-5"/>
        </w:rPr>
        <w:t xml:space="preserve"> </w:t>
      </w:r>
      <w:r>
        <w:rPr>
          <w:color w:val="393939"/>
        </w:rPr>
        <w:t>check</w:t>
      </w:r>
      <w:r>
        <w:rPr>
          <w:color w:val="393939"/>
          <w:spacing w:val="-5"/>
        </w:rPr>
        <w:t xml:space="preserve"> </w:t>
      </w:r>
      <w:r>
        <w:rPr>
          <w:color w:val="393939"/>
        </w:rPr>
        <w:t>whether</w:t>
      </w:r>
      <w:r>
        <w:rPr>
          <w:color w:val="393939"/>
          <w:spacing w:val="-6"/>
        </w:rPr>
        <w:t xml:space="preserve"> </w:t>
      </w:r>
      <w:r>
        <w:rPr>
          <w:color w:val="393939"/>
        </w:rPr>
        <w:t>the values have been sorted in ascending order.</w:t>
      </w:r>
    </w:p>
    <w:p>
      <w:pPr>
        <w:pStyle w:val="TextBody"/>
        <w:spacing w:before="5" w:after="0"/>
        <w:ind w:left="0" w:right="0" w:hanging="0"/>
        <w:jc w:val="left"/>
        <w:rPr/>
      </w:pPr>
      <w:r>
        <w:rPr/>
      </w:r>
    </w:p>
    <w:p>
      <w:pPr>
        <w:pStyle w:val="TextBody"/>
        <w:ind w:left="100" w:right="118" w:hanging="0"/>
        <w:rPr/>
      </w:pPr>
      <w:r>
        <w:rPr>
          <w:color w:val="393939"/>
        </w:rPr>
        <w:t>Gendatai needs you to provide the number of values and the file pathname in the command line. Checkdatai only</w:t>
      </w:r>
      <w:r>
        <w:rPr>
          <w:color w:val="393939"/>
          <w:spacing w:val="-3"/>
        </w:rPr>
        <w:t xml:space="preserve"> </w:t>
      </w:r>
      <w:r>
        <w:rPr>
          <w:color w:val="393939"/>
        </w:rPr>
        <w:t>needs the file pathname. For example, to generate 5000 random values and save them into ./file5kvalues, you can use the following command</w:t>
      </w:r>
    </w:p>
    <w:p>
      <w:pPr>
        <w:pStyle w:val="TextBody"/>
        <w:spacing w:before="5" w:after="0"/>
        <w:ind w:left="0" w:right="0" w:hanging="0"/>
        <w:jc w:val="left"/>
        <w:rPr/>
      </w:pPr>
      <w:r>
        <w:rPr/>
      </w:r>
    </w:p>
    <w:p>
      <w:pPr>
        <w:pStyle w:val="TextBody"/>
        <w:rPr/>
      </w:pPr>
      <w:r>
        <w:rPr>
          <w:color w:val="393939"/>
        </w:rPr>
        <w:t>./gendatai</w:t>
      </w:r>
      <w:r>
        <w:rPr>
          <w:color w:val="393939"/>
          <w:spacing w:val="58"/>
        </w:rPr>
        <w:t xml:space="preserve"> </w:t>
      </w:r>
      <w:r>
        <w:rPr>
          <w:color w:val="393939"/>
        </w:rPr>
        <w:t>5000</w:t>
      </w:r>
      <w:r>
        <w:rPr>
          <w:color w:val="393939"/>
          <w:spacing w:val="58"/>
        </w:rPr>
        <w:t xml:space="preserve"> </w:t>
      </w:r>
      <w:r>
        <w:rPr>
          <w:color w:val="393939"/>
          <w:spacing w:val="-2"/>
        </w:rPr>
        <w:t>./file5kvalues</w:t>
      </w:r>
    </w:p>
    <w:p>
      <w:pPr>
        <w:pStyle w:val="TextBody"/>
        <w:spacing w:before="2" w:after="0"/>
        <w:ind w:left="0" w:right="0" w:hanging="0"/>
        <w:jc w:val="left"/>
        <w:rPr/>
      </w:pPr>
      <w:r>
        <w:rPr/>
      </w:r>
    </w:p>
    <w:p>
      <w:pPr>
        <w:pStyle w:val="TextBody"/>
        <w:rPr/>
      </w:pPr>
      <w:r>
        <w:rPr>
          <w:color w:val="393939"/>
        </w:rPr>
        <w:t>To</w:t>
      </w:r>
      <w:r>
        <w:rPr>
          <w:color w:val="393939"/>
          <w:spacing w:val="-3"/>
        </w:rPr>
        <w:t xml:space="preserve"> </w:t>
      </w:r>
      <w:r>
        <w:rPr>
          <w:color w:val="393939"/>
        </w:rPr>
        <w:t>check</w:t>
      </w:r>
      <w:r>
        <w:rPr>
          <w:color w:val="393939"/>
          <w:spacing w:val="-1"/>
        </w:rPr>
        <w:t xml:space="preserve"> </w:t>
      </w:r>
      <w:r>
        <w:rPr>
          <w:color w:val="393939"/>
        </w:rPr>
        <w:t>whether</w:t>
      </w:r>
      <w:r>
        <w:rPr>
          <w:color w:val="393939"/>
          <w:spacing w:val="-2"/>
        </w:rPr>
        <w:t xml:space="preserve"> </w:t>
      </w:r>
      <w:r>
        <w:rPr>
          <w:color w:val="393939"/>
        </w:rPr>
        <w:t>the</w:t>
      </w:r>
      <w:r>
        <w:rPr>
          <w:color w:val="393939"/>
          <w:spacing w:val="-2"/>
        </w:rPr>
        <w:t xml:space="preserve"> </w:t>
      </w:r>
      <w:r>
        <w:rPr>
          <w:color w:val="393939"/>
        </w:rPr>
        <w:t>values</w:t>
      </w:r>
      <w:r>
        <w:rPr>
          <w:color w:val="393939"/>
          <w:spacing w:val="-1"/>
        </w:rPr>
        <w:t xml:space="preserve"> </w:t>
      </w:r>
      <w:r>
        <w:rPr>
          <w:color w:val="393939"/>
        </w:rPr>
        <w:t>are</w:t>
      </w:r>
      <w:r>
        <w:rPr>
          <w:color w:val="393939"/>
          <w:spacing w:val="-2"/>
        </w:rPr>
        <w:t xml:space="preserve"> </w:t>
      </w:r>
      <w:r>
        <w:rPr>
          <w:color w:val="393939"/>
        </w:rPr>
        <w:t>sorted</w:t>
      </w:r>
      <w:r>
        <w:rPr>
          <w:color w:val="393939"/>
          <w:spacing w:val="-1"/>
        </w:rPr>
        <w:t xml:space="preserve"> </w:t>
      </w:r>
      <w:r>
        <w:rPr>
          <w:color w:val="393939"/>
        </w:rPr>
        <w:t>in</w:t>
      </w:r>
      <w:r>
        <w:rPr>
          <w:color w:val="393939"/>
          <w:spacing w:val="-1"/>
        </w:rPr>
        <w:t xml:space="preserve"> </w:t>
      </w:r>
      <w:r>
        <w:rPr>
          <w:color w:val="393939"/>
        </w:rPr>
        <w:t>the</w:t>
      </w:r>
      <w:r>
        <w:rPr>
          <w:color w:val="393939"/>
          <w:spacing w:val="-2"/>
        </w:rPr>
        <w:t xml:space="preserve"> </w:t>
      </w:r>
      <w:r>
        <w:rPr>
          <w:color w:val="393939"/>
        </w:rPr>
        <w:t>file,</w:t>
      </w:r>
      <w:r>
        <w:rPr>
          <w:color w:val="393939"/>
          <w:spacing w:val="1"/>
        </w:rPr>
        <w:t xml:space="preserve"> </w:t>
      </w:r>
      <w:r>
        <w:rPr>
          <w:color w:val="393939"/>
        </w:rPr>
        <w:t>you</w:t>
      </w:r>
      <w:r>
        <w:rPr>
          <w:color w:val="393939"/>
          <w:spacing w:val="-1"/>
        </w:rPr>
        <w:t xml:space="preserve"> </w:t>
      </w:r>
      <w:r>
        <w:rPr>
          <w:color w:val="393939"/>
        </w:rPr>
        <w:t>run</w:t>
      </w:r>
      <w:r>
        <w:rPr>
          <w:color w:val="393939"/>
          <w:spacing w:val="1"/>
        </w:rPr>
        <w:t xml:space="preserve"> </w:t>
      </w:r>
      <w:r>
        <w:rPr>
          <w:color w:val="393939"/>
          <w:spacing w:val="-2"/>
        </w:rPr>
        <w:t>command</w:t>
      </w:r>
    </w:p>
    <w:p>
      <w:pPr>
        <w:pStyle w:val="TextBody"/>
        <w:spacing w:before="5" w:after="0"/>
        <w:ind w:left="0" w:right="0" w:hanging="0"/>
        <w:jc w:val="left"/>
        <w:rPr/>
      </w:pPr>
      <w:r>
        <w:rPr/>
      </w:r>
    </w:p>
    <w:p>
      <w:pPr>
        <w:pStyle w:val="TextBody"/>
        <w:rPr/>
      </w:pPr>
      <w:r>
        <w:rPr>
          <w:color w:val="393939"/>
        </w:rPr>
        <w:t>./checkdatai</w:t>
      </w:r>
      <w:r>
        <w:rPr>
          <w:color w:val="393939"/>
          <w:spacing w:val="-3"/>
        </w:rPr>
        <w:t xml:space="preserve"> </w:t>
      </w:r>
      <w:r>
        <w:rPr>
          <w:color w:val="393939"/>
          <w:spacing w:val="-2"/>
        </w:rPr>
        <w:t>./file5kvalues.</w:t>
      </w:r>
    </w:p>
    <w:p>
      <w:pPr>
        <w:pStyle w:val="TextBody"/>
        <w:spacing w:before="2" w:after="0"/>
        <w:ind w:left="0" w:right="0" w:hanging="0"/>
        <w:jc w:val="left"/>
        <w:rPr/>
      </w:pPr>
      <w:r>
        <w:rPr/>
      </w:r>
    </w:p>
    <w:p>
      <w:pPr>
        <w:pStyle w:val="TextBody"/>
        <w:ind w:left="100" w:right="119" w:hanging="0"/>
        <w:rPr/>
      </w:pPr>
      <w:r>
        <w:rPr>
          <w:color w:val="393939"/>
        </w:rPr>
        <w:t>Both tools report the sum of the values in the file. You need to compare the sums, in case your program misses some values or includes extra values.</w:t>
      </w:r>
    </w:p>
    <w:p>
      <w:pPr>
        <w:pStyle w:val="TextBody"/>
        <w:spacing w:before="5" w:after="0"/>
        <w:ind w:left="0" w:right="0" w:hanging="0"/>
        <w:jc w:val="left"/>
        <w:rPr/>
      </w:pPr>
      <w:r>
        <w:rPr/>
      </w:r>
    </w:p>
    <w:p>
      <w:pPr>
        <w:pStyle w:val="TextBody"/>
        <w:ind w:left="100" w:right="120" w:hanging="0"/>
        <w:rPr/>
      </w:pPr>
      <w:r>
        <w:rPr>
          <w:color w:val="393939"/>
        </w:rPr>
        <w:t>You can assume that all integers in the file can fit into memory. So you can malloc a buffer and read all integers into the buffer before doing countsort.</w:t>
      </w:r>
    </w:p>
    <w:p>
      <w:pPr>
        <w:pStyle w:val="TextBody"/>
        <w:spacing w:before="5" w:after="0"/>
        <w:ind w:left="0" w:right="0" w:hanging="0"/>
        <w:jc w:val="left"/>
        <w:rPr/>
      </w:pPr>
      <w:r>
        <w:rPr/>
      </w:r>
    </w:p>
    <w:p>
      <w:pPr>
        <w:pStyle w:val="TextBody"/>
        <w:ind w:left="100" w:right="118" w:hanging="0"/>
        <w:rPr/>
      </w:pPr>
      <w:r>
        <w:rPr>
          <w:color w:val="393939"/>
        </w:rPr>
        <w:t>You can assume that the number of integers is divisible by the number of processes used to do contsort. So you don’t need to consider the remainders when you try</w:t>
      </w:r>
      <w:r>
        <w:rPr>
          <w:color w:val="393939"/>
          <w:spacing w:val="-2"/>
        </w:rPr>
        <w:t xml:space="preserve"> </w:t>
      </w:r>
      <w:r>
        <w:rPr>
          <w:color w:val="393939"/>
        </w:rPr>
        <w:t>to evenly</w:t>
      </w:r>
      <w:r>
        <w:rPr>
          <w:color w:val="393939"/>
          <w:spacing w:val="-5"/>
        </w:rPr>
        <w:t xml:space="preserve"> </w:t>
      </w:r>
      <w:r>
        <w:rPr>
          <w:color w:val="393939"/>
        </w:rPr>
        <w:t>distribute the data and workload.</w:t>
      </w:r>
    </w:p>
    <w:p>
      <w:pPr>
        <w:pStyle w:val="TextBody"/>
        <w:spacing w:before="3" w:after="0"/>
        <w:ind w:left="0" w:right="0" w:hanging="0"/>
        <w:jc w:val="left"/>
        <w:rPr/>
      </w:pPr>
      <w:r>
        <w:rPr/>
      </w:r>
    </w:p>
    <w:p>
      <w:pPr>
        <w:pStyle w:val="Normal"/>
        <w:spacing w:before="0" w:after="0"/>
        <w:ind w:left="100" w:right="0" w:hanging="0"/>
        <w:jc w:val="both"/>
        <w:rPr>
          <w:b/>
          <w:b/>
          <w:sz w:val="24"/>
        </w:rPr>
      </w:pPr>
      <w:r>
        <w:rPr>
          <w:b/>
          <w:color w:val="393939"/>
          <w:sz w:val="24"/>
        </w:rPr>
        <w:t>Problem</w:t>
      </w:r>
      <w:r>
        <w:rPr>
          <w:b/>
          <w:color w:val="393939"/>
          <w:spacing w:val="-6"/>
          <w:sz w:val="24"/>
        </w:rPr>
        <w:t xml:space="preserve"> </w:t>
      </w:r>
      <w:r>
        <w:rPr>
          <w:b/>
          <w:color w:val="393939"/>
          <w:sz w:val="24"/>
        </w:rPr>
        <w:t>2:</w:t>
      </w:r>
      <w:r>
        <w:rPr>
          <w:b/>
          <w:color w:val="393939"/>
          <w:spacing w:val="-4"/>
          <w:sz w:val="24"/>
        </w:rPr>
        <w:t xml:space="preserve"> </w:t>
      </w:r>
      <w:r>
        <w:rPr>
          <w:b/>
          <w:color w:val="393939"/>
          <w:sz w:val="24"/>
        </w:rPr>
        <w:t>Calculating</w:t>
      </w:r>
      <w:r>
        <w:rPr>
          <w:b/>
          <w:color w:val="393939"/>
          <w:spacing w:val="-2"/>
          <w:sz w:val="24"/>
        </w:rPr>
        <w:t xml:space="preserve"> </w:t>
      </w:r>
      <w:r>
        <w:rPr>
          <w:b/>
          <w:color w:val="393939"/>
          <w:sz w:val="24"/>
        </w:rPr>
        <w:t>the</w:t>
      </w:r>
      <w:r>
        <w:rPr>
          <w:b/>
          <w:color w:val="393939"/>
          <w:spacing w:val="-4"/>
          <w:sz w:val="24"/>
        </w:rPr>
        <w:t xml:space="preserve"> </w:t>
      </w:r>
      <w:r>
        <w:rPr>
          <w:b/>
          <w:color w:val="393939"/>
          <w:sz w:val="24"/>
        </w:rPr>
        <w:t>approximation</w:t>
      </w:r>
      <w:r>
        <w:rPr>
          <w:b/>
          <w:color w:val="393939"/>
          <w:spacing w:val="-3"/>
          <w:sz w:val="24"/>
        </w:rPr>
        <w:t xml:space="preserve"> </w:t>
      </w:r>
      <w:r>
        <w:rPr>
          <w:b/>
          <w:color w:val="393939"/>
          <w:sz w:val="24"/>
        </w:rPr>
        <w:t>of</w:t>
      </w:r>
      <w:r>
        <w:rPr>
          <w:b/>
          <w:color w:val="393939"/>
          <w:spacing w:val="-1"/>
          <w:sz w:val="24"/>
        </w:rPr>
        <w:t xml:space="preserve"> </w:t>
      </w:r>
      <w:r>
        <w:rPr>
          <w:b/>
          <w:color w:val="393939"/>
          <w:spacing w:val="-10"/>
          <w:sz w:val="24"/>
        </w:rPr>
        <w:t>π</w:t>
      </w:r>
    </w:p>
    <w:p>
      <w:pPr>
        <w:pStyle w:val="TextBody"/>
        <w:spacing w:before="4" w:after="0"/>
        <w:ind w:left="0" w:right="0" w:hanging="0"/>
        <w:jc w:val="left"/>
        <w:rPr>
          <w:b/>
          <w:b/>
        </w:rPr>
      </w:pPr>
      <w:r>
        <w:rPr>
          <w:b/>
        </w:rPr>
      </w:r>
    </w:p>
    <w:p>
      <w:pPr>
        <w:pStyle w:val="TextBody"/>
        <w:spacing w:before="1" w:after="0"/>
        <w:ind w:left="100" w:right="117" w:hanging="0"/>
        <w:rPr/>
      </w:pPr>
      <w:r>
        <w:rPr>
          <w:color w:val="393939"/>
        </w:rPr>
        <w:t>Write a pthread program to calculate the approximation of π. The method of calculating of the approximation was introduced in the class in the MPI part. You need to implement this method using pthreads. The number of threads and the number of terms required to calculate the approximation should be specified in the command line.</w:t>
      </w:r>
    </w:p>
    <w:p>
      <w:pPr>
        <w:sectPr>
          <w:headerReference w:type="default" r:id="rId2"/>
          <w:type w:val="nextPage"/>
          <w:pgSz w:w="12240" w:h="15840"/>
          <w:pgMar w:left="1340" w:right="1320" w:gutter="0" w:header="763" w:top="1340" w:footer="0" w:bottom="280"/>
          <w:pgNumType w:fmt="decimal"/>
          <w:formProt w:val="false"/>
          <w:textDirection w:val="lrTb"/>
        </w:sectPr>
      </w:pPr>
    </w:p>
    <w:p>
      <w:pPr>
        <w:pStyle w:val="TextBody"/>
        <w:spacing w:before="80" w:after="0"/>
        <w:ind w:left="100" w:right="119" w:hanging="0"/>
        <w:rPr/>
      </w:pPr>
      <w:r>
        <w:rPr>
          <w:color w:val="393939"/>
        </w:rPr>
        <w:t>To test your</w:t>
      </w:r>
      <w:r>
        <w:rPr>
          <w:color w:val="393939"/>
          <w:spacing w:val="-1"/>
        </w:rPr>
        <w:t xml:space="preserve"> </w:t>
      </w:r>
      <w:r>
        <w:rPr>
          <w:color w:val="393939"/>
        </w:rPr>
        <w:t>program, run it with different number</w:t>
      </w:r>
      <w:r>
        <w:rPr>
          <w:color w:val="393939"/>
          <w:spacing w:val="-1"/>
        </w:rPr>
        <w:t xml:space="preserve"> </w:t>
      </w:r>
      <w:r>
        <w:rPr>
          <w:color w:val="393939"/>
        </w:rPr>
        <w:t>of</w:t>
      </w:r>
      <w:r>
        <w:rPr>
          <w:color w:val="393939"/>
          <w:spacing w:val="-1"/>
        </w:rPr>
        <w:t xml:space="preserve"> </w:t>
      </w:r>
      <w:r>
        <w:rPr>
          <w:color w:val="393939"/>
        </w:rPr>
        <w:t>terms and different number</w:t>
      </w:r>
      <w:r>
        <w:rPr>
          <w:color w:val="393939"/>
          <w:spacing w:val="-1"/>
        </w:rPr>
        <w:t xml:space="preserve"> </w:t>
      </w:r>
      <w:r>
        <w:rPr>
          <w:color w:val="393939"/>
        </w:rPr>
        <w:t>of</w:t>
      </w:r>
      <w:r>
        <w:rPr>
          <w:color w:val="393939"/>
          <w:spacing w:val="-1"/>
        </w:rPr>
        <w:t xml:space="preserve"> </w:t>
      </w:r>
      <w:r>
        <w:rPr>
          <w:color w:val="393939"/>
        </w:rPr>
        <w:t>threads. You should be</w:t>
      </w:r>
      <w:r>
        <w:rPr>
          <w:color w:val="393939"/>
          <w:spacing w:val="-1"/>
        </w:rPr>
        <w:t xml:space="preserve"> </w:t>
      </w:r>
      <w:r>
        <w:rPr>
          <w:color w:val="393939"/>
        </w:rPr>
        <w:t>able</w:t>
      </w:r>
      <w:r>
        <w:rPr>
          <w:color w:val="393939"/>
          <w:spacing w:val="-1"/>
        </w:rPr>
        <w:t xml:space="preserve"> </w:t>
      </w:r>
      <w:r>
        <w:rPr>
          <w:color w:val="393939"/>
        </w:rPr>
        <w:t>to see</w:t>
      </w:r>
      <w:r>
        <w:rPr>
          <w:color w:val="393939"/>
          <w:spacing w:val="-1"/>
        </w:rPr>
        <w:t xml:space="preserve"> </w:t>
      </w:r>
      <w:r>
        <w:rPr>
          <w:color w:val="393939"/>
        </w:rPr>
        <w:t>that the</w:t>
      </w:r>
      <w:r>
        <w:rPr>
          <w:color w:val="393939"/>
          <w:spacing w:val="-1"/>
        </w:rPr>
        <w:t xml:space="preserve"> </w:t>
      </w:r>
      <w:r>
        <w:rPr>
          <w:color w:val="393939"/>
        </w:rPr>
        <w:t>approximation is closer</w:t>
      </w:r>
      <w:r>
        <w:rPr>
          <w:color w:val="393939"/>
          <w:spacing w:val="-1"/>
        </w:rPr>
        <w:t xml:space="preserve"> </w:t>
      </w:r>
      <w:r>
        <w:rPr>
          <w:color w:val="393939"/>
        </w:rPr>
        <w:t>to the</w:t>
      </w:r>
      <w:r>
        <w:rPr>
          <w:color w:val="393939"/>
          <w:spacing w:val="-1"/>
        </w:rPr>
        <w:t xml:space="preserve"> </w:t>
      </w:r>
      <w:r>
        <w:rPr>
          <w:color w:val="393939"/>
        </w:rPr>
        <w:t>real value</w:t>
      </w:r>
      <w:r>
        <w:rPr>
          <w:color w:val="393939"/>
          <w:spacing w:val="-1"/>
        </w:rPr>
        <w:t xml:space="preserve"> </w:t>
      </w:r>
      <w:r>
        <w:rPr>
          <w:color w:val="393939"/>
        </w:rPr>
        <w:t>of</w:t>
      </w:r>
      <w:r>
        <w:rPr>
          <w:color w:val="393939"/>
          <w:spacing w:val="-1"/>
        </w:rPr>
        <w:t xml:space="preserve"> </w:t>
      </w:r>
      <w:r>
        <w:rPr>
          <w:color w:val="393939"/>
        </w:rPr>
        <w:t>π when you increase</w:t>
      </w:r>
      <w:r>
        <w:rPr>
          <w:color w:val="393939"/>
          <w:spacing w:val="-1"/>
        </w:rPr>
        <w:t xml:space="preserve"> </w:t>
      </w:r>
      <w:r>
        <w:rPr>
          <w:color w:val="393939"/>
        </w:rPr>
        <w:t>the number of terms.</w:t>
      </w:r>
    </w:p>
    <w:p>
      <w:pPr>
        <w:pStyle w:val="TextBody"/>
        <w:ind w:left="100" w:right="114" w:hanging="0"/>
        <w:rPr/>
      </w:pPr>
      <w:r>
        <w:rPr>
          <w:color w:val="393939"/>
        </w:rPr>
        <w:t>Increase</w:t>
      </w:r>
      <w:r>
        <w:rPr>
          <w:color w:val="393939"/>
          <w:spacing w:val="-4"/>
        </w:rPr>
        <w:t xml:space="preserve"> </w:t>
      </w:r>
      <w:r>
        <w:rPr>
          <w:color w:val="393939"/>
        </w:rPr>
        <w:t>the</w:t>
      </w:r>
      <w:r>
        <w:rPr>
          <w:color w:val="393939"/>
          <w:spacing w:val="-4"/>
        </w:rPr>
        <w:t xml:space="preserve"> </w:t>
      </w:r>
      <w:r>
        <w:rPr>
          <w:color w:val="393939"/>
        </w:rPr>
        <w:t>number</w:t>
      </w:r>
      <w:r>
        <w:rPr>
          <w:color w:val="393939"/>
          <w:spacing w:val="-4"/>
        </w:rPr>
        <w:t xml:space="preserve"> </w:t>
      </w:r>
      <w:r>
        <w:rPr>
          <w:color w:val="393939"/>
        </w:rPr>
        <w:t>of</w:t>
      </w:r>
      <w:r>
        <w:rPr>
          <w:color w:val="393939"/>
          <w:spacing w:val="-4"/>
        </w:rPr>
        <w:t xml:space="preserve"> </w:t>
      </w:r>
      <w:r>
        <w:rPr>
          <w:color w:val="393939"/>
        </w:rPr>
        <w:t>threads,</w:t>
      </w:r>
      <w:r>
        <w:rPr>
          <w:color w:val="393939"/>
          <w:spacing w:val="-3"/>
        </w:rPr>
        <w:t xml:space="preserve"> </w:t>
      </w:r>
      <w:r>
        <w:rPr>
          <w:color w:val="393939"/>
        </w:rPr>
        <w:t>and</w:t>
      </w:r>
      <w:r>
        <w:rPr>
          <w:color w:val="393939"/>
          <w:spacing w:val="-1"/>
        </w:rPr>
        <w:t xml:space="preserve"> </w:t>
      </w:r>
      <w:r>
        <w:rPr>
          <w:color w:val="393939"/>
        </w:rPr>
        <w:t>check</w:t>
      </w:r>
      <w:r>
        <w:rPr>
          <w:color w:val="393939"/>
          <w:spacing w:val="-3"/>
        </w:rPr>
        <w:t xml:space="preserve"> </w:t>
      </w:r>
      <w:r>
        <w:rPr>
          <w:color w:val="393939"/>
        </w:rPr>
        <w:t>how</w:t>
      </w:r>
      <w:r>
        <w:rPr>
          <w:color w:val="393939"/>
          <w:spacing w:val="-4"/>
        </w:rPr>
        <w:t xml:space="preserve"> </w:t>
      </w:r>
      <w:r>
        <w:rPr>
          <w:color w:val="393939"/>
        </w:rPr>
        <w:t>execution</w:t>
      </w:r>
      <w:r>
        <w:rPr>
          <w:color w:val="393939"/>
          <w:spacing w:val="-3"/>
        </w:rPr>
        <w:t xml:space="preserve"> </w:t>
      </w:r>
      <w:r>
        <w:rPr>
          <w:color w:val="393939"/>
        </w:rPr>
        <w:t>time</w:t>
      </w:r>
      <w:r>
        <w:rPr>
          <w:color w:val="393939"/>
          <w:spacing w:val="-4"/>
        </w:rPr>
        <w:t xml:space="preserve"> </w:t>
      </w:r>
      <w:r>
        <w:rPr>
          <w:color w:val="393939"/>
        </w:rPr>
        <w:t>reduces.</w:t>
      </w:r>
      <w:r>
        <w:rPr>
          <w:color w:val="393939"/>
          <w:spacing w:val="-3"/>
        </w:rPr>
        <w:t xml:space="preserve"> </w:t>
      </w:r>
      <w:r>
        <w:rPr>
          <w:color w:val="393939"/>
        </w:rPr>
        <w:t>To</w:t>
      </w:r>
      <w:r>
        <w:rPr>
          <w:color w:val="393939"/>
          <w:spacing w:val="-1"/>
        </w:rPr>
        <w:t xml:space="preserve"> </w:t>
      </w:r>
      <w:r>
        <w:rPr>
          <w:color w:val="393939"/>
        </w:rPr>
        <w:t>get</w:t>
      </w:r>
      <w:r>
        <w:rPr>
          <w:color w:val="393939"/>
          <w:spacing w:val="-3"/>
        </w:rPr>
        <w:t xml:space="preserve"> </w:t>
      </w:r>
      <w:r>
        <w:rPr>
          <w:color w:val="393939"/>
        </w:rPr>
        <w:t>the</w:t>
      </w:r>
      <w:r>
        <w:rPr>
          <w:color w:val="393939"/>
          <w:spacing w:val="-2"/>
        </w:rPr>
        <w:t xml:space="preserve"> </w:t>
      </w:r>
      <w:r>
        <w:rPr>
          <w:color w:val="393939"/>
        </w:rPr>
        <w:t>execution</w:t>
      </w:r>
      <w:r>
        <w:rPr>
          <w:color w:val="393939"/>
          <w:spacing w:val="-3"/>
        </w:rPr>
        <w:t xml:space="preserve"> </w:t>
      </w:r>
      <w:r>
        <w:rPr>
          <w:color w:val="393939"/>
        </w:rPr>
        <w:t xml:space="preserve">time </w:t>
      </w:r>
      <w:r>
        <w:rPr>
          <w:color w:val="393939"/>
          <w:spacing w:val="-2"/>
        </w:rPr>
        <w:t>of</w:t>
      </w:r>
      <w:r>
        <w:rPr>
          <w:color w:val="393939"/>
          <w:spacing w:val="-13"/>
        </w:rPr>
        <w:t xml:space="preserve"> </w:t>
      </w:r>
      <w:r>
        <w:rPr>
          <w:color w:val="393939"/>
          <w:spacing w:val="-2"/>
        </w:rPr>
        <w:t>a</w:t>
      </w:r>
      <w:r>
        <w:rPr>
          <w:color w:val="393939"/>
          <w:spacing w:val="-13"/>
        </w:rPr>
        <w:t xml:space="preserve"> </w:t>
      </w:r>
      <w:r>
        <w:rPr>
          <w:color w:val="393939"/>
          <w:spacing w:val="-2"/>
        </w:rPr>
        <w:t>program,</w:t>
      </w:r>
      <w:r>
        <w:rPr>
          <w:color w:val="393939"/>
          <w:spacing w:val="-13"/>
        </w:rPr>
        <w:t xml:space="preserve"> </w:t>
      </w:r>
      <w:r>
        <w:rPr>
          <w:color w:val="393939"/>
          <w:spacing w:val="-2"/>
        </w:rPr>
        <w:t>use</w:t>
      </w:r>
      <w:r>
        <w:rPr>
          <w:color w:val="393939"/>
          <w:spacing w:val="-13"/>
        </w:rPr>
        <w:t xml:space="preserve"> </w:t>
      </w:r>
      <w:r>
        <w:rPr>
          <w:rFonts w:ascii="Courier New" w:hAnsi="Courier New"/>
          <w:color w:val="393939"/>
          <w:spacing w:val="-2"/>
        </w:rPr>
        <w:t>time</w:t>
      </w:r>
      <w:r>
        <w:rPr>
          <w:rFonts w:ascii="Courier New" w:hAnsi="Courier New"/>
          <w:color w:val="393939"/>
          <w:spacing w:val="-34"/>
        </w:rPr>
        <w:t xml:space="preserve"> </w:t>
      </w:r>
      <w:r>
        <w:rPr>
          <w:color w:val="393939"/>
          <w:spacing w:val="-2"/>
        </w:rPr>
        <w:t>command</w:t>
      </w:r>
      <w:r>
        <w:rPr>
          <w:color w:val="393939"/>
          <w:spacing w:val="-13"/>
        </w:rPr>
        <w:t xml:space="preserve"> </w:t>
      </w:r>
      <w:r>
        <w:rPr>
          <w:color w:val="393939"/>
          <w:spacing w:val="-2"/>
        </w:rPr>
        <w:t>to</w:t>
      </w:r>
      <w:r>
        <w:rPr>
          <w:color w:val="393939"/>
          <w:spacing w:val="-13"/>
        </w:rPr>
        <w:t xml:space="preserve"> </w:t>
      </w:r>
      <w:r>
        <w:rPr>
          <w:color w:val="393939"/>
          <w:spacing w:val="-2"/>
        </w:rPr>
        <w:t>time</w:t>
      </w:r>
      <w:r>
        <w:rPr>
          <w:color w:val="393939"/>
          <w:spacing w:val="-10"/>
        </w:rPr>
        <w:t xml:space="preserve"> </w:t>
      </w:r>
      <w:r>
        <w:rPr>
          <w:color w:val="393939"/>
          <w:spacing w:val="-2"/>
        </w:rPr>
        <w:t>a</w:t>
      </w:r>
      <w:r>
        <w:rPr>
          <w:color w:val="393939"/>
          <w:spacing w:val="-5"/>
        </w:rPr>
        <w:t xml:space="preserve"> </w:t>
      </w:r>
      <w:r>
        <w:rPr>
          <w:color w:val="393939"/>
          <w:spacing w:val="-2"/>
        </w:rPr>
        <w:t>command.</w:t>
      </w:r>
      <w:r>
        <w:rPr>
          <w:color w:val="393939"/>
          <w:spacing w:val="-4"/>
        </w:rPr>
        <w:t xml:space="preserve"> </w:t>
      </w:r>
      <w:r>
        <w:rPr>
          <w:color w:val="393939"/>
          <w:spacing w:val="-2"/>
        </w:rPr>
        <w:t>For</w:t>
      </w:r>
      <w:r>
        <w:rPr>
          <w:color w:val="393939"/>
          <w:spacing w:val="-6"/>
        </w:rPr>
        <w:t xml:space="preserve"> </w:t>
      </w:r>
      <w:r>
        <w:rPr>
          <w:color w:val="393939"/>
          <w:spacing w:val="-2"/>
        </w:rPr>
        <w:t>example,</w:t>
      </w:r>
      <w:r>
        <w:rPr>
          <w:color w:val="393939"/>
          <w:spacing w:val="-4"/>
        </w:rPr>
        <w:t xml:space="preserve"> </w:t>
      </w:r>
      <w:r>
        <w:rPr>
          <w:color w:val="393939"/>
          <w:spacing w:val="-2"/>
        </w:rPr>
        <w:t>the</w:t>
      </w:r>
      <w:r>
        <w:rPr>
          <w:color w:val="393939"/>
          <w:spacing w:val="-6"/>
        </w:rPr>
        <w:t xml:space="preserve"> </w:t>
      </w:r>
      <w:r>
        <w:rPr>
          <w:color w:val="393939"/>
          <w:spacing w:val="-2"/>
        </w:rPr>
        <w:t>following</w:t>
      </w:r>
      <w:r>
        <w:rPr>
          <w:color w:val="393939"/>
          <w:spacing w:val="-8"/>
        </w:rPr>
        <w:t xml:space="preserve"> </w:t>
      </w:r>
      <w:r>
        <w:rPr>
          <w:color w:val="393939"/>
          <w:spacing w:val="-2"/>
        </w:rPr>
        <w:t>command</w:t>
      </w:r>
      <w:r>
        <w:rPr>
          <w:color w:val="393939"/>
          <w:spacing w:val="-4"/>
        </w:rPr>
        <w:t xml:space="preserve"> </w:t>
      </w:r>
      <w:r>
        <w:rPr>
          <w:color w:val="393939"/>
          <w:spacing w:val="-2"/>
        </w:rPr>
        <w:t xml:space="preserve">times </w:t>
      </w:r>
      <w:r>
        <w:rPr>
          <w:color w:val="393939"/>
        </w:rPr>
        <w:t>the execution time of ls command:</w:t>
      </w:r>
    </w:p>
    <w:p>
      <w:pPr>
        <w:pStyle w:val="TextBody"/>
        <w:spacing w:lineRule="exact" w:line="271"/>
        <w:rPr>
          <w:rFonts w:ascii="Courier New" w:hAnsi="Courier New"/>
        </w:rPr>
      </w:pPr>
      <w:r>
        <w:rPr>
          <w:rFonts w:ascii="Courier New" w:hAnsi="Courier New"/>
          <w:color w:val="393939"/>
        </w:rPr>
        <w:t>$</w:t>
      </w:r>
      <w:r>
        <w:rPr>
          <w:rFonts w:ascii="Courier New" w:hAnsi="Courier New"/>
          <w:color w:val="393939"/>
          <w:spacing w:val="-3"/>
        </w:rPr>
        <w:t xml:space="preserve"> </w:t>
      </w:r>
      <w:r>
        <w:rPr>
          <w:rFonts w:ascii="Courier New" w:hAnsi="Courier New"/>
          <w:color w:val="393939"/>
        </w:rPr>
        <w:t>time</w:t>
      </w:r>
      <w:r>
        <w:rPr>
          <w:rFonts w:ascii="Courier New" w:hAnsi="Courier New"/>
          <w:color w:val="393939"/>
          <w:spacing w:val="-2"/>
        </w:rPr>
        <w:t xml:space="preserve"> </w:t>
      </w:r>
      <w:r>
        <w:rPr>
          <w:rFonts w:ascii="Courier New" w:hAnsi="Courier New"/>
          <w:color w:val="393939"/>
        </w:rPr>
        <w:t>ls</w:t>
      </w:r>
      <w:r>
        <w:rPr>
          <w:rFonts w:ascii="Courier New" w:hAnsi="Courier New"/>
          <w:color w:val="393939"/>
          <w:spacing w:val="-2"/>
        </w:rPr>
        <w:t xml:space="preserve"> /usr/bin</w:t>
      </w:r>
    </w:p>
    <w:p>
      <w:pPr>
        <w:pStyle w:val="TextBody"/>
        <w:spacing w:before="1" w:after="0"/>
        <w:ind w:left="100" w:right="117" w:hanging="0"/>
        <w:rPr/>
      </w:pPr>
      <w:r>
        <w:rPr>
          <w:color w:val="393939"/>
        </w:rPr>
        <w:t>To see the execution time reduce, the number of terms should be large enough (e.g., more than 1 billion). In addition to the time used for computing</w:t>
      </w:r>
      <w:r>
        <w:rPr>
          <w:color w:val="393939"/>
          <w:spacing w:val="-1"/>
        </w:rPr>
        <w:t xml:space="preserve"> </w:t>
      </w:r>
      <w:r>
        <w:rPr>
          <w:color w:val="393939"/>
        </w:rPr>
        <w:t>of PI, the time used to launch the program, to create the process, and to terminate the program is also a part of execution time of the program. Only</w:t>
      </w:r>
      <w:r>
        <w:rPr>
          <w:color w:val="393939"/>
          <w:spacing w:val="-6"/>
        </w:rPr>
        <w:t xml:space="preserve"> </w:t>
      </w:r>
      <w:r>
        <w:rPr>
          <w:color w:val="393939"/>
        </w:rPr>
        <w:t>the</w:t>
      </w:r>
      <w:r>
        <w:rPr>
          <w:color w:val="393939"/>
          <w:spacing w:val="-2"/>
        </w:rPr>
        <w:t xml:space="preserve"> </w:t>
      </w:r>
      <w:r>
        <w:rPr>
          <w:color w:val="393939"/>
        </w:rPr>
        <w:t>computation</w:t>
      </w:r>
      <w:r>
        <w:rPr>
          <w:color w:val="393939"/>
          <w:spacing w:val="-1"/>
        </w:rPr>
        <w:t xml:space="preserve"> </w:t>
      </w:r>
      <w:r>
        <w:rPr>
          <w:color w:val="393939"/>
        </w:rPr>
        <w:t>of PI</w:t>
      </w:r>
      <w:r>
        <w:rPr>
          <w:color w:val="393939"/>
          <w:spacing w:val="-7"/>
        </w:rPr>
        <w:t xml:space="preserve"> </w:t>
      </w:r>
      <w:r>
        <w:rPr>
          <w:color w:val="393939"/>
        </w:rPr>
        <w:t>is</w:t>
      </w:r>
      <w:r>
        <w:rPr>
          <w:color w:val="393939"/>
          <w:spacing w:val="-1"/>
        </w:rPr>
        <w:t xml:space="preserve"> </w:t>
      </w:r>
      <w:r>
        <w:rPr>
          <w:color w:val="393939"/>
        </w:rPr>
        <w:t>parallelized;</w:t>
      </w:r>
      <w:r>
        <w:rPr>
          <w:color w:val="393939"/>
          <w:spacing w:val="-1"/>
        </w:rPr>
        <w:t xml:space="preserve"> </w:t>
      </w:r>
      <w:r>
        <w:rPr>
          <w:color w:val="393939"/>
        </w:rPr>
        <w:t>and</w:t>
      </w:r>
      <w:r>
        <w:rPr>
          <w:color w:val="393939"/>
          <w:spacing w:val="-1"/>
        </w:rPr>
        <w:t xml:space="preserve"> </w:t>
      </w:r>
      <w:r>
        <w:rPr>
          <w:color w:val="393939"/>
        </w:rPr>
        <w:t>only</w:t>
      </w:r>
      <w:r>
        <w:rPr>
          <w:color w:val="393939"/>
          <w:spacing w:val="-6"/>
        </w:rPr>
        <w:t xml:space="preserve"> </w:t>
      </w:r>
      <w:r>
        <w:rPr>
          <w:color w:val="393939"/>
        </w:rPr>
        <w:t>this</w:t>
      </w:r>
      <w:r>
        <w:rPr>
          <w:color w:val="393939"/>
          <w:spacing w:val="-1"/>
        </w:rPr>
        <w:t xml:space="preserve"> </w:t>
      </w:r>
      <w:r>
        <w:rPr>
          <w:color w:val="393939"/>
        </w:rPr>
        <w:t>part</w:t>
      </w:r>
      <w:r>
        <w:rPr>
          <w:color w:val="393939"/>
          <w:spacing w:val="-1"/>
        </w:rPr>
        <w:t xml:space="preserve"> </w:t>
      </w:r>
      <w:r>
        <w:rPr>
          <w:color w:val="393939"/>
        </w:rPr>
        <w:t>of execution</w:t>
      </w:r>
      <w:r>
        <w:rPr>
          <w:color w:val="393939"/>
          <w:spacing w:val="-1"/>
        </w:rPr>
        <w:t xml:space="preserve"> </w:t>
      </w:r>
      <w:r>
        <w:rPr>
          <w:color w:val="393939"/>
        </w:rPr>
        <w:t>time</w:t>
      </w:r>
      <w:r>
        <w:rPr>
          <w:color w:val="393939"/>
          <w:spacing w:val="-2"/>
        </w:rPr>
        <w:t xml:space="preserve"> </w:t>
      </w:r>
      <w:r>
        <w:rPr>
          <w:color w:val="393939"/>
        </w:rPr>
        <w:t>can be reduced. If the computation of PI accounts for only a small portion of the execution time, reducing this part of time cannot substantially reduce the total execution time.</w:t>
      </w:r>
    </w:p>
    <w:p>
      <w:pPr>
        <w:pStyle w:val="TextBody"/>
        <w:ind w:left="100" w:right="120" w:hanging="0"/>
        <w:rPr/>
      </w:pPr>
      <w:r>
        <w:rPr>
          <w:color w:val="393939"/>
        </w:rPr>
        <w:t xml:space="preserve">Increasing the number of threads cannot reduce the execution time when the number of threads exceeds the number of cores. Use command </w:t>
      </w:r>
      <w:r>
        <w:rPr>
          <w:rFonts w:ascii="Courier New" w:hAnsi="Courier New"/>
          <w:color w:val="393939"/>
        </w:rPr>
        <w:t>lscpu</w:t>
      </w:r>
      <w:r>
        <w:rPr>
          <w:rFonts w:ascii="Courier New" w:hAnsi="Courier New"/>
          <w:color w:val="393939"/>
          <w:spacing w:val="-75"/>
        </w:rPr>
        <w:t xml:space="preserve"> </w:t>
      </w:r>
      <w:r>
        <w:rPr>
          <w:color w:val="393939"/>
        </w:rPr>
        <w:t>to list the cores in the computer.</w:t>
      </w:r>
    </w:p>
    <w:sectPr>
      <w:headerReference w:type="default" r:id="rId3"/>
      <w:type w:val="nextPage"/>
      <w:pgSz w:w="12240" w:h="15840"/>
      <w:pgMar w:left="1340" w:right="1320" w:gutter="0" w:header="763" w:top="13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jc w:val="left"/>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jc w:val="left"/>
      <w:rPr>
        <w:sz w:val="20"/>
      </w:rPr>
    </w:pPr>
    <w:r>
      <w:rPr>
        <w:sz w:val="20"/>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00" w:right="0" w:hanging="0"/>
      <w:jc w:val="both"/>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81" w:after="0"/>
      <w:ind w:left="100" w:right="0" w:hanging="0"/>
      <w:jc w:val="both"/>
    </w:pPr>
    <w:rPr>
      <w:rFonts w:ascii="Times New Roman" w:hAnsi="Times New Roman" w:eastAsia="Times New Roman" w:cs="Times New Roman"/>
      <w:b/>
      <w:bCs/>
      <w:sz w:val="28"/>
      <w:szCs w:val="28"/>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2</Pages>
  <Words>622</Words>
  <Characters>2931</Characters>
  <CharactersWithSpaces>3535</CharactersWithSpaces>
  <Paragraphs>18</Paragraphs>
  <Company>NJIT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2024-04-10T22:08:50Z</dcterms:created>
  <dc:creator>Ding, Xiaoning</dc:creator>
  <dc:description/>
  <dc:language>en-US</dc:language>
  <cp:lastModifiedBy/>
  <dcterms:modified xsi:type="dcterms:W3CDTF">2024-04-10T18:11:42Z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2022-12-03T00:00:00Z</vt:filetime>
  </property>
  <property fmtid="{D5CDD505-2E9C-101B-9397-08002B2CF9AE}" pid="3" name="Creator">
    <vt:lpwstr>Acrobat PDFMaker 22 for Word</vt:lpwstr>
  </property>
  <property fmtid="{D5CDD505-2E9C-101B-9397-08002B2CF9AE}" pid="4" name="LastSaved">
    <vt:filetime>2024-04-10T00:00:00Z</vt:filetime>
  </property>
  <property fmtid="{D5CDD505-2E9C-101B-9397-08002B2CF9AE}" pid="5" name="Producer">
    <vt:lpwstr>Adobe PDF Library 22.3.58</vt:lpwstr>
  </property>
  <property fmtid="{D5CDD505-2E9C-101B-9397-08002B2CF9AE}" pid="6" name="SourceModified">
    <vt:lpwstr>D:20221204021650</vt:lpwstr>
  </property>
</Properties>
</file>