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2E0EE" w14:textId="77777777" w:rsidR="004356A9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Diagramas de Atividade</w:t>
      </w:r>
    </w:p>
    <w:p w14:paraId="6EBBCA4C" w14:textId="77777777" w:rsidR="004356A9" w:rsidRDefault="004356A9">
      <w:pPr>
        <w:jc w:val="both"/>
        <w:rPr>
          <w:b/>
          <w:sz w:val="28"/>
          <w:szCs w:val="28"/>
        </w:rPr>
      </w:pPr>
    </w:p>
    <w:p w14:paraId="354CBC86" w14:textId="77777777" w:rsidR="004356A9" w:rsidRDefault="00000000">
      <w:pPr>
        <w:numPr>
          <w:ilvl w:val="0"/>
          <w:numId w:val="1"/>
        </w:numPr>
        <w:jc w:val="both"/>
      </w:pPr>
      <w:r>
        <w:t>Desenvolver o diagrama de atividade para o exemplo abaixo - locação de veículo:</w:t>
      </w:r>
    </w:p>
    <w:p w14:paraId="5BE91E58" w14:textId="77777777" w:rsidR="004356A9" w:rsidRDefault="004356A9">
      <w:pPr>
        <w:jc w:val="both"/>
      </w:pPr>
    </w:p>
    <w:p w14:paraId="193E029E" w14:textId="77777777" w:rsidR="004356A9" w:rsidRDefault="00000000">
      <w:pPr>
        <w:ind w:firstLine="720"/>
        <w:jc w:val="both"/>
      </w:pPr>
      <w:r>
        <w:t>Inicialmente, o cliente acessa o website ou a loja física da empresa de locação de veículos. Uma vez no site, ele navega pelo catálogo de carros disponíveis, escolhendo o modelo que melhor atende às suas necessidades, seja em termos de tamanho, estilo ou preço. Durante a seleção, o cliente pode também optar por adicionais como GPS, cadeira de bebê, ou seguro adicional.</w:t>
      </w:r>
    </w:p>
    <w:p w14:paraId="7AF72968" w14:textId="77777777" w:rsidR="004356A9" w:rsidRDefault="00000000">
      <w:pPr>
        <w:ind w:firstLine="720"/>
        <w:jc w:val="both"/>
      </w:pPr>
      <w:r>
        <w:t>Após a escolha do veículo, o cliente procede ao preenchimento de um formulário com suas informações pessoais, como nome, endereço e detalhes de contato, além de fornecer sua carteira de motorista válida e informações de pagamento. É importante que todos esses dados sejam verificados para segurança tanto da empresa quanto do cliente.</w:t>
      </w:r>
    </w:p>
    <w:p w14:paraId="76FC7BF4" w14:textId="77777777" w:rsidR="004356A9" w:rsidRDefault="00000000">
      <w:pPr>
        <w:ind w:firstLine="720"/>
        <w:jc w:val="both"/>
      </w:pPr>
      <w:r>
        <w:t>Com o formulário preenchido, o sistema realiza uma verificação de crédito e, se aprovado, o cliente passa à fase de confirmação da reserva. Neste ponto, é gerado um contrato de locação, detalhando o modelo do carro, o período de locação, o custo total e quaisquer termos e condições adicionais. O cliente deve ler este contrato cuidadosamente antes de assinar, garantindo que todas as informações e termos acordados estão corretos.</w:t>
      </w:r>
    </w:p>
    <w:p w14:paraId="4F2C4589" w14:textId="77777777" w:rsidR="004356A9" w:rsidRDefault="00000000">
      <w:pPr>
        <w:ind w:firstLine="720"/>
        <w:jc w:val="both"/>
      </w:pPr>
      <w:r>
        <w:t>No dia da retirada do veículo, o cliente deve comparecer ao local indicado com o contrato de locação, carteira de motorista e cartão de crédito utilizado na reserva. Um funcionário da empresa de locação então conduzirá uma inspeção do veículo junto ao cliente, apontando quaisquer danos existentes e verificando o estado geral do carro. Ambas as partes assinam o formulário de inspeção, que serve como confirmação do estado do veículo no momento da retirada.</w:t>
      </w:r>
    </w:p>
    <w:p w14:paraId="70748962" w14:textId="77777777" w:rsidR="004356A9" w:rsidRDefault="00000000">
      <w:pPr>
        <w:ind w:firstLine="720"/>
        <w:jc w:val="both"/>
      </w:pPr>
      <w:r>
        <w:t>O cliente, agora com as chaves do carro, está livre para utilizar o veículo dentro do período contratado. Durante a locação, qualquer necessidade de manutenção ou problemas deve ser comunicada imediatamente à empresa.</w:t>
      </w:r>
    </w:p>
    <w:p w14:paraId="41C77507" w14:textId="77777777" w:rsidR="004356A9" w:rsidRDefault="00000000">
      <w:pPr>
        <w:ind w:firstLine="720"/>
        <w:jc w:val="both"/>
      </w:pPr>
      <w:r>
        <w:t>Ao final do período de locação, o cliente deve retornar o veículo no horário e local combinados. O carro passará por uma nova inspeção para verificar se houve danos durante o período de uso. Se tudo estiver conforme o acordado, o processo de locação é concluído com a devolução das chaves e o fechamento do contrato.</w:t>
      </w:r>
    </w:p>
    <w:p w14:paraId="1BE17446" w14:textId="77777777" w:rsidR="004356A9" w:rsidRDefault="004356A9">
      <w:pPr>
        <w:ind w:firstLine="720"/>
        <w:jc w:val="both"/>
      </w:pPr>
    </w:p>
    <w:p w14:paraId="33365608" w14:textId="77777777" w:rsidR="004356A9" w:rsidRDefault="00000000">
      <w:pPr>
        <w:numPr>
          <w:ilvl w:val="0"/>
          <w:numId w:val="1"/>
        </w:numPr>
        <w:jc w:val="both"/>
      </w:pPr>
      <w:r>
        <w:t>Desenvolver o diagrama de atividade para o exemplo abaixo - Acionamento de Seguro Automotivo Após um Acidente</w:t>
      </w:r>
    </w:p>
    <w:p w14:paraId="468F3803" w14:textId="77777777" w:rsidR="004356A9" w:rsidRDefault="00000000">
      <w:pPr>
        <w:spacing w:after="240"/>
        <w:jc w:val="both"/>
      </w:pPr>
      <w:r>
        <w:t>Personagem: Juca, proprietário de um carro segurado.</w:t>
      </w:r>
    </w:p>
    <w:p w14:paraId="7F64B363" w14:textId="77777777" w:rsidR="004356A9" w:rsidRDefault="00000000">
      <w:pPr>
        <w:spacing w:before="240" w:after="240"/>
        <w:jc w:val="both"/>
      </w:pPr>
      <w:r>
        <w:t>Situação: Juca se envolve em um acidente de carro, onde seu veículo é significativamente danificado. Felizmente, não há feridos graves.</w:t>
      </w:r>
    </w:p>
    <w:p w14:paraId="5542D72C" w14:textId="77777777" w:rsidR="004356A9" w:rsidRDefault="00000000">
      <w:pPr>
        <w:spacing w:before="240" w:after="240"/>
        <w:jc w:val="both"/>
      </w:pPr>
      <w:r>
        <w:t>Passo a Passo:</w:t>
      </w:r>
    </w:p>
    <w:p w14:paraId="004596B8" w14:textId="77777777" w:rsidR="004356A9" w:rsidRDefault="00000000">
      <w:pPr>
        <w:numPr>
          <w:ilvl w:val="0"/>
          <w:numId w:val="3"/>
        </w:numPr>
        <w:spacing w:before="240"/>
        <w:jc w:val="both"/>
      </w:pPr>
      <w:r>
        <w:t>Segurança e Primeiras Medidas</w:t>
      </w:r>
    </w:p>
    <w:p w14:paraId="08B3BB42" w14:textId="77777777" w:rsidR="004356A9" w:rsidRDefault="00000000">
      <w:pPr>
        <w:numPr>
          <w:ilvl w:val="1"/>
          <w:numId w:val="3"/>
        </w:numPr>
        <w:jc w:val="both"/>
      </w:pPr>
      <w:r>
        <w:t>Imediatamente após o acidente, Juca verifica se há feridos e chama o serviço de emergência para garantir assistência médica. Ele sinaliza o local do acidente para evitar outros incidentes.</w:t>
      </w:r>
    </w:p>
    <w:p w14:paraId="72237F1C" w14:textId="77777777" w:rsidR="004356A9" w:rsidRDefault="00000000">
      <w:pPr>
        <w:numPr>
          <w:ilvl w:val="0"/>
          <w:numId w:val="3"/>
        </w:numPr>
        <w:jc w:val="both"/>
      </w:pPr>
      <w:r>
        <w:lastRenderedPageBreak/>
        <w:t>Registro do Incidente</w:t>
      </w:r>
    </w:p>
    <w:p w14:paraId="56D03CDD" w14:textId="77777777" w:rsidR="004356A9" w:rsidRDefault="00000000">
      <w:pPr>
        <w:numPr>
          <w:ilvl w:val="1"/>
          <w:numId w:val="3"/>
        </w:numPr>
        <w:jc w:val="both"/>
      </w:pPr>
      <w:r>
        <w:t>Com a situação controlada, Juca registra o ocorrido. Ele tira fotos do local, dos danos no veículo e de qualquer sinalização relevante na via. Juca também coleta informações de possíveis testemunhas e, se aplicável, dos outros envolvidos no acidente.</w:t>
      </w:r>
    </w:p>
    <w:p w14:paraId="0DBBC3FA" w14:textId="77777777" w:rsidR="004356A9" w:rsidRDefault="00000000">
      <w:pPr>
        <w:numPr>
          <w:ilvl w:val="0"/>
          <w:numId w:val="3"/>
        </w:numPr>
        <w:jc w:val="both"/>
      </w:pPr>
      <w:r>
        <w:t>Contato com a Seguradora</w:t>
      </w:r>
    </w:p>
    <w:p w14:paraId="775A118D" w14:textId="77777777" w:rsidR="004356A9" w:rsidRDefault="00000000">
      <w:pPr>
        <w:numPr>
          <w:ilvl w:val="1"/>
          <w:numId w:val="3"/>
        </w:numPr>
        <w:jc w:val="both"/>
      </w:pPr>
      <w:r>
        <w:t>Juca entra em contato com sua seguradora, usando o número de telefone fornecido na apólice para emergências. Ele informa sobre o acidente e fornece os primeiros detalhes. A seguradora inicia o processo de sinistro e orienta Juca sobre os próximos passos, incluindo onde o veículo pode ser rebocado, se necessário.</w:t>
      </w:r>
    </w:p>
    <w:p w14:paraId="55605637" w14:textId="77777777" w:rsidR="004356A9" w:rsidRDefault="00000000">
      <w:pPr>
        <w:numPr>
          <w:ilvl w:val="0"/>
          <w:numId w:val="3"/>
        </w:numPr>
        <w:jc w:val="both"/>
      </w:pPr>
      <w:r>
        <w:t>Envio de Documentação</w:t>
      </w:r>
    </w:p>
    <w:p w14:paraId="6BD86FE4" w14:textId="77777777" w:rsidR="004356A9" w:rsidRDefault="00000000">
      <w:pPr>
        <w:numPr>
          <w:ilvl w:val="1"/>
          <w:numId w:val="3"/>
        </w:numPr>
        <w:jc w:val="both"/>
      </w:pPr>
      <w:r>
        <w:t>Após o primeiro contato, Juca envia para a seguradora toda a documentação necessária para o processo de sinistro. Isso inclui um relatório do acidente, fotos, informações das testemunhas, e um boletim de ocorrência, que é obtido junto à polícia.</w:t>
      </w:r>
    </w:p>
    <w:p w14:paraId="69497DF4" w14:textId="77777777" w:rsidR="004356A9" w:rsidRDefault="00000000">
      <w:pPr>
        <w:numPr>
          <w:ilvl w:val="0"/>
          <w:numId w:val="3"/>
        </w:numPr>
        <w:jc w:val="both"/>
      </w:pPr>
      <w:r>
        <w:t>Avaliação dos Danos</w:t>
      </w:r>
    </w:p>
    <w:p w14:paraId="4371EADB" w14:textId="77777777" w:rsidR="004356A9" w:rsidRDefault="00000000">
      <w:pPr>
        <w:numPr>
          <w:ilvl w:val="1"/>
          <w:numId w:val="3"/>
        </w:numPr>
        <w:jc w:val="both"/>
      </w:pPr>
      <w:r>
        <w:t>A seguradora agenda uma avaliação do veículo para determinar a extensão dos danos. Um perito é enviado para avaliar o carro em uma oficina autorizada pela seguradora.</w:t>
      </w:r>
    </w:p>
    <w:p w14:paraId="044BBF02" w14:textId="77777777" w:rsidR="004356A9" w:rsidRDefault="00000000">
      <w:pPr>
        <w:numPr>
          <w:ilvl w:val="0"/>
          <w:numId w:val="3"/>
        </w:numPr>
        <w:jc w:val="both"/>
      </w:pPr>
      <w:r>
        <w:t>Resolução do Sinistro</w:t>
      </w:r>
    </w:p>
    <w:p w14:paraId="68EB7555" w14:textId="77777777" w:rsidR="004356A9" w:rsidRDefault="00000000">
      <w:pPr>
        <w:numPr>
          <w:ilvl w:val="1"/>
          <w:numId w:val="3"/>
        </w:numPr>
        <w:jc w:val="both"/>
      </w:pPr>
      <w:r>
        <w:t>Com base no laudo do perito, a seguradora determina se o carro será reparado, se será considerado perda total, ou se haverá alguma compensação financeira. Juca é informado sobre a decisão e sobre como proceder para receber o reparo ou a indenização.</w:t>
      </w:r>
    </w:p>
    <w:p w14:paraId="2C013444" w14:textId="77777777" w:rsidR="004356A9" w:rsidRDefault="00000000">
      <w:pPr>
        <w:numPr>
          <w:ilvl w:val="0"/>
          <w:numId w:val="3"/>
        </w:numPr>
        <w:jc w:val="both"/>
      </w:pPr>
      <w:r>
        <w:t>Reparo ou Indenização</w:t>
      </w:r>
    </w:p>
    <w:p w14:paraId="453EEE3E" w14:textId="77777777" w:rsidR="004356A9" w:rsidRDefault="00000000">
      <w:pPr>
        <w:numPr>
          <w:ilvl w:val="1"/>
          <w:numId w:val="3"/>
        </w:numPr>
        <w:jc w:val="both"/>
      </w:pPr>
      <w:r>
        <w:t>Caso o carro seja passível de reparo, a seguradora organiza e cobre os custos conforme a apólice. Se for considerado perda total, Juca recebe a indenização estipulada em contrato, possibilitando a compra de outro veículo.</w:t>
      </w:r>
    </w:p>
    <w:p w14:paraId="1A469CB0" w14:textId="77777777" w:rsidR="004356A9" w:rsidRDefault="00000000">
      <w:pPr>
        <w:numPr>
          <w:ilvl w:val="0"/>
          <w:numId w:val="3"/>
        </w:numPr>
        <w:jc w:val="both"/>
      </w:pPr>
      <w:r>
        <w:t>Encerramento do Caso</w:t>
      </w:r>
    </w:p>
    <w:p w14:paraId="21F5CF73" w14:textId="77777777" w:rsidR="004356A9" w:rsidRDefault="00000000">
      <w:pPr>
        <w:numPr>
          <w:ilvl w:val="1"/>
          <w:numId w:val="3"/>
        </w:numPr>
        <w:jc w:val="both"/>
      </w:pPr>
      <w:r>
        <w:t>Após o carro ser reparado ou a indenização ser paga, Juca assina documentos de satisfação e o caso é oficialmente encerrado.</w:t>
      </w:r>
      <w:r>
        <w:br/>
      </w:r>
    </w:p>
    <w:p w14:paraId="6E243B80" w14:textId="77777777" w:rsidR="004356A9" w:rsidRDefault="00000000">
      <w:pPr>
        <w:numPr>
          <w:ilvl w:val="0"/>
          <w:numId w:val="1"/>
        </w:numPr>
        <w:jc w:val="both"/>
      </w:pPr>
      <w:r>
        <w:t xml:space="preserve">Processo de Compra Online Imagine um cliente acessando um site de compras, realizando login, navegando pelas categorias de produtos, escolhendo itens e adicionando-os ao carrinho. Após a seleção dos produtos, o cliente prossegue para o checkout, fornece detalhes de pagamento e aguarda a verificação do mesmo pelo sistema. Uma vez confirmado o pagamento, o cliente recebe uma confirmação por </w:t>
      </w:r>
      <w:proofErr w:type="spellStart"/>
      <w:r>
        <w:t>email</w:t>
      </w:r>
      <w:proofErr w:type="spellEnd"/>
      <w:r>
        <w:t xml:space="preserve"> e o pedido é preparado para envio. Descreva esse processo em um diagrama de atividade UML.</w:t>
      </w:r>
      <w:r>
        <w:br/>
      </w:r>
    </w:p>
    <w:p w14:paraId="7F0B9DB3" w14:textId="77777777" w:rsidR="004356A9" w:rsidRDefault="00000000">
      <w:pPr>
        <w:numPr>
          <w:ilvl w:val="0"/>
          <w:numId w:val="1"/>
        </w:numPr>
        <w:jc w:val="both"/>
      </w:pPr>
      <w:r>
        <w:t xml:space="preserve">Sistema de Matrícula Universitária Pense em um estudante que acessa o portal de uma universidade, faz login e pesquisa disciplinas disponíveis para o semestre. O estudante seleciona as disciplinas, submete a matrícula e o sistema verifica se ele cumpre todos os pré-requisitos. Uma vez confirmada a matrícula, o estudante recebe </w:t>
      </w:r>
      <w:r>
        <w:lastRenderedPageBreak/>
        <w:t>uma notificação. Represente esse fluxo em um diagrama de atividade.</w:t>
      </w:r>
      <w:r>
        <w:br/>
      </w:r>
    </w:p>
    <w:p w14:paraId="7BADD422" w14:textId="77777777" w:rsidR="004356A9" w:rsidRDefault="00000000">
      <w:pPr>
        <w:numPr>
          <w:ilvl w:val="0"/>
          <w:numId w:val="1"/>
        </w:numPr>
        <w:jc w:val="both"/>
      </w:pPr>
      <w:r>
        <w:t>Agendamento de Consultas em um Hospital Considere um paciente que utiliza um sistema de agendamento online para solicitar uma consulta. O paciente escolhe a especialidade e o médico, enquanto o sistema verifica a disponibilidade da agenda do médico selecionado. Se disponível, o agendamento é confirmado e o paciente recebe uma notificação, seguida de um lembrete um dia antes da consulta. Ilustre esse processo em um diagrama de atividade.</w:t>
      </w:r>
      <w:r>
        <w:br/>
      </w:r>
    </w:p>
    <w:p w14:paraId="56B02326" w14:textId="77777777" w:rsidR="004356A9" w:rsidRDefault="00000000">
      <w:pPr>
        <w:numPr>
          <w:ilvl w:val="0"/>
          <w:numId w:val="1"/>
        </w:numPr>
        <w:jc w:val="both"/>
      </w:pPr>
      <w:r>
        <w:t xml:space="preserve">Processo de Aprovação de Empréstimos Bancários Visualize um cliente solicitando um empréstimo através do portal de um banco. O sistema do banco analisa o histórico de crédito e outras informações financeiras do cliente, decidindo aprovar ou rejeitar o empréstimo. O cliente é notificado sobre a decisão via </w:t>
      </w:r>
      <w:proofErr w:type="spellStart"/>
      <w:r>
        <w:t>email</w:t>
      </w:r>
      <w:proofErr w:type="spellEnd"/>
      <w:r>
        <w:t xml:space="preserve"> ou SMS. Desenhe esse fluxo como um diagrama de atividade UML.</w:t>
      </w:r>
      <w:r>
        <w:br/>
      </w:r>
    </w:p>
    <w:p w14:paraId="3E4139F4" w14:textId="77777777" w:rsidR="004356A9" w:rsidRDefault="00000000">
      <w:pPr>
        <w:numPr>
          <w:ilvl w:val="0"/>
          <w:numId w:val="1"/>
        </w:numPr>
        <w:spacing w:after="240"/>
        <w:jc w:val="both"/>
      </w:pPr>
      <w:r>
        <w:t xml:space="preserve">Sistema de Reservas de Hotel Imagine um cliente acessando o sistema de reservas de um hotel, selecionando datas e verificando a disponibilidade de quartos. Após escolher um quarto e adicionar serviços extras, o cliente realiza o pagamento e recebe uma confirmação por </w:t>
      </w:r>
      <w:proofErr w:type="spellStart"/>
      <w:r>
        <w:t>email</w:t>
      </w:r>
      <w:proofErr w:type="spellEnd"/>
      <w:r>
        <w:t>, garantindo sua reserva. Represente esse processo em um diagrama de atividade.</w:t>
      </w:r>
    </w:p>
    <w:p w14:paraId="6759149D" w14:textId="77777777" w:rsidR="004356A9" w:rsidRDefault="004356A9">
      <w:pPr>
        <w:spacing w:before="240" w:after="240"/>
        <w:ind w:left="720"/>
        <w:jc w:val="both"/>
      </w:pPr>
    </w:p>
    <w:p w14:paraId="5F78B61B" w14:textId="77777777" w:rsidR="004356A9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Diagramas de Estados</w:t>
      </w:r>
    </w:p>
    <w:p w14:paraId="34EF194E" w14:textId="77777777" w:rsidR="004356A9" w:rsidRDefault="004356A9">
      <w:pPr>
        <w:jc w:val="center"/>
        <w:rPr>
          <w:b/>
          <w:sz w:val="28"/>
          <w:szCs w:val="28"/>
        </w:rPr>
      </w:pPr>
    </w:p>
    <w:p w14:paraId="53AA839A" w14:textId="77777777" w:rsidR="004356A9" w:rsidRDefault="00000000">
      <w:pPr>
        <w:numPr>
          <w:ilvl w:val="0"/>
          <w:numId w:val="2"/>
        </w:numPr>
        <w:jc w:val="both"/>
      </w:pPr>
      <w:r>
        <w:t>O processo de locação de veículos envolve diversos estados pelos quais o contrato de locação transita, desde a reserva até a devolução do veículo. O objetivo deste exercício é criar um diagrama de estados UML que represente claramente todas as etapas e transições do processo de locação. Cada transição deve ser acompanhada do evento que a desencadeia, como "pagamento confirmado", "veículo retirado pelo cliente", "veículo devolvido", etc.</w:t>
      </w:r>
      <w:r>
        <w:br/>
      </w:r>
    </w:p>
    <w:p w14:paraId="4F87829C" w14:textId="77777777" w:rsidR="004356A9" w:rsidRDefault="00000000">
      <w:pPr>
        <w:numPr>
          <w:ilvl w:val="0"/>
          <w:numId w:val="2"/>
        </w:numPr>
        <w:jc w:val="both"/>
      </w:pPr>
      <w:r>
        <w:t>O acionamento de um seguro após um acidente é um processo complexo que envolve a avaliação do sinistro, a determinação da cobertura, entre outros fatores. Este exercício solicita a criação de um diagrama de estados UML que detalhe os diferentes estados pelos quais uma reclamação de seguro pode passar desde o momento do acidente até a resolução final. As transições devem incluir eventos como "reclamação aceita", "documentação recebida", "avaliação concluída", entre outros.</w:t>
      </w:r>
      <w:r>
        <w:br/>
      </w:r>
    </w:p>
    <w:p w14:paraId="1CAA8872" w14:textId="77777777" w:rsidR="004356A9" w:rsidRDefault="00000000">
      <w:pPr>
        <w:numPr>
          <w:ilvl w:val="0"/>
          <w:numId w:val="2"/>
        </w:numPr>
        <w:jc w:val="both"/>
      </w:pPr>
      <w:r>
        <w:t>Gerenciamento de Pedido Um pedido passa por vários estados: é criado, processado, enviado e finalmente entregue. Modele esses estados e as transições entre eles, mostrando como um pedido se move através de cada estado até a entrega final.</w:t>
      </w:r>
      <w:r>
        <w:br/>
      </w:r>
    </w:p>
    <w:p w14:paraId="554134DC" w14:textId="77777777" w:rsidR="004356A9" w:rsidRDefault="00000000">
      <w:pPr>
        <w:numPr>
          <w:ilvl w:val="0"/>
          <w:numId w:val="2"/>
        </w:numPr>
        <w:jc w:val="both"/>
      </w:pPr>
      <w:r>
        <w:lastRenderedPageBreak/>
        <w:t xml:space="preserve">Sistema de Controle de Acesso Um sistema de controle de acesso possui três estados principais: </w:t>
      </w:r>
      <w:proofErr w:type="spellStart"/>
      <w:r>
        <w:t>deslogado</w:t>
      </w:r>
      <w:proofErr w:type="spellEnd"/>
      <w:r>
        <w:t xml:space="preserve">, logado e bloqueado. O estado muda de </w:t>
      </w:r>
      <w:proofErr w:type="spellStart"/>
      <w:r>
        <w:t>deslogado</w:t>
      </w:r>
      <w:proofErr w:type="spellEnd"/>
      <w:r>
        <w:t xml:space="preserve"> para logado após uma autenticação bem-sucedida, e pode ir para bloqueado após várias tentativas de acesso falhas. Após um período ou reset manual, pode voltar para o estado </w:t>
      </w:r>
      <w:proofErr w:type="spellStart"/>
      <w:r>
        <w:t>deslogado</w:t>
      </w:r>
      <w:proofErr w:type="spellEnd"/>
      <w:r>
        <w:t>. Desenhe um diagrama de estados para esse sistema.</w:t>
      </w:r>
      <w:r>
        <w:br/>
      </w:r>
    </w:p>
    <w:p w14:paraId="4195C5A5" w14:textId="77777777" w:rsidR="004356A9" w:rsidRDefault="00000000">
      <w:pPr>
        <w:numPr>
          <w:ilvl w:val="0"/>
          <w:numId w:val="2"/>
        </w:numPr>
        <w:jc w:val="both"/>
      </w:pPr>
      <w:r>
        <w:t>Gestão de Tickets de Suporte Um ticket de suporte técnico começa no estado aberto, pode passar para análise, depois para resposta pendente, resolver-se e finalmente fechar-se. Modele esses estados e transições em um diagrama, demonstrando como um ticket é processado desde a abertura até o fechamento.</w:t>
      </w:r>
      <w:r>
        <w:br/>
      </w:r>
    </w:p>
    <w:p w14:paraId="29CC3019" w14:textId="77777777" w:rsidR="004356A9" w:rsidRDefault="00000000">
      <w:pPr>
        <w:numPr>
          <w:ilvl w:val="0"/>
          <w:numId w:val="2"/>
        </w:numPr>
        <w:jc w:val="both"/>
      </w:pPr>
      <w:r>
        <w:t>Vida Útil de um Documento Um documento em um sistema de gerenciamento passa pelos estados de rascunho, em revisão, aprovado e arquivado. Cada estado representa uma etapa crítica na vida útil do documento. Desenhe um diagrama de estados que ilustre essas fases e transições.</w:t>
      </w:r>
      <w:r>
        <w:br/>
      </w:r>
    </w:p>
    <w:p w14:paraId="195DEACD" w14:textId="77777777" w:rsidR="004356A9" w:rsidRDefault="00000000">
      <w:pPr>
        <w:numPr>
          <w:ilvl w:val="0"/>
          <w:numId w:val="2"/>
        </w:numPr>
        <w:spacing w:after="240"/>
        <w:jc w:val="both"/>
      </w:pPr>
      <w:r>
        <w:t>Estado de um Aparelho Doméstico Inteligente Considere um dispositivo inteligente como um termostato que tem estados de desligado, em espera, ativo e em manutenção. Modele como o dispositivo transita entre esses estados, dependendo de ações como conexão à energia, uso ou necessidade de reparos.</w:t>
      </w:r>
    </w:p>
    <w:p w14:paraId="43058B65" w14:textId="77777777" w:rsidR="004356A9" w:rsidRDefault="004356A9">
      <w:pPr>
        <w:jc w:val="both"/>
      </w:pPr>
    </w:p>
    <w:p w14:paraId="46C18220" w14:textId="77777777" w:rsidR="004356A9" w:rsidRDefault="004356A9">
      <w:pPr>
        <w:jc w:val="both"/>
      </w:pPr>
    </w:p>
    <w:p w14:paraId="08A9D6B3" w14:textId="77777777" w:rsidR="004356A9" w:rsidRDefault="004356A9">
      <w:pPr>
        <w:jc w:val="both"/>
      </w:pPr>
    </w:p>
    <w:sectPr w:rsidR="004356A9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EBF2DF" w14:textId="77777777" w:rsidR="00793187" w:rsidRDefault="00793187">
      <w:pPr>
        <w:spacing w:line="240" w:lineRule="auto"/>
      </w:pPr>
      <w:r>
        <w:separator/>
      </w:r>
    </w:p>
  </w:endnote>
  <w:endnote w:type="continuationSeparator" w:id="0">
    <w:p w14:paraId="247DAD2E" w14:textId="77777777" w:rsidR="00793187" w:rsidRDefault="007931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255AA3" w14:textId="77777777" w:rsidR="004356A9" w:rsidRDefault="00000000">
    <w:pPr>
      <w:jc w:val="center"/>
    </w:pPr>
    <w:r>
      <w:t xml:space="preserve"> Professor </w:t>
    </w:r>
    <w:proofErr w:type="spellStart"/>
    <w:r>
      <w:t>Herysson</w:t>
    </w:r>
    <w:proofErr w:type="spellEnd"/>
    <w:r>
      <w:t xml:space="preserve"> Rodrigues Figueiredo</w:t>
    </w:r>
  </w:p>
  <w:p w14:paraId="6513093D" w14:textId="77777777" w:rsidR="004356A9" w:rsidRDefault="00000000">
    <w:pPr>
      <w:jc w:val="center"/>
    </w:pPr>
    <w:r>
      <w:t>herysson.figueiredo@ufn.edu.br</w:t>
    </w:r>
  </w:p>
  <w:p w14:paraId="265643D3" w14:textId="77777777" w:rsidR="004356A9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B77C6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0543C" w14:textId="77777777" w:rsidR="00793187" w:rsidRDefault="00793187">
      <w:pPr>
        <w:spacing w:line="240" w:lineRule="auto"/>
      </w:pPr>
      <w:r>
        <w:separator/>
      </w:r>
    </w:p>
  </w:footnote>
  <w:footnote w:type="continuationSeparator" w:id="0">
    <w:p w14:paraId="2C5F4070" w14:textId="77777777" w:rsidR="00793187" w:rsidRDefault="007931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ABFBE" w14:textId="77777777" w:rsidR="004356A9" w:rsidRDefault="00000000">
    <w:pPr>
      <w:rPr>
        <w:b/>
      </w:rPr>
    </w:pPr>
    <w:r>
      <w:rPr>
        <w:b/>
      </w:rPr>
      <w:t xml:space="preserve">Área de Ciências Tecnológicas 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77BFCD4" wp14:editId="4A9F42C2">
          <wp:simplePos x="0" y="0"/>
          <wp:positionH relativeFrom="column">
            <wp:posOffset>3549975</wp:posOffset>
          </wp:positionH>
          <wp:positionV relativeFrom="paragraph">
            <wp:posOffset>-342899</wp:posOffset>
          </wp:positionV>
          <wp:extent cx="2179320" cy="8001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79320" cy="800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D4A9ABE" w14:textId="77777777" w:rsidR="004356A9" w:rsidRDefault="00000000">
    <w:pPr>
      <w:rPr>
        <w:b/>
      </w:rPr>
    </w:pPr>
    <w:r>
      <w:rPr>
        <w:b/>
      </w:rPr>
      <w:t>Disciplina de Engenharia de Software</w:t>
    </w:r>
  </w:p>
  <w:p w14:paraId="021F1FC7" w14:textId="77777777" w:rsidR="004356A9" w:rsidRDefault="00000000">
    <w:pPr>
      <w:rPr>
        <w:b/>
      </w:rPr>
    </w:pPr>
    <w:r>
      <w:rPr>
        <w:b/>
      </w:rPr>
      <w:t>Exercícios</w:t>
    </w:r>
  </w:p>
  <w:p w14:paraId="7F12C3F8" w14:textId="77777777" w:rsidR="004356A9" w:rsidRDefault="00000000">
    <w:pPr>
      <w:rPr>
        <w:b/>
      </w:rPr>
    </w:pPr>
    <w:r>
      <w:pict w14:anchorId="5AD0DBF9">
        <v:rect id="_x0000_i1025" style="width:0;height:1.5pt" o:hralign="center" o:hrstd="t" o:hr="t" fillcolor="#a0a0a0" stroked="f"/>
      </w:pict>
    </w:r>
  </w:p>
  <w:p w14:paraId="0DF50785" w14:textId="77777777" w:rsidR="004356A9" w:rsidRDefault="004356A9">
    <w:pPr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BF0"/>
    <w:multiLevelType w:val="multilevel"/>
    <w:tmpl w:val="3996AF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42725B"/>
    <w:multiLevelType w:val="multilevel"/>
    <w:tmpl w:val="C7E2BA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61742CC"/>
    <w:multiLevelType w:val="multilevel"/>
    <w:tmpl w:val="A634A1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23308920">
    <w:abstractNumId w:val="2"/>
  </w:num>
  <w:num w:numId="2" w16cid:durableId="115487919">
    <w:abstractNumId w:val="1"/>
  </w:num>
  <w:num w:numId="3" w16cid:durableId="1123615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6A9"/>
    <w:rsid w:val="004356A9"/>
    <w:rsid w:val="005F1A24"/>
    <w:rsid w:val="00793187"/>
    <w:rsid w:val="00B77C6A"/>
    <w:rsid w:val="00D04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1A8F"/>
  <w15:docId w15:val="{6D86507E-0FFD-4BB5-8898-BB13F31EF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1407</Words>
  <Characters>7601</Characters>
  <Application>Microsoft Office Word</Application>
  <DocSecurity>0</DocSecurity>
  <Lines>63</Lines>
  <Paragraphs>17</Paragraphs>
  <ScaleCrop>false</ScaleCrop>
  <Company/>
  <LinksUpToDate>false</LinksUpToDate>
  <CharactersWithSpaces>8991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Laboratório</dc:creator>
  <cp:lastModifiedBy>Laboratório</cp:lastModifiedBy>
  <cp:revision>2</cp:revision>
  <dcterms:created xsi:type="dcterms:W3CDTF">2026-05-15T12:55:00Z</dcterms:created>
  <dcterms:modified xsi:type="dcterms:W3CDTF">2026-05-15T12:55:00Z</dcterms:modified>
</cp:coreProperties>
</file>