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630C5" w14:textId="77777777" w:rsidR="00895196" w:rsidRDefault="00895196" w:rsidP="00BA3903">
      <w:pPr>
        <w:pStyle w:val="Heading1"/>
        <w:jc w:val="center"/>
      </w:pPr>
      <w:bookmarkStart w:id="0" w:name="_Lead_with_Empathy"/>
      <w:bookmarkEnd w:id="0"/>
    </w:p>
    <w:p w14:paraId="78190DC4" w14:textId="332FACDB" w:rsidR="00895196" w:rsidRDefault="00895196" w:rsidP="00895196">
      <w:pPr>
        <w:spacing w:line="360" w:lineRule="auto"/>
      </w:pPr>
    </w:p>
    <w:p w14:paraId="3DA90484" w14:textId="77777777" w:rsidR="00895196" w:rsidRDefault="00895196" w:rsidP="00895196">
      <w:pPr>
        <w:spacing w:line="360" w:lineRule="auto"/>
      </w:pPr>
    </w:p>
    <w:p w14:paraId="7AF8A566" w14:textId="77777777" w:rsidR="00895196" w:rsidRDefault="00895196" w:rsidP="00895196">
      <w:pPr>
        <w:spacing w:line="360" w:lineRule="auto"/>
      </w:pPr>
    </w:p>
    <w:p w14:paraId="600755B0" w14:textId="77777777" w:rsidR="00895196" w:rsidRDefault="00895196" w:rsidP="00895196">
      <w:pPr>
        <w:spacing w:line="360" w:lineRule="auto"/>
      </w:pPr>
    </w:p>
    <w:p w14:paraId="09D282E2" w14:textId="77777777" w:rsidR="00895196" w:rsidRDefault="00895196" w:rsidP="00895196">
      <w:pPr>
        <w:spacing w:line="360" w:lineRule="auto"/>
      </w:pPr>
    </w:p>
    <w:p w14:paraId="0608F995" w14:textId="77777777" w:rsidR="00895196" w:rsidRDefault="00895196" w:rsidP="00895196">
      <w:pPr>
        <w:spacing w:line="360" w:lineRule="auto"/>
      </w:pPr>
    </w:p>
    <w:p w14:paraId="4FEFFF26" w14:textId="77777777" w:rsidR="00895196" w:rsidRDefault="00895196" w:rsidP="00895196">
      <w:pPr>
        <w:spacing w:line="360" w:lineRule="auto"/>
      </w:pPr>
    </w:p>
    <w:p w14:paraId="674CE98E" w14:textId="77777777" w:rsidR="00895196" w:rsidRDefault="00895196" w:rsidP="00895196">
      <w:pPr>
        <w:spacing w:line="360" w:lineRule="auto"/>
      </w:pPr>
    </w:p>
    <w:p w14:paraId="479C528A" w14:textId="77777777" w:rsidR="00895196" w:rsidRDefault="00895196" w:rsidP="00895196">
      <w:pPr>
        <w:spacing w:line="360" w:lineRule="auto"/>
      </w:pPr>
    </w:p>
    <w:p w14:paraId="3E26EC5B" w14:textId="77777777" w:rsidR="00895196" w:rsidRDefault="00895196" w:rsidP="00895196">
      <w:pPr>
        <w:spacing w:line="360" w:lineRule="auto"/>
      </w:pPr>
    </w:p>
    <w:p w14:paraId="754C0A95" w14:textId="77777777" w:rsidR="00895196" w:rsidRPr="00895196" w:rsidRDefault="00895196" w:rsidP="00895196">
      <w:pPr>
        <w:spacing w:line="360" w:lineRule="auto"/>
        <w:jc w:val="center"/>
        <w:rPr>
          <w:sz w:val="72"/>
          <w:szCs w:val="72"/>
        </w:rPr>
      </w:pPr>
      <w:r w:rsidRPr="00895196">
        <w:rPr>
          <w:sz w:val="72"/>
          <w:szCs w:val="72"/>
        </w:rPr>
        <w:t xml:space="preserve">Lead with Empathy </w:t>
      </w:r>
    </w:p>
    <w:p w14:paraId="7365E58F" w14:textId="4CEE36F3" w:rsidR="00895196" w:rsidRPr="00895196" w:rsidRDefault="00895196" w:rsidP="00895196">
      <w:pPr>
        <w:spacing w:line="360" w:lineRule="auto"/>
        <w:jc w:val="center"/>
        <w:rPr>
          <w:sz w:val="72"/>
          <w:szCs w:val="72"/>
        </w:rPr>
      </w:pPr>
      <w:r w:rsidRPr="00A52132">
        <w:rPr>
          <w:rFonts w:ascii="AppleSystemUIFont" w:hAnsi="AppleSystemUIFont" w:cs="AppleSystemUIFont"/>
          <w:b/>
          <w:bCs/>
          <w:noProof/>
        </w:rPr>
        <mc:AlternateContent>
          <mc:Choice Requires="wpg">
            <w:drawing>
              <wp:anchor distT="0" distB="0" distL="114300" distR="114300" simplePos="0" relativeHeight="251674624" behindDoc="0" locked="0" layoutInCell="1" allowOverlap="1" wp14:anchorId="2724A167" wp14:editId="2408BB44">
                <wp:simplePos x="0" y="0"/>
                <wp:positionH relativeFrom="column">
                  <wp:posOffset>-914400</wp:posOffset>
                </wp:positionH>
                <wp:positionV relativeFrom="paragraph">
                  <wp:posOffset>3688715</wp:posOffset>
                </wp:positionV>
                <wp:extent cx="7535333" cy="1589701"/>
                <wp:effectExtent l="0" t="0" r="8890" b="10795"/>
                <wp:wrapNone/>
                <wp:docPr id="16" name="Group 16"/>
                <wp:cNvGraphicFramePr/>
                <a:graphic xmlns:a="http://schemas.openxmlformats.org/drawingml/2006/main">
                  <a:graphicData uri="http://schemas.microsoft.com/office/word/2010/wordprocessingGroup">
                    <wpg:wgp>
                      <wpg:cNvGrpSpPr/>
                      <wpg:grpSpPr>
                        <a:xfrm>
                          <a:off x="0" y="0"/>
                          <a:ext cx="7535333" cy="1589701"/>
                          <a:chOff x="0" y="0"/>
                          <a:chExt cx="7535333" cy="1589701"/>
                        </a:xfrm>
                      </wpg:grpSpPr>
                      <wps:wsp>
                        <wps:cNvPr id="17" name="Rectangle 17"/>
                        <wps:cNvSpPr/>
                        <wps:spPr>
                          <a:xfrm>
                            <a:off x="0" y="201168"/>
                            <a:ext cx="7535333" cy="1388533"/>
                          </a:xfrm>
                          <a:prstGeom prst="rect">
                            <a:avLst/>
                          </a:prstGeom>
                          <a:solidFill>
                            <a:schemeClr val="tx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3EE720" w14:textId="77777777" w:rsidR="00895196" w:rsidRPr="00D7294E" w:rsidRDefault="00895196" w:rsidP="00895196">
                              <w:pPr>
                                <w:ind w:left="720"/>
                                <w:rPr>
                                  <w:rFonts w:ascii="Amazon Ember" w:hAnsi="Amazon Ember" w:cs="Amazon Ember"/>
                                  <w:sz w:val="28"/>
                                  <w:szCs w:val="28"/>
                                </w:rPr>
                              </w:pPr>
                              <w:r w:rsidRPr="00D7294E">
                                <w:rPr>
                                  <w:rFonts w:ascii="Amazon Ember" w:hAnsi="Amazon Ember" w:cs="Amazon Ember"/>
                                  <w:sz w:val="28"/>
                                  <w:szCs w:val="28"/>
                                </w:rPr>
                                <w:t>Chantal le Roux</w:t>
                              </w:r>
                            </w:p>
                            <w:p w14:paraId="653566CD" w14:textId="3D61EF1F" w:rsidR="00895196" w:rsidRPr="00D7294E" w:rsidRDefault="00D7294E" w:rsidP="00895196">
                              <w:pPr>
                                <w:ind w:left="720"/>
                                <w:rPr>
                                  <w:rFonts w:ascii="Amazon Ember" w:hAnsi="Amazon Ember" w:cs="Amazon Ember"/>
                                  <w:sz w:val="28"/>
                                  <w:szCs w:val="28"/>
                                </w:rPr>
                              </w:pPr>
                              <w:r>
                                <w:rPr>
                                  <w:rFonts w:ascii="Amazon Ember" w:hAnsi="Amazon Ember" w:cs="Amazon Ember"/>
                                  <w:sz w:val="28"/>
                                  <w:szCs w:val="28"/>
                                </w:rPr>
                                <w:t>Principal Program Manager, Culture</w:t>
                              </w:r>
                            </w:p>
                            <w:p w14:paraId="4CB5BECF" w14:textId="711F5BC4" w:rsidR="00895196" w:rsidRPr="00D7294E" w:rsidRDefault="00895196" w:rsidP="00895196">
                              <w:pPr>
                                <w:ind w:left="720"/>
                                <w:rPr>
                                  <w:rFonts w:ascii="Amazon Ember" w:hAnsi="Amazon Ember" w:cs="Amazon Ember"/>
                                  <w:sz w:val="28"/>
                                  <w:szCs w:val="28"/>
                                </w:rPr>
                              </w:pPr>
                              <w:r w:rsidRPr="00D7294E">
                                <w:rPr>
                                  <w:rFonts w:ascii="Amazon Ember" w:hAnsi="Amazon Ember" w:cs="Amazon Ember"/>
                                  <w:sz w:val="28"/>
                                  <w:szCs w:val="28"/>
                                </w:rPr>
                                <w:t>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0"/>
                            <a:ext cx="7534910" cy="194734"/>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24A167" id="Group 16" o:spid="_x0000_s1026" style="position:absolute;left:0;text-align:left;margin-left:-1in;margin-top:290.45pt;width:593.35pt;height:125.15pt;z-index:251674624" coordsize="75353,1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">
                <v:rect id="Rectangle 17" o:spid="_x0000_s1027" style="position:absolute;top:2011;width:75353;height:1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" fillcolor="#44546a [3215]" strokecolor="#ed7d31 [3205]" strokeweight="1pt">
                  <v:textbox>
                    <w:txbxContent>
                      <w:p w14:paraId="013EE720" w14:textId="77777777" w:rsidR="00895196" w:rsidRPr="00D7294E" w:rsidRDefault="00895196" w:rsidP="00895196">
                        <w:pPr>
                          <w:ind w:left="720"/>
                          <w:rPr>
                            <w:rFonts w:ascii="Amazon Ember" w:hAnsi="Amazon Ember" w:cs="Amazon Ember"/>
                            <w:sz w:val="28"/>
                            <w:szCs w:val="28"/>
                          </w:rPr>
                        </w:pPr>
                        <w:r w:rsidRPr="00D7294E">
                          <w:rPr>
                            <w:rFonts w:ascii="Amazon Ember" w:hAnsi="Amazon Ember" w:cs="Amazon Ember"/>
                            <w:sz w:val="28"/>
                            <w:szCs w:val="28"/>
                          </w:rPr>
                          <w:t>Chantal le Roux</w:t>
                        </w:r>
                      </w:p>
                      <w:p w14:paraId="653566CD" w14:textId="3D61EF1F" w:rsidR="00895196" w:rsidRPr="00D7294E" w:rsidRDefault="00D7294E" w:rsidP="00895196">
                        <w:pPr>
                          <w:ind w:left="720"/>
                          <w:rPr>
                            <w:rFonts w:ascii="Amazon Ember" w:hAnsi="Amazon Ember" w:cs="Amazon Ember"/>
                            <w:sz w:val="28"/>
                            <w:szCs w:val="28"/>
                          </w:rPr>
                        </w:pPr>
                        <w:r>
                          <w:rPr>
                            <w:rFonts w:ascii="Amazon Ember" w:hAnsi="Amazon Ember" w:cs="Amazon Ember"/>
                            <w:sz w:val="28"/>
                            <w:szCs w:val="28"/>
                          </w:rPr>
                          <w:t>Principal Program Manager, Culture</w:t>
                        </w:r>
                      </w:p>
                      <w:p w14:paraId="4CB5BECF" w14:textId="711F5BC4" w:rsidR="00895196" w:rsidRPr="00D7294E" w:rsidRDefault="00895196" w:rsidP="00895196">
                        <w:pPr>
                          <w:ind w:left="720"/>
                          <w:rPr>
                            <w:rFonts w:ascii="Amazon Ember" w:hAnsi="Amazon Ember" w:cs="Amazon Ember"/>
                            <w:sz w:val="28"/>
                            <w:szCs w:val="28"/>
                          </w:rPr>
                        </w:pPr>
                        <w:r w:rsidRPr="00D7294E">
                          <w:rPr>
                            <w:rFonts w:ascii="Amazon Ember" w:hAnsi="Amazon Ember" w:cs="Amazon Ember"/>
                            <w:sz w:val="28"/>
                            <w:szCs w:val="28"/>
                          </w:rPr>
                          <w:t>AWS</w:t>
                        </w:r>
                      </w:p>
                    </w:txbxContent>
                  </v:textbox>
                </v:rect>
                <v:rect id="Rectangle 18" o:spid="_x0000_s1028" style="position:absolute;width:75349;height:1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" fillcolor="#a5a5a5 [3206]" stroked="f" strokeweight="1pt"/>
              </v:group>
            </w:pict>
          </mc:Fallback>
        </mc:AlternateContent>
      </w:r>
      <w:r w:rsidRPr="00895196">
        <w:rPr>
          <w:sz w:val="72"/>
          <w:szCs w:val="72"/>
        </w:rPr>
        <w:t>Training</w:t>
      </w:r>
      <w:r w:rsidRPr="00A52132">
        <w:rPr>
          <w:rFonts w:ascii="AppleSystemUIFont" w:hAnsi="AppleSystemUIFont" w:cs="AppleSystemUIFont"/>
          <w:b/>
          <w:bCs/>
        </w:rPr>
        <w:br w:type="page"/>
      </w:r>
    </w:p>
    <w:p w14:paraId="03599DE8" w14:textId="5A93BA6E" w:rsidR="00FA66AF" w:rsidRPr="00D5703A" w:rsidRDefault="004C1CF1" w:rsidP="00D5703A">
      <w:pPr>
        <w:jc w:val="center"/>
        <w:rPr>
          <w:b/>
          <w:bCs/>
          <w:sz w:val="28"/>
          <w:szCs w:val="28"/>
        </w:rPr>
      </w:pPr>
      <w:r w:rsidRPr="00D5703A">
        <w:rPr>
          <w:b/>
          <w:bCs/>
          <w:sz w:val="28"/>
          <w:szCs w:val="28"/>
        </w:rPr>
        <w:lastRenderedPageBreak/>
        <w:t>Lead with Empathy</w:t>
      </w:r>
    </w:p>
    <w:p w14:paraId="7D123F69" w14:textId="01FBA6A4" w:rsidR="004C1CF1" w:rsidRPr="002B3AB9" w:rsidRDefault="004C1CF1">
      <w:pPr>
        <w:rPr>
          <w:color w:val="000000" w:themeColor="text1"/>
        </w:rPr>
      </w:pPr>
    </w:p>
    <w:sdt>
      <w:sdtPr>
        <w:rPr>
          <w:rFonts w:cstheme="minorBidi"/>
          <w:b w:val="0"/>
          <w:bCs w:val="0"/>
          <w:i w:val="0"/>
          <w:iCs w:val="0"/>
        </w:rPr>
        <w:id w:val="971646214"/>
        <w:docPartObj>
          <w:docPartGallery w:val="Table of Contents"/>
          <w:docPartUnique/>
        </w:docPartObj>
      </w:sdtPr>
      <w:sdtEndPr>
        <w:rPr>
          <w:noProof/>
        </w:rPr>
      </w:sdtEndPr>
      <w:sdtContent>
        <w:p w14:paraId="2880D2D6" w14:textId="1B1AF713" w:rsidR="00D7294E" w:rsidRDefault="00AE3141">
          <w:pPr>
            <w:pStyle w:val="TOC1"/>
            <w:tabs>
              <w:tab w:val="right" w:pos="9010"/>
            </w:tabs>
            <w:rPr>
              <w:rFonts w:eastAsiaTheme="minorEastAsia" w:cstheme="minorBidi"/>
              <w:b w:val="0"/>
              <w:bCs w:val="0"/>
              <w:i w:val="0"/>
              <w:iCs w:val="0"/>
              <w:noProof/>
              <w:kern w:val="2"/>
              <w:lang w:eastAsia="en-GB"/>
              <w14:ligatures w14:val="standardContextual"/>
            </w:rPr>
          </w:pPr>
          <w:r w:rsidRPr="00895196">
            <w:rPr>
              <w:b w:val="0"/>
              <w:bCs w:val="0"/>
            </w:rPr>
            <w:fldChar w:fldCharType="begin"/>
          </w:r>
          <w:r w:rsidRPr="00895196">
            <w:instrText xml:space="preserve"> TOC \o "1-3" \h \z \u </w:instrText>
          </w:r>
          <w:r w:rsidRPr="00895196">
            <w:rPr>
              <w:b w:val="0"/>
              <w:bCs w:val="0"/>
            </w:rPr>
            <w:fldChar w:fldCharType="separate"/>
          </w:r>
          <w:hyperlink w:anchor="_Toc192171674" w:history="1">
            <w:r w:rsidR="00D7294E" w:rsidRPr="00C309C4">
              <w:rPr>
                <w:rStyle w:val="Hyperlink"/>
                <w:noProof/>
              </w:rPr>
              <w:t>Empathy – an Essential Leadership Skill</w:t>
            </w:r>
            <w:r w:rsidR="00D7294E">
              <w:rPr>
                <w:noProof/>
                <w:webHidden/>
              </w:rPr>
              <w:tab/>
            </w:r>
            <w:r w:rsidR="00D7294E">
              <w:rPr>
                <w:noProof/>
                <w:webHidden/>
              </w:rPr>
              <w:fldChar w:fldCharType="begin"/>
            </w:r>
            <w:r w:rsidR="00D7294E">
              <w:rPr>
                <w:noProof/>
                <w:webHidden/>
              </w:rPr>
              <w:instrText xml:space="preserve"> PAGEREF _Toc192171674 \h </w:instrText>
            </w:r>
            <w:r w:rsidR="00D7294E">
              <w:rPr>
                <w:noProof/>
                <w:webHidden/>
              </w:rPr>
            </w:r>
            <w:r w:rsidR="00D7294E">
              <w:rPr>
                <w:noProof/>
                <w:webHidden/>
              </w:rPr>
              <w:fldChar w:fldCharType="separate"/>
            </w:r>
            <w:r w:rsidR="00D7294E">
              <w:rPr>
                <w:noProof/>
                <w:webHidden/>
              </w:rPr>
              <w:t>3</w:t>
            </w:r>
            <w:r w:rsidR="00D7294E">
              <w:rPr>
                <w:noProof/>
                <w:webHidden/>
              </w:rPr>
              <w:fldChar w:fldCharType="end"/>
            </w:r>
          </w:hyperlink>
        </w:p>
        <w:p w14:paraId="7125288A" w14:textId="2CAFC67C" w:rsidR="00D7294E" w:rsidRDefault="003501D1">
          <w:pPr>
            <w:pStyle w:val="TOC1"/>
            <w:tabs>
              <w:tab w:val="right" w:pos="9010"/>
            </w:tabs>
            <w:rPr>
              <w:rFonts w:eastAsiaTheme="minorEastAsia" w:cstheme="minorBidi"/>
              <w:b w:val="0"/>
              <w:bCs w:val="0"/>
              <w:i w:val="0"/>
              <w:iCs w:val="0"/>
              <w:noProof/>
              <w:kern w:val="2"/>
              <w:lang w:eastAsia="en-GB"/>
              <w14:ligatures w14:val="standardContextual"/>
            </w:rPr>
          </w:pPr>
          <w:hyperlink w:anchor="_Toc192171675" w:history="1">
            <w:r w:rsidR="00D7294E" w:rsidRPr="00C309C4">
              <w:rPr>
                <w:rStyle w:val="Hyperlink"/>
                <w:noProof/>
              </w:rPr>
              <w:t>What is a Psychologically Safe Workplace?</w:t>
            </w:r>
            <w:r w:rsidR="00D7294E">
              <w:rPr>
                <w:noProof/>
                <w:webHidden/>
              </w:rPr>
              <w:tab/>
            </w:r>
            <w:r w:rsidR="00D7294E">
              <w:rPr>
                <w:noProof/>
                <w:webHidden/>
              </w:rPr>
              <w:fldChar w:fldCharType="begin"/>
            </w:r>
            <w:r w:rsidR="00D7294E">
              <w:rPr>
                <w:noProof/>
                <w:webHidden/>
              </w:rPr>
              <w:instrText xml:space="preserve"> PAGEREF _Toc192171675 \h </w:instrText>
            </w:r>
            <w:r w:rsidR="00D7294E">
              <w:rPr>
                <w:noProof/>
                <w:webHidden/>
              </w:rPr>
            </w:r>
            <w:r w:rsidR="00D7294E">
              <w:rPr>
                <w:noProof/>
                <w:webHidden/>
              </w:rPr>
              <w:fldChar w:fldCharType="separate"/>
            </w:r>
            <w:r w:rsidR="00D7294E">
              <w:rPr>
                <w:noProof/>
                <w:webHidden/>
              </w:rPr>
              <w:t>5</w:t>
            </w:r>
            <w:r w:rsidR="00D7294E">
              <w:rPr>
                <w:noProof/>
                <w:webHidden/>
              </w:rPr>
              <w:fldChar w:fldCharType="end"/>
            </w:r>
          </w:hyperlink>
        </w:p>
        <w:p w14:paraId="39913D4E" w14:textId="033623BF" w:rsidR="00D7294E" w:rsidRDefault="003501D1">
          <w:pPr>
            <w:pStyle w:val="TOC1"/>
            <w:tabs>
              <w:tab w:val="right" w:pos="9010"/>
            </w:tabs>
            <w:rPr>
              <w:rFonts w:eastAsiaTheme="minorEastAsia" w:cstheme="minorBidi"/>
              <w:b w:val="0"/>
              <w:bCs w:val="0"/>
              <w:i w:val="0"/>
              <w:iCs w:val="0"/>
              <w:noProof/>
              <w:kern w:val="2"/>
              <w:lang w:eastAsia="en-GB"/>
              <w14:ligatures w14:val="standardContextual"/>
            </w:rPr>
          </w:pPr>
          <w:hyperlink w:anchor="_Toc192171676" w:history="1">
            <w:r w:rsidR="00D7294E" w:rsidRPr="00C309C4">
              <w:rPr>
                <w:rStyle w:val="Hyperlink"/>
                <w:noProof/>
              </w:rPr>
              <w:t>Empathy Blockers</w:t>
            </w:r>
            <w:r w:rsidR="00D7294E">
              <w:rPr>
                <w:noProof/>
                <w:webHidden/>
              </w:rPr>
              <w:tab/>
            </w:r>
            <w:r w:rsidR="00D7294E">
              <w:rPr>
                <w:noProof/>
                <w:webHidden/>
              </w:rPr>
              <w:fldChar w:fldCharType="begin"/>
            </w:r>
            <w:r w:rsidR="00D7294E">
              <w:rPr>
                <w:noProof/>
                <w:webHidden/>
              </w:rPr>
              <w:instrText xml:space="preserve"> PAGEREF _Toc192171676 \h </w:instrText>
            </w:r>
            <w:r w:rsidR="00D7294E">
              <w:rPr>
                <w:noProof/>
                <w:webHidden/>
              </w:rPr>
            </w:r>
            <w:r w:rsidR="00D7294E">
              <w:rPr>
                <w:noProof/>
                <w:webHidden/>
              </w:rPr>
              <w:fldChar w:fldCharType="separate"/>
            </w:r>
            <w:r w:rsidR="00D7294E">
              <w:rPr>
                <w:noProof/>
                <w:webHidden/>
              </w:rPr>
              <w:t>9</w:t>
            </w:r>
            <w:r w:rsidR="00D7294E">
              <w:rPr>
                <w:noProof/>
                <w:webHidden/>
              </w:rPr>
              <w:fldChar w:fldCharType="end"/>
            </w:r>
          </w:hyperlink>
        </w:p>
        <w:p w14:paraId="13E9A6E4" w14:textId="19C15E10" w:rsidR="00D7294E" w:rsidRDefault="003501D1">
          <w:pPr>
            <w:pStyle w:val="TOC1"/>
            <w:tabs>
              <w:tab w:val="right" w:pos="9010"/>
            </w:tabs>
            <w:rPr>
              <w:rFonts w:eastAsiaTheme="minorEastAsia" w:cstheme="minorBidi"/>
              <w:b w:val="0"/>
              <w:bCs w:val="0"/>
              <w:i w:val="0"/>
              <w:iCs w:val="0"/>
              <w:noProof/>
              <w:kern w:val="2"/>
              <w:lang w:eastAsia="en-GB"/>
              <w14:ligatures w14:val="standardContextual"/>
            </w:rPr>
          </w:pPr>
          <w:hyperlink w:anchor="_Toc192171677" w:history="1">
            <w:r w:rsidR="00D7294E" w:rsidRPr="00C309C4">
              <w:rPr>
                <w:rStyle w:val="Hyperlink"/>
                <w:noProof/>
              </w:rPr>
              <w:t>Strategies for Calm</w:t>
            </w:r>
            <w:r w:rsidR="00D7294E">
              <w:rPr>
                <w:noProof/>
                <w:webHidden/>
              </w:rPr>
              <w:tab/>
            </w:r>
            <w:r w:rsidR="00D7294E">
              <w:rPr>
                <w:noProof/>
                <w:webHidden/>
              </w:rPr>
              <w:fldChar w:fldCharType="begin"/>
            </w:r>
            <w:r w:rsidR="00D7294E">
              <w:rPr>
                <w:noProof/>
                <w:webHidden/>
              </w:rPr>
              <w:instrText xml:space="preserve"> PAGEREF _Toc192171677 \h </w:instrText>
            </w:r>
            <w:r w:rsidR="00D7294E">
              <w:rPr>
                <w:noProof/>
                <w:webHidden/>
              </w:rPr>
            </w:r>
            <w:r w:rsidR="00D7294E">
              <w:rPr>
                <w:noProof/>
                <w:webHidden/>
              </w:rPr>
              <w:fldChar w:fldCharType="separate"/>
            </w:r>
            <w:r w:rsidR="00D7294E">
              <w:rPr>
                <w:noProof/>
                <w:webHidden/>
              </w:rPr>
              <w:t>10</w:t>
            </w:r>
            <w:r w:rsidR="00D7294E">
              <w:rPr>
                <w:noProof/>
                <w:webHidden/>
              </w:rPr>
              <w:fldChar w:fldCharType="end"/>
            </w:r>
          </w:hyperlink>
        </w:p>
        <w:p w14:paraId="05B42C3C" w14:textId="476C2B89" w:rsidR="00D7294E" w:rsidRDefault="003501D1">
          <w:pPr>
            <w:pStyle w:val="TOC1"/>
            <w:tabs>
              <w:tab w:val="right" w:pos="9010"/>
            </w:tabs>
            <w:rPr>
              <w:rFonts w:eastAsiaTheme="minorEastAsia" w:cstheme="minorBidi"/>
              <w:b w:val="0"/>
              <w:bCs w:val="0"/>
              <w:i w:val="0"/>
              <w:iCs w:val="0"/>
              <w:noProof/>
              <w:kern w:val="2"/>
              <w:lang w:eastAsia="en-GB"/>
              <w14:ligatures w14:val="standardContextual"/>
            </w:rPr>
          </w:pPr>
          <w:hyperlink w:anchor="_Toc192171678" w:history="1">
            <w:r w:rsidR="00D7294E" w:rsidRPr="00C309C4">
              <w:rPr>
                <w:rStyle w:val="Hyperlink"/>
                <w:noProof/>
              </w:rPr>
              <w:t>Active Listening</w:t>
            </w:r>
            <w:r w:rsidR="00D7294E">
              <w:rPr>
                <w:noProof/>
                <w:webHidden/>
              </w:rPr>
              <w:tab/>
            </w:r>
            <w:r w:rsidR="00D7294E">
              <w:rPr>
                <w:noProof/>
                <w:webHidden/>
              </w:rPr>
              <w:fldChar w:fldCharType="begin"/>
            </w:r>
            <w:r w:rsidR="00D7294E">
              <w:rPr>
                <w:noProof/>
                <w:webHidden/>
              </w:rPr>
              <w:instrText xml:space="preserve"> PAGEREF _Toc192171678 \h </w:instrText>
            </w:r>
            <w:r w:rsidR="00D7294E">
              <w:rPr>
                <w:noProof/>
                <w:webHidden/>
              </w:rPr>
            </w:r>
            <w:r w:rsidR="00D7294E">
              <w:rPr>
                <w:noProof/>
                <w:webHidden/>
              </w:rPr>
              <w:fldChar w:fldCharType="separate"/>
            </w:r>
            <w:r w:rsidR="00D7294E">
              <w:rPr>
                <w:noProof/>
                <w:webHidden/>
              </w:rPr>
              <w:t>10</w:t>
            </w:r>
            <w:r w:rsidR="00D7294E">
              <w:rPr>
                <w:noProof/>
                <w:webHidden/>
              </w:rPr>
              <w:fldChar w:fldCharType="end"/>
            </w:r>
          </w:hyperlink>
        </w:p>
        <w:p w14:paraId="6C119E22" w14:textId="074B380C" w:rsidR="00D7294E" w:rsidRDefault="003501D1">
          <w:pPr>
            <w:pStyle w:val="TOC1"/>
            <w:tabs>
              <w:tab w:val="right" w:pos="9010"/>
            </w:tabs>
            <w:rPr>
              <w:rFonts w:eastAsiaTheme="minorEastAsia" w:cstheme="minorBidi"/>
              <w:b w:val="0"/>
              <w:bCs w:val="0"/>
              <w:i w:val="0"/>
              <w:iCs w:val="0"/>
              <w:noProof/>
              <w:kern w:val="2"/>
              <w:lang w:eastAsia="en-GB"/>
              <w14:ligatures w14:val="standardContextual"/>
            </w:rPr>
          </w:pPr>
          <w:hyperlink w:anchor="_Toc192171679" w:history="1">
            <w:r w:rsidR="00D7294E" w:rsidRPr="00C309C4">
              <w:rPr>
                <w:rStyle w:val="Hyperlink"/>
                <w:noProof/>
              </w:rPr>
              <w:t>Be a Learner, not a Knower</w:t>
            </w:r>
            <w:r w:rsidR="00D7294E">
              <w:rPr>
                <w:noProof/>
                <w:webHidden/>
              </w:rPr>
              <w:tab/>
            </w:r>
            <w:r w:rsidR="00D7294E">
              <w:rPr>
                <w:noProof/>
                <w:webHidden/>
              </w:rPr>
              <w:fldChar w:fldCharType="begin"/>
            </w:r>
            <w:r w:rsidR="00D7294E">
              <w:rPr>
                <w:noProof/>
                <w:webHidden/>
              </w:rPr>
              <w:instrText xml:space="preserve"> PAGEREF _Toc192171679 \h </w:instrText>
            </w:r>
            <w:r w:rsidR="00D7294E">
              <w:rPr>
                <w:noProof/>
                <w:webHidden/>
              </w:rPr>
            </w:r>
            <w:r w:rsidR="00D7294E">
              <w:rPr>
                <w:noProof/>
                <w:webHidden/>
              </w:rPr>
              <w:fldChar w:fldCharType="separate"/>
            </w:r>
            <w:r w:rsidR="00D7294E">
              <w:rPr>
                <w:noProof/>
                <w:webHidden/>
              </w:rPr>
              <w:t>12</w:t>
            </w:r>
            <w:r w:rsidR="00D7294E">
              <w:rPr>
                <w:noProof/>
                <w:webHidden/>
              </w:rPr>
              <w:fldChar w:fldCharType="end"/>
            </w:r>
          </w:hyperlink>
        </w:p>
        <w:p w14:paraId="7AEC8239" w14:textId="466A2E2C" w:rsidR="00D7294E" w:rsidRDefault="003501D1">
          <w:pPr>
            <w:pStyle w:val="TOC1"/>
            <w:tabs>
              <w:tab w:val="right" w:pos="9010"/>
            </w:tabs>
            <w:rPr>
              <w:rFonts w:eastAsiaTheme="minorEastAsia" w:cstheme="minorBidi"/>
              <w:b w:val="0"/>
              <w:bCs w:val="0"/>
              <w:i w:val="0"/>
              <w:iCs w:val="0"/>
              <w:noProof/>
              <w:kern w:val="2"/>
              <w:lang w:eastAsia="en-GB"/>
              <w14:ligatures w14:val="standardContextual"/>
            </w:rPr>
          </w:pPr>
          <w:hyperlink w:anchor="_Toc192171680" w:history="1">
            <w:r w:rsidR="00D7294E" w:rsidRPr="00C309C4">
              <w:rPr>
                <w:rStyle w:val="Hyperlink"/>
                <w:noProof/>
              </w:rPr>
              <w:t>Relational Interaction</w:t>
            </w:r>
            <w:r w:rsidR="00D7294E">
              <w:rPr>
                <w:noProof/>
                <w:webHidden/>
              </w:rPr>
              <w:tab/>
            </w:r>
            <w:r w:rsidR="00D7294E">
              <w:rPr>
                <w:noProof/>
                <w:webHidden/>
              </w:rPr>
              <w:fldChar w:fldCharType="begin"/>
            </w:r>
            <w:r w:rsidR="00D7294E">
              <w:rPr>
                <w:noProof/>
                <w:webHidden/>
              </w:rPr>
              <w:instrText xml:space="preserve"> PAGEREF _Toc192171680 \h </w:instrText>
            </w:r>
            <w:r w:rsidR="00D7294E">
              <w:rPr>
                <w:noProof/>
                <w:webHidden/>
              </w:rPr>
            </w:r>
            <w:r w:rsidR="00D7294E">
              <w:rPr>
                <w:noProof/>
                <w:webHidden/>
              </w:rPr>
              <w:fldChar w:fldCharType="separate"/>
            </w:r>
            <w:r w:rsidR="00D7294E">
              <w:rPr>
                <w:noProof/>
                <w:webHidden/>
              </w:rPr>
              <w:t>12</w:t>
            </w:r>
            <w:r w:rsidR="00D7294E">
              <w:rPr>
                <w:noProof/>
                <w:webHidden/>
              </w:rPr>
              <w:fldChar w:fldCharType="end"/>
            </w:r>
          </w:hyperlink>
        </w:p>
        <w:p w14:paraId="5E4CB8EB" w14:textId="6C47E8F7" w:rsidR="00D7294E" w:rsidRDefault="003501D1">
          <w:pPr>
            <w:pStyle w:val="TOC1"/>
            <w:tabs>
              <w:tab w:val="right" w:pos="9010"/>
            </w:tabs>
            <w:rPr>
              <w:rFonts w:eastAsiaTheme="minorEastAsia" w:cstheme="minorBidi"/>
              <w:b w:val="0"/>
              <w:bCs w:val="0"/>
              <w:i w:val="0"/>
              <w:iCs w:val="0"/>
              <w:noProof/>
              <w:kern w:val="2"/>
              <w:lang w:eastAsia="en-GB"/>
              <w14:ligatures w14:val="standardContextual"/>
            </w:rPr>
          </w:pPr>
          <w:hyperlink w:anchor="_Toc192171681" w:history="1">
            <w:r w:rsidR="00D7294E" w:rsidRPr="00C309C4">
              <w:rPr>
                <w:rStyle w:val="Hyperlink"/>
                <w:noProof/>
              </w:rPr>
              <w:t>Who We Are is How We Lead</w:t>
            </w:r>
            <w:r w:rsidR="00D7294E">
              <w:rPr>
                <w:noProof/>
                <w:webHidden/>
              </w:rPr>
              <w:tab/>
            </w:r>
            <w:r w:rsidR="00D7294E">
              <w:rPr>
                <w:noProof/>
                <w:webHidden/>
              </w:rPr>
              <w:fldChar w:fldCharType="begin"/>
            </w:r>
            <w:r w:rsidR="00D7294E">
              <w:rPr>
                <w:noProof/>
                <w:webHidden/>
              </w:rPr>
              <w:instrText xml:space="preserve"> PAGEREF _Toc192171681 \h </w:instrText>
            </w:r>
            <w:r w:rsidR="00D7294E">
              <w:rPr>
                <w:noProof/>
                <w:webHidden/>
              </w:rPr>
            </w:r>
            <w:r w:rsidR="00D7294E">
              <w:rPr>
                <w:noProof/>
                <w:webHidden/>
              </w:rPr>
              <w:fldChar w:fldCharType="separate"/>
            </w:r>
            <w:r w:rsidR="00D7294E">
              <w:rPr>
                <w:noProof/>
                <w:webHidden/>
              </w:rPr>
              <w:t>13</w:t>
            </w:r>
            <w:r w:rsidR="00D7294E">
              <w:rPr>
                <w:noProof/>
                <w:webHidden/>
              </w:rPr>
              <w:fldChar w:fldCharType="end"/>
            </w:r>
          </w:hyperlink>
        </w:p>
        <w:p w14:paraId="405F0515" w14:textId="0D231B19" w:rsidR="00D7294E" w:rsidRDefault="003501D1">
          <w:pPr>
            <w:pStyle w:val="TOC1"/>
            <w:tabs>
              <w:tab w:val="right" w:pos="9010"/>
            </w:tabs>
            <w:rPr>
              <w:rFonts w:eastAsiaTheme="minorEastAsia" w:cstheme="minorBidi"/>
              <w:b w:val="0"/>
              <w:bCs w:val="0"/>
              <w:i w:val="0"/>
              <w:iCs w:val="0"/>
              <w:noProof/>
              <w:kern w:val="2"/>
              <w:lang w:eastAsia="en-GB"/>
              <w14:ligatures w14:val="standardContextual"/>
            </w:rPr>
          </w:pPr>
          <w:hyperlink w:anchor="_Toc192171682" w:history="1">
            <w:r w:rsidR="00D7294E" w:rsidRPr="00C309C4">
              <w:rPr>
                <w:rStyle w:val="Hyperlink"/>
                <w:noProof/>
              </w:rPr>
              <w:t>Strive to be Earth’s Best Employer</w:t>
            </w:r>
            <w:r w:rsidR="00D7294E">
              <w:rPr>
                <w:noProof/>
                <w:webHidden/>
              </w:rPr>
              <w:tab/>
            </w:r>
            <w:r w:rsidR="00D7294E">
              <w:rPr>
                <w:noProof/>
                <w:webHidden/>
              </w:rPr>
              <w:fldChar w:fldCharType="begin"/>
            </w:r>
            <w:r w:rsidR="00D7294E">
              <w:rPr>
                <w:noProof/>
                <w:webHidden/>
              </w:rPr>
              <w:instrText xml:space="preserve"> PAGEREF _Toc192171682 \h </w:instrText>
            </w:r>
            <w:r w:rsidR="00D7294E">
              <w:rPr>
                <w:noProof/>
                <w:webHidden/>
              </w:rPr>
            </w:r>
            <w:r w:rsidR="00D7294E">
              <w:rPr>
                <w:noProof/>
                <w:webHidden/>
              </w:rPr>
              <w:fldChar w:fldCharType="separate"/>
            </w:r>
            <w:r w:rsidR="00D7294E">
              <w:rPr>
                <w:noProof/>
                <w:webHidden/>
              </w:rPr>
              <w:t>15</w:t>
            </w:r>
            <w:r w:rsidR="00D7294E">
              <w:rPr>
                <w:noProof/>
                <w:webHidden/>
              </w:rPr>
              <w:fldChar w:fldCharType="end"/>
            </w:r>
          </w:hyperlink>
        </w:p>
        <w:p w14:paraId="0952122A" w14:textId="1852DE2F" w:rsidR="00AE3141" w:rsidRPr="00895196" w:rsidRDefault="00AE3141">
          <w:r w:rsidRPr="00895196">
            <w:rPr>
              <w:b/>
              <w:bCs/>
              <w:noProof/>
            </w:rPr>
            <w:fldChar w:fldCharType="end"/>
          </w:r>
        </w:p>
      </w:sdtContent>
    </w:sdt>
    <w:p w14:paraId="62173909" w14:textId="77777777" w:rsidR="00B84667" w:rsidRPr="00895196" w:rsidRDefault="00B84667" w:rsidP="00B84667"/>
    <w:p w14:paraId="451C40D3" w14:textId="77777777" w:rsidR="00895196" w:rsidRPr="00895196" w:rsidRDefault="00895196" w:rsidP="007E1129">
      <w:pPr>
        <w:pStyle w:val="Heading2"/>
        <w:jc w:val="center"/>
        <w:rPr>
          <w:b/>
          <w:bCs/>
          <w:sz w:val="24"/>
          <w:szCs w:val="24"/>
        </w:rPr>
      </w:pPr>
    </w:p>
    <w:p w14:paraId="6FDF29F7" w14:textId="77777777" w:rsidR="00895196" w:rsidRPr="00895196" w:rsidRDefault="00895196" w:rsidP="007E1129">
      <w:pPr>
        <w:pStyle w:val="Heading2"/>
        <w:jc w:val="center"/>
        <w:rPr>
          <w:b/>
          <w:bCs/>
          <w:sz w:val="24"/>
          <w:szCs w:val="24"/>
        </w:rPr>
      </w:pPr>
    </w:p>
    <w:p w14:paraId="137E5649" w14:textId="77777777" w:rsidR="00895196" w:rsidRPr="00895196" w:rsidRDefault="00895196" w:rsidP="007E1129">
      <w:pPr>
        <w:pStyle w:val="Heading2"/>
        <w:jc w:val="center"/>
        <w:rPr>
          <w:b/>
          <w:bCs/>
          <w:sz w:val="24"/>
          <w:szCs w:val="24"/>
        </w:rPr>
      </w:pPr>
    </w:p>
    <w:p w14:paraId="0D60CA5D" w14:textId="5540075C" w:rsidR="00895196" w:rsidRPr="00895196" w:rsidRDefault="00895196" w:rsidP="00895196">
      <w:pPr>
        <w:pStyle w:val="Heading2"/>
        <w:rPr>
          <w:b/>
          <w:bCs/>
          <w:sz w:val="24"/>
          <w:szCs w:val="24"/>
        </w:rPr>
      </w:pPr>
    </w:p>
    <w:p w14:paraId="14672965" w14:textId="54ABBA6B" w:rsidR="00895196" w:rsidRDefault="00895196" w:rsidP="00895196"/>
    <w:p w14:paraId="5B1B7396" w14:textId="472E1DBB" w:rsidR="00895196" w:rsidRDefault="00895196" w:rsidP="00895196"/>
    <w:p w14:paraId="4F375969" w14:textId="280F3615" w:rsidR="00895196" w:rsidRDefault="00895196" w:rsidP="00895196"/>
    <w:p w14:paraId="6A9A8843" w14:textId="7AC3658F" w:rsidR="002742DF" w:rsidRDefault="002742DF" w:rsidP="00895196"/>
    <w:p w14:paraId="351C103E" w14:textId="10A7E694" w:rsidR="002742DF" w:rsidRDefault="002742DF" w:rsidP="00895196"/>
    <w:p w14:paraId="14457D42" w14:textId="48E2F703" w:rsidR="002742DF" w:rsidRDefault="002742DF" w:rsidP="00895196"/>
    <w:p w14:paraId="462B041C" w14:textId="77777777" w:rsidR="002742DF" w:rsidRDefault="002742DF" w:rsidP="00895196"/>
    <w:p w14:paraId="2C0732C0" w14:textId="2B32BDE7" w:rsidR="00895196" w:rsidRDefault="00895196" w:rsidP="00895196"/>
    <w:p w14:paraId="54AC0BB4" w14:textId="6749C87D" w:rsidR="00895196" w:rsidRDefault="00895196" w:rsidP="00895196"/>
    <w:p w14:paraId="149D43EC" w14:textId="70436669" w:rsidR="00895196" w:rsidRDefault="00895196" w:rsidP="00895196"/>
    <w:p w14:paraId="64BCB464" w14:textId="3661500C" w:rsidR="00895196" w:rsidRDefault="00895196" w:rsidP="00895196"/>
    <w:p w14:paraId="4E48AF87" w14:textId="5582BFB5" w:rsidR="00895196" w:rsidRDefault="00895196" w:rsidP="00895196"/>
    <w:p w14:paraId="140171A7" w14:textId="1671C08E" w:rsidR="00895196" w:rsidRDefault="00895196" w:rsidP="00895196"/>
    <w:p w14:paraId="24F4B37F" w14:textId="5A96D38C" w:rsidR="00895196" w:rsidRDefault="00895196" w:rsidP="00895196"/>
    <w:p w14:paraId="673E757A" w14:textId="622DBE6E" w:rsidR="00895196" w:rsidRDefault="00895196" w:rsidP="00895196"/>
    <w:p w14:paraId="0FEF7E7F" w14:textId="6A1AFE94" w:rsidR="00895196" w:rsidRDefault="00895196" w:rsidP="00895196"/>
    <w:p w14:paraId="28A55F4A" w14:textId="6B456675" w:rsidR="00344964" w:rsidRDefault="00344964" w:rsidP="00895196"/>
    <w:p w14:paraId="607888C5" w14:textId="0B23C78F" w:rsidR="00344964" w:rsidRDefault="00344964" w:rsidP="00895196"/>
    <w:p w14:paraId="76AB7231" w14:textId="2A48B950" w:rsidR="00344964" w:rsidRDefault="00344964" w:rsidP="00895196"/>
    <w:p w14:paraId="42FA011D" w14:textId="77777777" w:rsidR="00344964" w:rsidRDefault="00344964" w:rsidP="00895196"/>
    <w:p w14:paraId="7FD67D34" w14:textId="628E3C7C" w:rsidR="00895196" w:rsidRDefault="00895196" w:rsidP="00895196"/>
    <w:p w14:paraId="05B33FFC" w14:textId="48AA5F58" w:rsidR="00895196" w:rsidRDefault="00895196" w:rsidP="00895196"/>
    <w:p w14:paraId="4B1880AB" w14:textId="00959909" w:rsidR="00895196" w:rsidRDefault="00895196" w:rsidP="00895196"/>
    <w:p w14:paraId="061C8D5E" w14:textId="77777777" w:rsidR="003C7BF4" w:rsidRPr="00895196" w:rsidRDefault="003C7BF4" w:rsidP="00895196"/>
    <w:p w14:paraId="336F4252" w14:textId="364EF02D" w:rsidR="00BA3903" w:rsidRPr="00D7294E" w:rsidRDefault="00BA3903" w:rsidP="00344964">
      <w:pPr>
        <w:pStyle w:val="Heading1"/>
        <w:rPr>
          <w:rFonts w:asciiTheme="minorHAnsi" w:hAnsiTheme="minorHAnsi" w:cstheme="minorHAnsi"/>
          <w:color w:val="000000" w:themeColor="text1"/>
        </w:rPr>
      </w:pPr>
      <w:bookmarkStart w:id="1" w:name="_Toc192171674"/>
      <w:r w:rsidRPr="00D7294E">
        <w:rPr>
          <w:rFonts w:asciiTheme="minorHAnsi" w:hAnsiTheme="minorHAnsi" w:cstheme="minorHAnsi"/>
          <w:color w:val="000000" w:themeColor="text1"/>
        </w:rPr>
        <w:lastRenderedPageBreak/>
        <w:t>Empathy</w:t>
      </w:r>
      <w:r w:rsidR="007E1129" w:rsidRPr="00D7294E">
        <w:rPr>
          <w:rFonts w:asciiTheme="minorHAnsi" w:hAnsiTheme="minorHAnsi" w:cstheme="minorHAnsi"/>
          <w:color w:val="000000" w:themeColor="text1"/>
        </w:rPr>
        <w:t xml:space="preserve"> – an Essential Leadership Skill</w:t>
      </w:r>
      <w:bookmarkEnd w:id="1"/>
    </w:p>
    <w:p w14:paraId="4A5B6DF7" w14:textId="77777777" w:rsidR="00344964" w:rsidRDefault="00344964" w:rsidP="007E1129">
      <w:pPr>
        <w:pStyle w:val="Heading3"/>
        <w:rPr>
          <w:b/>
          <w:bCs/>
        </w:rPr>
      </w:pPr>
    </w:p>
    <w:p w14:paraId="037718ED" w14:textId="27C4F799" w:rsidR="007E1129" w:rsidRPr="00344964" w:rsidRDefault="007E1129" w:rsidP="00344964">
      <w:pPr>
        <w:rPr>
          <w:b/>
          <w:bCs/>
        </w:rPr>
      </w:pPr>
      <w:r w:rsidRPr="00344964">
        <w:rPr>
          <w:b/>
          <w:bCs/>
        </w:rPr>
        <w:t>What is Empathy?</w:t>
      </w:r>
    </w:p>
    <w:p w14:paraId="26F9CC43" w14:textId="77777777" w:rsidR="00344964" w:rsidRDefault="007E1129" w:rsidP="00344964">
      <w:pPr>
        <w:spacing w:beforeAutospacing="1" w:afterAutospacing="1"/>
        <w:jc w:val="both"/>
        <w:rPr>
          <w:rFonts w:eastAsia="Times New Roman" w:cstheme="minorHAnsi"/>
          <w:color w:val="313537"/>
          <w:lang w:val="en-ZA" w:eastAsia="en-GB"/>
        </w:rPr>
      </w:pPr>
      <w:r w:rsidRPr="007E1129">
        <w:rPr>
          <w:rFonts w:eastAsia="Times New Roman" w:cstheme="minorHAnsi"/>
          <w:color w:val="313537"/>
          <w:lang w:val="en-ZA" w:eastAsia="en-GB"/>
        </w:rPr>
        <w:t>Empathy is the </w:t>
      </w:r>
      <w:r w:rsidRPr="007E1129">
        <w:rPr>
          <w:rFonts w:eastAsia="Times New Roman" w:cstheme="minorHAnsi"/>
          <w:b/>
          <w:bCs/>
          <w:color w:val="313537"/>
          <w:bdr w:val="none" w:sz="0" w:space="0" w:color="auto" w:frame="1"/>
          <w:lang w:val="en-ZA" w:eastAsia="en-GB"/>
        </w:rPr>
        <w:t>skill </w:t>
      </w:r>
      <w:r w:rsidRPr="007E1129">
        <w:rPr>
          <w:rFonts w:eastAsia="Times New Roman" w:cstheme="minorHAnsi"/>
          <w:color w:val="313537"/>
          <w:lang w:val="en-ZA" w:eastAsia="en-GB"/>
        </w:rPr>
        <w:t>of understanding the </w:t>
      </w:r>
      <w:r w:rsidRPr="007E1129">
        <w:rPr>
          <w:rFonts w:eastAsia="Times New Roman" w:cstheme="minorHAnsi"/>
          <w:b/>
          <w:bCs/>
          <w:color w:val="313537"/>
          <w:bdr w:val="none" w:sz="0" w:space="0" w:color="auto" w:frame="1"/>
          <w:lang w:val="en-ZA" w:eastAsia="en-GB"/>
        </w:rPr>
        <w:t>thoughts and feelings of another person</w:t>
      </w:r>
      <w:r w:rsidRPr="007E1129">
        <w:rPr>
          <w:rFonts w:eastAsia="Times New Roman" w:cstheme="minorHAnsi"/>
          <w:color w:val="313537"/>
          <w:lang w:val="en-ZA" w:eastAsia="en-GB"/>
        </w:rPr>
        <w:t>. </w:t>
      </w:r>
    </w:p>
    <w:p w14:paraId="0F33C138" w14:textId="59B59AA0" w:rsidR="007E1129" w:rsidRPr="00344964" w:rsidRDefault="007E1129" w:rsidP="00344964">
      <w:pPr>
        <w:spacing w:beforeAutospacing="1" w:afterAutospacing="1"/>
        <w:jc w:val="both"/>
        <w:rPr>
          <w:rFonts w:eastAsia="Times New Roman" w:cstheme="minorHAnsi"/>
          <w:color w:val="313537"/>
          <w:lang w:val="en-ZA" w:eastAsia="en-GB"/>
        </w:rPr>
      </w:pPr>
      <w:r w:rsidRPr="007E1129">
        <w:rPr>
          <w:rFonts w:eastAsia="Times New Roman" w:cstheme="minorHAnsi"/>
          <w:color w:val="000000" w:themeColor="text1"/>
          <w:lang w:val="en-ZA" w:eastAsia="en-GB"/>
        </w:rPr>
        <w:t>It's not about </w:t>
      </w:r>
      <w:r w:rsidRPr="007E1129">
        <w:rPr>
          <w:rFonts w:eastAsia="Times New Roman" w:cstheme="minorHAnsi"/>
          <w:i/>
          <w:iCs/>
          <w:color w:val="000000" w:themeColor="text1"/>
          <w:bdr w:val="none" w:sz="0" w:space="0" w:color="auto" w:frame="1"/>
          <w:lang w:val="en-ZA" w:eastAsia="en-GB"/>
        </w:rPr>
        <w:t>identifying </w:t>
      </w:r>
      <w:r w:rsidRPr="007E1129">
        <w:rPr>
          <w:rFonts w:eastAsia="Times New Roman" w:cstheme="minorHAnsi"/>
          <w:color w:val="000000" w:themeColor="text1"/>
          <w:lang w:val="en-ZA" w:eastAsia="en-GB"/>
        </w:rPr>
        <w:t>with their experience - perhaps you've never been in their situation, and even if you have, you've likely experienced it differently. Empathy is about understanding the thoughts and feelings that </w:t>
      </w:r>
      <w:r w:rsidRPr="007E1129">
        <w:rPr>
          <w:rFonts w:eastAsia="Times New Roman" w:cstheme="minorHAnsi"/>
          <w:i/>
          <w:iCs/>
          <w:color w:val="000000" w:themeColor="text1"/>
          <w:bdr w:val="none" w:sz="0" w:space="0" w:color="auto" w:frame="1"/>
          <w:lang w:val="en-ZA" w:eastAsia="en-GB"/>
        </w:rPr>
        <w:t>underpin </w:t>
      </w:r>
      <w:r w:rsidRPr="007E1129">
        <w:rPr>
          <w:rFonts w:eastAsia="Times New Roman" w:cstheme="minorHAnsi"/>
          <w:color w:val="000000" w:themeColor="text1"/>
          <w:lang w:val="en-ZA" w:eastAsia="en-GB"/>
        </w:rPr>
        <w:t>another person's experience.</w:t>
      </w:r>
    </w:p>
    <w:p w14:paraId="756995B7" w14:textId="14FF8826" w:rsidR="00C10096" w:rsidRDefault="00C10096" w:rsidP="00C10096">
      <w:pPr>
        <w:shd w:val="clear" w:color="auto" w:fill="FFFFFF" w:themeFill="background1"/>
        <w:jc w:val="both"/>
        <w:rPr>
          <w:rFonts w:eastAsia="Times New Roman" w:cstheme="minorHAnsi"/>
          <w:color w:val="000000" w:themeColor="text1"/>
          <w:lang w:val="en-ZA" w:eastAsia="en-GB"/>
        </w:rPr>
      </w:pPr>
      <w:r>
        <w:rPr>
          <w:rFonts w:eastAsia="Times New Roman" w:cstheme="minorHAnsi"/>
          <w:color w:val="000000" w:themeColor="text1"/>
          <w:lang w:val="en-ZA" w:eastAsia="en-GB"/>
        </w:rPr>
        <w:t xml:space="preserve">We all know what it’s like to be judged and to feel like our experience isn’t valid – it breaks connection and trust. And when we feel truly understood and our experience is validated, it builds connection, trust and a sense of belonging. </w:t>
      </w:r>
    </w:p>
    <w:p w14:paraId="6420B6F0" w14:textId="23AF6471" w:rsidR="007E1129" w:rsidRDefault="00895196" w:rsidP="007E1129">
      <w:pPr>
        <w:jc w:val="both"/>
        <w:rPr>
          <w:rFonts w:eastAsia="Times New Roman" w:cstheme="minorHAnsi"/>
          <w:color w:val="000000" w:themeColor="text1"/>
          <w:lang w:val="en-ZA" w:eastAsia="en-GB"/>
        </w:rPr>
      </w:pPr>
      <w:r>
        <w:rPr>
          <w:rFonts w:eastAsia="Times New Roman" w:cstheme="minorHAnsi"/>
          <w:b/>
          <w:bCs/>
          <w:noProof/>
          <w:color w:val="FFFFFF" w:themeColor="background1"/>
          <w:lang w:val="en-ZA" w:eastAsia="en-GB"/>
        </w:rPr>
        <mc:AlternateContent>
          <mc:Choice Requires="wps">
            <w:drawing>
              <wp:anchor distT="0" distB="0" distL="114300" distR="114300" simplePos="0" relativeHeight="251666432" behindDoc="0" locked="0" layoutInCell="1" allowOverlap="1" wp14:anchorId="18179302" wp14:editId="182A7358">
                <wp:simplePos x="0" y="0"/>
                <wp:positionH relativeFrom="column">
                  <wp:posOffset>709579</wp:posOffset>
                </wp:positionH>
                <wp:positionV relativeFrom="paragraph">
                  <wp:posOffset>62230</wp:posOffset>
                </wp:positionV>
                <wp:extent cx="4311015" cy="708025"/>
                <wp:effectExtent l="0" t="0" r="0" b="0"/>
                <wp:wrapNone/>
                <wp:docPr id="4" name="Text Box 4"/>
                <wp:cNvGraphicFramePr/>
                <a:graphic xmlns:a="http://schemas.openxmlformats.org/drawingml/2006/main">
                  <a:graphicData uri="http://schemas.microsoft.com/office/word/2010/wordprocessingShape">
                    <wps:wsp>
                      <wps:cNvSpPr txBox="1"/>
                      <wps:spPr>
                        <a:xfrm>
                          <a:off x="0" y="0"/>
                          <a:ext cx="4311015" cy="708025"/>
                        </a:xfrm>
                        <a:prstGeom prst="rect">
                          <a:avLst/>
                        </a:prstGeom>
                        <a:noFill/>
                        <a:ln w="6350">
                          <a:noFill/>
                        </a:ln>
                      </wps:spPr>
                      <wps:txbx>
                        <w:txbxContent>
                          <w:p w14:paraId="7DB1A070" w14:textId="77777777" w:rsidR="00D11DA7" w:rsidRPr="00D7294E" w:rsidRDefault="00D11DA7" w:rsidP="003C7BF4">
                            <w:pPr>
                              <w:jc w:val="center"/>
                              <w:rPr>
                                <w:rFonts w:eastAsia="Times New Roman" w:cstheme="minorHAnsi"/>
                                <w:b/>
                                <w:bCs/>
                                <w:color w:val="000000" w:themeColor="text1"/>
                                <w:sz w:val="28"/>
                                <w:szCs w:val="28"/>
                                <w:lang w:val="en-ZA" w:eastAsia="en-GB"/>
                              </w:rPr>
                            </w:pPr>
                            <w:r w:rsidRPr="00D7294E">
                              <w:rPr>
                                <w:rFonts w:eastAsia="Times New Roman" w:cstheme="minorHAnsi"/>
                                <w:b/>
                                <w:bCs/>
                                <w:color w:val="000000" w:themeColor="text1"/>
                                <w:sz w:val="28"/>
                                <w:szCs w:val="28"/>
                                <w:bdr w:val="none" w:sz="0" w:space="0" w:color="auto" w:frame="1"/>
                                <w:lang w:val="en-ZA" w:eastAsia="en-GB"/>
                              </w:rPr>
                              <w:t>Empathy </w:t>
                            </w:r>
                            <w:r w:rsidRPr="00D7294E">
                              <w:rPr>
                                <w:rFonts w:eastAsia="Times New Roman" w:cstheme="minorHAnsi"/>
                                <w:b/>
                                <w:bCs/>
                                <w:color w:val="000000" w:themeColor="text1"/>
                                <w:sz w:val="28"/>
                                <w:szCs w:val="28"/>
                                <w:lang w:val="en-ZA" w:eastAsia="en-GB"/>
                              </w:rPr>
                              <w:t>isn't a trait that you either have or don't have;</w:t>
                            </w:r>
                          </w:p>
                          <w:p w14:paraId="5EA5BD6D" w14:textId="2F97A5DB" w:rsidR="00D11DA7" w:rsidRPr="00D7294E" w:rsidRDefault="00D11DA7" w:rsidP="003C7BF4">
                            <w:pPr>
                              <w:jc w:val="center"/>
                              <w:rPr>
                                <w:rFonts w:eastAsia="Times New Roman" w:cstheme="minorHAnsi"/>
                                <w:b/>
                                <w:bCs/>
                                <w:color w:val="000000" w:themeColor="text1"/>
                                <w:sz w:val="28"/>
                                <w:szCs w:val="28"/>
                                <w:lang w:val="en-ZA" w:eastAsia="en-GB"/>
                              </w:rPr>
                            </w:pPr>
                            <w:r w:rsidRPr="00D7294E">
                              <w:rPr>
                                <w:rFonts w:eastAsia="Times New Roman" w:cstheme="minorHAnsi"/>
                                <w:b/>
                                <w:bCs/>
                                <w:color w:val="000000" w:themeColor="text1"/>
                                <w:sz w:val="28"/>
                                <w:szCs w:val="28"/>
                                <w:lang w:val="en-ZA" w:eastAsia="en-GB"/>
                              </w:rPr>
                              <w:t>It's a </w:t>
                            </w:r>
                            <w:r w:rsidRPr="00D7294E">
                              <w:rPr>
                                <w:rFonts w:eastAsia="Times New Roman" w:cstheme="minorHAnsi"/>
                                <w:b/>
                                <w:bCs/>
                                <w:color w:val="000000" w:themeColor="text1"/>
                                <w:sz w:val="28"/>
                                <w:szCs w:val="28"/>
                                <w:bdr w:val="none" w:sz="0" w:space="0" w:color="auto" w:frame="1"/>
                                <w:lang w:val="en-ZA" w:eastAsia="en-GB"/>
                              </w:rPr>
                              <w:t>skill </w:t>
                            </w:r>
                            <w:r w:rsidRPr="00D7294E">
                              <w:rPr>
                                <w:rFonts w:eastAsia="Times New Roman" w:cstheme="minorHAnsi"/>
                                <w:b/>
                                <w:bCs/>
                                <w:color w:val="000000" w:themeColor="text1"/>
                                <w:sz w:val="28"/>
                                <w:szCs w:val="28"/>
                                <w:lang w:val="en-ZA" w:eastAsia="en-GB"/>
                              </w:rPr>
                              <w:t>that we can develop</w:t>
                            </w:r>
                          </w:p>
                          <w:p w14:paraId="16C5BB02" w14:textId="77777777" w:rsidR="00D11DA7" w:rsidRPr="00D7294E" w:rsidRDefault="00D11DA7" w:rsidP="003C7BF4">
                            <w:pPr>
                              <w:jc w:val="center"/>
                              <w:rPr>
                                <w:rFonts w:eastAsia="Times New Roman" w:cstheme="minorHAnsi"/>
                                <w:b/>
                                <w:bCs/>
                                <w:color w:val="000000" w:themeColor="text1"/>
                                <w:sz w:val="28"/>
                                <w:szCs w:val="28"/>
                                <w:lang w:val="en-ZA" w:eastAsia="en-GB"/>
                              </w:rPr>
                            </w:pPr>
                            <w:r w:rsidRPr="00D7294E">
                              <w:rPr>
                                <w:rFonts w:eastAsia="Times New Roman" w:cstheme="minorHAnsi"/>
                                <w:b/>
                                <w:bCs/>
                                <w:color w:val="000000" w:themeColor="text1"/>
                                <w:sz w:val="28"/>
                                <w:szCs w:val="28"/>
                                <w:lang w:val="en-ZA" w:eastAsia="en-GB"/>
                              </w:rPr>
                              <w:t>and it's essential for building </w:t>
                            </w:r>
                            <w:r w:rsidRPr="00D7294E">
                              <w:rPr>
                                <w:rFonts w:eastAsia="Times New Roman" w:cstheme="minorHAnsi"/>
                                <w:b/>
                                <w:bCs/>
                                <w:color w:val="000000" w:themeColor="text1"/>
                                <w:sz w:val="28"/>
                                <w:szCs w:val="28"/>
                                <w:bdr w:val="none" w:sz="0" w:space="0" w:color="auto" w:frame="1"/>
                                <w:lang w:val="en-ZA" w:eastAsia="en-GB"/>
                              </w:rPr>
                              <w:t>meaningful relationships</w:t>
                            </w:r>
                            <w:r w:rsidRPr="00D7294E">
                              <w:rPr>
                                <w:rFonts w:eastAsia="Times New Roman" w:cstheme="minorHAnsi"/>
                                <w:b/>
                                <w:bCs/>
                                <w:color w:val="000000" w:themeColor="text1"/>
                                <w:sz w:val="28"/>
                                <w:szCs w:val="28"/>
                                <w:lang w:val="en-ZA" w:eastAsia="en-GB"/>
                              </w:rPr>
                              <w:t>.</w:t>
                            </w:r>
                          </w:p>
                          <w:p w14:paraId="34101CC8" w14:textId="77777777" w:rsidR="00D11DA7" w:rsidRDefault="00D11D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179302" id="_x0000_t202" coordsize="21600,21600" o:spt="202" path="m,l,21600r21600,l21600,xe">
                <v:stroke joinstyle="miter"/>
                <v:path gradientshapeok="t" o:connecttype="rect"/>
              </v:shapetype>
              <v:shape id="Text Box 4" o:spid="_x0000_s1029" type="#_x0000_t202" style="position:absolute;left:0;text-align:left;margin-left:55.85pt;margin-top:4.9pt;width:339.45pt;height:5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" filled="f" stroked="f" strokeweight=".5pt">
                <v:textbox>
                  <w:txbxContent>
                    <w:p w14:paraId="7DB1A070" w14:textId="77777777" w:rsidR="00D11DA7" w:rsidRPr="00D7294E" w:rsidRDefault="00D11DA7" w:rsidP="003C7BF4">
                      <w:pPr>
                        <w:jc w:val="center"/>
                        <w:rPr>
                          <w:rFonts w:eastAsia="Times New Roman" w:cstheme="minorHAnsi"/>
                          <w:b/>
                          <w:bCs/>
                          <w:color w:val="000000" w:themeColor="text1"/>
                          <w:sz w:val="28"/>
                          <w:szCs w:val="28"/>
                          <w:lang w:val="en-ZA" w:eastAsia="en-GB"/>
                        </w:rPr>
                      </w:pPr>
                      <w:r w:rsidRPr="00D7294E">
                        <w:rPr>
                          <w:rFonts w:eastAsia="Times New Roman" w:cstheme="minorHAnsi"/>
                          <w:b/>
                          <w:bCs/>
                          <w:color w:val="000000" w:themeColor="text1"/>
                          <w:sz w:val="28"/>
                          <w:szCs w:val="28"/>
                          <w:bdr w:val="none" w:sz="0" w:space="0" w:color="auto" w:frame="1"/>
                          <w:lang w:val="en-ZA" w:eastAsia="en-GB"/>
                        </w:rPr>
                        <w:t>Empathy </w:t>
                      </w:r>
                      <w:r w:rsidRPr="00D7294E">
                        <w:rPr>
                          <w:rFonts w:eastAsia="Times New Roman" w:cstheme="minorHAnsi"/>
                          <w:b/>
                          <w:bCs/>
                          <w:color w:val="000000" w:themeColor="text1"/>
                          <w:sz w:val="28"/>
                          <w:szCs w:val="28"/>
                          <w:lang w:val="en-ZA" w:eastAsia="en-GB"/>
                        </w:rPr>
                        <w:t>isn't a trait that you either have or don't have;</w:t>
                      </w:r>
                    </w:p>
                    <w:p w14:paraId="5EA5BD6D" w14:textId="2F97A5DB" w:rsidR="00D11DA7" w:rsidRPr="00D7294E" w:rsidRDefault="00D11DA7" w:rsidP="003C7BF4">
                      <w:pPr>
                        <w:jc w:val="center"/>
                        <w:rPr>
                          <w:rFonts w:eastAsia="Times New Roman" w:cstheme="minorHAnsi"/>
                          <w:b/>
                          <w:bCs/>
                          <w:color w:val="000000" w:themeColor="text1"/>
                          <w:sz w:val="28"/>
                          <w:szCs w:val="28"/>
                          <w:lang w:val="en-ZA" w:eastAsia="en-GB"/>
                        </w:rPr>
                      </w:pPr>
                      <w:r w:rsidRPr="00D7294E">
                        <w:rPr>
                          <w:rFonts w:eastAsia="Times New Roman" w:cstheme="minorHAnsi"/>
                          <w:b/>
                          <w:bCs/>
                          <w:color w:val="000000" w:themeColor="text1"/>
                          <w:sz w:val="28"/>
                          <w:szCs w:val="28"/>
                          <w:lang w:val="en-ZA" w:eastAsia="en-GB"/>
                        </w:rPr>
                        <w:t>It's a </w:t>
                      </w:r>
                      <w:r w:rsidRPr="00D7294E">
                        <w:rPr>
                          <w:rFonts w:eastAsia="Times New Roman" w:cstheme="minorHAnsi"/>
                          <w:b/>
                          <w:bCs/>
                          <w:color w:val="000000" w:themeColor="text1"/>
                          <w:sz w:val="28"/>
                          <w:szCs w:val="28"/>
                          <w:bdr w:val="none" w:sz="0" w:space="0" w:color="auto" w:frame="1"/>
                          <w:lang w:val="en-ZA" w:eastAsia="en-GB"/>
                        </w:rPr>
                        <w:t>skill </w:t>
                      </w:r>
                      <w:r w:rsidRPr="00D7294E">
                        <w:rPr>
                          <w:rFonts w:eastAsia="Times New Roman" w:cstheme="minorHAnsi"/>
                          <w:b/>
                          <w:bCs/>
                          <w:color w:val="000000" w:themeColor="text1"/>
                          <w:sz w:val="28"/>
                          <w:szCs w:val="28"/>
                          <w:lang w:val="en-ZA" w:eastAsia="en-GB"/>
                        </w:rPr>
                        <w:t>that we can develop</w:t>
                      </w:r>
                    </w:p>
                    <w:p w14:paraId="16C5BB02" w14:textId="77777777" w:rsidR="00D11DA7" w:rsidRPr="00D7294E" w:rsidRDefault="00D11DA7" w:rsidP="003C7BF4">
                      <w:pPr>
                        <w:jc w:val="center"/>
                        <w:rPr>
                          <w:rFonts w:eastAsia="Times New Roman" w:cstheme="minorHAnsi"/>
                          <w:b/>
                          <w:bCs/>
                          <w:color w:val="000000" w:themeColor="text1"/>
                          <w:sz w:val="28"/>
                          <w:szCs w:val="28"/>
                          <w:lang w:val="en-ZA" w:eastAsia="en-GB"/>
                        </w:rPr>
                      </w:pPr>
                      <w:r w:rsidRPr="00D7294E">
                        <w:rPr>
                          <w:rFonts w:eastAsia="Times New Roman" w:cstheme="minorHAnsi"/>
                          <w:b/>
                          <w:bCs/>
                          <w:color w:val="000000" w:themeColor="text1"/>
                          <w:sz w:val="28"/>
                          <w:szCs w:val="28"/>
                          <w:lang w:val="en-ZA" w:eastAsia="en-GB"/>
                        </w:rPr>
                        <w:t>and it's essential for building </w:t>
                      </w:r>
                      <w:r w:rsidRPr="00D7294E">
                        <w:rPr>
                          <w:rFonts w:eastAsia="Times New Roman" w:cstheme="minorHAnsi"/>
                          <w:b/>
                          <w:bCs/>
                          <w:color w:val="000000" w:themeColor="text1"/>
                          <w:sz w:val="28"/>
                          <w:szCs w:val="28"/>
                          <w:bdr w:val="none" w:sz="0" w:space="0" w:color="auto" w:frame="1"/>
                          <w:lang w:val="en-ZA" w:eastAsia="en-GB"/>
                        </w:rPr>
                        <w:t>meaningful relationships</w:t>
                      </w:r>
                      <w:r w:rsidRPr="00D7294E">
                        <w:rPr>
                          <w:rFonts w:eastAsia="Times New Roman" w:cstheme="minorHAnsi"/>
                          <w:b/>
                          <w:bCs/>
                          <w:color w:val="000000" w:themeColor="text1"/>
                          <w:sz w:val="28"/>
                          <w:szCs w:val="28"/>
                          <w:lang w:val="en-ZA" w:eastAsia="en-GB"/>
                        </w:rPr>
                        <w:t>.</w:t>
                      </w:r>
                    </w:p>
                    <w:p w14:paraId="34101CC8" w14:textId="77777777" w:rsidR="00D11DA7" w:rsidRDefault="00D11DA7"/>
                  </w:txbxContent>
                </v:textbox>
              </v:shape>
            </w:pict>
          </mc:Fallback>
        </mc:AlternateContent>
      </w:r>
    </w:p>
    <w:p w14:paraId="3C1B6C48" w14:textId="0315D01D" w:rsidR="00D11DA7" w:rsidRDefault="00D11DA7" w:rsidP="007E1129">
      <w:pPr>
        <w:jc w:val="both"/>
        <w:rPr>
          <w:rFonts w:eastAsia="Times New Roman" w:cstheme="minorHAnsi"/>
          <w:color w:val="000000" w:themeColor="text1"/>
          <w:lang w:val="en-ZA" w:eastAsia="en-GB"/>
        </w:rPr>
      </w:pPr>
    </w:p>
    <w:p w14:paraId="76DDA6B9" w14:textId="3051FE46" w:rsidR="00D11DA7" w:rsidRDefault="00D11DA7" w:rsidP="007E1129">
      <w:pPr>
        <w:jc w:val="both"/>
        <w:rPr>
          <w:rFonts w:eastAsia="Times New Roman" w:cstheme="minorHAnsi"/>
          <w:color w:val="000000" w:themeColor="text1"/>
          <w:lang w:val="en-ZA" w:eastAsia="en-GB"/>
        </w:rPr>
      </w:pPr>
    </w:p>
    <w:p w14:paraId="6AAEF64D" w14:textId="67C29901" w:rsidR="00D11DA7" w:rsidRDefault="00D11DA7" w:rsidP="007E1129">
      <w:pPr>
        <w:jc w:val="both"/>
        <w:rPr>
          <w:rFonts w:eastAsia="Times New Roman" w:cstheme="minorHAnsi"/>
          <w:color w:val="000000" w:themeColor="text1"/>
          <w:lang w:val="en-ZA" w:eastAsia="en-GB"/>
        </w:rPr>
      </w:pPr>
    </w:p>
    <w:p w14:paraId="2F74B499" w14:textId="77777777" w:rsidR="003C7BF4" w:rsidRPr="00344964" w:rsidRDefault="003C7BF4" w:rsidP="007E1129">
      <w:pPr>
        <w:jc w:val="both"/>
        <w:rPr>
          <w:rFonts w:ascii="Merriweather" w:hAnsi="Merriweather"/>
          <w:color w:val="313537"/>
          <w:sz w:val="16"/>
          <w:szCs w:val="16"/>
          <w:shd w:val="clear" w:color="auto" w:fill="FFFFFF"/>
        </w:rPr>
      </w:pPr>
    </w:p>
    <w:p w14:paraId="0CA583FE" w14:textId="77777777" w:rsidR="00D11DA7" w:rsidRPr="00344964" w:rsidRDefault="00D11DA7" w:rsidP="007E1129">
      <w:pPr>
        <w:jc w:val="both"/>
        <w:rPr>
          <w:rFonts w:ascii="Merriweather" w:hAnsi="Merriweather"/>
          <w:color w:val="313537"/>
          <w:sz w:val="16"/>
          <w:szCs w:val="16"/>
          <w:shd w:val="clear" w:color="auto" w:fill="FFFFFF"/>
        </w:rPr>
      </w:pPr>
    </w:p>
    <w:p w14:paraId="5FAAB96A" w14:textId="552BCEB3" w:rsidR="007E1129" w:rsidRPr="007E1129" w:rsidRDefault="007E1129" w:rsidP="007E1129">
      <w:pPr>
        <w:jc w:val="both"/>
        <w:rPr>
          <w:rFonts w:eastAsia="Times New Roman" w:cstheme="minorHAnsi"/>
          <w:color w:val="000000" w:themeColor="text1"/>
          <w:lang w:val="en-ZA" w:eastAsia="en-GB"/>
        </w:rPr>
      </w:pPr>
      <w:r w:rsidRPr="00D11DA7">
        <w:rPr>
          <w:rFonts w:cstheme="minorHAnsi"/>
          <w:color w:val="313537"/>
          <w:shd w:val="clear" w:color="auto" w:fill="FFFFFF"/>
        </w:rPr>
        <w:t>We have a </w:t>
      </w:r>
      <w:r w:rsidRPr="00D11DA7">
        <w:rPr>
          <w:rStyle w:val="Strong"/>
          <w:rFonts w:cstheme="minorHAnsi"/>
          <w:color w:val="313537"/>
          <w:bdr w:val="none" w:sz="0" w:space="0" w:color="auto" w:frame="1"/>
          <w:shd w:val="clear" w:color="auto" w:fill="FFFFFF"/>
        </w:rPr>
        <w:t>Principal Engineering tenet</w:t>
      </w:r>
      <w:r w:rsidRPr="00D11DA7">
        <w:rPr>
          <w:rFonts w:cstheme="minorHAnsi"/>
          <w:color w:val="313537"/>
          <w:shd w:val="clear" w:color="auto" w:fill="FFFFFF"/>
        </w:rPr>
        <w:t> and a </w:t>
      </w:r>
      <w:r w:rsidRPr="00D11DA7">
        <w:rPr>
          <w:rStyle w:val="Strong"/>
          <w:rFonts w:cstheme="minorHAnsi"/>
          <w:color w:val="313537"/>
          <w:bdr w:val="none" w:sz="0" w:space="0" w:color="auto" w:frame="1"/>
          <w:shd w:val="clear" w:color="auto" w:fill="FFFFFF"/>
        </w:rPr>
        <w:t>Leadership Principle </w:t>
      </w:r>
      <w:r w:rsidRPr="00D11DA7">
        <w:rPr>
          <w:rFonts w:cstheme="minorHAnsi"/>
          <w:color w:val="313537"/>
          <w:shd w:val="clear" w:color="auto" w:fill="FFFFFF"/>
        </w:rPr>
        <w:t>to underscore the importance of </w:t>
      </w:r>
      <w:r w:rsidRPr="00D11DA7">
        <w:rPr>
          <w:rStyle w:val="Strong"/>
          <w:rFonts w:cstheme="minorHAnsi"/>
          <w:color w:val="313537"/>
          <w:bdr w:val="none" w:sz="0" w:space="0" w:color="auto" w:frame="1"/>
          <w:shd w:val="clear" w:color="auto" w:fill="FFFFFF"/>
        </w:rPr>
        <w:t>meaningful relationships - the foundation of our organization. </w:t>
      </w:r>
    </w:p>
    <w:p w14:paraId="452B913A" w14:textId="77777777" w:rsidR="00BA3903" w:rsidRPr="00D11DA7" w:rsidRDefault="00BA3903">
      <w:pPr>
        <w:rPr>
          <w:rFonts w:cstheme="minorHAnsi"/>
        </w:rPr>
      </w:pPr>
    </w:p>
    <w:p w14:paraId="5B121214" w14:textId="2B412760" w:rsidR="004C1CF1" w:rsidRPr="00D11DA7" w:rsidRDefault="004C1CF1" w:rsidP="00D11DA7">
      <w:pPr>
        <w:jc w:val="center"/>
        <w:rPr>
          <w:sz w:val="28"/>
          <w:szCs w:val="28"/>
        </w:rPr>
      </w:pPr>
      <w:r w:rsidRPr="00D11DA7">
        <w:rPr>
          <w:sz w:val="28"/>
          <w:szCs w:val="28"/>
        </w:rPr>
        <w:t xml:space="preserve">Principal Engineer </w:t>
      </w:r>
      <w:r w:rsidR="00F51BF8" w:rsidRPr="00D11DA7">
        <w:rPr>
          <w:sz w:val="28"/>
          <w:szCs w:val="28"/>
        </w:rPr>
        <w:t xml:space="preserve">Lead with Empathy </w:t>
      </w:r>
      <w:r w:rsidRPr="00D11DA7">
        <w:rPr>
          <w:sz w:val="28"/>
          <w:szCs w:val="28"/>
        </w:rPr>
        <w:t>Tenet</w:t>
      </w:r>
    </w:p>
    <w:p w14:paraId="632C8364" w14:textId="53FD6AE2" w:rsidR="004C1CF1" w:rsidRDefault="004C1CF1">
      <w:pPr>
        <w:rPr>
          <w:lang w:val="en-ZA"/>
        </w:rPr>
      </w:pPr>
      <w:r w:rsidRPr="004C1CF1">
        <w:rPr>
          <w:noProof/>
        </w:rPr>
        <mc:AlternateContent>
          <mc:Choice Requires="wps">
            <w:drawing>
              <wp:anchor distT="0" distB="0" distL="114300" distR="114300" simplePos="0" relativeHeight="251659264" behindDoc="0" locked="0" layoutInCell="1" allowOverlap="1" wp14:anchorId="60EC8856" wp14:editId="249F1840">
                <wp:simplePos x="0" y="0"/>
                <wp:positionH relativeFrom="column">
                  <wp:posOffset>996419</wp:posOffset>
                </wp:positionH>
                <wp:positionV relativeFrom="paragraph">
                  <wp:posOffset>179070</wp:posOffset>
                </wp:positionV>
                <wp:extent cx="3897443" cy="1758617"/>
                <wp:effectExtent l="0" t="0" r="1905" b="0"/>
                <wp:wrapNone/>
                <wp:docPr id="6" name="Rounded Rectangle 5">
                  <a:extLst xmlns:a="http://schemas.openxmlformats.org/drawingml/2006/main">
                    <a:ext uri="{FF2B5EF4-FFF2-40B4-BE49-F238E27FC236}">
                      <a16:creationId xmlns:a16="http://schemas.microsoft.com/office/drawing/2014/main" id="{7E9D5964-1BE4-4047-92C4-462B56F72645}"/>
                    </a:ext>
                  </a:extLst>
                </wp:docPr>
                <wp:cNvGraphicFramePr/>
                <a:graphic xmlns:a="http://schemas.openxmlformats.org/drawingml/2006/main">
                  <a:graphicData uri="http://schemas.microsoft.com/office/word/2010/wordprocessingShape">
                    <wps:wsp>
                      <wps:cNvSpPr/>
                      <wps:spPr>
                        <a:xfrm>
                          <a:off x="0" y="0"/>
                          <a:ext cx="3897443" cy="1758617"/>
                        </a:xfrm>
                        <a:prstGeom prst="roundRect">
                          <a:avLst/>
                        </a:prstGeom>
                        <a:solidFill>
                          <a:schemeClr val="tx2"/>
                        </a:solidFill>
                        <a:ln>
                          <a:noFill/>
                        </a:ln>
                        <a:effectLst/>
                      </wps:spPr>
                      <wps:style>
                        <a:lnRef idx="1">
                          <a:schemeClr val="accent1"/>
                        </a:lnRef>
                        <a:fillRef idx="3">
                          <a:schemeClr val="accent1"/>
                        </a:fillRef>
                        <a:effectRef idx="2">
                          <a:schemeClr val="accent1"/>
                        </a:effectRef>
                        <a:fontRef idx="minor">
                          <a:schemeClr val="lt1"/>
                        </a:fontRef>
                      </wps:style>
                      <wps:txbx>
                        <w:txbxContent>
                          <w:p w14:paraId="3A3F9F8B" w14:textId="77777777" w:rsidR="004C1CF1" w:rsidRPr="003C7BF4" w:rsidRDefault="004C1CF1" w:rsidP="004C1CF1">
                            <w:pPr>
                              <w:jc w:val="center"/>
                              <w:rPr>
                                <w:rFonts w:hAnsi="Calibri"/>
                                <w:color w:val="FFFFFF" w:themeColor="background1"/>
                                <w:kern w:val="24"/>
                              </w:rPr>
                            </w:pPr>
                            <w:r w:rsidRPr="003C7BF4">
                              <w:rPr>
                                <w:rFonts w:hAnsi="Calibri"/>
                                <w:color w:val="FFFFFF" w:themeColor="background1"/>
                                <w:kern w:val="24"/>
                              </w:rPr>
                              <w:t xml:space="preserve">Principal Engineers shape an inclusive engineering culture where others are heard, feel respected, and are empowered. </w:t>
                            </w:r>
                          </w:p>
                          <w:p w14:paraId="35D8723C" w14:textId="782FD46D" w:rsidR="004C1CF1" w:rsidRPr="003C7BF4" w:rsidRDefault="004C1CF1" w:rsidP="004C1CF1">
                            <w:pPr>
                              <w:jc w:val="center"/>
                              <w:rPr>
                                <w:rFonts w:hAnsi="Calibri"/>
                                <w:color w:val="FFFFFF" w:themeColor="background1"/>
                                <w:kern w:val="24"/>
                              </w:rPr>
                            </w:pPr>
                            <w:r w:rsidRPr="003C7BF4">
                              <w:rPr>
                                <w:rFonts w:hAnsi="Calibri"/>
                                <w:color w:val="FFFFFF" w:themeColor="background1"/>
                                <w:kern w:val="24"/>
                              </w:rPr>
                              <w:t>We are conscious of how words and demeanor impact others, especially those with less influence; we take responsibility for that impact, intentional or otherwise.</w:t>
                            </w:r>
                          </w:p>
                          <w:p w14:paraId="4BA3405D" w14:textId="77777777" w:rsidR="004C1CF1" w:rsidRPr="004C1CF1" w:rsidRDefault="004C1CF1" w:rsidP="004C1CF1">
                            <w:pPr>
                              <w:jc w:val="center"/>
                              <w:rPr>
                                <w:rFonts w:hAnsi="Calibri"/>
                                <w:color w:val="FFFFFF" w:themeColor="background1"/>
                                <w:kern w:val="24"/>
                              </w:rPr>
                            </w:pPr>
                            <w:r w:rsidRPr="003C7BF4">
                              <w:rPr>
                                <w:rFonts w:hAnsi="Calibri"/>
                                <w:color w:val="FFFFFF" w:themeColor="background1"/>
                                <w:kern w:val="24"/>
                              </w:rPr>
                              <w:t xml:space="preserve"> Our work builds productive relationships across teams and disciplines, and across a wide range of life</w:t>
                            </w:r>
                            <w:r w:rsidRPr="004C1CF1">
                              <w:rPr>
                                <w:rFonts w:hAnsi="Calibri"/>
                                <w:color w:val="FFFFFF" w:themeColor="background1"/>
                                <w:kern w:val="24"/>
                              </w:rPr>
                              <w:t xml:space="preserve"> experiences.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0EC8856" id="Rounded Rectangle 5" o:spid="_x0000_s1030" style="position:absolute;margin-left:78.45pt;margin-top:14.1pt;width:306.9pt;height:13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" fillcolor="#44546a [3215]" stroked="f" strokeweight=".5pt">
                <v:stroke joinstyle="miter"/>
                <v:textbox>
                  <w:txbxContent>
                    <w:p w14:paraId="3A3F9F8B" w14:textId="77777777" w:rsidR="004C1CF1" w:rsidRPr="003C7BF4" w:rsidRDefault="004C1CF1" w:rsidP="004C1CF1">
                      <w:pPr>
                        <w:jc w:val="center"/>
                        <w:rPr>
                          <w:rFonts w:hAnsi="Calibri"/>
                          <w:color w:val="FFFFFF" w:themeColor="background1"/>
                          <w:kern w:val="24"/>
                        </w:rPr>
                      </w:pPr>
                      <w:r w:rsidRPr="003C7BF4">
                        <w:rPr>
                          <w:rFonts w:hAnsi="Calibri"/>
                          <w:color w:val="FFFFFF" w:themeColor="background1"/>
                          <w:kern w:val="24"/>
                        </w:rPr>
                        <w:t xml:space="preserve">Principal Engineers shape an inclusive engineering culture where others are heard, feel respected, and are empowered. </w:t>
                      </w:r>
                    </w:p>
                    <w:p w14:paraId="35D8723C" w14:textId="782FD46D" w:rsidR="004C1CF1" w:rsidRPr="003C7BF4" w:rsidRDefault="004C1CF1" w:rsidP="004C1CF1">
                      <w:pPr>
                        <w:jc w:val="center"/>
                        <w:rPr>
                          <w:rFonts w:hAnsi="Calibri"/>
                          <w:color w:val="FFFFFF" w:themeColor="background1"/>
                          <w:kern w:val="24"/>
                        </w:rPr>
                      </w:pPr>
                      <w:r w:rsidRPr="003C7BF4">
                        <w:rPr>
                          <w:rFonts w:hAnsi="Calibri"/>
                          <w:color w:val="FFFFFF" w:themeColor="background1"/>
                          <w:kern w:val="24"/>
                        </w:rPr>
                        <w:t>We are conscious of how words and demeanor impact others, especially those with less influence; we take responsibility for that impact, intentional or otherwise.</w:t>
                      </w:r>
                    </w:p>
                    <w:p w14:paraId="4BA3405D" w14:textId="77777777" w:rsidR="004C1CF1" w:rsidRPr="004C1CF1" w:rsidRDefault="004C1CF1" w:rsidP="004C1CF1">
                      <w:pPr>
                        <w:jc w:val="center"/>
                        <w:rPr>
                          <w:rFonts w:hAnsi="Calibri"/>
                          <w:color w:val="FFFFFF" w:themeColor="background1"/>
                          <w:kern w:val="24"/>
                        </w:rPr>
                      </w:pPr>
                      <w:r w:rsidRPr="003C7BF4">
                        <w:rPr>
                          <w:rFonts w:hAnsi="Calibri"/>
                          <w:color w:val="FFFFFF" w:themeColor="background1"/>
                          <w:kern w:val="24"/>
                        </w:rPr>
                        <w:t xml:space="preserve"> Our work builds productive relationships across teams and disciplines, and across a wide range of life</w:t>
                      </w:r>
                      <w:r w:rsidRPr="004C1CF1">
                        <w:rPr>
                          <w:rFonts w:hAnsi="Calibri"/>
                          <w:color w:val="FFFFFF" w:themeColor="background1"/>
                          <w:kern w:val="24"/>
                        </w:rPr>
                        <w:t xml:space="preserve"> experiences.</w:t>
                      </w:r>
                    </w:p>
                  </w:txbxContent>
                </v:textbox>
              </v:roundrect>
            </w:pict>
          </mc:Fallback>
        </mc:AlternateContent>
      </w:r>
    </w:p>
    <w:p w14:paraId="1A04353A" w14:textId="5CA2B130" w:rsidR="004C1CF1" w:rsidRDefault="004C1CF1">
      <w:pPr>
        <w:rPr>
          <w:lang w:val="en-ZA"/>
        </w:rPr>
      </w:pPr>
    </w:p>
    <w:p w14:paraId="32F4149C" w14:textId="5A28CBC5" w:rsidR="004C1CF1" w:rsidRDefault="004C1CF1">
      <w:pPr>
        <w:rPr>
          <w:lang w:val="en-ZA"/>
        </w:rPr>
      </w:pPr>
    </w:p>
    <w:p w14:paraId="75DD7553" w14:textId="7B37AA4C" w:rsidR="004C1CF1" w:rsidRDefault="004C1CF1">
      <w:pPr>
        <w:rPr>
          <w:lang w:val="en-ZA"/>
        </w:rPr>
      </w:pPr>
    </w:p>
    <w:p w14:paraId="0B321029" w14:textId="4D1CA3AC" w:rsidR="004C1CF1" w:rsidRDefault="004C1CF1"/>
    <w:p w14:paraId="3FA41A1C" w14:textId="64B55BE1" w:rsidR="004C1CF1" w:rsidRDefault="004C1CF1" w:rsidP="004C1CF1">
      <w:pPr>
        <w:rPr>
          <w:lang w:val="en-US"/>
        </w:rPr>
      </w:pPr>
    </w:p>
    <w:p w14:paraId="7AE92397" w14:textId="10863428" w:rsidR="004C1CF1" w:rsidRDefault="004C1CF1" w:rsidP="004C1CF1">
      <w:pPr>
        <w:rPr>
          <w:lang w:val="en-US"/>
        </w:rPr>
      </w:pPr>
    </w:p>
    <w:p w14:paraId="7B90E2CD" w14:textId="7886A0CC" w:rsidR="004C1CF1" w:rsidRDefault="004C1CF1" w:rsidP="004C1CF1">
      <w:pPr>
        <w:rPr>
          <w:lang w:val="en-US"/>
        </w:rPr>
      </w:pPr>
    </w:p>
    <w:p w14:paraId="0DBB0DA4" w14:textId="20895D7B" w:rsidR="004C1CF1" w:rsidRDefault="004C1CF1" w:rsidP="004C1CF1">
      <w:pPr>
        <w:rPr>
          <w:lang w:val="en-US"/>
        </w:rPr>
      </w:pPr>
    </w:p>
    <w:p w14:paraId="128EA528" w14:textId="28D82F28" w:rsidR="004C1CF1" w:rsidRDefault="004C1CF1" w:rsidP="004C1CF1">
      <w:pPr>
        <w:rPr>
          <w:lang w:val="en-US"/>
        </w:rPr>
      </w:pPr>
    </w:p>
    <w:p w14:paraId="4A5AB4C2" w14:textId="6B281153" w:rsidR="007E1129" w:rsidRDefault="007E1129" w:rsidP="00F51BF8">
      <w:pPr>
        <w:jc w:val="both"/>
      </w:pPr>
    </w:p>
    <w:p w14:paraId="420B0371" w14:textId="44CDF827" w:rsidR="007E1129" w:rsidRDefault="00514B48" w:rsidP="007E1129">
      <w:pPr>
        <w:shd w:val="clear" w:color="auto" w:fill="FFFFFF"/>
        <w:spacing w:beforeAutospacing="1" w:afterAutospacing="1"/>
        <w:jc w:val="center"/>
        <w:rPr>
          <w:rFonts w:eastAsia="Times New Roman" w:cstheme="minorHAnsi"/>
          <w:color w:val="000000" w:themeColor="text1"/>
          <w:sz w:val="28"/>
          <w:szCs w:val="28"/>
          <w:bdr w:val="none" w:sz="0" w:space="0" w:color="auto" w:frame="1"/>
          <w:lang w:val="en-ZA" w:eastAsia="en-GB"/>
        </w:rPr>
      </w:pPr>
      <w:r w:rsidRPr="004C1CF1">
        <w:rPr>
          <w:noProof/>
        </w:rPr>
        <mc:AlternateContent>
          <mc:Choice Requires="wps">
            <w:drawing>
              <wp:anchor distT="0" distB="0" distL="114300" distR="114300" simplePos="0" relativeHeight="251668480" behindDoc="0" locked="0" layoutInCell="1" allowOverlap="1" wp14:anchorId="1A81C358" wp14:editId="067223A0">
                <wp:simplePos x="0" y="0"/>
                <wp:positionH relativeFrom="column">
                  <wp:posOffset>931993</wp:posOffset>
                </wp:positionH>
                <wp:positionV relativeFrom="paragraph">
                  <wp:posOffset>569595</wp:posOffset>
                </wp:positionV>
                <wp:extent cx="4013536" cy="1936377"/>
                <wp:effectExtent l="0" t="0" r="0" b="0"/>
                <wp:wrapNone/>
                <wp:docPr id="12" name="Rounded Rectangle 5"/>
                <wp:cNvGraphicFramePr/>
                <a:graphic xmlns:a="http://schemas.openxmlformats.org/drawingml/2006/main">
                  <a:graphicData uri="http://schemas.microsoft.com/office/word/2010/wordprocessingShape">
                    <wps:wsp>
                      <wps:cNvSpPr/>
                      <wps:spPr>
                        <a:xfrm>
                          <a:off x="0" y="0"/>
                          <a:ext cx="4013536" cy="1936377"/>
                        </a:xfrm>
                        <a:prstGeom prst="roundRect">
                          <a:avLst/>
                        </a:prstGeom>
                        <a:solidFill>
                          <a:schemeClr val="tx2"/>
                        </a:solidFill>
                        <a:ln>
                          <a:noFill/>
                        </a:ln>
                        <a:effectLst/>
                      </wps:spPr>
                      <wps:style>
                        <a:lnRef idx="1">
                          <a:schemeClr val="accent1"/>
                        </a:lnRef>
                        <a:fillRef idx="3">
                          <a:schemeClr val="accent1"/>
                        </a:fillRef>
                        <a:effectRef idx="2">
                          <a:schemeClr val="accent1"/>
                        </a:effectRef>
                        <a:fontRef idx="minor">
                          <a:schemeClr val="lt1"/>
                        </a:fontRef>
                      </wps:style>
                      <wps:txbx>
                        <w:txbxContent>
                          <w:p w14:paraId="3436257B" w14:textId="77777777" w:rsidR="00514B48" w:rsidRDefault="00514B48" w:rsidP="00514B48">
                            <w:pPr>
                              <w:jc w:val="center"/>
                              <w:rPr>
                                <w:rFonts w:hAnsi="Calibri"/>
                                <w:color w:val="FFFFFF" w:themeColor="background1"/>
                                <w:kern w:val="24"/>
                              </w:rPr>
                            </w:pPr>
                            <w:r>
                              <w:rPr>
                                <w:rFonts w:hAnsi="Calibri"/>
                                <w:color w:val="FFFFFF" w:themeColor="background1"/>
                                <w:kern w:val="24"/>
                              </w:rPr>
                              <w:t xml:space="preserve">Leaders work every day to create a safer, more productive, higher performing, more diverse, and more just work environment. They </w:t>
                            </w:r>
                            <w:r w:rsidRPr="00514B48">
                              <w:rPr>
                                <w:rFonts w:hAnsi="Calibri"/>
                                <w:b/>
                                <w:bCs/>
                                <w:color w:val="FFFFFF" w:themeColor="background1"/>
                                <w:kern w:val="24"/>
                              </w:rPr>
                              <w:t>lead with empathy</w:t>
                            </w:r>
                            <w:r>
                              <w:rPr>
                                <w:rFonts w:hAnsi="Calibri"/>
                                <w:color w:val="FFFFFF" w:themeColor="background1"/>
                                <w:kern w:val="24"/>
                              </w:rPr>
                              <w:t xml:space="preserve">, have fun at work, and make it easy for others to have fun. </w:t>
                            </w:r>
                          </w:p>
                          <w:p w14:paraId="2E54AD24" w14:textId="30C943AE" w:rsidR="00514B48" w:rsidRPr="004C1CF1" w:rsidRDefault="00514B48" w:rsidP="00514B48">
                            <w:pPr>
                              <w:jc w:val="center"/>
                              <w:rPr>
                                <w:rFonts w:hAnsi="Calibri"/>
                                <w:color w:val="FFFFFF" w:themeColor="background1"/>
                                <w:kern w:val="24"/>
                              </w:rPr>
                            </w:pPr>
                            <w:r>
                              <w:rPr>
                                <w:rFonts w:hAnsi="Calibri"/>
                                <w:color w:val="FFFFFF" w:themeColor="background1"/>
                                <w:kern w:val="24"/>
                              </w:rPr>
                              <w:t xml:space="preserve">Leaders ask themselves: Are my fellow employees growing? Are they empowered? Are they ready for what’s next? Leaders have a vision for and commitment to their employees’ personal success, whether that be at Amazon or elsewhere.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A81C358" id="_x0000_s1031" style="position:absolute;left:0;text-align:left;margin-left:73.4pt;margin-top:44.85pt;width:316.05pt;height:15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" fillcolor="#44546a [3215]" stroked="f" strokeweight=".5pt">
                <v:stroke joinstyle="miter"/>
                <v:textbox>
                  <w:txbxContent>
                    <w:p w14:paraId="3436257B" w14:textId="77777777" w:rsidR="00514B48" w:rsidRDefault="00514B48" w:rsidP="00514B48">
                      <w:pPr>
                        <w:jc w:val="center"/>
                        <w:rPr>
                          <w:rFonts w:hAnsi="Calibri"/>
                          <w:color w:val="FFFFFF" w:themeColor="background1"/>
                          <w:kern w:val="24"/>
                        </w:rPr>
                      </w:pPr>
                      <w:r>
                        <w:rPr>
                          <w:rFonts w:hAnsi="Calibri"/>
                          <w:color w:val="FFFFFF" w:themeColor="background1"/>
                          <w:kern w:val="24"/>
                        </w:rPr>
                        <w:t xml:space="preserve">Leaders work every day to create a safer, more productive, higher performing, more diverse, and more just work environment. They </w:t>
                      </w:r>
                      <w:r w:rsidRPr="00514B48">
                        <w:rPr>
                          <w:rFonts w:hAnsi="Calibri"/>
                          <w:b/>
                          <w:bCs/>
                          <w:color w:val="FFFFFF" w:themeColor="background1"/>
                          <w:kern w:val="24"/>
                        </w:rPr>
                        <w:t>lead with empathy</w:t>
                      </w:r>
                      <w:r>
                        <w:rPr>
                          <w:rFonts w:hAnsi="Calibri"/>
                          <w:color w:val="FFFFFF" w:themeColor="background1"/>
                          <w:kern w:val="24"/>
                        </w:rPr>
                        <w:t xml:space="preserve">, have fun at work, and make it easy for others to have fun. </w:t>
                      </w:r>
                    </w:p>
                    <w:p w14:paraId="2E54AD24" w14:textId="30C943AE" w:rsidR="00514B48" w:rsidRPr="004C1CF1" w:rsidRDefault="00514B48" w:rsidP="00514B48">
                      <w:pPr>
                        <w:jc w:val="center"/>
                        <w:rPr>
                          <w:rFonts w:hAnsi="Calibri"/>
                          <w:color w:val="FFFFFF" w:themeColor="background1"/>
                          <w:kern w:val="24"/>
                        </w:rPr>
                      </w:pPr>
                      <w:r>
                        <w:rPr>
                          <w:rFonts w:hAnsi="Calibri"/>
                          <w:color w:val="FFFFFF" w:themeColor="background1"/>
                          <w:kern w:val="24"/>
                        </w:rPr>
                        <w:t xml:space="preserve">Leaders ask themselves: Are my fellow employees growing? Are they empowered? Are they ready for what’s next? Leaders have a vision for and commitment to their employees’ personal success, whether that be at Amazon or elsewhere. </w:t>
                      </w:r>
                    </w:p>
                  </w:txbxContent>
                </v:textbox>
              </v:roundrect>
            </w:pict>
          </mc:Fallback>
        </mc:AlternateContent>
      </w:r>
      <w:r w:rsidR="007E1129" w:rsidRPr="007E1129">
        <w:rPr>
          <w:rFonts w:eastAsia="Times New Roman" w:cstheme="minorHAnsi"/>
          <w:color w:val="000000" w:themeColor="text1"/>
          <w:sz w:val="28"/>
          <w:szCs w:val="28"/>
          <w:bdr w:val="none" w:sz="0" w:space="0" w:color="auto" w:frame="1"/>
          <w:lang w:val="en-ZA" w:eastAsia="en-GB"/>
        </w:rPr>
        <w:t>Amazon Leadership Principle</w:t>
      </w:r>
    </w:p>
    <w:p w14:paraId="73C0CE17" w14:textId="0EAE03A1" w:rsidR="00514B48" w:rsidRPr="00514B48" w:rsidRDefault="00514B48" w:rsidP="00514B48">
      <w:pPr>
        <w:shd w:val="clear" w:color="auto" w:fill="FFFFFF"/>
        <w:spacing w:before="75" w:after="150"/>
        <w:rPr>
          <w:rFonts w:ascii="Times New Roman" w:eastAsia="Times New Roman" w:hAnsi="Times New Roman" w:cs="Times New Roman"/>
          <w:color w:val="000000"/>
          <w:lang w:val="en-ZA" w:eastAsia="en-GB"/>
        </w:rPr>
      </w:pPr>
      <w:r w:rsidRPr="00514B48">
        <w:rPr>
          <w:rFonts w:ascii="Times New Roman" w:eastAsia="Times New Roman" w:hAnsi="Times New Roman" w:cs="Times New Roman"/>
          <w:color w:val="000000"/>
          <w:lang w:val="en-ZA" w:eastAsia="en-GB"/>
        </w:rPr>
        <w:t>​</w:t>
      </w:r>
    </w:p>
    <w:p w14:paraId="3CB584CC" w14:textId="24925C5C" w:rsidR="00D11DA7" w:rsidRDefault="00D11DA7" w:rsidP="007E1129">
      <w:pPr>
        <w:shd w:val="clear" w:color="auto" w:fill="FFFFFF"/>
        <w:jc w:val="center"/>
        <w:rPr>
          <w:rFonts w:ascii="Lato" w:hAnsi="Lato"/>
          <w:color w:val="313537"/>
          <w:sz w:val="48"/>
          <w:szCs w:val="48"/>
          <w:shd w:val="clear" w:color="auto" w:fill="FFFFFF"/>
        </w:rPr>
      </w:pPr>
    </w:p>
    <w:p w14:paraId="1DEDF4E3" w14:textId="4CD87C89" w:rsidR="00514B48" w:rsidRDefault="00514B48" w:rsidP="007E1129">
      <w:pPr>
        <w:shd w:val="clear" w:color="auto" w:fill="FFFFFF"/>
        <w:jc w:val="center"/>
        <w:rPr>
          <w:rFonts w:ascii="Lato" w:hAnsi="Lato"/>
          <w:color w:val="313537"/>
          <w:sz w:val="48"/>
          <w:szCs w:val="48"/>
          <w:shd w:val="clear" w:color="auto" w:fill="FFFFFF"/>
        </w:rPr>
      </w:pPr>
    </w:p>
    <w:p w14:paraId="0C8A9784" w14:textId="581DDB8A" w:rsidR="00514B48" w:rsidRDefault="00514B48" w:rsidP="00344964">
      <w:pPr>
        <w:shd w:val="clear" w:color="auto" w:fill="FFFFFF"/>
        <w:rPr>
          <w:rFonts w:ascii="Lato" w:hAnsi="Lato"/>
          <w:color w:val="313537"/>
          <w:sz w:val="48"/>
          <w:szCs w:val="48"/>
          <w:shd w:val="clear" w:color="auto" w:fill="FFFFFF"/>
        </w:rPr>
      </w:pPr>
    </w:p>
    <w:p w14:paraId="0C7C15A0" w14:textId="77777777" w:rsidR="00344964" w:rsidRDefault="00344964" w:rsidP="00344964">
      <w:pPr>
        <w:shd w:val="clear" w:color="auto" w:fill="FFFFFF"/>
        <w:rPr>
          <w:rFonts w:ascii="Lato" w:hAnsi="Lato"/>
          <w:color w:val="313537"/>
          <w:sz w:val="48"/>
          <w:szCs w:val="48"/>
          <w:shd w:val="clear" w:color="auto" w:fill="FFFFFF"/>
        </w:rPr>
      </w:pPr>
    </w:p>
    <w:p w14:paraId="3AC3D314" w14:textId="7D9066E3" w:rsidR="007E1129" w:rsidRPr="00D7294E" w:rsidRDefault="007E1129" w:rsidP="003C7BF4">
      <w:pPr>
        <w:shd w:val="clear" w:color="auto" w:fill="FFFFFF"/>
        <w:jc w:val="center"/>
        <w:rPr>
          <w:rFonts w:cstheme="minorHAnsi"/>
          <w:b/>
          <w:bCs/>
          <w:color w:val="000000" w:themeColor="text1"/>
          <w:sz w:val="28"/>
          <w:szCs w:val="28"/>
          <w:shd w:val="clear" w:color="auto" w:fill="FFFFFF"/>
        </w:rPr>
      </w:pPr>
      <w:r w:rsidRPr="00D7294E">
        <w:rPr>
          <w:rFonts w:cstheme="minorHAnsi"/>
          <w:b/>
          <w:bCs/>
          <w:color w:val="000000" w:themeColor="text1"/>
          <w:sz w:val="28"/>
          <w:szCs w:val="28"/>
          <w:shd w:val="clear" w:color="auto" w:fill="FFFFFF"/>
        </w:rPr>
        <w:lastRenderedPageBreak/>
        <w:t>Leading with empathy is about developing skills to</w:t>
      </w:r>
      <w:r w:rsidRPr="00D7294E">
        <w:rPr>
          <w:rStyle w:val="Strong"/>
          <w:rFonts w:cstheme="minorHAnsi"/>
          <w:b w:val="0"/>
          <w:bCs w:val="0"/>
          <w:color w:val="000000" w:themeColor="text1"/>
          <w:sz w:val="28"/>
          <w:szCs w:val="28"/>
          <w:bdr w:val="none" w:sz="0" w:space="0" w:color="auto" w:frame="1"/>
          <w:shd w:val="clear" w:color="auto" w:fill="FFFFFF"/>
        </w:rPr>
        <w:t> </w:t>
      </w:r>
      <w:r w:rsidRPr="00D7294E">
        <w:rPr>
          <w:rStyle w:val="Strong"/>
          <w:rFonts w:cstheme="minorHAnsi"/>
          <w:color w:val="000000" w:themeColor="text1"/>
          <w:sz w:val="28"/>
          <w:szCs w:val="28"/>
          <w:bdr w:val="none" w:sz="0" w:space="0" w:color="auto" w:frame="1"/>
          <w:shd w:val="clear" w:color="auto" w:fill="FFFFFF"/>
        </w:rPr>
        <w:t>use our emotions intelligently</w:t>
      </w:r>
      <w:r w:rsidRPr="00D7294E">
        <w:rPr>
          <w:rFonts w:cstheme="minorHAnsi"/>
          <w:b/>
          <w:bCs/>
          <w:color w:val="000000" w:themeColor="text1"/>
          <w:sz w:val="28"/>
          <w:szCs w:val="28"/>
          <w:shd w:val="clear" w:color="auto" w:fill="FFFFFF"/>
        </w:rPr>
        <w:t> in order to create a psychologically safe workplace.</w:t>
      </w:r>
    </w:p>
    <w:p w14:paraId="41A5E99A" w14:textId="77777777" w:rsidR="00514B48" w:rsidRPr="00514B48" w:rsidRDefault="00514B48" w:rsidP="003C7BF4">
      <w:pPr>
        <w:shd w:val="clear" w:color="auto" w:fill="FFFFFF"/>
        <w:jc w:val="center"/>
        <w:rPr>
          <w:rFonts w:cstheme="minorHAnsi"/>
          <w:color w:val="313537"/>
          <w:sz w:val="28"/>
          <w:szCs w:val="28"/>
          <w:shd w:val="clear" w:color="auto" w:fill="FFFFFF"/>
        </w:rPr>
      </w:pPr>
    </w:p>
    <w:p w14:paraId="09B9911D" w14:textId="5CB0C4EE" w:rsidR="00514B48" w:rsidRDefault="00514B48" w:rsidP="003C7BF4">
      <w:pPr>
        <w:shd w:val="clear" w:color="auto" w:fill="FFFFFF"/>
        <w:jc w:val="both"/>
        <w:rPr>
          <w:rFonts w:cstheme="minorHAnsi"/>
          <w:color w:val="313537"/>
          <w:shd w:val="clear" w:color="auto" w:fill="FFFFFF"/>
        </w:rPr>
      </w:pPr>
      <w:r w:rsidRPr="00514B48">
        <w:rPr>
          <w:rFonts w:cstheme="minorHAnsi"/>
          <w:b/>
          <w:bCs/>
          <w:color w:val="313537"/>
          <w:shd w:val="clear" w:color="auto" w:fill="FFFFFF"/>
        </w:rPr>
        <w:t>Psychological safety</w:t>
      </w:r>
      <w:r w:rsidRPr="00514B48">
        <w:rPr>
          <w:rFonts w:cstheme="minorHAnsi"/>
          <w:color w:val="313537"/>
          <w:shd w:val="clear" w:color="auto" w:fill="FFFFFF"/>
        </w:rPr>
        <w:t xml:space="preserve"> is the belief that you won’t be humiliated, ignored, blamed or punished for asking questions, asking for help, sharing your ideas and opinions, doing things differently, or making a mistake.</w:t>
      </w:r>
      <w:r w:rsidR="003C7BF4">
        <w:rPr>
          <w:rFonts w:cstheme="minorHAnsi"/>
          <w:color w:val="313537"/>
          <w:shd w:val="clear" w:color="auto" w:fill="FFFFFF"/>
        </w:rPr>
        <w:t xml:space="preserve"> </w:t>
      </w:r>
      <w:r w:rsidRPr="00514B48">
        <w:rPr>
          <w:rFonts w:cstheme="minorHAnsi"/>
          <w:color w:val="313537"/>
          <w:shd w:val="clear" w:color="auto" w:fill="FFFFFF"/>
        </w:rPr>
        <w:t>It's fundamental to creating a workplace that fosters inclusion, learning, and innovation</w:t>
      </w:r>
      <w:r w:rsidRPr="00514B48">
        <w:rPr>
          <w:rFonts w:cstheme="minorHAnsi"/>
          <w:i/>
          <w:iCs/>
          <w:color w:val="313537"/>
          <w:shd w:val="clear" w:color="auto" w:fill="FFFFFF"/>
        </w:rPr>
        <w:t xml:space="preserve">. </w:t>
      </w:r>
    </w:p>
    <w:p w14:paraId="047FCDA9" w14:textId="77777777" w:rsidR="003C7BF4" w:rsidRPr="003C7BF4" w:rsidRDefault="003C7BF4" w:rsidP="003C7BF4">
      <w:pPr>
        <w:shd w:val="clear" w:color="auto" w:fill="FFFFFF"/>
        <w:jc w:val="both"/>
        <w:rPr>
          <w:rFonts w:cstheme="minorHAnsi"/>
          <w:color w:val="313537"/>
          <w:shd w:val="clear" w:color="auto" w:fill="FFFFFF"/>
        </w:rPr>
      </w:pPr>
    </w:p>
    <w:p w14:paraId="220002D4" w14:textId="7A9F604B" w:rsidR="007E1129" w:rsidRPr="00344964" w:rsidRDefault="007E1129" w:rsidP="00344964">
      <w:pPr>
        <w:jc w:val="center"/>
        <w:rPr>
          <w:b/>
          <w:bCs/>
        </w:rPr>
      </w:pPr>
      <w:r w:rsidRPr="00344964">
        <w:rPr>
          <w:b/>
          <w:bCs/>
        </w:rPr>
        <w:t>From Empathy to Innovation</w:t>
      </w:r>
    </w:p>
    <w:p w14:paraId="2AF1F850" w14:textId="77777777" w:rsidR="00161C2F" w:rsidRPr="00161C2F" w:rsidRDefault="00161C2F" w:rsidP="00161C2F"/>
    <w:p w14:paraId="1A974C8C" w14:textId="494193FF" w:rsidR="00161C2F" w:rsidRPr="00AE3141" w:rsidRDefault="007E1129" w:rsidP="00AE3141">
      <w:pPr>
        <w:pStyle w:val="ListParagraph"/>
        <w:numPr>
          <w:ilvl w:val="0"/>
          <w:numId w:val="24"/>
        </w:numPr>
        <w:rPr>
          <w:b/>
          <w:bCs/>
          <w:lang w:val="en-ZA"/>
        </w:rPr>
      </w:pPr>
      <w:r w:rsidRPr="00AE3141">
        <w:rPr>
          <w:b/>
          <w:bCs/>
        </w:rPr>
        <w:t>Empathy builds meaningful relationships</w:t>
      </w:r>
    </w:p>
    <w:p w14:paraId="5C859183" w14:textId="396056D9" w:rsidR="007E1129" w:rsidRPr="00161C2F" w:rsidRDefault="007E1129" w:rsidP="00161C2F">
      <w:pPr>
        <w:ind w:left="720"/>
        <w:rPr>
          <w:rFonts w:eastAsia="Times New Roman"/>
          <w:lang w:val="en-ZA" w:eastAsia="en-GB"/>
        </w:rPr>
      </w:pPr>
      <w:r w:rsidRPr="00161C2F">
        <w:rPr>
          <w:rFonts w:eastAsia="Times New Roman"/>
          <w:lang w:val="en-ZA" w:eastAsia="en-GB"/>
        </w:rPr>
        <w:t>We all have a </w:t>
      </w:r>
      <w:r w:rsidRPr="00161C2F">
        <w:rPr>
          <w:rFonts w:eastAsia="Times New Roman"/>
          <w:bdr w:val="none" w:sz="0" w:space="0" w:color="auto" w:frame="1"/>
          <w:lang w:val="en-ZA" w:eastAsia="en-GB"/>
        </w:rPr>
        <w:t>fundamental need to belong</w:t>
      </w:r>
      <w:r w:rsidRPr="00161C2F">
        <w:rPr>
          <w:rFonts w:eastAsia="Times New Roman"/>
          <w:lang w:val="en-ZA" w:eastAsia="en-GB"/>
        </w:rPr>
        <w:t>. We experience belonging through meaningful relationships, for which empathy is essential. </w:t>
      </w:r>
    </w:p>
    <w:p w14:paraId="3FF0A151" w14:textId="77777777" w:rsidR="00161C2F" w:rsidRPr="00161C2F" w:rsidRDefault="00161C2F" w:rsidP="00161C2F">
      <w:pPr>
        <w:rPr>
          <w:lang w:val="en-ZA" w:eastAsia="en-GB"/>
        </w:rPr>
      </w:pPr>
    </w:p>
    <w:p w14:paraId="56237530" w14:textId="2BDF2D5F" w:rsidR="007E1129" w:rsidRPr="00AE3141" w:rsidRDefault="007E1129" w:rsidP="00AE3141">
      <w:pPr>
        <w:pStyle w:val="ListParagraph"/>
        <w:numPr>
          <w:ilvl w:val="0"/>
          <w:numId w:val="24"/>
        </w:numPr>
        <w:rPr>
          <w:b/>
          <w:bCs/>
          <w:lang w:val="en-ZA"/>
        </w:rPr>
      </w:pPr>
      <w:r w:rsidRPr="00AE3141">
        <w:rPr>
          <w:b/>
          <w:bCs/>
        </w:rPr>
        <w:t>Meaningful relationships create psychological safety</w:t>
      </w:r>
    </w:p>
    <w:p w14:paraId="01D1626A" w14:textId="77777777" w:rsidR="007E1129" w:rsidRPr="007E1129" w:rsidRDefault="007E1129" w:rsidP="00161C2F">
      <w:pPr>
        <w:shd w:val="clear" w:color="auto" w:fill="FFFFFF"/>
        <w:ind w:left="720"/>
        <w:rPr>
          <w:rFonts w:eastAsia="Times New Roman" w:cstheme="minorHAnsi"/>
          <w:color w:val="313537"/>
          <w:lang w:val="en-ZA" w:eastAsia="en-GB"/>
        </w:rPr>
      </w:pPr>
      <w:r w:rsidRPr="007E1129">
        <w:rPr>
          <w:rFonts w:eastAsia="Times New Roman" w:cstheme="minorHAnsi"/>
          <w:color w:val="313537"/>
          <w:lang w:val="en-ZA" w:eastAsia="en-GB"/>
        </w:rPr>
        <w:t>Meaningful relationships create an </w:t>
      </w:r>
      <w:r w:rsidRPr="007E1129">
        <w:rPr>
          <w:rFonts w:eastAsia="Times New Roman" w:cstheme="minorHAnsi"/>
          <w:color w:val="313537"/>
          <w:bdr w:val="none" w:sz="0" w:space="0" w:color="auto" w:frame="1"/>
          <w:lang w:val="en-ZA" w:eastAsia="en-GB"/>
        </w:rPr>
        <w:t>environment of mutual trust and respect</w:t>
      </w:r>
      <w:r w:rsidRPr="007E1129">
        <w:rPr>
          <w:rFonts w:eastAsia="Times New Roman" w:cstheme="minorHAnsi"/>
          <w:color w:val="313537"/>
          <w:lang w:val="en-ZA" w:eastAsia="en-GB"/>
        </w:rPr>
        <w:t>, in which we feel safe enough to learn, take risks, and challenge the status quo. </w:t>
      </w:r>
    </w:p>
    <w:p w14:paraId="08533AFA" w14:textId="4DA4CB2E" w:rsidR="007E1129" w:rsidRPr="00161C2F" w:rsidRDefault="007E1129" w:rsidP="007E1129">
      <w:pPr>
        <w:rPr>
          <w:rFonts w:cstheme="minorHAnsi"/>
        </w:rPr>
      </w:pPr>
    </w:p>
    <w:p w14:paraId="5C83551D" w14:textId="4807F6E1" w:rsidR="007E1129" w:rsidRPr="00AE3141" w:rsidRDefault="007E1129" w:rsidP="00AE3141">
      <w:pPr>
        <w:pStyle w:val="ListParagraph"/>
        <w:numPr>
          <w:ilvl w:val="0"/>
          <w:numId w:val="24"/>
        </w:numPr>
        <w:rPr>
          <w:b/>
          <w:bCs/>
          <w:lang w:val="en-ZA"/>
        </w:rPr>
      </w:pPr>
      <w:r w:rsidRPr="00AE3141">
        <w:rPr>
          <w:b/>
          <w:bCs/>
        </w:rPr>
        <w:t>Psychological safety allows for innovation</w:t>
      </w:r>
    </w:p>
    <w:p w14:paraId="7FB1A694" w14:textId="35B5CFB3" w:rsidR="007E1129" w:rsidRPr="007E1129" w:rsidRDefault="007E1129" w:rsidP="00161C2F">
      <w:pPr>
        <w:shd w:val="clear" w:color="auto" w:fill="FFFFFF"/>
        <w:ind w:left="720"/>
        <w:rPr>
          <w:rFonts w:eastAsia="Times New Roman" w:cstheme="minorHAnsi"/>
          <w:color w:val="313537"/>
          <w:lang w:val="en-ZA" w:eastAsia="en-GB"/>
        </w:rPr>
      </w:pPr>
      <w:r w:rsidRPr="007E1129">
        <w:rPr>
          <w:rFonts w:eastAsia="Times New Roman" w:cstheme="minorHAnsi"/>
          <w:color w:val="313537"/>
          <w:lang w:val="en-ZA" w:eastAsia="en-GB"/>
        </w:rPr>
        <w:t>Psychological safety allows high-performing teams to thrive. We </w:t>
      </w:r>
      <w:r w:rsidRPr="007E1129">
        <w:rPr>
          <w:rFonts w:eastAsia="Times New Roman" w:cstheme="minorHAnsi"/>
          <w:color w:val="313537"/>
          <w:bdr w:val="none" w:sz="0" w:space="0" w:color="auto" w:frame="1"/>
          <w:lang w:val="en-ZA" w:eastAsia="en-GB"/>
        </w:rPr>
        <w:t>celebrate intelligent failure</w:t>
      </w:r>
      <w:r w:rsidRPr="007E1129">
        <w:rPr>
          <w:rFonts w:eastAsia="Times New Roman" w:cstheme="minorHAnsi"/>
          <w:color w:val="313537"/>
          <w:lang w:val="en-ZA" w:eastAsia="en-GB"/>
        </w:rPr>
        <w:t> and get to </w:t>
      </w:r>
      <w:r w:rsidRPr="007E1129">
        <w:rPr>
          <w:rFonts w:eastAsia="Times New Roman" w:cstheme="minorHAnsi"/>
          <w:color w:val="313537"/>
          <w:bdr w:val="none" w:sz="0" w:space="0" w:color="auto" w:frame="1"/>
          <w:lang w:val="en-ZA" w:eastAsia="en-GB"/>
        </w:rPr>
        <w:t>disruptive innovation</w:t>
      </w:r>
      <w:r w:rsidRPr="007E1129">
        <w:rPr>
          <w:rFonts w:eastAsia="Times New Roman" w:cstheme="minorHAnsi"/>
          <w:color w:val="313537"/>
          <w:lang w:val="en-ZA" w:eastAsia="en-GB"/>
        </w:rPr>
        <w:t>. </w:t>
      </w:r>
    </w:p>
    <w:p w14:paraId="20AEF3A3" w14:textId="1A3C4FC9" w:rsidR="007E1129" w:rsidRPr="00161C2F" w:rsidRDefault="007E1129" w:rsidP="007E1129">
      <w:pPr>
        <w:rPr>
          <w:rFonts w:cstheme="minorHAnsi"/>
        </w:rPr>
      </w:pPr>
    </w:p>
    <w:p w14:paraId="57825912" w14:textId="59353FCA" w:rsidR="007E1129" w:rsidRPr="00161C2F" w:rsidRDefault="007E1129" w:rsidP="00161C2F">
      <w:pPr>
        <w:jc w:val="center"/>
        <w:rPr>
          <w:rFonts w:cstheme="minorHAnsi"/>
          <w:i/>
          <w:iCs/>
        </w:rPr>
      </w:pPr>
      <w:r w:rsidRPr="00161C2F">
        <w:rPr>
          <w:rFonts w:cstheme="minorHAnsi"/>
          <w:i/>
          <w:iCs/>
          <w:color w:val="313537"/>
          <w:shd w:val="clear" w:color="auto" w:fill="FFFFFF"/>
        </w:rPr>
        <w:t>Leading with Empathy is crucial for optimizing our potential as an organization, and ensuring our success is sustainable.</w:t>
      </w:r>
    </w:p>
    <w:p w14:paraId="636A0FB0" w14:textId="4A2A8061" w:rsidR="004C1CF1" w:rsidRPr="00F51BF8" w:rsidRDefault="004C1CF1" w:rsidP="00F51BF8">
      <w:pPr>
        <w:jc w:val="both"/>
      </w:pPr>
    </w:p>
    <w:p w14:paraId="38E9E437" w14:textId="5B8BF582" w:rsidR="004C1CF1" w:rsidRPr="00F51BF8" w:rsidRDefault="00D7294E" w:rsidP="00F51BF8">
      <w:pPr>
        <w:jc w:val="both"/>
      </w:pPr>
      <w:r w:rsidRPr="00D7294E">
        <w:rPr>
          <w:noProof/>
        </w:rPr>
        <w:drawing>
          <wp:anchor distT="0" distB="0" distL="114300" distR="114300" simplePos="0" relativeHeight="251676672" behindDoc="0" locked="0" layoutInCell="1" allowOverlap="1" wp14:anchorId="2FA1888B" wp14:editId="03DC3CAC">
            <wp:simplePos x="0" y="0"/>
            <wp:positionH relativeFrom="column">
              <wp:posOffset>914400</wp:posOffset>
            </wp:positionH>
            <wp:positionV relativeFrom="paragraph">
              <wp:posOffset>70674</wp:posOffset>
            </wp:positionV>
            <wp:extent cx="4095115" cy="3992245"/>
            <wp:effectExtent l="0" t="0" r="0" b="0"/>
            <wp:wrapThrough wrapText="bothSides">
              <wp:wrapPolygon edited="0">
                <wp:start x="0" y="0"/>
                <wp:lineTo x="0" y="21507"/>
                <wp:lineTo x="21503" y="21507"/>
                <wp:lineTo x="21503" y="0"/>
                <wp:lineTo x="0" y="0"/>
              </wp:wrapPolygon>
            </wp:wrapThrough>
            <wp:docPr id="9" name="Picture 8">
              <a:extLst xmlns:a="http://schemas.openxmlformats.org/drawingml/2006/main">
                <a:ext uri="{FF2B5EF4-FFF2-40B4-BE49-F238E27FC236}">
                  <a16:creationId xmlns:a16="http://schemas.microsoft.com/office/drawing/2014/main" id="{BEA1B1DC-EBF8-C6A6-4DDD-38F5378B4D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EA1B1DC-EBF8-C6A6-4DDD-38F5378B4DD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5115" cy="3992245"/>
                    </a:xfrm>
                    <a:prstGeom prst="rect">
                      <a:avLst/>
                    </a:prstGeom>
                  </pic:spPr>
                </pic:pic>
              </a:graphicData>
            </a:graphic>
            <wp14:sizeRelH relativeFrom="page">
              <wp14:pctWidth>0</wp14:pctWidth>
            </wp14:sizeRelH>
            <wp14:sizeRelV relativeFrom="page">
              <wp14:pctHeight>0</wp14:pctHeight>
            </wp14:sizeRelV>
          </wp:anchor>
        </w:drawing>
      </w:r>
    </w:p>
    <w:p w14:paraId="0A25C067" w14:textId="1B8C5FB1" w:rsidR="004C1CF1" w:rsidRDefault="004C1CF1"/>
    <w:p w14:paraId="3BC336BF" w14:textId="20B1F9A7" w:rsidR="00161C2F" w:rsidRDefault="00161C2F"/>
    <w:p w14:paraId="66C33E21" w14:textId="77777777" w:rsidR="00161C2F" w:rsidRDefault="00161C2F"/>
    <w:p w14:paraId="33A65261" w14:textId="77777777" w:rsidR="00161C2F" w:rsidRDefault="00161C2F"/>
    <w:p w14:paraId="52ADFB91" w14:textId="7798D951" w:rsidR="00161C2F" w:rsidRDefault="00161C2F"/>
    <w:p w14:paraId="3DD5EAFE" w14:textId="77777777" w:rsidR="00161C2F" w:rsidRDefault="00161C2F"/>
    <w:p w14:paraId="35F45297" w14:textId="4B5B5565" w:rsidR="004C1CF1" w:rsidRDefault="004C1CF1"/>
    <w:p w14:paraId="09E7E1E1" w14:textId="1FD13494" w:rsidR="00161C2F" w:rsidRDefault="00161C2F"/>
    <w:p w14:paraId="37DAE250" w14:textId="6328FB04" w:rsidR="00161C2F" w:rsidRDefault="00161C2F"/>
    <w:p w14:paraId="3632AE22" w14:textId="514F147C" w:rsidR="00161C2F" w:rsidRDefault="00161C2F"/>
    <w:p w14:paraId="61D1B37C" w14:textId="44DF7F1A" w:rsidR="00161C2F" w:rsidRDefault="00161C2F"/>
    <w:p w14:paraId="4D1BE73B" w14:textId="428293A8" w:rsidR="00161C2F" w:rsidRDefault="00161C2F"/>
    <w:p w14:paraId="266769FA" w14:textId="68595C68" w:rsidR="00161C2F" w:rsidRDefault="00161C2F"/>
    <w:p w14:paraId="473AF1A6" w14:textId="77777777" w:rsidR="00161C2F" w:rsidRDefault="00161C2F"/>
    <w:p w14:paraId="26B8F003" w14:textId="70EC21F3" w:rsidR="004C1CF1" w:rsidRDefault="004C1CF1"/>
    <w:p w14:paraId="2DDF666F" w14:textId="6E696D3D" w:rsidR="00161C2F" w:rsidRDefault="00161C2F"/>
    <w:p w14:paraId="5D90B0D9" w14:textId="12DD600F" w:rsidR="00161C2F" w:rsidRDefault="00161C2F"/>
    <w:p w14:paraId="51BAD027" w14:textId="06D0448F" w:rsidR="00161C2F" w:rsidRDefault="00161C2F"/>
    <w:p w14:paraId="7EE2D3FF" w14:textId="5EEBEABA" w:rsidR="00161C2F" w:rsidRDefault="00161C2F"/>
    <w:p w14:paraId="1B98BC9C" w14:textId="77777777" w:rsidR="00161C2F" w:rsidRDefault="00161C2F"/>
    <w:p w14:paraId="1AF7FA1D" w14:textId="3642E069" w:rsidR="004C1CF1" w:rsidRDefault="004C1CF1"/>
    <w:p w14:paraId="3EA7F220" w14:textId="4E59DB37" w:rsidR="004C1CF1" w:rsidRPr="00D7294E" w:rsidRDefault="007E1129" w:rsidP="00344964">
      <w:pPr>
        <w:pStyle w:val="Heading1"/>
        <w:rPr>
          <w:rFonts w:asciiTheme="minorHAnsi" w:hAnsiTheme="minorHAnsi" w:cstheme="minorHAnsi"/>
          <w:color w:val="000000" w:themeColor="text1"/>
        </w:rPr>
      </w:pPr>
      <w:bookmarkStart w:id="2" w:name="_Toc192171675"/>
      <w:r w:rsidRPr="00D7294E">
        <w:rPr>
          <w:rFonts w:asciiTheme="minorHAnsi" w:hAnsiTheme="minorHAnsi" w:cstheme="minorHAnsi"/>
          <w:color w:val="000000" w:themeColor="text1"/>
        </w:rPr>
        <w:lastRenderedPageBreak/>
        <w:t>What is a Psychologically Safe Workplace?</w:t>
      </w:r>
      <w:bookmarkEnd w:id="2"/>
    </w:p>
    <w:p w14:paraId="4B2DA31D" w14:textId="77777777" w:rsidR="00B02E47" w:rsidRDefault="00B02E47" w:rsidP="004C1CF1">
      <w:pPr>
        <w:rPr>
          <w:b/>
          <w:bCs/>
          <w:lang w:val="en-ZA"/>
        </w:rPr>
      </w:pPr>
    </w:p>
    <w:p w14:paraId="787CCF8E" w14:textId="71B2CEF8" w:rsidR="004C1CF1" w:rsidRPr="003C7BF4" w:rsidRDefault="004C1CF1" w:rsidP="003C7BF4">
      <w:pPr>
        <w:jc w:val="center"/>
        <w:rPr>
          <w:b/>
          <w:bCs/>
          <w:lang w:val="en-US"/>
        </w:rPr>
      </w:pPr>
      <w:bookmarkStart w:id="3" w:name="_Influence_of_Psychological_1"/>
      <w:bookmarkEnd w:id="3"/>
      <w:r w:rsidRPr="003C7BF4">
        <w:rPr>
          <w:b/>
          <w:bCs/>
          <w:lang w:val="en-US"/>
        </w:rPr>
        <w:t>Influence of Psychological Safety on Performance Standards</w:t>
      </w:r>
      <w:r w:rsidR="00AB0C83" w:rsidRPr="003C7BF4">
        <w:rPr>
          <w:rStyle w:val="FootnoteReference"/>
          <w:b/>
          <w:bCs/>
          <w:lang w:val="en-US"/>
        </w:rPr>
        <w:footnoteReference w:id="1"/>
      </w:r>
    </w:p>
    <w:p w14:paraId="0821D0B6" w14:textId="14509762" w:rsidR="004C1CF1" w:rsidRDefault="004C1CF1">
      <w:pPr>
        <w:rPr>
          <w:lang w:val="en-US"/>
        </w:rPr>
      </w:pPr>
    </w:p>
    <w:p w14:paraId="2F60F8FE" w14:textId="77777777" w:rsidR="00B84667" w:rsidRDefault="00B02E47" w:rsidP="00B84667">
      <w:pPr>
        <w:jc w:val="both"/>
        <w:rPr>
          <w:lang w:val="en-ZA"/>
        </w:rPr>
      </w:pPr>
      <w:r w:rsidRPr="00B02E47">
        <w:rPr>
          <w:lang w:val="en-US"/>
        </w:rPr>
        <w:t>Psychological safety is not about creating an “anything goes” workplace, where we don’t</w:t>
      </w:r>
      <w:r w:rsidR="00B84667">
        <w:rPr>
          <w:lang w:val="en-US"/>
        </w:rPr>
        <w:t xml:space="preserve"> </w:t>
      </w:r>
      <w:r w:rsidRPr="00B02E47">
        <w:rPr>
          <w:lang w:val="en-US"/>
        </w:rPr>
        <w:t xml:space="preserve">Insist on the Highest Standards and Deliver Results. Research shows that a high level of psychological safety promotes high performance in a wide range of industries and work environments. </w:t>
      </w:r>
      <w:r w:rsidR="00B84667">
        <w:rPr>
          <w:lang w:val="en-US"/>
        </w:rPr>
        <w:t>T</w:t>
      </w:r>
      <w:r w:rsidRPr="00B02E47">
        <w:rPr>
          <w:lang w:val="en-US"/>
        </w:rPr>
        <w:t>eams who make more mistakes are more successful</w:t>
      </w:r>
      <w:r w:rsidR="00B84667">
        <w:rPr>
          <w:lang w:val="en-US"/>
        </w:rPr>
        <w:t>, b</w:t>
      </w:r>
      <w:r w:rsidRPr="00B02E47">
        <w:rPr>
          <w:lang w:val="en-US"/>
        </w:rPr>
        <w:t xml:space="preserve">ecause creating a workplace in which people feel safe enough to take risks is key </w:t>
      </w:r>
      <w:r w:rsidRPr="00B84667">
        <w:rPr>
          <w:lang w:val="en-US"/>
        </w:rPr>
        <w:t>to innovation.</w:t>
      </w:r>
      <w:r w:rsidR="00B84667" w:rsidRPr="00B84667">
        <w:rPr>
          <w:lang w:val="en-ZA"/>
        </w:rPr>
        <w:t xml:space="preserve"> </w:t>
      </w:r>
    </w:p>
    <w:p w14:paraId="59765306" w14:textId="77777777" w:rsidR="00B84667" w:rsidRDefault="00B84667" w:rsidP="00B84667">
      <w:pPr>
        <w:jc w:val="both"/>
        <w:rPr>
          <w:lang w:val="en-ZA"/>
        </w:rPr>
      </w:pPr>
    </w:p>
    <w:p w14:paraId="72666D7B" w14:textId="29C93C0E" w:rsidR="00EC1FF2" w:rsidRDefault="00B02E47" w:rsidP="00777F14">
      <w:pPr>
        <w:jc w:val="both"/>
        <w:rPr>
          <w:lang w:val="en-US"/>
        </w:rPr>
      </w:pPr>
      <w:r w:rsidRPr="00B84667">
        <w:rPr>
          <w:lang w:val="en-US"/>
        </w:rPr>
        <w:t>Google’s Project Aristotle</w:t>
      </w:r>
      <w:r w:rsidR="00B84667">
        <w:rPr>
          <w:rStyle w:val="FootnoteReference"/>
          <w:lang w:val="en-US"/>
        </w:rPr>
        <w:footnoteReference w:id="2"/>
      </w:r>
      <w:r w:rsidRPr="00B84667">
        <w:rPr>
          <w:lang w:val="en-US"/>
        </w:rPr>
        <w:t xml:space="preserve"> explored what makes a team effective. </w:t>
      </w:r>
      <w:r w:rsidRPr="00B02E47">
        <w:rPr>
          <w:lang w:val="en-US"/>
        </w:rPr>
        <w:t xml:space="preserve">The findings are aligned with Amy Edmondson’s </w:t>
      </w:r>
      <w:r w:rsidRPr="00B84667">
        <w:rPr>
          <w:lang w:val="en-US"/>
        </w:rPr>
        <w:t>extensive research in team performance, and</w:t>
      </w:r>
      <w:r w:rsidR="00B84667" w:rsidRPr="00B84667">
        <w:rPr>
          <w:lang w:val="en-ZA"/>
        </w:rPr>
        <w:t xml:space="preserve"> </w:t>
      </w:r>
      <w:r w:rsidRPr="00B84667">
        <w:rPr>
          <w:lang w:val="en-US"/>
        </w:rPr>
        <w:t xml:space="preserve">indicate that </w:t>
      </w:r>
      <w:r w:rsidR="00EC1FF2">
        <w:rPr>
          <w:lang w:val="en-US"/>
        </w:rPr>
        <w:t>p</w:t>
      </w:r>
      <w:r w:rsidR="00EC1FF2" w:rsidRPr="00B84667">
        <w:rPr>
          <w:lang w:val="en-US"/>
        </w:rPr>
        <w:t xml:space="preserve">sychological safety and performance standards are two separate and equally important dimensions that affect the performance of teams. </w:t>
      </w:r>
    </w:p>
    <w:tbl>
      <w:tblPr>
        <w:tblpPr w:leftFromText="180" w:rightFromText="180" w:vertAnchor="page" w:horzAnchor="margin" w:tblpXSpec="center" w:tblpY="5670"/>
        <w:tblW w:w="6804" w:type="dxa"/>
        <w:tblCellMar>
          <w:left w:w="0" w:type="dxa"/>
          <w:right w:w="0" w:type="dxa"/>
        </w:tblCellMar>
        <w:tblLook w:val="04A0" w:firstRow="1" w:lastRow="0" w:firstColumn="1" w:lastColumn="0" w:noHBand="0" w:noVBand="1"/>
      </w:tblPr>
      <w:tblGrid>
        <w:gridCol w:w="2268"/>
        <w:gridCol w:w="2268"/>
        <w:gridCol w:w="2268"/>
      </w:tblGrid>
      <w:tr w:rsidR="003C7BF4" w:rsidRPr="004C1CF1" w14:paraId="5C1F31C9" w14:textId="77777777" w:rsidTr="003C7BF4">
        <w:trPr>
          <w:trHeight w:val="57"/>
        </w:trPr>
        <w:tc>
          <w:tcPr>
            <w:tcW w:w="2268" w:type="dxa"/>
            <w:tcBorders>
              <w:top w:val="nil"/>
              <w:left w:val="nil"/>
              <w:bottom w:val="nil"/>
              <w:right w:val="nil"/>
            </w:tcBorders>
            <w:shd w:val="clear" w:color="auto" w:fill="auto"/>
            <w:tcMar>
              <w:top w:w="15" w:type="dxa"/>
              <w:left w:w="108" w:type="dxa"/>
              <w:bottom w:w="0" w:type="dxa"/>
              <w:right w:w="108" w:type="dxa"/>
            </w:tcMar>
            <w:hideMark/>
          </w:tcPr>
          <w:p w14:paraId="398C618E" w14:textId="77777777" w:rsidR="003C7BF4" w:rsidRPr="004C1CF1" w:rsidRDefault="003C7BF4" w:rsidP="003C7BF4">
            <w:pPr>
              <w:rPr>
                <w:lang w:val="en-ZA"/>
              </w:rPr>
            </w:pPr>
            <w:r w:rsidRPr="004C1CF1">
              <w:t> </w:t>
            </w:r>
          </w:p>
        </w:tc>
        <w:tc>
          <w:tcPr>
            <w:tcW w:w="2268"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14:paraId="59875CED" w14:textId="77777777" w:rsidR="003C7BF4" w:rsidRPr="004C1CF1" w:rsidRDefault="003C7BF4" w:rsidP="003C7BF4">
            <w:pPr>
              <w:jc w:val="center"/>
              <w:rPr>
                <w:lang w:val="en-ZA"/>
              </w:rPr>
            </w:pPr>
          </w:p>
          <w:p w14:paraId="3904CFDB" w14:textId="77777777" w:rsidR="003C7BF4" w:rsidRDefault="003C7BF4" w:rsidP="003C7BF4">
            <w:pPr>
              <w:jc w:val="center"/>
              <w:rPr>
                <w:b/>
                <w:bCs/>
              </w:rPr>
            </w:pPr>
            <w:r w:rsidRPr="004C1CF1">
              <w:rPr>
                <w:b/>
                <w:bCs/>
              </w:rPr>
              <w:t>Low Standards</w:t>
            </w:r>
          </w:p>
          <w:p w14:paraId="08A6E3A5" w14:textId="77777777" w:rsidR="003C7BF4" w:rsidRPr="004C1CF1" w:rsidRDefault="003C7BF4" w:rsidP="003C7BF4">
            <w:pPr>
              <w:jc w:val="center"/>
              <w:rPr>
                <w:lang w:val="en-ZA"/>
              </w:rPr>
            </w:pPr>
          </w:p>
          <w:p w14:paraId="0577F7AD" w14:textId="77777777" w:rsidR="003C7BF4" w:rsidRPr="004C1CF1" w:rsidRDefault="003C7BF4" w:rsidP="003C7BF4">
            <w:pPr>
              <w:jc w:val="center"/>
              <w:rPr>
                <w:lang w:val="en-ZA"/>
              </w:rPr>
            </w:pPr>
          </w:p>
        </w:tc>
        <w:tc>
          <w:tcPr>
            <w:tcW w:w="2268"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14:paraId="66656D4E" w14:textId="77777777" w:rsidR="003C7BF4" w:rsidRPr="004C1CF1" w:rsidRDefault="003C7BF4" w:rsidP="003C7BF4">
            <w:pPr>
              <w:jc w:val="center"/>
              <w:rPr>
                <w:lang w:val="en-ZA"/>
              </w:rPr>
            </w:pPr>
            <w:r w:rsidRPr="004C1CF1">
              <w:rPr>
                <w:b/>
                <w:bCs/>
              </w:rPr>
              <w:t>High Standards</w:t>
            </w:r>
          </w:p>
        </w:tc>
      </w:tr>
      <w:tr w:rsidR="003C7BF4" w:rsidRPr="004C1CF1" w14:paraId="7CC9AB19" w14:textId="77777777" w:rsidTr="00D7294E">
        <w:trPr>
          <w:trHeight w:val="57"/>
        </w:trPr>
        <w:tc>
          <w:tcPr>
            <w:tcW w:w="2268" w:type="dxa"/>
            <w:tcBorders>
              <w:top w:val="nil"/>
              <w:left w:val="nil"/>
              <w:bottom w:val="nil"/>
              <w:right w:val="single" w:sz="8" w:space="0" w:color="000000"/>
            </w:tcBorders>
            <w:shd w:val="clear" w:color="auto" w:fill="auto"/>
            <w:tcMar>
              <w:top w:w="15" w:type="dxa"/>
              <w:left w:w="108" w:type="dxa"/>
              <w:bottom w:w="0" w:type="dxa"/>
              <w:right w:w="108" w:type="dxa"/>
            </w:tcMar>
            <w:vAlign w:val="center"/>
            <w:hideMark/>
          </w:tcPr>
          <w:p w14:paraId="33C5CDCD" w14:textId="77777777" w:rsidR="003C7BF4" w:rsidRPr="004C1CF1" w:rsidRDefault="003C7BF4" w:rsidP="003C7BF4">
            <w:pPr>
              <w:rPr>
                <w:lang w:val="en-ZA"/>
              </w:rPr>
            </w:pPr>
            <w:r w:rsidRPr="004C1CF1">
              <w:rPr>
                <w:b/>
                <w:bCs/>
              </w:rPr>
              <w:t>High</w:t>
            </w:r>
            <w:r>
              <w:rPr>
                <w:b/>
                <w:bCs/>
              </w:rPr>
              <w:t xml:space="preserve"> </w:t>
            </w:r>
            <w:r w:rsidRPr="004C1CF1">
              <w:rPr>
                <w:b/>
                <w:bCs/>
              </w:rPr>
              <w:t>Psychological Safety</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46750CE3" w14:textId="77777777" w:rsidR="003C7BF4" w:rsidRPr="004C1CF1" w:rsidRDefault="003C7BF4" w:rsidP="003C7BF4">
            <w:pPr>
              <w:jc w:val="center"/>
              <w:rPr>
                <w:lang w:val="en-ZA"/>
              </w:rPr>
            </w:pPr>
            <w:r w:rsidRPr="004C1CF1">
              <w:t>Coasting Zone</w:t>
            </w:r>
          </w:p>
        </w:tc>
        <w:tc>
          <w:tcPr>
            <w:tcW w:w="2268" w:type="dxa"/>
            <w:tcBorders>
              <w:top w:val="single" w:sz="8" w:space="0" w:color="000000"/>
              <w:left w:val="single" w:sz="8" w:space="0" w:color="000000"/>
              <w:bottom w:val="single" w:sz="8" w:space="0" w:color="000000"/>
              <w:right w:val="single" w:sz="8" w:space="0" w:color="000000"/>
            </w:tcBorders>
            <w:shd w:val="clear" w:color="auto" w:fill="44546A" w:themeFill="text2"/>
            <w:tcMar>
              <w:top w:w="15" w:type="dxa"/>
              <w:left w:w="108" w:type="dxa"/>
              <w:bottom w:w="0" w:type="dxa"/>
              <w:right w:w="108" w:type="dxa"/>
            </w:tcMar>
            <w:vAlign w:val="center"/>
            <w:hideMark/>
          </w:tcPr>
          <w:p w14:paraId="137C2B06" w14:textId="77777777" w:rsidR="003C7BF4" w:rsidRPr="004C1CF1" w:rsidRDefault="003C7BF4" w:rsidP="003C7BF4">
            <w:pPr>
              <w:jc w:val="center"/>
              <w:rPr>
                <w:lang w:val="en-ZA"/>
              </w:rPr>
            </w:pPr>
          </w:p>
          <w:p w14:paraId="1D8B2E65" w14:textId="77777777" w:rsidR="003C7BF4" w:rsidRPr="00D7294E" w:rsidRDefault="003C7BF4" w:rsidP="003C7BF4">
            <w:pPr>
              <w:jc w:val="center"/>
              <w:rPr>
                <w:b/>
                <w:bCs/>
                <w:color w:val="FFFFFF" w:themeColor="background1"/>
              </w:rPr>
            </w:pPr>
            <w:r w:rsidRPr="00D7294E">
              <w:rPr>
                <w:b/>
                <w:bCs/>
                <w:color w:val="FFFFFF" w:themeColor="background1"/>
              </w:rPr>
              <w:t>Peak Performance Zone</w:t>
            </w:r>
          </w:p>
          <w:p w14:paraId="7F7F886B" w14:textId="77777777" w:rsidR="003C7BF4" w:rsidRPr="004C1CF1" w:rsidRDefault="003C7BF4" w:rsidP="003C7BF4">
            <w:pPr>
              <w:jc w:val="center"/>
              <w:rPr>
                <w:lang w:val="en-ZA"/>
              </w:rPr>
            </w:pPr>
          </w:p>
          <w:p w14:paraId="5AA165C2" w14:textId="77777777" w:rsidR="003C7BF4" w:rsidRPr="004C1CF1" w:rsidRDefault="003C7BF4" w:rsidP="003C7BF4">
            <w:pPr>
              <w:jc w:val="center"/>
              <w:rPr>
                <w:lang w:val="en-ZA"/>
              </w:rPr>
            </w:pPr>
          </w:p>
        </w:tc>
      </w:tr>
      <w:tr w:rsidR="003C7BF4" w:rsidRPr="004C1CF1" w14:paraId="01B0CC30" w14:textId="77777777" w:rsidTr="003C7BF4">
        <w:trPr>
          <w:trHeight w:val="57"/>
        </w:trPr>
        <w:tc>
          <w:tcPr>
            <w:tcW w:w="2268" w:type="dxa"/>
            <w:tcBorders>
              <w:top w:val="nil"/>
              <w:left w:val="nil"/>
              <w:bottom w:val="nil"/>
              <w:right w:val="single" w:sz="8" w:space="0" w:color="000000"/>
            </w:tcBorders>
            <w:shd w:val="clear" w:color="auto" w:fill="auto"/>
            <w:tcMar>
              <w:top w:w="15" w:type="dxa"/>
              <w:left w:w="108" w:type="dxa"/>
              <w:bottom w:w="0" w:type="dxa"/>
              <w:right w:w="108" w:type="dxa"/>
            </w:tcMar>
            <w:vAlign w:val="center"/>
            <w:hideMark/>
          </w:tcPr>
          <w:p w14:paraId="5FB5E64D" w14:textId="77777777" w:rsidR="003C7BF4" w:rsidRPr="004C1CF1" w:rsidRDefault="003C7BF4" w:rsidP="003C7BF4">
            <w:pPr>
              <w:rPr>
                <w:lang w:val="en-ZA"/>
              </w:rPr>
            </w:pPr>
            <w:r w:rsidRPr="004C1CF1">
              <w:rPr>
                <w:b/>
                <w:bCs/>
              </w:rPr>
              <w:t>Low Psychological Safety</w:t>
            </w:r>
          </w:p>
          <w:p w14:paraId="6050FA80" w14:textId="77777777" w:rsidR="003C7BF4" w:rsidRPr="004C1CF1" w:rsidRDefault="003C7BF4" w:rsidP="003C7BF4">
            <w:pPr>
              <w:rPr>
                <w:lang w:val="en-ZA"/>
              </w:rPr>
            </w:pPr>
            <w:r w:rsidRPr="004C1CF1">
              <w:rPr>
                <w:b/>
                <w:bCs/>
              </w:rPr>
              <w:t> </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DA6FB3C" w14:textId="77777777" w:rsidR="003C7BF4" w:rsidRPr="004C1CF1" w:rsidRDefault="003C7BF4" w:rsidP="003C7BF4">
            <w:pPr>
              <w:jc w:val="center"/>
              <w:rPr>
                <w:lang w:val="en-ZA"/>
              </w:rPr>
            </w:pPr>
            <w:r w:rsidRPr="004C1CF1">
              <w:t>Apathy Zone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A00F481" w14:textId="77777777" w:rsidR="003C7BF4" w:rsidRPr="004C1CF1" w:rsidRDefault="003C7BF4" w:rsidP="003C7BF4">
            <w:pPr>
              <w:jc w:val="center"/>
              <w:rPr>
                <w:lang w:val="en-ZA"/>
              </w:rPr>
            </w:pPr>
            <w:r w:rsidRPr="004C1CF1">
              <w:t>Anxiety Zone</w:t>
            </w:r>
          </w:p>
        </w:tc>
      </w:tr>
    </w:tbl>
    <w:p w14:paraId="2811AC0B" w14:textId="4901FC5C" w:rsidR="00161C2F" w:rsidRDefault="00161C2F" w:rsidP="00777F14">
      <w:pPr>
        <w:jc w:val="both"/>
        <w:rPr>
          <w:lang w:val="en-US"/>
        </w:rPr>
      </w:pPr>
    </w:p>
    <w:p w14:paraId="5F7D99BE" w14:textId="77777777" w:rsidR="00161C2F" w:rsidRDefault="00161C2F" w:rsidP="00777F14">
      <w:pPr>
        <w:jc w:val="both"/>
        <w:rPr>
          <w:lang w:val="en-US"/>
        </w:rPr>
      </w:pPr>
    </w:p>
    <w:p w14:paraId="006E8834" w14:textId="2B6BE5FE" w:rsidR="00161C2F" w:rsidRDefault="00161C2F" w:rsidP="00777F14">
      <w:pPr>
        <w:jc w:val="both"/>
        <w:rPr>
          <w:lang w:val="en-US"/>
        </w:rPr>
      </w:pPr>
    </w:p>
    <w:p w14:paraId="65631677" w14:textId="77777777" w:rsidR="00161C2F" w:rsidRPr="00B84667" w:rsidRDefault="00161C2F" w:rsidP="00777F14">
      <w:pPr>
        <w:jc w:val="both"/>
        <w:rPr>
          <w:lang w:val="en-ZA"/>
        </w:rPr>
      </w:pPr>
    </w:p>
    <w:p w14:paraId="6E2AC2D5" w14:textId="7CF64755" w:rsidR="00EC1FF2" w:rsidRDefault="00EC1FF2" w:rsidP="00777F14">
      <w:pPr>
        <w:jc w:val="both"/>
        <w:rPr>
          <w:lang w:val="en-US"/>
        </w:rPr>
      </w:pPr>
    </w:p>
    <w:p w14:paraId="0F1B71FB" w14:textId="2AF06574" w:rsidR="00161C2F" w:rsidRDefault="00161C2F" w:rsidP="00777F14">
      <w:pPr>
        <w:jc w:val="both"/>
        <w:rPr>
          <w:lang w:val="en-US"/>
        </w:rPr>
      </w:pPr>
    </w:p>
    <w:p w14:paraId="5EB68D08" w14:textId="6C0C0F0B" w:rsidR="00161C2F" w:rsidRDefault="00161C2F" w:rsidP="00777F14">
      <w:pPr>
        <w:jc w:val="both"/>
        <w:rPr>
          <w:lang w:val="en-US"/>
        </w:rPr>
      </w:pPr>
    </w:p>
    <w:p w14:paraId="25AA068B" w14:textId="77777777" w:rsidR="003C7BF4" w:rsidRDefault="003C7BF4" w:rsidP="00777F14">
      <w:pPr>
        <w:jc w:val="both"/>
        <w:rPr>
          <w:lang w:val="en-US"/>
        </w:rPr>
      </w:pPr>
    </w:p>
    <w:p w14:paraId="5E5960F3" w14:textId="25E936DA" w:rsidR="00161C2F" w:rsidRDefault="00161C2F" w:rsidP="00777F14">
      <w:pPr>
        <w:jc w:val="both"/>
        <w:rPr>
          <w:lang w:val="en-US"/>
        </w:rPr>
      </w:pPr>
    </w:p>
    <w:p w14:paraId="7EEA043C" w14:textId="72B17717" w:rsidR="00161C2F" w:rsidRDefault="00161C2F" w:rsidP="00777F14">
      <w:pPr>
        <w:jc w:val="both"/>
        <w:rPr>
          <w:lang w:val="en-US"/>
        </w:rPr>
      </w:pPr>
    </w:p>
    <w:p w14:paraId="1D32B2F4" w14:textId="3D080F63" w:rsidR="00161C2F" w:rsidRDefault="00161C2F" w:rsidP="00777F14">
      <w:pPr>
        <w:jc w:val="both"/>
        <w:rPr>
          <w:lang w:val="en-US"/>
        </w:rPr>
      </w:pPr>
    </w:p>
    <w:p w14:paraId="79430D25" w14:textId="76960050" w:rsidR="00161C2F" w:rsidRDefault="00161C2F" w:rsidP="00777F14">
      <w:pPr>
        <w:jc w:val="both"/>
        <w:rPr>
          <w:lang w:val="en-US"/>
        </w:rPr>
      </w:pPr>
    </w:p>
    <w:p w14:paraId="7396E3B7" w14:textId="77777777" w:rsidR="003C7BF4" w:rsidRDefault="003C7BF4" w:rsidP="00777F14">
      <w:pPr>
        <w:jc w:val="both"/>
        <w:rPr>
          <w:lang w:val="en-US"/>
        </w:rPr>
      </w:pPr>
    </w:p>
    <w:p w14:paraId="218CDBF2" w14:textId="146A0012" w:rsidR="00B02E47" w:rsidRPr="00EC1FF2" w:rsidRDefault="008A4BC9" w:rsidP="00777F14">
      <w:pPr>
        <w:pStyle w:val="ListParagraph"/>
        <w:numPr>
          <w:ilvl w:val="0"/>
          <w:numId w:val="3"/>
        </w:numPr>
        <w:jc w:val="both"/>
        <w:rPr>
          <w:lang w:val="en-ZA"/>
        </w:rPr>
      </w:pPr>
      <w:r w:rsidRPr="008A4BC9">
        <w:rPr>
          <w:b/>
          <w:bCs/>
          <w:lang w:val="en-US"/>
        </w:rPr>
        <w:t>Apathy Zone</w:t>
      </w:r>
      <w:r>
        <w:rPr>
          <w:lang w:val="en-US"/>
        </w:rPr>
        <w:t xml:space="preserve">: </w:t>
      </w:r>
      <w:r w:rsidR="00B02E47" w:rsidRPr="00EC1FF2">
        <w:rPr>
          <w:lang w:val="en-US"/>
        </w:rPr>
        <w:t>When both psychological safety and performance standards are low, people lack motivation and prioritize self-protection. The main aim is to get through the day with minimal exertion. This is about bringing as little of yourself to work as possible</w:t>
      </w:r>
      <w:r w:rsidR="00777F14">
        <w:rPr>
          <w:lang w:val="en-US"/>
        </w:rPr>
        <w:t>.</w:t>
      </w:r>
    </w:p>
    <w:p w14:paraId="33DE99DF" w14:textId="7FFDCB71" w:rsidR="00B02E47" w:rsidRPr="00B02E47" w:rsidRDefault="008A4BC9" w:rsidP="00777F14">
      <w:pPr>
        <w:numPr>
          <w:ilvl w:val="0"/>
          <w:numId w:val="3"/>
        </w:numPr>
        <w:jc w:val="both"/>
        <w:rPr>
          <w:lang w:val="en-ZA"/>
        </w:rPr>
      </w:pPr>
      <w:r w:rsidRPr="008A4BC9">
        <w:rPr>
          <w:b/>
          <w:bCs/>
          <w:lang w:val="en-US"/>
        </w:rPr>
        <w:t>Coasting Zone:</w:t>
      </w:r>
      <w:r>
        <w:rPr>
          <w:lang w:val="en-US"/>
        </w:rPr>
        <w:t xml:space="preserve"> </w:t>
      </w:r>
      <w:r w:rsidR="00B02E47" w:rsidRPr="00B02E47">
        <w:rPr>
          <w:lang w:val="en-US"/>
        </w:rPr>
        <w:t xml:space="preserve">When we have high psychological safety and low performance standards, people may feel comfortable being themselves at work, but they aren’t motivated to seek challenges and develop themselves. They don’t feel engaged, fulfilled or inspired to innovate.  </w:t>
      </w:r>
    </w:p>
    <w:p w14:paraId="7DC1DA5F" w14:textId="3AC284AF" w:rsidR="00B02E47" w:rsidRPr="00B02E47" w:rsidRDefault="008A4BC9" w:rsidP="00777F14">
      <w:pPr>
        <w:numPr>
          <w:ilvl w:val="0"/>
          <w:numId w:val="3"/>
        </w:numPr>
        <w:jc w:val="both"/>
        <w:rPr>
          <w:lang w:val="en-ZA"/>
        </w:rPr>
      </w:pPr>
      <w:r w:rsidRPr="008A4BC9">
        <w:rPr>
          <w:b/>
          <w:bCs/>
          <w:lang w:val="en-US"/>
        </w:rPr>
        <w:t>Anxiety Zone:</w:t>
      </w:r>
      <w:r>
        <w:rPr>
          <w:lang w:val="en-US"/>
        </w:rPr>
        <w:t xml:space="preserve"> </w:t>
      </w:r>
      <w:r w:rsidR="00B02E47" w:rsidRPr="00B02E47">
        <w:rPr>
          <w:lang w:val="en-US"/>
        </w:rPr>
        <w:t>When psychological safety is low and performance standards are high, people experience anxiety, as they’re under pressure to perform, but don’t feel safe enough to speak up, ask questions, and ask for help. This is likely to lead to a</w:t>
      </w:r>
      <w:r w:rsidR="00777F14">
        <w:rPr>
          <w:lang w:val="en-US"/>
        </w:rPr>
        <w:t xml:space="preserve">n </w:t>
      </w:r>
      <w:r w:rsidR="00B02E47" w:rsidRPr="00B02E47">
        <w:rPr>
          <w:lang w:val="en-US"/>
        </w:rPr>
        <w:t xml:space="preserve">unsatisfying work environment, and is a root cause of burnout, as well as preventable failures. </w:t>
      </w:r>
    </w:p>
    <w:p w14:paraId="10E370F7" w14:textId="7D8C841B" w:rsidR="00B02E47" w:rsidRPr="00777F14" w:rsidRDefault="008A4BC9" w:rsidP="00777F14">
      <w:pPr>
        <w:numPr>
          <w:ilvl w:val="0"/>
          <w:numId w:val="3"/>
        </w:numPr>
        <w:jc w:val="both"/>
        <w:rPr>
          <w:lang w:val="en-ZA"/>
        </w:rPr>
      </w:pPr>
      <w:r w:rsidRPr="008A4BC9">
        <w:rPr>
          <w:b/>
          <w:bCs/>
          <w:lang w:val="en-US"/>
        </w:rPr>
        <w:t>Peak Performance Zone:</w:t>
      </w:r>
      <w:r>
        <w:rPr>
          <w:lang w:val="en-US"/>
        </w:rPr>
        <w:t xml:space="preserve"> </w:t>
      </w:r>
      <w:r w:rsidR="00B02E47" w:rsidRPr="00B02E47">
        <w:rPr>
          <w:lang w:val="en-US"/>
        </w:rPr>
        <w:t>When both psychological safety and performance standards are high, people feel safe enough to contribute in meaningful ways, collaborate, challenge the status quo, and innovate. This is the workplace that actively Insist</w:t>
      </w:r>
      <w:r w:rsidR="00777F14">
        <w:rPr>
          <w:lang w:val="en-US"/>
        </w:rPr>
        <w:t>s</w:t>
      </w:r>
      <w:r w:rsidR="00B02E47" w:rsidRPr="00B02E47">
        <w:rPr>
          <w:lang w:val="en-US"/>
        </w:rPr>
        <w:t xml:space="preserve"> on </w:t>
      </w:r>
      <w:r w:rsidR="00B02E47" w:rsidRPr="00B02E47">
        <w:rPr>
          <w:lang w:val="en-US"/>
        </w:rPr>
        <w:lastRenderedPageBreak/>
        <w:t>the Highest Standards and Hire</w:t>
      </w:r>
      <w:r w:rsidR="00777F14">
        <w:rPr>
          <w:lang w:val="en-US"/>
        </w:rPr>
        <w:t>s</w:t>
      </w:r>
      <w:r w:rsidR="00B02E47" w:rsidRPr="00B02E47">
        <w:rPr>
          <w:lang w:val="en-US"/>
        </w:rPr>
        <w:t xml:space="preserve"> &amp; Develop</w:t>
      </w:r>
      <w:r w:rsidR="00777F14">
        <w:rPr>
          <w:lang w:val="en-US"/>
        </w:rPr>
        <w:t>s</w:t>
      </w:r>
      <w:r w:rsidR="00B02E47" w:rsidRPr="00B02E47">
        <w:rPr>
          <w:lang w:val="en-US"/>
        </w:rPr>
        <w:t xml:space="preserve"> the Best, creating an inclusive environment where high-performance teams thrive.</w:t>
      </w:r>
    </w:p>
    <w:p w14:paraId="12B4F2FA" w14:textId="77777777" w:rsidR="00777F14" w:rsidRPr="00B02E47" w:rsidRDefault="00777F14" w:rsidP="00777F14">
      <w:pPr>
        <w:jc w:val="both"/>
        <w:rPr>
          <w:lang w:val="en-ZA"/>
        </w:rPr>
      </w:pPr>
    </w:p>
    <w:p w14:paraId="491F3DCF" w14:textId="5022692B" w:rsidR="00B02E47" w:rsidRPr="00B02E47" w:rsidRDefault="00B02E47" w:rsidP="00272C8E">
      <w:pPr>
        <w:jc w:val="both"/>
        <w:rPr>
          <w:lang w:val="en-ZA"/>
        </w:rPr>
      </w:pPr>
      <w:r w:rsidRPr="003C7BF4">
        <w:rPr>
          <w:b/>
          <w:bCs/>
          <w:lang w:val="en-ZA"/>
        </w:rPr>
        <w:t>Without psychological safety</w:t>
      </w:r>
      <w:r w:rsidRPr="00B02E47">
        <w:rPr>
          <w:lang w:val="en-ZA"/>
        </w:rPr>
        <w:t>, we can’t be our authentic selves, we don’t feel like we’re a valued part of the team</w:t>
      </w:r>
      <w:r w:rsidR="00272C8E">
        <w:rPr>
          <w:lang w:val="en-ZA"/>
        </w:rPr>
        <w:t>, w</w:t>
      </w:r>
      <w:r w:rsidRPr="00B02E47">
        <w:rPr>
          <w:lang w:val="en-ZA"/>
        </w:rPr>
        <w:t xml:space="preserve">e don’t experience inclusion, and aren’t going to optimize our potential in the workplace. </w:t>
      </w:r>
      <w:r w:rsidRPr="00B02E47">
        <w:t xml:space="preserve">When an organization is fear-based, cooperation, analytical thinking, problem-solving and creativity are inhibited. </w:t>
      </w:r>
      <w:r w:rsidRPr="003C7BF4">
        <w:rPr>
          <w:b/>
          <w:bCs/>
        </w:rPr>
        <w:t>Learning and innovation are stifled</w:t>
      </w:r>
      <w:r w:rsidRPr="00B02E47">
        <w:t>.</w:t>
      </w:r>
    </w:p>
    <w:p w14:paraId="5B4E17AA" w14:textId="11A1BA65" w:rsidR="00B02E47" w:rsidRDefault="00B02E47"/>
    <w:p w14:paraId="047861BA" w14:textId="3A6CDD0C" w:rsidR="007E1129" w:rsidRDefault="00594704" w:rsidP="00161C2F">
      <w:pPr>
        <w:jc w:val="center"/>
        <w:rPr>
          <w:rStyle w:val="Emphasis"/>
          <w:rFonts w:ascii="Merriweather" w:hAnsi="Merriweather"/>
          <w:color w:val="313537"/>
          <w:sz w:val="26"/>
          <w:szCs w:val="26"/>
          <w:bdr w:val="none" w:sz="0" w:space="0" w:color="auto" w:frame="1"/>
          <w:shd w:val="clear" w:color="auto" w:fill="FFFFFF"/>
        </w:rPr>
      </w:pPr>
      <w:r>
        <w:rPr>
          <w:rStyle w:val="Emphasis"/>
          <w:rFonts w:ascii="Merriweather" w:hAnsi="Merriweather"/>
          <w:color w:val="313537"/>
          <w:sz w:val="26"/>
          <w:szCs w:val="26"/>
          <w:bdr w:val="none" w:sz="0" w:space="0" w:color="auto" w:frame="1"/>
          <w:shd w:val="clear" w:color="auto" w:fill="FFFFFF"/>
        </w:rPr>
        <w:t>Leading with Empathy creates psychological safety, whereas Armored Leadership creates psychological threat:</w:t>
      </w:r>
    </w:p>
    <w:p w14:paraId="7FB78CAF" w14:textId="29DEAD1E" w:rsidR="007C0805" w:rsidRDefault="007C0805">
      <w:bookmarkStart w:id="4" w:name="_Armored_Leadership_1"/>
      <w:bookmarkEnd w:id="4"/>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2678DC" w14:paraId="1D152A86" w14:textId="77777777" w:rsidTr="00D7294E">
        <w:trPr>
          <w:trHeight w:val="454"/>
        </w:trPr>
        <w:tc>
          <w:tcPr>
            <w:tcW w:w="9072" w:type="dxa"/>
            <w:shd w:val="clear" w:color="auto" w:fill="44546A" w:themeFill="text2"/>
            <w:vAlign w:val="center"/>
          </w:tcPr>
          <w:p w14:paraId="46AAEC70" w14:textId="1C0CA95A" w:rsidR="002678DC" w:rsidRPr="00344964" w:rsidRDefault="00594704" w:rsidP="007C0805">
            <w:pPr>
              <w:jc w:val="center"/>
              <w:rPr>
                <w:b/>
                <w:bCs/>
                <w:color w:val="FFFFFF" w:themeColor="background1"/>
                <w:sz w:val="28"/>
                <w:szCs w:val="28"/>
              </w:rPr>
            </w:pPr>
            <w:r w:rsidRPr="00344964">
              <w:rPr>
                <w:b/>
                <w:bCs/>
                <w:color w:val="FFFFFF" w:themeColor="background1"/>
                <w:sz w:val="28"/>
                <w:szCs w:val="28"/>
              </w:rPr>
              <w:t>Armored Leadership</w:t>
            </w:r>
          </w:p>
        </w:tc>
      </w:tr>
      <w:tr w:rsidR="002678DC" w14:paraId="53BDDA58" w14:textId="77777777" w:rsidTr="002678DC">
        <w:trPr>
          <w:trHeight w:val="454"/>
        </w:trPr>
        <w:tc>
          <w:tcPr>
            <w:tcW w:w="9072" w:type="dxa"/>
            <w:shd w:val="clear" w:color="auto" w:fill="F2F2F2" w:themeFill="background1" w:themeFillShade="F2"/>
            <w:vAlign w:val="center"/>
          </w:tcPr>
          <w:p w14:paraId="0FDAC41D" w14:textId="77777777" w:rsidR="002678DC" w:rsidRPr="007C0805" w:rsidRDefault="002678DC" w:rsidP="002678DC">
            <w:pPr>
              <w:jc w:val="both"/>
              <w:rPr>
                <w:lang w:val="en-ZA"/>
              </w:rPr>
            </w:pPr>
            <w:r w:rsidRPr="007C0805">
              <w:rPr>
                <w:lang w:val="en-US"/>
              </w:rPr>
              <w:t xml:space="preserve">When we experience psychological threat, we go into self-protection mode – we armor up and engage in negative competition with each other, zero-sum thinking, we’re on high alert for hidden agendas and </w:t>
            </w:r>
            <w:r>
              <w:rPr>
                <w:lang w:val="en-US"/>
              </w:rPr>
              <w:t>manipulative behaviour</w:t>
            </w:r>
            <w:r w:rsidRPr="007C0805">
              <w:rPr>
                <w:lang w:val="en-US"/>
              </w:rPr>
              <w:t xml:space="preserve">. This is the opposite of teamwork – it can feel like a fight for survival. </w:t>
            </w:r>
          </w:p>
          <w:p w14:paraId="56A25032" w14:textId="77777777" w:rsidR="002678DC" w:rsidRDefault="002678DC" w:rsidP="002678DC">
            <w:pPr>
              <w:jc w:val="both"/>
              <w:rPr>
                <w:lang w:val="en-US"/>
              </w:rPr>
            </w:pPr>
          </w:p>
          <w:p w14:paraId="2BEB68D4" w14:textId="77777777" w:rsidR="002678DC" w:rsidRPr="007C0805" w:rsidRDefault="002678DC" w:rsidP="002678DC">
            <w:pPr>
              <w:jc w:val="both"/>
              <w:rPr>
                <w:lang w:val="en-ZA"/>
              </w:rPr>
            </w:pPr>
            <w:r w:rsidRPr="007C0805">
              <w:rPr>
                <w:lang w:val="en-US"/>
              </w:rPr>
              <w:t xml:space="preserve">As part of a self-protection strategy, our actions are shaped by beliefs like: </w:t>
            </w:r>
          </w:p>
          <w:p w14:paraId="767C65DA" w14:textId="53646BC4" w:rsidR="002678DC" w:rsidRPr="002678DC" w:rsidRDefault="002678DC" w:rsidP="002678DC">
            <w:pPr>
              <w:pStyle w:val="ListParagraph"/>
              <w:numPr>
                <w:ilvl w:val="0"/>
                <w:numId w:val="8"/>
              </w:numPr>
              <w:jc w:val="both"/>
              <w:rPr>
                <w:lang w:val="en-ZA"/>
              </w:rPr>
            </w:pPr>
            <w:r w:rsidRPr="002678DC">
              <w:rPr>
                <w:lang w:val="en-US"/>
              </w:rPr>
              <w:t>If I don’t want to look stupid</w:t>
            </w:r>
            <w:r>
              <w:rPr>
                <w:lang w:val="en-US"/>
              </w:rPr>
              <w:t>,</w:t>
            </w:r>
            <w:r w:rsidRPr="002678DC">
              <w:rPr>
                <w:lang w:val="en-US"/>
              </w:rPr>
              <w:t xml:space="preserve"> I don’t ask questions</w:t>
            </w:r>
          </w:p>
          <w:p w14:paraId="1D5C5F19" w14:textId="22951000" w:rsidR="002678DC" w:rsidRPr="002678DC" w:rsidRDefault="002678DC" w:rsidP="002678DC">
            <w:pPr>
              <w:pStyle w:val="ListParagraph"/>
              <w:numPr>
                <w:ilvl w:val="0"/>
                <w:numId w:val="8"/>
              </w:numPr>
              <w:jc w:val="both"/>
              <w:rPr>
                <w:lang w:val="en-ZA"/>
              </w:rPr>
            </w:pPr>
            <w:r w:rsidRPr="002678DC">
              <w:rPr>
                <w:lang w:val="en-US"/>
              </w:rPr>
              <w:t>Don’t want to look incompetent</w:t>
            </w:r>
            <w:r>
              <w:rPr>
                <w:lang w:val="en-US"/>
              </w:rPr>
              <w:t>, d</w:t>
            </w:r>
            <w:r w:rsidRPr="002678DC">
              <w:rPr>
                <w:lang w:val="en-US"/>
              </w:rPr>
              <w:t>on’t admit to mistakes</w:t>
            </w:r>
          </w:p>
          <w:p w14:paraId="7BB90224" w14:textId="2EF52C45" w:rsidR="002678DC" w:rsidRPr="002678DC" w:rsidRDefault="002678DC" w:rsidP="002678DC">
            <w:pPr>
              <w:pStyle w:val="ListParagraph"/>
              <w:numPr>
                <w:ilvl w:val="0"/>
                <w:numId w:val="8"/>
              </w:numPr>
              <w:jc w:val="both"/>
              <w:rPr>
                <w:lang w:val="en-ZA"/>
              </w:rPr>
            </w:pPr>
            <w:r w:rsidRPr="002678DC">
              <w:rPr>
                <w:lang w:val="en-US"/>
              </w:rPr>
              <w:t>Don’t want to be labelled disruptive</w:t>
            </w:r>
            <w:r>
              <w:rPr>
                <w:lang w:val="en-US"/>
              </w:rPr>
              <w:t>, d</w:t>
            </w:r>
            <w:r w:rsidRPr="002678DC">
              <w:rPr>
                <w:lang w:val="en-US"/>
              </w:rPr>
              <w:t>on’t make suggestions</w:t>
            </w:r>
          </w:p>
          <w:p w14:paraId="0EB01502" w14:textId="77777777" w:rsidR="002678DC" w:rsidRPr="002678DC" w:rsidRDefault="002678DC" w:rsidP="002678DC">
            <w:pPr>
              <w:jc w:val="both"/>
              <w:rPr>
                <w:lang w:val="en-ZA"/>
              </w:rPr>
            </w:pPr>
          </w:p>
          <w:p w14:paraId="03942AE6" w14:textId="657F6221" w:rsidR="002678DC" w:rsidRPr="00594704" w:rsidRDefault="00594704" w:rsidP="002678DC">
            <w:pPr>
              <w:jc w:val="both"/>
              <w:rPr>
                <w:b/>
                <w:bCs/>
                <w:lang w:val="en-ZA"/>
              </w:rPr>
            </w:pPr>
            <w:r w:rsidRPr="00594704">
              <w:rPr>
                <w:lang w:val="en-US"/>
              </w:rPr>
              <w:t>This is how</w:t>
            </w:r>
            <w:r w:rsidRPr="00594704">
              <w:rPr>
                <w:b/>
                <w:bCs/>
                <w:lang w:val="en-US"/>
              </w:rPr>
              <w:t xml:space="preserve"> psychological threat inhibits cooperation, learning, and innovation.</w:t>
            </w:r>
          </w:p>
          <w:p w14:paraId="3F5F4E34" w14:textId="77777777" w:rsidR="002678DC" w:rsidRPr="007C0805" w:rsidRDefault="002678DC" w:rsidP="007C0805">
            <w:pPr>
              <w:jc w:val="center"/>
              <w:rPr>
                <w:color w:val="FFFFFF" w:themeColor="background1"/>
              </w:rPr>
            </w:pPr>
          </w:p>
        </w:tc>
      </w:tr>
      <w:tr w:rsidR="002678DC" w14:paraId="52317F96" w14:textId="77777777" w:rsidTr="00D7294E">
        <w:trPr>
          <w:trHeight w:val="454"/>
        </w:trPr>
        <w:tc>
          <w:tcPr>
            <w:tcW w:w="9072" w:type="dxa"/>
            <w:shd w:val="clear" w:color="auto" w:fill="44546A" w:themeFill="text2"/>
            <w:vAlign w:val="center"/>
          </w:tcPr>
          <w:p w14:paraId="6549904B" w14:textId="4822E742" w:rsidR="002678DC" w:rsidRPr="00344964" w:rsidRDefault="002678DC" w:rsidP="002678DC">
            <w:pPr>
              <w:jc w:val="center"/>
              <w:rPr>
                <w:b/>
                <w:bCs/>
                <w:color w:val="FFFFFF" w:themeColor="background1"/>
                <w:lang w:val="en-US"/>
              </w:rPr>
            </w:pPr>
            <w:r w:rsidRPr="00344964">
              <w:rPr>
                <w:b/>
                <w:bCs/>
                <w:color w:val="FFFFFF" w:themeColor="background1"/>
                <w:lang w:val="en-US"/>
              </w:rPr>
              <w:t>Superficial Relationships</w:t>
            </w:r>
          </w:p>
        </w:tc>
      </w:tr>
      <w:tr w:rsidR="002678DC" w14:paraId="3F49E156" w14:textId="77777777" w:rsidTr="002678DC">
        <w:trPr>
          <w:trHeight w:val="454"/>
        </w:trPr>
        <w:tc>
          <w:tcPr>
            <w:tcW w:w="9072" w:type="dxa"/>
            <w:shd w:val="clear" w:color="auto" w:fill="F2F2F2" w:themeFill="background1" w:themeFillShade="F2"/>
            <w:vAlign w:val="center"/>
          </w:tcPr>
          <w:p w14:paraId="10566B53" w14:textId="77777777" w:rsidR="002678DC" w:rsidRPr="004A295B" w:rsidRDefault="002678DC" w:rsidP="002678DC">
            <w:pPr>
              <w:jc w:val="both"/>
              <w:rPr>
                <w:lang w:val="en-ZA"/>
              </w:rPr>
            </w:pPr>
            <w:r w:rsidRPr="004A295B">
              <w:rPr>
                <w:lang w:val="en-US"/>
              </w:rPr>
              <w:t xml:space="preserve">When we experience psychological threat, emotional armor becomes essential for survival. </w:t>
            </w:r>
          </w:p>
          <w:p w14:paraId="24576BE7" w14:textId="60E0CA32" w:rsidR="002678DC" w:rsidRDefault="002678DC" w:rsidP="002678DC">
            <w:pPr>
              <w:jc w:val="both"/>
              <w:rPr>
                <w:lang w:val="en-US"/>
              </w:rPr>
            </w:pPr>
            <w:r w:rsidRPr="004A295B">
              <w:rPr>
                <w:lang w:val="en-US"/>
              </w:rPr>
              <w:t>While many of us may think that we’re thinking, rational beings, who sometimes feel emotions, we’re really emotional beings who sometimes think!</w:t>
            </w:r>
            <w:r>
              <w:rPr>
                <w:lang w:val="en-US"/>
              </w:rPr>
              <w:t xml:space="preserve"> </w:t>
            </w:r>
            <w:r w:rsidRPr="00594704">
              <w:rPr>
                <w:b/>
                <w:bCs/>
                <w:lang w:val="en-US"/>
              </w:rPr>
              <w:t>When we shut down our emotions in the workplace, we’re not able to show up as our authentic selves.</w:t>
            </w:r>
            <w:r w:rsidRPr="004A295B">
              <w:rPr>
                <w:lang w:val="en-US"/>
              </w:rPr>
              <w:t xml:space="preserve"> </w:t>
            </w:r>
          </w:p>
          <w:p w14:paraId="2AB9DA4C" w14:textId="77777777" w:rsidR="002678DC" w:rsidRPr="004A295B" w:rsidRDefault="002678DC" w:rsidP="002678DC">
            <w:pPr>
              <w:jc w:val="both"/>
              <w:rPr>
                <w:lang w:val="en-ZA"/>
              </w:rPr>
            </w:pPr>
          </w:p>
          <w:p w14:paraId="72F93CCD" w14:textId="61B710E6" w:rsidR="00594704" w:rsidRPr="008D0C25" w:rsidRDefault="002678DC" w:rsidP="00594704">
            <w:pPr>
              <w:jc w:val="both"/>
              <w:rPr>
                <w:lang w:val="en-ZA"/>
              </w:rPr>
            </w:pPr>
            <w:r w:rsidRPr="004A295B">
              <w:rPr>
                <w:lang w:val="en-US"/>
              </w:rPr>
              <w:t xml:space="preserve">This means we don’t engage fully </w:t>
            </w:r>
            <w:r w:rsidR="00EF01E1">
              <w:rPr>
                <w:lang w:val="en-US"/>
              </w:rPr>
              <w:t>or</w:t>
            </w:r>
            <w:r w:rsidRPr="004A295B">
              <w:rPr>
                <w:lang w:val="en-US"/>
              </w:rPr>
              <w:t xml:space="preserve"> contribute to the best of our ability. It also means that our interactions are limited and transactional, as opposed to relational, </w:t>
            </w:r>
            <w:r>
              <w:rPr>
                <w:lang w:val="en-US"/>
              </w:rPr>
              <w:t>resulting in</w:t>
            </w:r>
            <w:r w:rsidRPr="004A295B">
              <w:rPr>
                <w:lang w:val="en-US"/>
              </w:rPr>
              <w:t xml:space="preserve"> superficial relationships in the workplace. </w:t>
            </w:r>
          </w:p>
          <w:p w14:paraId="0B14FD66" w14:textId="77777777" w:rsidR="002678DC" w:rsidRPr="007C0805" w:rsidRDefault="002678DC" w:rsidP="008D0C25">
            <w:pPr>
              <w:jc w:val="both"/>
              <w:rPr>
                <w:lang w:val="en-US"/>
              </w:rPr>
            </w:pPr>
          </w:p>
        </w:tc>
      </w:tr>
      <w:tr w:rsidR="008D0C25" w14:paraId="179D53C1" w14:textId="77777777" w:rsidTr="00D7294E">
        <w:trPr>
          <w:trHeight w:val="454"/>
        </w:trPr>
        <w:tc>
          <w:tcPr>
            <w:tcW w:w="9072" w:type="dxa"/>
            <w:shd w:val="clear" w:color="auto" w:fill="44546A" w:themeFill="text2"/>
            <w:vAlign w:val="center"/>
          </w:tcPr>
          <w:p w14:paraId="7E1F7375" w14:textId="401EAEA0" w:rsidR="008D0C25" w:rsidRPr="00344964" w:rsidRDefault="008D0C25" w:rsidP="008D0C25">
            <w:pPr>
              <w:jc w:val="center"/>
              <w:rPr>
                <w:b/>
                <w:bCs/>
                <w:lang w:val="en-US"/>
              </w:rPr>
            </w:pPr>
            <w:r w:rsidRPr="00344964">
              <w:rPr>
                <w:b/>
                <w:bCs/>
                <w:color w:val="FFFFFF" w:themeColor="background1"/>
                <w:lang w:val="en-US"/>
              </w:rPr>
              <w:t>Exclusion</w:t>
            </w:r>
          </w:p>
        </w:tc>
      </w:tr>
      <w:tr w:rsidR="008D0C25" w14:paraId="0D249123" w14:textId="77777777" w:rsidTr="008D0C25">
        <w:trPr>
          <w:trHeight w:val="454"/>
        </w:trPr>
        <w:tc>
          <w:tcPr>
            <w:tcW w:w="9072" w:type="dxa"/>
            <w:shd w:val="clear" w:color="auto" w:fill="F2F2F2" w:themeFill="background1" w:themeFillShade="F2"/>
            <w:vAlign w:val="center"/>
          </w:tcPr>
          <w:p w14:paraId="53E04EB4" w14:textId="77777777" w:rsidR="008D0C25" w:rsidRDefault="008D0C25" w:rsidP="008D0C25">
            <w:pPr>
              <w:jc w:val="both"/>
              <w:rPr>
                <w:lang w:val="en-US"/>
              </w:rPr>
            </w:pPr>
            <w:r w:rsidRPr="004A295B">
              <w:rPr>
                <w:lang w:val="en-US"/>
              </w:rPr>
              <w:t xml:space="preserve">We are social creatures, wired for connection, and we have a foundational </w:t>
            </w:r>
            <w:r w:rsidRPr="008D0C25">
              <w:rPr>
                <w:b/>
                <w:bCs/>
                <w:lang w:val="en-US"/>
              </w:rPr>
              <w:t>need for belonging</w:t>
            </w:r>
            <w:r w:rsidRPr="004A295B">
              <w:rPr>
                <w:lang w:val="en-US"/>
              </w:rPr>
              <w:t xml:space="preserve">. If we can’t connect with each other authentically, we can’t </w:t>
            </w:r>
            <w:r>
              <w:rPr>
                <w:lang w:val="en-US"/>
              </w:rPr>
              <w:t>experience</w:t>
            </w:r>
            <w:r w:rsidRPr="004A295B">
              <w:rPr>
                <w:lang w:val="en-US"/>
              </w:rPr>
              <w:t xml:space="preserve"> belonging. When we don’t feel seen and valued for who we are, we don’t experience inclusion.</w:t>
            </w:r>
            <w:r>
              <w:rPr>
                <w:lang w:val="en-US"/>
              </w:rPr>
              <w:t xml:space="preserve"> </w:t>
            </w:r>
          </w:p>
          <w:p w14:paraId="1C61744B" w14:textId="7EAACE8D" w:rsidR="008D0C25" w:rsidRDefault="008D0C25" w:rsidP="008D0C25">
            <w:pPr>
              <w:jc w:val="both"/>
              <w:rPr>
                <w:lang w:val="en-US"/>
              </w:rPr>
            </w:pPr>
            <w:r w:rsidRPr="004A295B">
              <w:rPr>
                <w:lang w:val="en-US"/>
              </w:rPr>
              <w:t xml:space="preserve">Our diverse workforce is key for innovation, but without inclusion, we experience a lack of motivation and satisfaction, which can lead to burnout and ultimately to us leaving the organization. </w:t>
            </w:r>
          </w:p>
          <w:p w14:paraId="79C2E6CA" w14:textId="65F5D29D" w:rsidR="003C7BF4" w:rsidRDefault="003C7BF4" w:rsidP="008D0C25">
            <w:pPr>
              <w:jc w:val="both"/>
              <w:rPr>
                <w:lang w:val="en-ZA"/>
              </w:rPr>
            </w:pPr>
          </w:p>
          <w:p w14:paraId="229DB2BE" w14:textId="16DEF778" w:rsidR="00344964" w:rsidRDefault="00344964" w:rsidP="008D0C25">
            <w:pPr>
              <w:jc w:val="both"/>
              <w:rPr>
                <w:lang w:val="en-ZA"/>
              </w:rPr>
            </w:pPr>
          </w:p>
          <w:p w14:paraId="02C88546" w14:textId="77777777" w:rsidR="00344964" w:rsidRPr="004A295B" w:rsidRDefault="00344964" w:rsidP="008D0C25">
            <w:pPr>
              <w:jc w:val="both"/>
              <w:rPr>
                <w:lang w:val="en-ZA"/>
              </w:rPr>
            </w:pPr>
          </w:p>
          <w:p w14:paraId="3C57BE19" w14:textId="77777777" w:rsidR="008D0C25" w:rsidRPr="008D0C25" w:rsidRDefault="008D0C25" w:rsidP="008D0C25">
            <w:pPr>
              <w:jc w:val="center"/>
              <w:rPr>
                <w:color w:val="FFFFFF" w:themeColor="background1"/>
                <w:lang w:val="en-US"/>
              </w:rPr>
            </w:pPr>
          </w:p>
        </w:tc>
      </w:tr>
      <w:tr w:rsidR="000A0B48" w14:paraId="1E16AE30" w14:textId="77777777" w:rsidTr="00D7294E">
        <w:trPr>
          <w:trHeight w:val="454"/>
        </w:trPr>
        <w:tc>
          <w:tcPr>
            <w:tcW w:w="9072" w:type="dxa"/>
            <w:shd w:val="clear" w:color="auto" w:fill="44546A" w:themeFill="text2"/>
            <w:vAlign w:val="center"/>
          </w:tcPr>
          <w:p w14:paraId="3DCA89D6" w14:textId="734790D2" w:rsidR="000A0B48" w:rsidRPr="00344964" w:rsidRDefault="000A0B48" w:rsidP="000A0B48">
            <w:pPr>
              <w:jc w:val="center"/>
              <w:rPr>
                <w:b/>
                <w:bCs/>
                <w:color w:val="FFFFFF" w:themeColor="background1"/>
                <w:lang w:val="en-US"/>
              </w:rPr>
            </w:pPr>
            <w:r w:rsidRPr="00344964">
              <w:rPr>
                <w:b/>
                <w:bCs/>
                <w:color w:val="FFFFFF" w:themeColor="background1"/>
                <w:lang w:val="en-US"/>
              </w:rPr>
              <w:lastRenderedPageBreak/>
              <w:t>High Risk-Aversion</w:t>
            </w:r>
          </w:p>
        </w:tc>
      </w:tr>
      <w:tr w:rsidR="000A0B48" w14:paraId="43D81006" w14:textId="77777777" w:rsidTr="000A0B48">
        <w:trPr>
          <w:trHeight w:val="454"/>
        </w:trPr>
        <w:tc>
          <w:tcPr>
            <w:tcW w:w="9072" w:type="dxa"/>
            <w:shd w:val="clear" w:color="auto" w:fill="F2F2F2" w:themeFill="background1" w:themeFillShade="F2"/>
            <w:vAlign w:val="center"/>
          </w:tcPr>
          <w:p w14:paraId="6A1BF9A7" w14:textId="34930345" w:rsidR="000A0B48" w:rsidRPr="000A0B48" w:rsidRDefault="005C14AE" w:rsidP="000A0B48">
            <w:pPr>
              <w:jc w:val="both"/>
              <w:rPr>
                <w:lang w:val="en-ZA"/>
              </w:rPr>
            </w:pPr>
            <w:r>
              <w:t>When we experience high psychological threat,</w:t>
            </w:r>
            <w:r w:rsidR="000A0B48" w:rsidRPr="00397F72">
              <w:t xml:space="preserve"> productivity is often pegged to self-worth, which means we don’t feel safe enough to be wrong or fail. </w:t>
            </w:r>
            <w:r w:rsidRPr="00594704">
              <w:rPr>
                <w:b/>
                <w:bCs/>
              </w:rPr>
              <w:t>F</w:t>
            </w:r>
            <w:r w:rsidR="000A0B48" w:rsidRPr="00594704">
              <w:rPr>
                <w:b/>
                <w:bCs/>
              </w:rPr>
              <w:t>ailure is not framed as a learning experience but as an execution problem.</w:t>
            </w:r>
            <w:r w:rsidR="000A0B48" w:rsidRPr="00397F72">
              <w:t xml:space="preserve"> We may not even feel safe enough to ask for clarity or help, which means we become risk-averse – we play it safe and small, and are not able to learn, experiment or innovate.</w:t>
            </w:r>
          </w:p>
          <w:p w14:paraId="1560F65D" w14:textId="77777777" w:rsidR="000A0B48" w:rsidRPr="004A295B" w:rsidRDefault="000A0B48" w:rsidP="000A0B48">
            <w:pPr>
              <w:jc w:val="both"/>
              <w:rPr>
                <w:lang w:val="en-US"/>
              </w:rPr>
            </w:pPr>
          </w:p>
        </w:tc>
      </w:tr>
      <w:tr w:rsidR="005C14AE" w14:paraId="78C4CBA0" w14:textId="77777777" w:rsidTr="00D7294E">
        <w:trPr>
          <w:trHeight w:val="454"/>
        </w:trPr>
        <w:tc>
          <w:tcPr>
            <w:tcW w:w="9072" w:type="dxa"/>
            <w:shd w:val="clear" w:color="auto" w:fill="44546A" w:themeFill="text2"/>
            <w:vAlign w:val="center"/>
          </w:tcPr>
          <w:p w14:paraId="05FDE848" w14:textId="62AD09E8" w:rsidR="005C14AE" w:rsidRPr="00344964" w:rsidRDefault="008D0C25" w:rsidP="005C14AE">
            <w:pPr>
              <w:jc w:val="center"/>
              <w:rPr>
                <w:b/>
                <w:bCs/>
                <w:color w:val="FFFFFF" w:themeColor="background1"/>
              </w:rPr>
            </w:pPr>
            <w:r w:rsidRPr="00344964">
              <w:rPr>
                <w:b/>
                <w:bCs/>
                <w:color w:val="FFFFFF" w:themeColor="background1"/>
              </w:rPr>
              <w:t>Reactive</w:t>
            </w:r>
            <w:r w:rsidR="005C14AE" w:rsidRPr="00344964">
              <w:rPr>
                <w:b/>
                <w:bCs/>
                <w:color w:val="FFFFFF" w:themeColor="background1"/>
              </w:rPr>
              <w:t xml:space="preserve"> Innovation</w:t>
            </w:r>
          </w:p>
        </w:tc>
      </w:tr>
      <w:tr w:rsidR="005C14AE" w14:paraId="20A80339" w14:textId="77777777" w:rsidTr="005C14AE">
        <w:trPr>
          <w:trHeight w:val="454"/>
        </w:trPr>
        <w:tc>
          <w:tcPr>
            <w:tcW w:w="9072" w:type="dxa"/>
            <w:shd w:val="clear" w:color="auto" w:fill="F2F2F2" w:themeFill="background1" w:themeFillShade="F2"/>
            <w:vAlign w:val="center"/>
          </w:tcPr>
          <w:p w14:paraId="06A8CA22" w14:textId="77777777" w:rsidR="008D0C25" w:rsidRDefault="005C14AE" w:rsidP="008D0C25">
            <w:pPr>
              <w:jc w:val="both"/>
            </w:pPr>
            <w:r w:rsidRPr="00397F72">
              <w:t xml:space="preserve">Psychological threat inhibits innovation, as we don’t feel safe enough to learn, grow and challenge the status quo. </w:t>
            </w:r>
          </w:p>
          <w:p w14:paraId="4F14225D" w14:textId="775EE2B6" w:rsidR="005C14AE" w:rsidRDefault="008D0C25" w:rsidP="008D0C25">
            <w:pPr>
              <w:jc w:val="both"/>
            </w:pPr>
            <w:r>
              <w:t>Q</w:t>
            </w:r>
            <w:r w:rsidR="005C14AE" w:rsidRPr="00397F72">
              <w:t xml:space="preserve">uestioning indicates a hidden agenda or a lack of respect, and people are defensive and closed-minded. This self-protection </w:t>
            </w:r>
            <w:r>
              <w:t xml:space="preserve">mode </w:t>
            </w:r>
            <w:r w:rsidR="005C14AE" w:rsidRPr="00397F72">
              <w:t>mean</w:t>
            </w:r>
            <w:r>
              <w:t>s</w:t>
            </w:r>
            <w:r w:rsidR="005C14AE" w:rsidRPr="00397F72">
              <w:t xml:space="preserve"> that we lead </w:t>
            </w:r>
            <w:r w:rsidR="005C14AE" w:rsidRPr="008D0C25">
              <w:rPr>
                <w:i/>
                <w:iCs/>
              </w:rPr>
              <w:t>reactively</w:t>
            </w:r>
            <w:r w:rsidR="005C14AE" w:rsidRPr="00397F72">
              <w:t>.</w:t>
            </w:r>
            <w:r w:rsidR="005C14AE">
              <w:t xml:space="preserve"> </w:t>
            </w:r>
          </w:p>
          <w:p w14:paraId="41BDCA5B" w14:textId="77777777" w:rsidR="005C14AE" w:rsidRDefault="005C14AE" w:rsidP="005C14AE">
            <w:pPr>
              <w:jc w:val="both"/>
            </w:pPr>
          </w:p>
          <w:p w14:paraId="62A9B2C2" w14:textId="38C053BA" w:rsidR="005C14AE" w:rsidRPr="00397F72" w:rsidRDefault="005C14AE" w:rsidP="005C14AE">
            <w:pPr>
              <w:jc w:val="both"/>
              <w:rPr>
                <w:lang w:val="en-ZA"/>
              </w:rPr>
            </w:pPr>
            <w:r w:rsidRPr="00397F72">
              <w:t xml:space="preserve">Without psychological safety, </w:t>
            </w:r>
            <w:r w:rsidR="008D0C25">
              <w:t>we</w:t>
            </w:r>
            <w:r w:rsidRPr="00397F72">
              <w:t xml:space="preserve"> cannot realize </w:t>
            </w:r>
            <w:r w:rsidR="008D0C25">
              <w:t>our</w:t>
            </w:r>
            <w:r w:rsidRPr="00397F72">
              <w:t xml:space="preserve"> full potential, </w:t>
            </w:r>
            <w:r w:rsidRPr="008D0C25">
              <w:rPr>
                <w:b/>
                <w:bCs/>
              </w:rPr>
              <w:t>intellectual and emotional diversity will at best remain dormant, and at worst deepen the existing divides</w:t>
            </w:r>
            <w:r w:rsidR="008D0C25" w:rsidRPr="008D0C25">
              <w:rPr>
                <w:b/>
                <w:bCs/>
              </w:rPr>
              <w:t>.</w:t>
            </w:r>
          </w:p>
          <w:p w14:paraId="6786278C" w14:textId="77777777" w:rsidR="005C14AE" w:rsidRPr="00397F72" w:rsidRDefault="005C14AE" w:rsidP="000A0B48">
            <w:pPr>
              <w:jc w:val="both"/>
            </w:pPr>
          </w:p>
        </w:tc>
      </w:tr>
    </w:tbl>
    <w:p w14:paraId="6788FB72" w14:textId="0D233F3A" w:rsidR="00654406" w:rsidRDefault="00654406"/>
    <w:p w14:paraId="2B9232AA" w14:textId="77777777" w:rsidR="00654406" w:rsidRDefault="00654406">
      <w:bookmarkStart w:id="5" w:name="_Leading_with_Empathy"/>
      <w:bookmarkEnd w:id="5"/>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2678DC" w:rsidRPr="007C0805" w14:paraId="5E21229B" w14:textId="77777777" w:rsidTr="00D7294E">
        <w:trPr>
          <w:trHeight w:val="454"/>
        </w:trPr>
        <w:tc>
          <w:tcPr>
            <w:tcW w:w="9072" w:type="dxa"/>
            <w:shd w:val="clear" w:color="auto" w:fill="44546A" w:themeFill="text2"/>
            <w:vAlign w:val="center"/>
          </w:tcPr>
          <w:p w14:paraId="6D5B2ED9" w14:textId="2BF13DF5" w:rsidR="002678DC" w:rsidRPr="00344964" w:rsidRDefault="002678DC" w:rsidP="005D2F73">
            <w:pPr>
              <w:jc w:val="center"/>
              <w:rPr>
                <w:b/>
                <w:bCs/>
                <w:color w:val="FFFFFF" w:themeColor="background1"/>
                <w:sz w:val="28"/>
                <w:szCs w:val="28"/>
              </w:rPr>
            </w:pPr>
            <w:r w:rsidRPr="00344964">
              <w:rPr>
                <w:b/>
                <w:bCs/>
                <w:color w:val="FFFFFF" w:themeColor="background1"/>
                <w:sz w:val="28"/>
                <w:szCs w:val="28"/>
              </w:rPr>
              <w:t>Lead</w:t>
            </w:r>
            <w:r w:rsidR="00161C2F" w:rsidRPr="00344964">
              <w:rPr>
                <w:b/>
                <w:bCs/>
                <w:color w:val="FFFFFF" w:themeColor="background1"/>
                <w:sz w:val="28"/>
                <w:szCs w:val="28"/>
              </w:rPr>
              <w:t>ing</w:t>
            </w:r>
            <w:r w:rsidRPr="00344964">
              <w:rPr>
                <w:b/>
                <w:bCs/>
                <w:color w:val="FFFFFF" w:themeColor="background1"/>
                <w:sz w:val="28"/>
                <w:szCs w:val="28"/>
              </w:rPr>
              <w:t xml:space="preserve"> with Empathy</w:t>
            </w:r>
          </w:p>
        </w:tc>
      </w:tr>
      <w:tr w:rsidR="002678DC" w:rsidRPr="007C0805" w14:paraId="11909375" w14:textId="77777777" w:rsidTr="00D7294E">
        <w:trPr>
          <w:trHeight w:val="454"/>
        </w:trPr>
        <w:tc>
          <w:tcPr>
            <w:tcW w:w="9072" w:type="dxa"/>
            <w:shd w:val="clear" w:color="auto" w:fill="F2F2F2" w:themeFill="background1" w:themeFillShade="F2"/>
            <w:vAlign w:val="center"/>
          </w:tcPr>
          <w:p w14:paraId="31F0044E" w14:textId="1110D521" w:rsidR="002678DC" w:rsidRPr="00BB56F8" w:rsidRDefault="002678DC" w:rsidP="002678DC">
            <w:pPr>
              <w:jc w:val="both"/>
              <w:rPr>
                <w:lang w:val="en-ZA"/>
              </w:rPr>
            </w:pPr>
            <w:r w:rsidRPr="00BB56F8">
              <w:rPr>
                <w:lang w:val="en-US"/>
              </w:rPr>
              <w:t xml:space="preserve">Leading with Empathy </w:t>
            </w:r>
            <w:r w:rsidR="008D0C25">
              <w:rPr>
                <w:lang w:val="en-US"/>
              </w:rPr>
              <w:t xml:space="preserve">creates psychological safety – the conditions for </w:t>
            </w:r>
            <w:r w:rsidR="008D0C25" w:rsidRPr="008D0C25">
              <w:rPr>
                <w:b/>
                <w:bCs/>
                <w:lang w:val="en-US"/>
              </w:rPr>
              <w:t>high-performing teams to thrive</w:t>
            </w:r>
            <w:r w:rsidR="008D0C25">
              <w:rPr>
                <w:lang w:val="en-US"/>
              </w:rPr>
              <w:t xml:space="preserve"> and lead </w:t>
            </w:r>
            <w:r w:rsidR="008D0C25" w:rsidRPr="008D0C25">
              <w:rPr>
                <w:i/>
                <w:iCs/>
                <w:lang w:val="en-US"/>
              </w:rPr>
              <w:t>proactively</w:t>
            </w:r>
            <w:r w:rsidR="008D0C25">
              <w:rPr>
                <w:lang w:val="en-US"/>
              </w:rPr>
              <w:t>, which is key to innovation.</w:t>
            </w:r>
          </w:p>
          <w:p w14:paraId="3839842D" w14:textId="77777777" w:rsidR="002678DC" w:rsidRPr="007C0805" w:rsidRDefault="002678DC" w:rsidP="005D2F73">
            <w:pPr>
              <w:jc w:val="center"/>
              <w:rPr>
                <w:color w:val="FFFFFF" w:themeColor="background1"/>
              </w:rPr>
            </w:pPr>
          </w:p>
        </w:tc>
      </w:tr>
      <w:tr w:rsidR="003B601C" w:rsidRPr="007C0805" w14:paraId="5041F614" w14:textId="77777777" w:rsidTr="00D7294E">
        <w:trPr>
          <w:trHeight w:val="454"/>
        </w:trPr>
        <w:tc>
          <w:tcPr>
            <w:tcW w:w="9072" w:type="dxa"/>
            <w:shd w:val="clear" w:color="auto" w:fill="44546A" w:themeFill="text2"/>
            <w:vAlign w:val="center"/>
          </w:tcPr>
          <w:p w14:paraId="6070538B" w14:textId="45664C08" w:rsidR="003B601C" w:rsidRPr="00344964" w:rsidRDefault="003B601C" w:rsidP="003B601C">
            <w:pPr>
              <w:jc w:val="center"/>
              <w:rPr>
                <w:b/>
                <w:bCs/>
                <w:color w:val="FFFFFF" w:themeColor="background1"/>
                <w:lang w:val="en-US"/>
              </w:rPr>
            </w:pPr>
            <w:r w:rsidRPr="00344964">
              <w:rPr>
                <w:b/>
                <w:bCs/>
                <w:color w:val="FFFFFF" w:themeColor="background1"/>
                <w:lang w:val="en-US"/>
              </w:rPr>
              <w:t>Meaningful Relationships</w:t>
            </w:r>
          </w:p>
        </w:tc>
      </w:tr>
      <w:tr w:rsidR="003B601C" w:rsidRPr="007C0805" w14:paraId="55487EE3" w14:textId="77777777" w:rsidTr="00D7294E">
        <w:trPr>
          <w:trHeight w:val="454"/>
        </w:trPr>
        <w:tc>
          <w:tcPr>
            <w:tcW w:w="9072" w:type="dxa"/>
            <w:shd w:val="clear" w:color="auto" w:fill="F2F2F2" w:themeFill="background1" w:themeFillShade="F2"/>
            <w:vAlign w:val="center"/>
          </w:tcPr>
          <w:p w14:paraId="36012716" w14:textId="42537FDA" w:rsidR="003B601C" w:rsidRDefault="008D0C25" w:rsidP="003B601C">
            <w:pPr>
              <w:jc w:val="both"/>
            </w:pPr>
            <w:r>
              <w:t>Proactively creating psychological safety means</w:t>
            </w:r>
            <w:r w:rsidR="003B601C" w:rsidRPr="004A295B">
              <w:t xml:space="preserve"> we notice when people are left out, </w:t>
            </w:r>
            <w:r w:rsidR="003B601C" w:rsidRPr="008D0C25">
              <w:rPr>
                <w:b/>
                <w:bCs/>
              </w:rPr>
              <w:t>we care about each other’s wellbeing</w:t>
            </w:r>
            <w:r w:rsidR="003B601C" w:rsidRPr="004A295B">
              <w:t xml:space="preserve">. We recognize the importance of authentic interactions in the workplace, and we hold a </w:t>
            </w:r>
            <w:r w:rsidR="003B601C" w:rsidRPr="008D0C25">
              <w:rPr>
                <w:b/>
                <w:bCs/>
              </w:rPr>
              <w:t>compassionate space for tough conversations</w:t>
            </w:r>
            <w:r w:rsidR="003B601C" w:rsidRPr="004A295B">
              <w:t xml:space="preserve">. </w:t>
            </w:r>
          </w:p>
          <w:p w14:paraId="3EA1603A" w14:textId="77777777" w:rsidR="003B601C" w:rsidRPr="004A295B" w:rsidRDefault="003B601C" w:rsidP="003B601C">
            <w:pPr>
              <w:jc w:val="both"/>
              <w:rPr>
                <w:lang w:val="en-ZA"/>
              </w:rPr>
            </w:pPr>
          </w:p>
          <w:p w14:paraId="65454BF5" w14:textId="13C4D7F7" w:rsidR="003B601C" w:rsidRDefault="008D0C25" w:rsidP="003B601C">
            <w:pPr>
              <w:jc w:val="both"/>
            </w:pPr>
            <w:r w:rsidRPr="008D0C25">
              <w:rPr>
                <w:b/>
                <w:bCs/>
              </w:rPr>
              <w:t>V</w:t>
            </w:r>
            <w:r w:rsidR="003B601C" w:rsidRPr="008D0C25">
              <w:rPr>
                <w:b/>
                <w:bCs/>
              </w:rPr>
              <w:t>ulnerability as an essential leadership skill</w:t>
            </w:r>
            <w:r w:rsidR="003B601C" w:rsidRPr="004A295B">
              <w:t xml:space="preserve"> – this is about readily admitting to not having all the answers, learning from diverse perspectives, and caring about how people feel in the workplace. It’s this kind of brave leadership that builds meaningful relationships, giving people a sense of belonging, and allowing them to bring their </w:t>
            </w:r>
            <w:r w:rsidR="003B601C" w:rsidRPr="008D0C25">
              <w:rPr>
                <w:b/>
                <w:bCs/>
              </w:rPr>
              <w:t>best selves to work.</w:t>
            </w:r>
          </w:p>
          <w:p w14:paraId="67E1919B" w14:textId="77777777" w:rsidR="003B601C" w:rsidRPr="004A295B" w:rsidRDefault="003B601C" w:rsidP="003B601C">
            <w:pPr>
              <w:jc w:val="both"/>
              <w:rPr>
                <w:lang w:val="en-ZA"/>
              </w:rPr>
            </w:pPr>
          </w:p>
          <w:p w14:paraId="789DEAA1" w14:textId="300D9023" w:rsidR="003B601C" w:rsidRDefault="003B601C" w:rsidP="003B601C">
            <w:pPr>
              <w:jc w:val="both"/>
              <w:rPr>
                <w:lang w:val="en-US"/>
              </w:rPr>
            </w:pPr>
            <w:r w:rsidRPr="004A295B">
              <w:rPr>
                <w:lang w:val="en-US"/>
              </w:rPr>
              <w:t>Bren</w:t>
            </w:r>
            <w:r>
              <w:rPr>
                <w:lang w:val="en-US"/>
              </w:rPr>
              <w:t>é</w:t>
            </w:r>
            <w:r w:rsidRPr="004A295B">
              <w:rPr>
                <w:lang w:val="en-US"/>
              </w:rPr>
              <w:t xml:space="preserve"> Brown</w:t>
            </w:r>
            <w:r>
              <w:rPr>
                <w:lang w:val="en-US"/>
              </w:rPr>
              <w:t xml:space="preserve">, </w:t>
            </w:r>
            <w:r w:rsidRPr="004A295B">
              <w:rPr>
                <w:lang w:val="en-US"/>
              </w:rPr>
              <w:t>a research professor at the University of Houston, has conducted extensive research on the role of empathy and vulnerability in leadership.</w:t>
            </w:r>
            <w:r>
              <w:rPr>
                <w:lang w:val="en-US"/>
              </w:rPr>
              <w:t xml:space="preserve"> </w:t>
            </w:r>
            <w:r w:rsidRPr="004A295B">
              <w:rPr>
                <w:lang w:val="en-US"/>
              </w:rPr>
              <w:t>As she explains</w:t>
            </w:r>
            <w:r w:rsidR="004871F7">
              <w:rPr>
                <w:lang w:val="en-US"/>
              </w:rPr>
              <w:t>:</w:t>
            </w:r>
          </w:p>
          <w:p w14:paraId="135F4DA8" w14:textId="5EE43341" w:rsidR="004871F7" w:rsidRDefault="004871F7" w:rsidP="003B601C">
            <w:pPr>
              <w:jc w:val="both"/>
              <w:rPr>
                <w:lang w:val="en-US"/>
              </w:rPr>
            </w:pPr>
          </w:p>
          <w:p w14:paraId="738F39E0" w14:textId="77777777" w:rsidR="003C7BF4" w:rsidRDefault="003C7BF4" w:rsidP="003B601C">
            <w:pPr>
              <w:jc w:val="both"/>
              <w:rPr>
                <w:lang w:val="en-US"/>
              </w:rPr>
            </w:pPr>
          </w:p>
          <w:p w14:paraId="7ADA56AC" w14:textId="58AC2A7A" w:rsidR="003C7BF4" w:rsidRDefault="003B601C" w:rsidP="003C7BF4">
            <w:pPr>
              <w:jc w:val="center"/>
              <w:rPr>
                <w:b/>
                <w:bCs/>
                <w:i/>
                <w:iCs/>
                <w:lang w:val="en-ZA"/>
              </w:rPr>
            </w:pPr>
            <w:r w:rsidRPr="003B601C">
              <w:rPr>
                <w:b/>
                <w:bCs/>
                <w:i/>
                <w:iCs/>
                <w:lang w:val="en-US"/>
              </w:rPr>
              <w:t>“I</w:t>
            </w:r>
            <w:r w:rsidRPr="003B601C">
              <w:rPr>
                <w:b/>
                <w:bCs/>
                <w:i/>
                <w:iCs/>
                <w:lang w:val="en-ZA"/>
              </w:rPr>
              <w:t>t takes courage to be vulnerable. There is no situation where being vulnerable didn't require courage.”</w:t>
            </w:r>
            <w:r w:rsidR="00AB0C83">
              <w:rPr>
                <w:rStyle w:val="FootnoteReference"/>
                <w:b/>
                <w:bCs/>
                <w:i/>
                <w:iCs/>
                <w:lang w:val="en-ZA"/>
              </w:rPr>
              <w:footnoteReference w:id="3"/>
            </w:r>
          </w:p>
          <w:p w14:paraId="08451FDE" w14:textId="77777777" w:rsidR="003C7BF4" w:rsidRPr="003B601C" w:rsidRDefault="003C7BF4" w:rsidP="003B601C">
            <w:pPr>
              <w:jc w:val="center"/>
              <w:rPr>
                <w:b/>
                <w:bCs/>
                <w:i/>
                <w:iCs/>
                <w:lang w:val="en-ZA"/>
              </w:rPr>
            </w:pPr>
          </w:p>
          <w:p w14:paraId="0B624D9F" w14:textId="77777777" w:rsidR="003B601C" w:rsidRPr="00BB56F8" w:rsidRDefault="003B601C" w:rsidP="002678DC">
            <w:pPr>
              <w:jc w:val="both"/>
              <w:rPr>
                <w:lang w:val="en-US"/>
              </w:rPr>
            </w:pPr>
          </w:p>
        </w:tc>
      </w:tr>
      <w:tr w:rsidR="005C14AE" w:rsidRPr="007C0805" w14:paraId="4719647D" w14:textId="77777777" w:rsidTr="00D7294E">
        <w:trPr>
          <w:trHeight w:val="454"/>
        </w:trPr>
        <w:tc>
          <w:tcPr>
            <w:tcW w:w="9072" w:type="dxa"/>
            <w:shd w:val="clear" w:color="auto" w:fill="44546A" w:themeFill="text2"/>
            <w:vAlign w:val="center"/>
          </w:tcPr>
          <w:p w14:paraId="569C5944" w14:textId="39DF651B" w:rsidR="005C14AE" w:rsidRPr="00344964" w:rsidRDefault="005C14AE" w:rsidP="005C14AE">
            <w:pPr>
              <w:jc w:val="center"/>
              <w:rPr>
                <w:b/>
                <w:bCs/>
                <w:color w:val="FFFFFF" w:themeColor="background1"/>
              </w:rPr>
            </w:pPr>
            <w:r w:rsidRPr="00344964">
              <w:rPr>
                <w:b/>
                <w:bCs/>
                <w:color w:val="FFFFFF" w:themeColor="background1"/>
              </w:rPr>
              <w:t>High Risk-Tolerance</w:t>
            </w:r>
          </w:p>
        </w:tc>
      </w:tr>
      <w:tr w:rsidR="005C14AE" w:rsidRPr="007C0805" w14:paraId="298E5EB3" w14:textId="77777777" w:rsidTr="00D7294E">
        <w:trPr>
          <w:trHeight w:val="454"/>
        </w:trPr>
        <w:tc>
          <w:tcPr>
            <w:tcW w:w="9072" w:type="dxa"/>
            <w:shd w:val="clear" w:color="auto" w:fill="E7E6E6" w:themeFill="background2"/>
            <w:vAlign w:val="center"/>
          </w:tcPr>
          <w:p w14:paraId="2FE7B6C8" w14:textId="79FE1101" w:rsidR="005C14AE" w:rsidRDefault="005C14AE" w:rsidP="00D7294E">
            <w:pPr>
              <w:shd w:val="clear" w:color="auto" w:fill="E7E6E6" w:themeFill="background2"/>
              <w:jc w:val="both"/>
              <w:rPr>
                <w:lang w:val="en-US"/>
              </w:rPr>
            </w:pPr>
            <w:r w:rsidRPr="00397F72">
              <w:rPr>
                <w:lang w:val="en-US"/>
              </w:rPr>
              <w:t>Psychological safety allows us to take ownership of our learning journey, as we experiment, fail, learn, iterate, and try again.</w:t>
            </w:r>
            <w:r>
              <w:rPr>
                <w:lang w:val="en-US"/>
              </w:rPr>
              <w:t xml:space="preserve"> E</w:t>
            </w:r>
            <w:r w:rsidRPr="00397F72">
              <w:rPr>
                <w:lang w:val="en-US"/>
              </w:rPr>
              <w:t>xpectations are clear and we know our worth.</w:t>
            </w:r>
            <w:r>
              <w:rPr>
                <w:lang w:val="en-US"/>
              </w:rPr>
              <w:t xml:space="preserve"> </w:t>
            </w:r>
          </w:p>
          <w:p w14:paraId="4923D7FA" w14:textId="77777777" w:rsidR="005C14AE" w:rsidRDefault="005C14AE" w:rsidP="00D7294E">
            <w:pPr>
              <w:shd w:val="clear" w:color="auto" w:fill="E7E6E6" w:themeFill="background2"/>
              <w:jc w:val="both"/>
              <w:rPr>
                <w:lang w:val="en-US"/>
              </w:rPr>
            </w:pPr>
          </w:p>
          <w:p w14:paraId="14E4783D" w14:textId="7395CD4A" w:rsidR="005C14AE" w:rsidRDefault="00E15304" w:rsidP="00D7294E">
            <w:pPr>
              <w:shd w:val="clear" w:color="auto" w:fill="E7E6E6" w:themeFill="background2"/>
              <w:jc w:val="both"/>
            </w:pPr>
            <w:r>
              <w:rPr>
                <w:lang w:val="en-US"/>
              </w:rPr>
              <w:t>Healthy</w:t>
            </w:r>
            <w:r>
              <w:t xml:space="preserve"> </w:t>
            </w:r>
            <w:r w:rsidR="005C14AE" w:rsidRPr="00397F72">
              <w:t xml:space="preserve">striving </w:t>
            </w:r>
            <w:r>
              <w:t xml:space="preserve">is role-modelled, </w:t>
            </w:r>
            <w:r w:rsidR="005C14AE" w:rsidRPr="00397F72">
              <w:t>and rest and recovery</w:t>
            </w:r>
            <w:r>
              <w:t xml:space="preserve"> encouraged</w:t>
            </w:r>
            <w:r w:rsidR="005C14AE" w:rsidRPr="00397F72">
              <w:t>.</w:t>
            </w:r>
            <w:r w:rsidR="005C14AE">
              <w:t xml:space="preserve"> </w:t>
            </w:r>
            <w:r w:rsidR="005C14AE" w:rsidRPr="00397F72">
              <w:t xml:space="preserve">This creates a resilient workforce with a high risk-tolerance, and we’re able to </w:t>
            </w:r>
            <w:r w:rsidR="005C14AE" w:rsidRPr="00E15304">
              <w:rPr>
                <w:b/>
                <w:bCs/>
              </w:rPr>
              <w:t>Think Big</w:t>
            </w:r>
            <w:r w:rsidR="005C14AE" w:rsidRPr="00397F72">
              <w:t xml:space="preserve"> and </w:t>
            </w:r>
            <w:r w:rsidR="005C14AE" w:rsidRPr="00E15304">
              <w:rPr>
                <w:b/>
                <w:bCs/>
              </w:rPr>
              <w:t>Deliver Results</w:t>
            </w:r>
            <w:r>
              <w:t>.</w:t>
            </w:r>
          </w:p>
          <w:p w14:paraId="52267CCB" w14:textId="0AA5C789" w:rsidR="00E15304" w:rsidRPr="004A295B" w:rsidRDefault="00E15304" w:rsidP="00E15304">
            <w:pPr>
              <w:jc w:val="both"/>
            </w:pPr>
          </w:p>
        </w:tc>
      </w:tr>
      <w:tr w:rsidR="00E15304" w:rsidRPr="007C0805" w14:paraId="7ABDE0FB" w14:textId="77777777" w:rsidTr="00D7294E">
        <w:trPr>
          <w:trHeight w:val="454"/>
        </w:trPr>
        <w:tc>
          <w:tcPr>
            <w:tcW w:w="9072" w:type="dxa"/>
            <w:shd w:val="clear" w:color="auto" w:fill="44546A" w:themeFill="text2"/>
            <w:vAlign w:val="center"/>
          </w:tcPr>
          <w:p w14:paraId="5145B858" w14:textId="2BA3C559" w:rsidR="00E15304" w:rsidRPr="00344964" w:rsidRDefault="00E15304" w:rsidP="00E15304">
            <w:pPr>
              <w:jc w:val="center"/>
              <w:rPr>
                <w:b/>
                <w:bCs/>
                <w:lang w:val="en-US"/>
              </w:rPr>
            </w:pPr>
            <w:r w:rsidRPr="00344964">
              <w:rPr>
                <w:b/>
                <w:bCs/>
                <w:color w:val="FFFFFF" w:themeColor="background1"/>
                <w:lang w:val="en-US"/>
              </w:rPr>
              <w:lastRenderedPageBreak/>
              <w:t>Inclusion</w:t>
            </w:r>
          </w:p>
        </w:tc>
      </w:tr>
      <w:tr w:rsidR="00E15304" w:rsidRPr="007C0805" w14:paraId="555C562F" w14:textId="77777777" w:rsidTr="00D7294E">
        <w:trPr>
          <w:trHeight w:val="454"/>
        </w:trPr>
        <w:tc>
          <w:tcPr>
            <w:tcW w:w="9072" w:type="dxa"/>
            <w:shd w:val="clear" w:color="auto" w:fill="E7E6E6" w:themeFill="background2"/>
            <w:vAlign w:val="center"/>
          </w:tcPr>
          <w:p w14:paraId="42B45E2D" w14:textId="77777777" w:rsidR="00E15304" w:rsidRDefault="00E15304" w:rsidP="00E15304">
            <w:pPr>
              <w:jc w:val="both"/>
              <w:rPr>
                <w:color w:val="000000" w:themeColor="text1"/>
                <w:lang w:val="en-US"/>
              </w:rPr>
            </w:pPr>
            <w:r w:rsidRPr="00E15304">
              <w:rPr>
                <w:color w:val="000000" w:themeColor="text1"/>
                <w:lang w:val="en-US"/>
              </w:rPr>
              <w:t xml:space="preserve">When we create a psychologically safe workplace, we unlock people’s potential. People feel like they </w:t>
            </w:r>
            <w:r w:rsidRPr="00E15304">
              <w:rPr>
                <w:b/>
                <w:bCs/>
                <w:color w:val="000000" w:themeColor="text1"/>
                <w:lang w:val="en-US"/>
              </w:rPr>
              <w:t>belong</w:t>
            </w:r>
            <w:r w:rsidRPr="00E15304">
              <w:rPr>
                <w:color w:val="000000" w:themeColor="text1"/>
                <w:lang w:val="en-US"/>
              </w:rPr>
              <w:t xml:space="preserve"> and want to stay. We ultimately build inclusion and are able to </w:t>
            </w:r>
            <w:r w:rsidRPr="00E15304">
              <w:rPr>
                <w:b/>
                <w:bCs/>
                <w:color w:val="000000" w:themeColor="text1"/>
                <w:lang w:val="en-US"/>
              </w:rPr>
              <w:t>harness the power of a diverse workforce</w:t>
            </w:r>
            <w:r w:rsidRPr="00E15304">
              <w:rPr>
                <w:color w:val="000000" w:themeColor="text1"/>
                <w:lang w:val="en-US"/>
              </w:rPr>
              <w:t xml:space="preserve">. </w:t>
            </w:r>
          </w:p>
          <w:p w14:paraId="7CF16FD6" w14:textId="6DE69A25" w:rsidR="00E15304" w:rsidRPr="00E15304" w:rsidRDefault="00E15304" w:rsidP="00E15304">
            <w:pPr>
              <w:jc w:val="center"/>
              <w:rPr>
                <w:color w:val="000000" w:themeColor="text1"/>
                <w:lang w:val="en-US"/>
              </w:rPr>
            </w:pPr>
          </w:p>
        </w:tc>
      </w:tr>
      <w:tr w:rsidR="004D6BF9" w:rsidRPr="007C0805" w14:paraId="4815A964" w14:textId="77777777" w:rsidTr="00D7294E">
        <w:trPr>
          <w:trHeight w:val="454"/>
        </w:trPr>
        <w:tc>
          <w:tcPr>
            <w:tcW w:w="9072" w:type="dxa"/>
            <w:shd w:val="clear" w:color="auto" w:fill="44546A" w:themeFill="text2"/>
            <w:vAlign w:val="center"/>
          </w:tcPr>
          <w:p w14:paraId="238BDFCE" w14:textId="3FB85ABA" w:rsidR="004D6BF9" w:rsidRPr="00344964" w:rsidRDefault="00E15304" w:rsidP="004D6BF9">
            <w:pPr>
              <w:jc w:val="center"/>
              <w:rPr>
                <w:b/>
                <w:bCs/>
                <w:color w:val="FFFFFF" w:themeColor="background1"/>
                <w:lang w:val="en-US"/>
              </w:rPr>
            </w:pPr>
            <w:r w:rsidRPr="00344964">
              <w:rPr>
                <w:b/>
                <w:bCs/>
                <w:color w:val="FFFFFF" w:themeColor="background1"/>
                <w:lang w:val="en-US"/>
              </w:rPr>
              <w:t>Disruptive</w:t>
            </w:r>
            <w:r w:rsidR="004D6BF9" w:rsidRPr="00344964">
              <w:rPr>
                <w:b/>
                <w:bCs/>
                <w:color w:val="FFFFFF" w:themeColor="background1"/>
                <w:lang w:val="en-US"/>
              </w:rPr>
              <w:t xml:space="preserve"> Innovation</w:t>
            </w:r>
          </w:p>
        </w:tc>
      </w:tr>
      <w:tr w:rsidR="004D6BF9" w:rsidRPr="007C0805" w14:paraId="60139C81" w14:textId="77777777" w:rsidTr="00D7294E">
        <w:trPr>
          <w:trHeight w:val="454"/>
        </w:trPr>
        <w:tc>
          <w:tcPr>
            <w:tcW w:w="9072" w:type="dxa"/>
            <w:shd w:val="clear" w:color="auto" w:fill="E7E6E6" w:themeFill="background2"/>
            <w:vAlign w:val="center"/>
          </w:tcPr>
          <w:p w14:paraId="2BCA80E6" w14:textId="3811B251" w:rsidR="00654406" w:rsidRDefault="00E15304" w:rsidP="004D6BF9">
            <w:pPr>
              <w:jc w:val="both"/>
            </w:pPr>
            <w:r>
              <w:rPr>
                <w:lang w:val="en-US"/>
              </w:rPr>
              <w:t>A</w:t>
            </w:r>
            <w:r w:rsidR="00EF187A" w:rsidRPr="00397F72">
              <w:t xml:space="preserve"> strong feedback culture that is based on mutual respect</w:t>
            </w:r>
            <w:r>
              <w:t xml:space="preserve"> enables us to </w:t>
            </w:r>
            <w:r w:rsidRPr="00E15304">
              <w:rPr>
                <w:b/>
                <w:bCs/>
              </w:rPr>
              <w:t>focus on getting it right, as opposed to being right</w:t>
            </w:r>
            <w:r w:rsidR="00EF187A" w:rsidRPr="00397F72">
              <w:t>.</w:t>
            </w:r>
            <w:r w:rsidR="00EF187A">
              <w:t xml:space="preserve"> </w:t>
            </w:r>
            <w:r w:rsidR="004D6BF9" w:rsidRPr="00397F72">
              <w:rPr>
                <w:lang w:val="en-US"/>
              </w:rPr>
              <w:t xml:space="preserve">We feel safe enough to welcome </w:t>
            </w:r>
            <w:r w:rsidR="004D6BF9" w:rsidRPr="00397F72">
              <w:t xml:space="preserve">constructive, direct feedback, because we know that this is about helping us be our best selves at work. </w:t>
            </w:r>
          </w:p>
          <w:p w14:paraId="6258524E" w14:textId="77777777" w:rsidR="00654406" w:rsidRDefault="00654406" w:rsidP="004D6BF9">
            <w:pPr>
              <w:jc w:val="both"/>
            </w:pPr>
          </w:p>
          <w:p w14:paraId="2FAAC4F5" w14:textId="43E81F59" w:rsidR="004D6BF9" w:rsidRPr="00397F72" w:rsidRDefault="00E15304" w:rsidP="004D6BF9">
            <w:pPr>
              <w:jc w:val="both"/>
              <w:rPr>
                <w:lang w:val="en-ZA"/>
              </w:rPr>
            </w:pPr>
            <w:r>
              <w:t>This</w:t>
            </w:r>
            <w:r w:rsidR="004D6BF9" w:rsidRPr="00397F72">
              <w:t xml:space="preserve"> allows us to avoid </w:t>
            </w:r>
            <w:r w:rsidR="004D6BF9" w:rsidRPr="00397F72">
              <w:rPr>
                <w:i/>
                <w:iCs/>
              </w:rPr>
              <w:t>preventable</w:t>
            </w:r>
            <w:r w:rsidR="004D6BF9" w:rsidRPr="00397F72">
              <w:t xml:space="preserve"> failures by encouraging us to ask questions, share data, to report on what’s really happening.</w:t>
            </w:r>
            <w:r w:rsidR="004D6BF9">
              <w:t xml:space="preserve"> </w:t>
            </w:r>
            <w:r w:rsidRPr="00E15304">
              <w:t>I</w:t>
            </w:r>
            <w:r w:rsidR="004D6BF9" w:rsidRPr="00E15304">
              <w:t>ntelligent</w:t>
            </w:r>
            <w:r w:rsidR="004D6BF9" w:rsidRPr="00397F72">
              <w:t xml:space="preserve"> failures are encouraged, as they are rooted in high standards that challenge the status quo. We are encouraged to analyze and learn from these failures – a process that often </w:t>
            </w:r>
            <w:r w:rsidR="004D6BF9" w:rsidRPr="004D6BF9">
              <w:t xml:space="preserve">leads to </w:t>
            </w:r>
            <w:r w:rsidR="004D6BF9" w:rsidRPr="00D01183">
              <w:rPr>
                <w:b/>
                <w:bCs/>
              </w:rPr>
              <w:t>disruptive innovation</w:t>
            </w:r>
            <w:r w:rsidR="004D6BF9" w:rsidRPr="00397F72">
              <w:t xml:space="preserve">. </w:t>
            </w:r>
          </w:p>
          <w:p w14:paraId="4669B362" w14:textId="77777777" w:rsidR="004D6BF9" w:rsidRPr="00397F72" w:rsidRDefault="004D6BF9" w:rsidP="005C14AE">
            <w:pPr>
              <w:jc w:val="both"/>
              <w:rPr>
                <w:lang w:val="en-US"/>
              </w:rPr>
            </w:pPr>
          </w:p>
        </w:tc>
      </w:tr>
    </w:tbl>
    <w:p w14:paraId="7BC11F45" w14:textId="3AD98930" w:rsidR="002678DC" w:rsidRDefault="002678DC"/>
    <w:p w14:paraId="4670B84D" w14:textId="1030AB93" w:rsidR="002678DC" w:rsidRDefault="002678DC"/>
    <w:p w14:paraId="56269CDD" w14:textId="5DCB4EFB" w:rsidR="002678DC" w:rsidRDefault="00654406">
      <w:r w:rsidRPr="00860FB2">
        <w:rPr>
          <w:noProof/>
        </w:rPr>
        <mc:AlternateContent>
          <mc:Choice Requires="wps">
            <w:drawing>
              <wp:anchor distT="0" distB="0" distL="114300" distR="114300" simplePos="0" relativeHeight="251665408" behindDoc="0" locked="0" layoutInCell="1" allowOverlap="1" wp14:anchorId="5EABC015" wp14:editId="07FF78B8">
                <wp:simplePos x="0" y="0"/>
                <wp:positionH relativeFrom="column">
                  <wp:posOffset>3285490</wp:posOffset>
                </wp:positionH>
                <wp:positionV relativeFrom="paragraph">
                  <wp:posOffset>104293</wp:posOffset>
                </wp:positionV>
                <wp:extent cx="2232698" cy="1865032"/>
                <wp:effectExtent l="0" t="0" r="2540" b="1905"/>
                <wp:wrapNone/>
                <wp:docPr id="7" name="Rounded Rectangle 6">
                  <a:extLst xmlns:a="http://schemas.openxmlformats.org/drawingml/2006/main">
                    <a:ext uri="{FF2B5EF4-FFF2-40B4-BE49-F238E27FC236}">
                      <a16:creationId xmlns:a16="http://schemas.microsoft.com/office/drawing/2014/main" id="{3B34F7FA-3949-2547-ACBD-E4E110EDCB9E}"/>
                    </a:ext>
                  </a:extLst>
                </wp:docPr>
                <wp:cNvGraphicFramePr/>
                <a:graphic xmlns:a="http://schemas.openxmlformats.org/drawingml/2006/main">
                  <a:graphicData uri="http://schemas.microsoft.com/office/word/2010/wordprocessingShape">
                    <wps:wsp>
                      <wps:cNvSpPr/>
                      <wps:spPr>
                        <a:xfrm>
                          <a:off x="0" y="0"/>
                          <a:ext cx="2232698" cy="1865032"/>
                        </a:xfrm>
                        <a:prstGeom prst="roundRect">
                          <a:avLst/>
                        </a:prstGeom>
                        <a:solidFill>
                          <a:schemeClr val="tx2"/>
                        </a:solidFill>
                        <a:ln>
                          <a:noFill/>
                        </a:ln>
                        <a:effectLst/>
                      </wps:spPr>
                      <wps:style>
                        <a:lnRef idx="1">
                          <a:schemeClr val="accent1"/>
                        </a:lnRef>
                        <a:fillRef idx="3">
                          <a:schemeClr val="accent1"/>
                        </a:fillRef>
                        <a:effectRef idx="2">
                          <a:schemeClr val="accent1"/>
                        </a:effectRef>
                        <a:fontRef idx="minor">
                          <a:schemeClr val="lt1"/>
                        </a:fontRef>
                      </wps:style>
                      <wps:txbx>
                        <w:txbxContent>
                          <w:p w14:paraId="5B136492" w14:textId="77777777" w:rsidR="00860FB2" w:rsidRPr="00860FB2" w:rsidRDefault="00860FB2" w:rsidP="00860FB2">
                            <w:pPr>
                              <w:jc w:val="center"/>
                              <w:rPr>
                                <w:rFonts w:hAnsi="Calibri"/>
                                <w:i/>
                                <w:iCs/>
                                <w:color w:val="FFFFFF" w:themeColor="light1"/>
                                <w:kern w:val="24"/>
                              </w:rPr>
                            </w:pPr>
                            <w:r w:rsidRPr="00860FB2">
                              <w:rPr>
                                <w:rFonts w:hAnsi="Calibri"/>
                                <w:i/>
                                <w:iCs/>
                                <w:color w:val="FFFFFF" w:themeColor="light1"/>
                                <w:kern w:val="24"/>
                              </w:rPr>
                              <w:t xml:space="preserve">The experience of </w:t>
                            </w:r>
                            <w:r w:rsidRPr="00860FB2">
                              <w:rPr>
                                <w:rFonts w:hAnsi="Calibri"/>
                                <w:b/>
                                <w:bCs/>
                                <w:i/>
                                <w:iCs/>
                                <w:color w:val="FFFFFF" w:themeColor="light1"/>
                                <w:kern w:val="24"/>
                              </w:rPr>
                              <w:t>belonging</w:t>
                            </w:r>
                            <w:r w:rsidRPr="00860FB2">
                              <w:rPr>
                                <w:rFonts w:hAnsi="Calibri"/>
                                <w:i/>
                                <w:iCs/>
                                <w:color w:val="FFFFFF" w:themeColor="light1"/>
                                <w:kern w:val="24"/>
                              </w:rPr>
                              <w:t xml:space="preserve"> lights us up, </w:t>
                            </w:r>
                            <w:r w:rsidRPr="00860FB2">
                              <w:rPr>
                                <w:rFonts w:hAnsi="Calibri"/>
                                <w:b/>
                                <w:bCs/>
                                <w:i/>
                                <w:iCs/>
                                <w:color w:val="FFFFFF" w:themeColor="light1"/>
                                <w:kern w:val="24"/>
                              </w:rPr>
                              <w:t>inspires</w:t>
                            </w:r>
                            <w:r w:rsidRPr="00860FB2">
                              <w:rPr>
                                <w:rFonts w:hAnsi="Calibri"/>
                                <w:i/>
                                <w:iCs/>
                                <w:color w:val="FFFFFF" w:themeColor="light1"/>
                                <w:kern w:val="24"/>
                              </w:rPr>
                              <w:t xml:space="preserve"> us to be our best selves, and leads to </w:t>
                            </w:r>
                            <w:r w:rsidRPr="00860FB2">
                              <w:rPr>
                                <w:rFonts w:hAnsi="Calibri"/>
                                <w:b/>
                                <w:bCs/>
                                <w:i/>
                                <w:iCs/>
                                <w:color w:val="FFFFFF" w:themeColor="light1"/>
                                <w:kern w:val="24"/>
                              </w:rPr>
                              <w:t>disruptive innovation</w:t>
                            </w:r>
                            <w:r w:rsidRPr="00860FB2">
                              <w:rPr>
                                <w:rFonts w:hAnsi="Calibri"/>
                                <w:i/>
                                <w:iCs/>
                                <w:color w:val="FFFFFF" w:themeColor="light1"/>
                                <w:kern w:val="24"/>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EABC015" id="Rounded Rectangle 6" o:spid="_x0000_s1032" style="position:absolute;margin-left:258.7pt;margin-top:8.2pt;width:175.8pt;height:14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" fillcolor="#44546a [3215]" stroked="f" strokeweight=".5pt">
                <v:stroke joinstyle="miter"/>
                <v:textbox>
                  <w:txbxContent>
                    <w:p w14:paraId="5B136492" w14:textId="77777777" w:rsidR="00860FB2" w:rsidRPr="00860FB2" w:rsidRDefault="00860FB2" w:rsidP="00860FB2">
                      <w:pPr>
                        <w:jc w:val="center"/>
                        <w:rPr>
                          <w:rFonts w:hAnsi="Calibri"/>
                          <w:i/>
                          <w:iCs/>
                          <w:color w:val="FFFFFF" w:themeColor="light1"/>
                          <w:kern w:val="24"/>
                        </w:rPr>
                      </w:pPr>
                      <w:r w:rsidRPr="00860FB2">
                        <w:rPr>
                          <w:rFonts w:hAnsi="Calibri"/>
                          <w:i/>
                          <w:iCs/>
                          <w:color w:val="FFFFFF" w:themeColor="light1"/>
                          <w:kern w:val="24"/>
                        </w:rPr>
                        <w:t xml:space="preserve">The experience of </w:t>
                      </w:r>
                      <w:r w:rsidRPr="00860FB2">
                        <w:rPr>
                          <w:rFonts w:hAnsi="Calibri"/>
                          <w:b/>
                          <w:bCs/>
                          <w:i/>
                          <w:iCs/>
                          <w:color w:val="FFFFFF" w:themeColor="light1"/>
                          <w:kern w:val="24"/>
                        </w:rPr>
                        <w:t>belonging</w:t>
                      </w:r>
                      <w:r w:rsidRPr="00860FB2">
                        <w:rPr>
                          <w:rFonts w:hAnsi="Calibri"/>
                          <w:i/>
                          <w:iCs/>
                          <w:color w:val="FFFFFF" w:themeColor="light1"/>
                          <w:kern w:val="24"/>
                        </w:rPr>
                        <w:t xml:space="preserve"> lights us up, </w:t>
                      </w:r>
                      <w:r w:rsidRPr="00860FB2">
                        <w:rPr>
                          <w:rFonts w:hAnsi="Calibri"/>
                          <w:b/>
                          <w:bCs/>
                          <w:i/>
                          <w:iCs/>
                          <w:color w:val="FFFFFF" w:themeColor="light1"/>
                          <w:kern w:val="24"/>
                        </w:rPr>
                        <w:t>inspires</w:t>
                      </w:r>
                      <w:r w:rsidRPr="00860FB2">
                        <w:rPr>
                          <w:rFonts w:hAnsi="Calibri"/>
                          <w:i/>
                          <w:iCs/>
                          <w:color w:val="FFFFFF" w:themeColor="light1"/>
                          <w:kern w:val="24"/>
                        </w:rPr>
                        <w:t xml:space="preserve"> us to be our best selves, and leads to </w:t>
                      </w:r>
                      <w:r w:rsidRPr="00860FB2">
                        <w:rPr>
                          <w:rFonts w:hAnsi="Calibri"/>
                          <w:b/>
                          <w:bCs/>
                          <w:i/>
                          <w:iCs/>
                          <w:color w:val="FFFFFF" w:themeColor="light1"/>
                          <w:kern w:val="24"/>
                        </w:rPr>
                        <w:t>disruptive innovation</w:t>
                      </w:r>
                      <w:r w:rsidRPr="00860FB2">
                        <w:rPr>
                          <w:rFonts w:hAnsi="Calibri"/>
                          <w:i/>
                          <w:iCs/>
                          <w:color w:val="FFFFFF" w:themeColor="light1"/>
                          <w:kern w:val="24"/>
                        </w:rPr>
                        <w:t xml:space="preserve">. </w:t>
                      </w:r>
                    </w:p>
                  </w:txbxContent>
                </v:textbox>
              </v:roundrect>
            </w:pict>
          </mc:Fallback>
        </mc:AlternateContent>
      </w:r>
      <w:r w:rsidRPr="00860FB2">
        <w:rPr>
          <w:noProof/>
        </w:rPr>
        <mc:AlternateContent>
          <mc:Choice Requires="wps">
            <w:drawing>
              <wp:anchor distT="0" distB="0" distL="114300" distR="114300" simplePos="0" relativeHeight="251663360" behindDoc="0" locked="0" layoutInCell="1" allowOverlap="1" wp14:anchorId="716530CF" wp14:editId="608D8777">
                <wp:simplePos x="0" y="0"/>
                <wp:positionH relativeFrom="column">
                  <wp:posOffset>231775</wp:posOffset>
                </wp:positionH>
                <wp:positionV relativeFrom="paragraph">
                  <wp:posOffset>96528</wp:posOffset>
                </wp:positionV>
                <wp:extent cx="2233534" cy="1870137"/>
                <wp:effectExtent l="0" t="0" r="1905" b="0"/>
                <wp:wrapNone/>
                <wp:docPr id="1" name="Rounded Rectangle 5"/>
                <wp:cNvGraphicFramePr/>
                <a:graphic xmlns:a="http://schemas.openxmlformats.org/drawingml/2006/main">
                  <a:graphicData uri="http://schemas.microsoft.com/office/word/2010/wordprocessingShape">
                    <wps:wsp>
                      <wps:cNvSpPr/>
                      <wps:spPr>
                        <a:xfrm>
                          <a:off x="0" y="0"/>
                          <a:ext cx="2233534" cy="1870137"/>
                        </a:xfrm>
                        <a:prstGeom prst="roundRect">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17B050CC" w14:textId="77777777" w:rsidR="00860FB2" w:rsidRPr="00860FB2" w:rsidRDefault="00860FB2" w:rsidP="00860FB2">
                            <w:pPr>
                              <w:jc w:val="center"/>
                              <w:rPr>
                                <w:rFonts w:hAnsi="Calibri"/>
                                <w:b/>
                                <w:bCs/>
                                <w:i/>
                                <w:iCs/>
                                <w:color w:val="414042"/>
                                <w:kern w:val="24"/>
                              </w:rPr>
                            </w:pPr>
                            <w:r w:rsidRPr="00860FB2">
                              <w:rPr>
                                <w:rFonts w:hAnsi="Calibri"/>
                                <w:b/>
                                <w:bCs/>
                                <w:i/>
                                <w:iCs/>
                                <w:color w:val="414042"/>
                                <w:kern w:val="24"/>
                              </w:rPr>
                              <w:t>Armor is heavy and clunky - it keeps us small, wastes resources and suffocates creativity and innovation.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16530CF" id="_x0000_s1033" style="position:absolute;margin-left:18.25pt;margin-top:7.6pt;width:175.85pt;height:1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" fillcolor="#d8d8d8 [2732]" stroked="f" strokeweight=".5pt">
                <v:stroke joinstyle="miter"/>
                <v:textbox>
                  <w:txbxContent>
                    <w:p w14:paraId="17B050CC" w14:textId="77777777" w:rsidR="00860FB2" w:rsidRPr="00860FB2" w:rsidRDefault="00860FB2" w:rsidP="00860FB2">
                      <w:pPr>
                        <w:jc w:val="center"/>
                        <w:rPr>
                          <w:rFonts w:hAnsi="Calibri"/>
                          <w:b/>
                          <w:bCs/>
                          <w:i/>
                          <w:iCs/>
                          <w:color w:val="414042"/>
                          <w:kern w:val="24"/>
                        </w:rPr>
                      </w:pPr>
                      <w:r w:rsidRPr="00860FB2">
                        <w:rPr>
                          <w:rFonts w:hAnsi="Calibri"/>
                          <w:b/>
                          <w:bCs/>
                          <w:i/>
                          <w:iCs/>
                          <w:color w:val="414042"/>
                          <w:kern w:val="24"/>
                        </w:rPr>
                        <w:t>Armor is heavy and clunky - it keeps us small, wastes resources and suffocates creativity and innovation.</w:t>
                      </w:r>
                    </w:p>
                  </w:txbxContent>
                </v:textbox>
              </v:roundrect>
            </w:pict>
          </mc:Fallback>
        </mc:AlternateContent>
      </w:r>
    </w:p>
    <w:p w14:paraId="5692B6FC" w14:textId="7A0CF2CB" w:rsidR="002678DC" w:rsidRDefault="002678DC"/>
    <w:p w14:paraId="678DF41C" w14:textId="48A16D1C" w:rsidR="00BB56F8" w:rsidRDefault="00BB56F8"/>
    <w:p w14:paraId="3A4A446D" w14:textId="3FE3C1E4" w:rsidR="00B02E47" w:rsidRDefault="00B02E47"/>
    <w:p w14:paraId="1B2FD427" w14:textId="03F1CA41" w:rsidR="00B02E47" w:rsidRDefault="00B02E47"/>
    <w:p w14:paraId="029A4DCF" w14:textId="0D0352F7" w:rsidR="001D6CAA" w:rsidRDefault="001D6CAA"/>
    <w:p w14:paraId="626613DA" w14:textId="422E0123" w:rsidR="001D6CAA" w:rsidRDefault="001D6CAA"/>
    <w:p w14:paraId="0CD9A963" w14:textId="195F265C" w:rsidR="001D6CAA" w:rsidRDefault="001D6CAA"/>
    <w:p w14:paraId="694A8BCB" w14:textId="02252F66" w:rsidR="001D6CAA" w:rsidRDefault="001D6CAA"/>
    <w:p w14:paraId="51157B0E" w14:textId="5CFD2E08" w:rsidR="001D6CAA" w:rsidRDefault="001D6CAA"/>
    <w:p w14:paraId="5BE6E297" w14:textId="278F03CD" w:rsidR="00860FB2" w:rsidRDefault="00860FB2"/>
    <w:p w14:paraId="3491A3EB" w14:textId="524A3D0C" w:rsidR="00654406" w:rsidRDefault="00654406"/>
    <w:p w14:paraId="0514C490" w14:textId="67B4F103" w:rsidR="00654406" w:rsidRDefault="00654406"/>
    <w:p w14:paraId="0CFC9CB8" w14:textId="298AC695" w:rsidR="00D01183" w:rsidRPr="00D7294E" w:rsidRDefault="00D01183" w:rsidP="00D01183">
      <w:pPr>
        <w:shd w:val="clear" w:color="auto" w:fill="FFFFFF"/>
        <w:spacing w:beforeAutospacing="1" w:afterAutospacing="1"/>
        <w:jc w:val="center"/>
        <w:rPr>
          <w:rStyle w:val="Strong"/>
          <w:rFonts w:ascii="Lato" w:hAnsi="Lato"/>
          <w:color w:val="000000" w:themeColor="text1"/>
          <w:sz w:val="36"/>
          <w:szCs w:val="36"/>
          <w:bdr w:val="none" w:sz="0" w:space="0" w:color="auto" w:frame="1"/>
          <w:shd w:val="clear" w:color="auto" w:fill="FFFFFF"/>
        </w:rPr>
      </w:pPr>
      <w:r w:rsidRPr="00D7294E">
        <w:rPr>
          <w:rFonts w:ascii="Lato" w:eastAsia="Times New Roman" w:hAnsi="Lato" w:cs="Times New Roman"/>
          <w:color w:val="000000" w:themeColor="text1"/>
          <w:sz w:val="36"/>
          <w:szCs w:val="36"/>
          <w:bdr w:val="none" w:sz="0" w:space="0" w:color="auto" w:frame="1"/>
          <w:lang w:val="en-ZA" w:eastAsia="en-GB"/>
        </w:rPr>
        <w:t>When it comes to Psychological Safety you can either</w:t>
      </w:r>
      <w:r w:rsidRPr="00D7294E">
        <w:rPr>
          <w:rFonts w:ascii="Lato" w:eastAsia="Times New Roman" w:hAnsi="Lato" w:cs="Times New Roman"/>
          <w:b/>
          <w:bCs/>
          <w:color w:val="000000" w:themeColor="text1"/>
          <w:sz w:val="36"/>
          <w:szCs w:val="36"/>
          <w:bdr w:val="none" w:sz="0" w:space="0" w:color="auto" w:frame="1"/>
          <w:lang w:val="en-ZA" w:eastAsia="en-GB"/>
        </w:rPr>
        <w:t> lead the way</w:t>
      </w:r>
      <w:r w:rsidRPr="00D7294E">
        <w:rPr>
          <w:rFonts w:ascii="Lato" w:eastAsia="Times New Roman" w:hAnsi="Lato" w:cs="Times New Roman"/>
          <w:color w:val="000000" w:themeColor="text1"/>
          <w:sz w:val="36"/>
          <w:szCs w:val="36"/>
          <w:bdr w:val="none" w:sz="0" w:space="0" w:color="auto" w:frame="1"/>
          <w:lang w:val="en-ZA" w:eastAsia="en-GB"/>
        </w:rPr>
        <w:t> </w:t>
      </w:r>
      <w:r w:rsidRPr="00D7294E">
        <w:rPr>
          <w:rFonts w:ascii="Lato" w:hAnsi="Lato"/>
          <w:color w:val="000000" w:themeColor="text1"/>
          <w:sz w:val="36"/>
          <w:szCs w:val="36"/>
          <w:bdr w:val="none" w:sz="0" w:space="0" w:color="auto" w:frame="1"/>
          <w:shd w:val="clear" w:color="auto" w:fill="FFFFFF"/>
        </w:rPr>
        <w:t>or </w:t>
      </w:r>
      <w:r w:rsidRPr="00D7294E">
        <w:rPr>
          <w:rStyle w:val="Strong"/>
          <w:rFonts w:ascii="Lato" w:hAnsi="Lato"/>
          <w:color w:val="000000" w:themeColor="text1"/>
          <w:sz w:val="36"/>
          <w:szCs w:val="36"/>
          <w:bdr w:val="none" w:sz="0" w:space="0" w:color="auto" w:frame="1"/>
          <w:shd w:val="clear" w:color="auto" w:fill="FFFFFF"/>
        </w:rPr>
        <w:t>get in the way</w:t>
      </w:r>
    </w:p>
    <w:p w14:paraId="4BF106EA" w14:textId="3EC52469" w:rsidR="00D01183" w:rsidRPr="00D7294E" w:rsidRDefault="00374B52" w:rsidP="00161C2F">
      <w:pPr>
        <w:shd w:val="clear" w:color="auto" w:fill="FFFFFF"/>
        <w:spacing w:beforeAutospacing="1" w:afterAutospacing="1"/>
        <w:jc w:val="right"/>
        <w:rPr>
          <w:rFonts w:ascii="Lato" w:eastAsia="Times New Roman" w:hAnsi="Lato" w:cs="Times New Roman"/>
          <w:color w:val="000000" w:themeColor="text1"/>
          <w:lang w:val="en-ZA" w:eastAsia="en-GB"/>
        </w:rPr>
      </w:pPr>
      <w:r w:rsidRPr="00D7294E">
        <w:rPr>
          <w:rFonts w:ascii="Merriweather" w:hAnsi="Merriweather"/>
          <w:color w:val="000000" w:themeColor="text1"/>
          <w:bdr w:val="none" w:sz="0" w:space="0" w:color="auto" w:frame="1"/>
          <w:shd w:val="clear" w:color="auto" w:fill="FFFFFF"/>
        </w:rPr>
        <w:t>-</w:t>
      </w:r>
      <w:r w:rsidR="00D01183" w:rsidRPr="00D7294E">
        <w:rPr>
          <w:rFonts w:ascii="Merriweather" w:hAnsi="Merriweather"/>
          <w:color w:val="000000" w:themeColor="text1"/>
          <w:bdr w:val="none" w:sz="0" w:space="0" w:color="auto" w:frame="1"/>
          <w:shd w:val="clear" w:color="auto" w:fill="FFFFFF"/>
        </w:rPr>
        <w:t>Timothy R. Clark,</w:t>
      </w:r>
      <w:r w:rsidR="00D01183" w:rsidRPr="00D7294E">
        <w:rPr>
          <w:rStyle w:val="Emphasis"/>
          <w:rFonts w:ascii="Merriweather" w:hAnsi="Merriweather"/>
          <w:color w:val="000000" w:themeColor="text1"/>
          <w:bdr w:val="none" w:sz="0" w:space="0" w:color="auto" w:frame="1"/>
          <w:shd w:val="clear" w:color="auto" w:fill="FFFFFF"/>
        </w:rPr>
        <w:t> The 4 Stages of Psychological Safety </w:t>
      </w:r>
    </w:p>
    <w:p w14:paraId="238EDFED" w14:textId="77777777" w:rsidR="00D01183" w:rsidRDefault="00D01183"/>
    <w:p w14:paraId="067778E0" w14:textId="4275B5EB" w:rsidR="00D01183" w:rsidRPr="00D7294E" w:rsidRDefault="00D01183" w:rsidP="00344964">
      <w:pPr>
        <w:pStyle w:val="Heading1"/>
        <w:rPr>
          <w:rFonts w:asciiTheme="minorHAnsi" w:hAnsiTheme="minorHAnsi" w:cstheme="minorHAnsi"/>
          <w:color w:val="000000" w:themeColor="text1"/>
        </w:rPr>
      </w:pPr>
      <w:bookmarkStart w:id="6" w:name="_Strategies_for_Leading_1"/>
      <w:bookmarkStart w:id="7" w:name="_Toc192171676"/>
      <w:bookmarkEnd w:id="6"/>
      <w:r w:rsidRPr="00D7294E">
        <w:rPr>
          <w:rFonts w:asciiTheme="minorHAnsi" w:hAnsiTheme="minorHAnsi" w:cstheme="minorHAnsi"/>
          <w:color w:val="000000" w:themeColor="text1"/>
        </w:rPr>
        <w:lastRenderedPageBreak/>
        <w:t>Empathy Blockers</w:t>
      </w:r>
      <w:bookmarkEnd w:id="7"/>
    </w:p>
    <w:p w14:paraId="45B307DB" w14:textId="77777777" w:rsidR="00F07D5A" w:rsidRDefault="00D01183" w:rsidP="00F07D5A">
      <w:pPr>
        <w:shd w:val="clear" w:color="auto" w:fill="FFFFFF"/>
        <w:spacing w:beforeAutospacing="1" w:afterAutospacing="1"/>
        <w:jc w:val="both"/>
        <w:rPr>
          <w:rFonts w:eastAsia="Times New Roman" w:cstheme="minorHAnsi"/>
          <w:color w:val="000000" w:themeColor="text1"/>
          <w:lang w:val="en-ZA" w:eastAsia="en-GB"/>
        </w:rPr>
      </w:pPr>
      <w:r w:rsidRPr="00D01183">
        <w:rPr>
          <w:rFonts w:eastAsia="Times New Roman" w:cstheme="minorHAnsi"/>
          <w:color w:val="000000" w:themeColor="text1"/>
          <w:bdr w:val="none" w:sz="0" w:space="0" w:color="auto" w:frame="1"/>
          <w:lang w:val="en-ZA" w:eastAsia="en-GB"/>
        </w:rPr>
        <w:t>Before we learn practical strategies for Leading with Empathy, it's important to understand </w:t>
      </w:r>
      <w:r w:rsidRPr="00D01183">
        <w:rPr>
          <w:rFonts w:eastAsia="Times New Roman" w:cstheme="minorHAnsi"/>
          <w:i/>
          <w:iCs/>
          <w:color w:val="000000" w:themeColor="text1"/>
          <w:bdr w:val="none" w:sz="0" w:space="0" w:color="auto" w:frame="1"/>
          <w:lang w:val="en-ZA" w:eastAsia="en-GB"/>
        </w:rPr>
        <w:t>what gets in our way </w:t>
      </w:r>
      <w:r w:rsidRPr="00D01183">
        <w:rPr>
          <w:rFonts w:eastAsia="Times New Roman" w:cstheme="minorHAnsi"/>
          <w:color w:val="000000" w:themeColor="text1"/>
          <w:bdr w:val="none" w:sz="0" w:space="0" w:color="auto" w:frame="1"/>
          <w:lang w:val="en-ZA" w:eastAsia="en-GB"/>
        </w:rPr>
        <w:t>of being the leaders we want to be. </w:t>
      </w:r>
    </w:p>
    <w:p w14:paraId="5B0E2B9E" w14:textId="0F658BDB" w:rsidR="00D01183" w:rsidRPr="00D7294E" w:rsidRDefault="00D01183" w:rsidP="00F07D5A">
      <w:pPr>
        <w:shd w:val="clear" w:color="auto" w:fill="FFFFFF"/>
        <w:spacing w:beforeAutospacing="1" w:afterAutospacing="1"/>
        <w:jc w:val="both"/>
        <w:rPr>
          <w:rStyle w:val="Strong"/>
          <w:rFonts w:eastAsia="Times New Roman" w:cstheme="minorHAnsi"/>
          <w:b w:val="0"/>
          <w:bCs w:val="0"/>
          <w:color w:val="000000" w:themeColor="text1"/>
          <w:lang w:val="en-ZA" w:eastAsia="en-GB"/>
        </w:rPr>
      </w:pPr>
      <w:r w:rsidRPr="00374B52">
        <w:rPr>
          <w:rStyle w:val="Strong"/>
          <w:rFonts w:cstheme="minorHAnsi"/>
          <w:b w:val="0"/>
          <w:bCs w:val="0"/>
          <w:color w:val="000000" w:themeColor="text1"/>
          <w:bdr w:val="none" w:sz="0" w:space="0" w:color="auto" w:frame="1"/>
          <w:shd w:val="clear" w:color="auto" w:fill="FFFFFF"/>
        </w:rPr>
        <w:t>Common blockers include:</w:t>
      </w:r>
    </w:p>
    <w:p w14:paraId="239CFDC2" w14:textId="546E0F00" w:rsidR="00D01183" w:rsidRPr="00D7294E" w:rsidRDefault="00D01183" w:rsidP="00F07D5A">
      <w:pPr>
        <w:pStyle w:val="ListParagraph"/>
        <w:numPr>
          <w:ilvl w:val="0"/>
          <w:numId w:val="21"/>
        </w:numPr>
        <w:shd w:val="clear" w:color="auto" w:fill="FFFFFF"/>
        <w:spacing w:beforeAutospacing="1" w:afterAutospacing="1"/>
        <w:jc w:val="both"/>
        <w:rPr>
          <w:rFonts w:eastAsia="Times New Roman" w:cstheme="minorHAnsi"/>
          <w:color w:val="000000" w:themeColor="text1"/>
          <w:lang w:val="en-ZA" w:eastAsia="en-GB"/>
        </w:rPr>
      </w:pPr>
      <w:r w:rsidRPr="00D7294E">
        <w:rPr>
          <w:rFonts w:eastAsia="Times New Roman" w:cstheme="minorHAnsi"/>
          <w:b/>
          <w:bCs/>
          <w:color w:val="000000" w:themeColor="text1"/>
          <w:bdr w:val="none" w:sz="0" w:space="0" w:color="auto" w:frame="1"/>
          <w:lang w:val="en-ZA" w:eastAsia="en-GB"/>
        </w:rPr>
        <w:t>Lack of focus</w:t>
      </w:r>
    </w:p>
    <w:p w14:paraId="7457A320" w14:textId="77777777" w:rsidR="00F07D5A" w:rsidRPr="00D7294E" w:rsidRDefault="00D01183" w:rsidP="00F07D5A">
      <w:pPr>
        <w:shd w:val="clear" w:color="auto" w:fill="FFFFFF"/>
        <w:spacing w:beforeAutospacing="1" w:afterAutospacing="1"/>
        <w:ind w:left="360"/>
        <w:jc w:val="both"/>
        <w:rPr>
          <w:rFonts w:eastAsia="Times New Roman" w:cstheme="minorHAnsi"/>
          <w:color w:val="000000" w:themeColor="text1"/>
          <w:lang w:val="en-ZA" w:eastAsia="en-GB"/>
        </w:rPr>
      </w:pPr>
      <w:r w:rsidRPr="00D7294E">
        <w:rPr>
          <w:rFonts w:eastAsia="Times New Roman" w:cstheme="minorHAnsi"/>
          <w:color w:val="000000" w:themeColor="text1"/>
          <w:lang w:val="en-ZA" w:eastAsia="en-GB"/>
        </w:rPr>
        <w:t>Paying attention is the first step in practicing empathy. </w:t>
      </w:r>
      <w:r w:rsidRPr="00D7294E">
        <w:rPr>
          <w:rFonts w:eastAsia="Times New Roman" w:cstheme="minorHAnsi"/>
          <w:i/>
          <w:iCs/>
          <w:color w:val="000000" w:themeColor="text1"/>
          <w:bdr w:val="none" w:sz="0" w:space="0" w:color="auto" w:frame="1"/>
          <w:lang w:val="en-ZA" w:eastAsia="en-GB"/>
        </w:rPr>
        <w:t>We can't respond to that which we don't notice. </w:t>
      </w:r>
    </w:p>
    <w:p w14:paraId="6C15C5E6" w14:textId="0188B36A" w:rsidR="00D01183" w:rsidRPr="00D7294E" w:rsidRDefault="00D01183" w:rsidP="00F07D5A">
      <w:pPr>
        <w:shd w:val="clear" w:color="auto" w:fill="FFFFFF"/>
        <w:spacing w:beforeAutospacing="1" w:afterAutospacing="1"/>
        <w:ind w:left="360"/>
        <w:jc w:val="both"/>
        <w:rPr>
          <w:rFonts w:eastAsia="Times New Roman" w:cstheme="minorHAnsi"/>
          <w:color w:val="000000" w:themeColor="text1"/>
          <w:lang w:val="en-ZA" w:eastAsia="en-GB"/>
        </w:rPr>
      </w:pPr>
      <w:r w:rsidRPr="00D7294E">
        <w:rPr>
          <w:rFonts w:eastAsia="Times New Roman" w:cstheme="minorHAnsi"/>
          <w:color w:val="000000" w:themeColor="text1"/>
          <w:lang w:val="en-ZA" w:eastAsia="en-GB"/>
        </w:rPr>
        <w:t>Email notifications, reminders from your phone, noises in the neighbour's yard, and the constant chatter in your head are common empathy blockers. Consider what you could do to be more present and allow yourself to access the information you need to lead with empathy.</w:t>
      </w:r>
    </w:p>
    <w:p w14:paraId="60CDFB87" w14:textId="3F64A0DB" w:rsidR="00D01183" w:rsidRPr="00D7294E" w:rsidRDefault="00D01183" w:rsidP="00F07D5A">
      <w:pPr>
        <w:pStyle w:val="ListParagraph"/>
        <w:numPr>
          <w:ilvl w:val="0"/>
          <w:numId w:val="21"/>
        </w:numPr>
        <w:shd w:val="clear" w:color="auto" w:fill="FFFFFF"/>
        <w:spacing w:beforeAutospacing="1" w:afterAutospacing="1"/>
        <w:jc w:val="both"/>
        <w:rPr>
          <w:rFonts w:eastAsia="Times New Roman" w:cstheme="minorHAnsi"/>
          <w:color w:val="000000" w:themeColor="text1"/>
          <w:lang w:val="en-ZA" w:eastAsia="en-GB"/>
        </w:rPr>
      </w:pPr>
      <w:r w:rsidRPr="00D7294E">
        <w:rPr>
          <w:rFonts w:eastAsia="Times New Roman" w:cstheme="minorHAnsi"/>
          <w:b/>
          <w:bCs/>
          <w:color w:val="000000" w:themeColor="text1"/>
          <w:bdr w:val="none" w:sz="0" w:space="0" w:color="auto" w:frame="1"/>
          <w:lang w:val="en-ZA" w:eastAsia="en-GB"/>
        </w:rPr>
        <w:t>Stress</w:t>
      </w:r>
    </w:p>
    <w:p w14:paraId="184FBC83" w14:textId="38C07937" w:rsidR="00D01183" w:rsidRPr="00D7294E" w:rsidRDefault="00D01183" w:rsidP="00F07D5A">
      <w:pPr>
        <w:shd w:val="clear" w:color="auto" w:fill="FFFFFF"/>
        <w:ind w:left="360"/>
        <w:jc w:val="both"/>
        <w:rPr>
          <w:rFonts w:eastAsia="Times New Roman" w:cstheme="minorHAnsi"/>
          <w:color w:val="000000" w:themeColor="text1"/>
          <w:lang w:val="en-ZA" w:eastAsia="en-GB"/>
        </w:rPr>
      </w:pPr>
      <w:r w:rsidRPr="00D7294E">
        <w:rPr>
          <w:rFonts w:eastAsia="Times New Roman" w:cstheme="minorHAnsi"/>
          <w:color w:val="000000" w:themeColor="text1"/>
          <w:lang w:val="en-ZA" w:eastAsia="en-GB"/>
        </w:rPr>
        <w:t>When we're stressed, we're in survival mode. Our attention is on ourselves and we're not able to consider the perspectives and feelings of others.</w:t>
      </w:r>
    </w:p>
    <w:p w14:paraId="1F1D5372" w14:textId="10D64CD7" w:rsidR="00D01183" w:rsidRPr="00D7294E" w:rsidRDefault="00D01183" w:rsidP="00F07D5A">
      <w:pPr>
        <w:pStyle w:val="ListParagraph"/>
        <w:numPr>
          <w:ilvl w:val="0"/>
          <w:numId w:val="21"/>
        </w:numPr>
        <w:shd w:val="clear" w:color="auto" w:fill="FFFFFF"/>
        <w:spacing w:beforeAutospacing="1" w:afterAutospacing="1"/>
        <w:jc w:val="both"/>
        <w:rPr>
          <w:rFonts w:eastAsia="Times New Roman" w:cstheme="minorHAnsi"/>
          <w:color w:val="000000" w:themeColor="text1"/>
          <w:lang w:val="en-ZA" w:eastAsia="en-GB"/>
        </w:rPr>
      </w:pPr>
      <w:r w:rsidRPr="00D7294E">
        <w:rPr>
          <w:rFonts w:eastAsia="Times New Roman" w:cstheme="minorHAnsi"/>
          <w:b/>
          <w:bCs/>
          <w:color w:val="000000" w:themeColor="text1"/>
          <w:bdr w:val="none" w:sz="0" w:space="0" w:color="auto" w:frame="1"/>
          <w:lang w:val="en-ZA" w:eastAsia="en-GB"/>
        </w:rPr>
        <w:t>Insecurities</w:t>
      </w:r>
    </w:p>
    <w:p w14:paraId="47C29840" w14:textId="3C16D14F" w:rsidR="00D01183" w:rsidRPr="00F07D5A" w:rsidRDefault="00D01183" w:rsidP="00F07D5A">
      <w:pPr>
        <w:shd w:val="clear" w:color="auto" w:fill="FFFFFF"/>
        <w:spacing w:before="100" w:beforeAutospacing="1" w:after="100" w:afterAutospacing="1"/>
        <w:ind w:left="360"/>
        <w:jc w:val="both"/>
        <w:rPr>
          <w:rFonts w:eastAsia="Times New Roman" w:cstheme="minorHAnsi"/>
          <w:color w:val="313537"/>
          <w:lang w:val="en-ZA" w:eastAsia="en-GB"/>
        </w:rPr>
      </w:pPr>
      <w:r w:rsidRPr="00D01183">
        <w:rPr>
          <w:rFonts w:eastAsia="Times New Roman" w:cstheme="minorHAnsi"/>
          <w:color w:val="313537"/>
          <w:lang w:val="en-ZA" w:eastAsia="en-GB"/>
        </w:rPr>
        <w:t>Our insecurities are often based on a belief that we're not good enough. We then strive for perfectionism and fear what we can't control. </w:t>
      </w:r>
      <w:r w:rsidRPr="00D01183">
        <w:rPr>
          <w:rFonts w:eastAsia="Times New Roman" w:cstheme="minorHAnsi"/>
          <w:b/>
          <w:bCs/>
          <w:color w:val="313537"/>
          <w:lang w:val="en-ZA" w:eastAsia="en-GB"/>
        </w:rPr>
        <w:t>Empathy requires us to lean into the discomfort</w:t>
      </w:r>
      <w:r w:rsidRPr="00D01183">
        <w:rPr>
          <w:rFonts w:eastAsia="Times New Roman" w:cstheme="minorHAnsi"/>
          <w:color w:val="313537"/>
          <w:lang w:val="en-ZA" w:eastAsia="en-GB"/>
        </w:rPr>
        <w:t xml:space="preserve"> of not having all the answers, and resisting the urge to fix the other person or their situation.  </w:t>
      </w:r>
    </w:p>
    <w:p w14:paraId="01397272" w14:textId="77777777" w:rsidR="00D01183" w:rsidRPr="00D01183" w:rsidRDefault="00D01183" w:rsidP="00F07D5A">
      <w:pPr>
        <w:shd w:val="clear" w:color="auto" w:fill="FFFFFF"/>
        <w:spacing w:beforeAutospacing="1" w:afterAutospacing="1"/>
        <w:ind w:left="360"/>
        <w:jc w:val="both"/>
        <w:rPr>
          <w:rFonts w:eastAsia="Times New Roman" w:cstheme="minorHAnsi"/>
          <w:color w:val="313537"/>
          <w:lang w:val="en-ZA" w:eastAsia="en-GB"/>
        </w:rPr>
      </w:pPr>
      <w:r w:rsidRPr="00D01183">
        <w:rPr>
          <w:rFonts w:eastAsia="Times New Roman" w:cstheme="minorHAnsi"/>
          <w:color w:val="313537"/>
          <w:lang w:val="en-ZA" w:eastAsia="en-GB"/>
        </w:rPr>
        <w:t>When we lack focus, are stressed, or are feeling insecure, we miss opportunities to Lead with Empathy. We respond to others in a way that </w:t>
      </w:r>
      <w:r w:rsidRPr="00D01183">
        <w:rPr>
          <w:rFonts w:eastAsia="Times New Roman" w:cstheme="minorHAnsi"/>
          <w:b/>
          <w:bCs/>
          <w:color w:val="313537"/>
          <w:bdr w:val="none" w:sz="0" w:space="0" w:color="auto" w:frame="1"/>
          <w:lang w:val="en-ZA" w:eastAsia="en-GB"/>
        </w:rPr>
        <w:t>undermines trust, builds resentment and breaks connection</w:t>
      </w:r>
      <w:r w:rsidRPr="00D01183">
        <w:rPr>
          <w:rFonts w:eastAsia="Times New Roman" w:cstheme="minorHAnsi"/>
          <w:color w:val="313537"/>
          <w:lang w:val="en-ZA" w:eastAsia="en-GB"/>
        </w:rPr>
        <w:t>. We can think of these as </w:t>
      </w:r>
      <w:r w:rsidRPr="00D01183">
        <w:rPr>
          <w:rFonts w:eastAsia="Times New Roman" w:cstheme="minorHAnsi"/>
          <w:b/>
          <w:bCs/>
          <w:color w:val="313537"/>
          <w:bdr w:val="none" w:sz="0" w:space="0" w:color="auto" w:frame="1"/>
          <w:lang w:val="en-ZA" w:eastAsia="en-GB"/>
        </w:rPr>
        <w:t>empathic misses</w:t>
      </w:r>
      <w:r w:rsidRPr="00D01183">
        <w:rPr>
          <w:rFonts w:eastAsia="Times New Roman" w:cstheme="minorHAnsi"/>
          <w:color w:val="313537"/>
          <w:lang w:val="en-ZA" w:eastAsia="en-GB"/>
        </w:rPr>
        <w:t>. </w:t>
      </w:r>
    </w:p>
    <w:p w14:paraId="611B755D" w14:textId="77777777" w:rsidR="00F07D5A" w:rsidRDefault="00F07D5A" w:rsidP="00374B52">
      <w:pPr>
        <w:shd w:val="clear" w:color="auto" w:fill="FFFFFF"/>
        <w:jc w:val="center"/>
        <w:rPr>
          <w:rFonts w:eastAsia="Times New Roman" w:cstheme="minorHAnsi"/>
          <w:color w:val="313537"/>
          <w:lang w:val="en-ZA" w:eastAsia="en-GB"/>
        </w:rPr>
      </w:pPr>
    </w:p>
    <w:p w14:paraId="3DC52F40" w14:textId="77777777" w:rsidR="00F07D5A" w:rsidRDefault="00F07D5A" w:rsidP="00374B52">
      <w:pPr>
        <w:shd w:val="clear" w:color="auto" w:fill="FFFFFF"/>
        <w:jc w:val="center"/>
        <w:rPr>
          <w:rFonts w:eastAsia="Times New Roman" w:cstheme="minorHAnsi"/>
          <w:color w:val="313537"/>
          <w:lang w:val="en-ZA" w:eastAsia="en-GB"/>
        </w:rPr>
      </w:pPr>
    </w:p>
    <w:p w14:paraId="6C3A2FC0" w14:textId="77777777" w:rsidR="00F07D5A" w:rsidRDefault="00F07D5A" w:rsidP="00374B52">
      <w:pPr>
        <w:shd w:val="clear" w:color="auto" w:fill="FFFFFF"/>
        <w:jc w:val="center"/>
        <w:rPr>
          <w:rFonts w:eastAsia="Times New Roman" w:cstheme="minorHAnsi"/>
          <w:color w:val="313537"/>
          <w:lang w:val="en-ZA" w:eastAsia="en-GB"/>
        </w:rPr>
      </w:pPr>
    </w:p>
    <w:p w14:paraId="26E4D51A" w14:textId="77777777" w:rsidR="00F07D5A" w:rsidRDefault="00F07D5A" w:rsidP="00374B52">
      <w:pPr>
        <w:shd w:val="clear" w:color="auto" w:fill="FFFFFF"/>
        <w:jc w:val="center"/>
        <w:rPr>
          <w:rFonts w:eastAsia="Times New Roman" w:cstheme="minorHAnsi"/>
          <w:color w:val="313537"/>
          <w:lang w:val="en-ZA" w:eastAsia="en-GB"/>
        </w:rPr>
      </w:pPr>
    </w:p>
    <w:p w14:paraId="521A4633" w14:textId="77777777" w:rsidR="00F07D5A" w:rsidRDefault="00F07D5A" w:rsidP="00374B52">
      <w:pPr>
        <w:shd w:val="clear" w:color="auto" w:fill="FFFFFF"/>
        <w:jc w:val="center"/>
        <w:rPr>
          <w:rFonts w:eastAsia="Times New Roman" w:cstheme="minorHAnsi"/>
          <w:color w:val="313537"/>
          <w:lang w:val="en-ZA" w:eastAsia="en-GB"/>
        </w:rPr>
      </w:pPr>
    </w:p>
    <w:p w14:paraId="14642EBE" w14:textId="77777777" w:rsidR="00F07D5A" w:rsidRDefault="00F07D5A" w:rsidP="00374B52">
      <w:pPr>
        <w:shd w:val="clear" w:color="auto" w:fill="FFFFFF"/>
        <w:jc w:val="center"/>
        <w:rPr>
          <w:rFonts w:eastAsia="Times New Roman" w:cstheme="minorHAnsi"/>
          <w:color w:val="313537"/>
          <w:lang w:val="en-ZA" w:eastAsia="en-GB"/>
        </w:rPr>
      </w:pPr>
    </w:p>
    <w:p w14:paraId="62FB5A7C" w14:textId="77777777" w:rsidR="00F07D5A" w:rsidRDefault="00F07D5A" w:rsidP="00374B52">
      <w:pPr>
        <w:shd w:val="clear" w:color="auto" w:fill="FFFFFF"/>
        <w:jc w:val="center"/>
        <w:rPr>
          <w:rFonts w:eastAsia="Times New Roman" w:cstheme="minorHAnsi"/>
          <w:color w:val="313537"/>
          <w:lang w:val="en-ZA" w:eastAsia="en-GB"/>
        </w:rPr>
      </w:pPr>
    </w:p>
    <w:p w14:paraId="129369C8" w14:textId="77777777" w:rsidR="00F07D5A" w:rsidRDefault="00F07D5A" w:rsidP="00374B52">
      <w:pPr>
        <w:shd w:val="clear" w:color="auto" w:fill="FFFFFF"/>
        <w:jc w:val="center"/>
        <w:rPr>
          <w:rFonts w:eastAsia="Times New Roman" w:cstheme="minorHAnsi"/>
          <w:color w:val="313537"/>
          <w:lang w:val="en-ZA" w:eastAsia="en-GB"/>
        </w:rPr>
      </w:pPr>
    </w:p>
    <w:p w14:paraId="112EAD96" w14:textId="77777777" w:rsidR="00F07D5A" w:rsidRDefault="00F07D5A" w:rsidP="00374B52">
      <w:pPr>
        <w:shd w:val="clear" w:color="auto" w:fill="FFFFFF"/>
        <w:jc w:val="center"/>
        <w:rPr>
          <w:rFonts w:eastAsia="Times New Roman" w:cstheme="minorHAnsi"/>
          <w:color w:val="313537"/>
          <w:lang w:val="en-ZA" w:eastAsia="en-GB"/>
        </w:rPr>
      </w:pPr>
    </w:p>
    <w:p w14:paraId="36DDC011" w14:textId="77777777" w:rsidR="00F07D5A" w:rsidRDefault="00F07D5A" w:rsidP="00374B52">
      <w:pPr>
        <w:shd w:val="clear" w:color="auto" w:fill="FFFFFF"/>
        <w:jc w:val="center"/>
        <w:rPr>
          <w:rFonts w:eastAsia="Times New Roman" w:cstheme="minorHAnsi"/>
          <w:color w:val="313537"/>
          <w:lang w:val="en-ZA" w:eastAsia="en-GB"/>
        </w:rPr>
      </w:pPr>
    </w:p>
    <w:p w14:paraId="43409DA7" w14:textId="77777777" w:rsidR="00F07D5A" w:rsidRDefault="00F07D5A" w:rsidP="00374B52">
      <w:pPr>
        <w:shd w:val="clear" w:color="auto" w:fill="FFFFFF"/>
        <w:jc w:val="center"/>
        <w:rPr>
          <w:rFonts w:eastAsia="Times New Roman" w:cstheme="minorHAnsi"/>
          <w:color w:val="313537"/>
          <w:lang w:val="en-ZA" w:eastAsia="en-GB"/>
        </w:rPr>
      </w:pPr>
    </w:p>
    <w:p w14:paraId="3A570274" w14:textId="77777777" w:rsidR="00F07D5A" w:rsidRDefault="00F07D5A" w:rsidP="00374B52">
      <w:pPr>
        <w:shd w:val="clear" w:color="auto" w:fill="FFFFFF"/>
        <w:jc w:val="center"/>
        <w:rPr>
          <w:rFonts w:eastAsia="Times New Roman" w:cstheme="minorHAnsi"/>
          <w:color w:val="313537"/>
          <w:lang w:val="en-ZA" w:eastAsia="en-GB"/>
        </w:rPr>
      </w:pPr>
    </w:p>
    <w:p w14:paraId="7939412F" w14:textId="761279CD" w:rsidR="00F07D5A" w:rsidRDefault="00F07D5A" w:rsidP="00374B52">
      <w:pPr>
        <w:shd w:val="clear" w:color="auto" w:fill="FFFFFF"/>
        <w:jc w:val="center"/>
        <w:rPr>
          <w:rFonts w:eastAsia="Times New Roman" w:cstheme="minorHAnsi"/>
          <w:color w:val="313537"/>
          <w:lang w:val="en-ZA" w:eastAsia="en-GB"/>
        </w:rPr>
      </w:pPr>
    </w:p>
    <w:p w14:paraId="3DD7B000" w14:textId="77777777" w:rsidR="006D43C2" w:rsidRDefault="006D43C2" w:rsidP="00374B52">
      <w:pPr>
        <w:shd w:val="clear" w:color="auto" w:fill="FFFFFF"/>
        <w:jc w:val="center"/>
        <w:rPr>
          <w:rFonts w:eastAsia="Times New Roman" w:cstheme="minorHAnsi"/>
          <w:color w:val="313537"/>
          <w:lang w:val="en-ZA" w:eastAsia="en-GB"/>
        </w:rPr>
      </w:pPr>
    </w:p>
    <w:p w14:paraId="13E83FC8" w14:textId="3705EBF1" w:rsidR="00D01183" w:rsidRPr="00D01183" w:rsidRDefault="00D01183" w:rsidP="00374B52">
      <w:pPr>
        <w:shd w:val="clear" w:color="auto" w:fill="FFFFFF"/>
        <w:jc w:val="center"/>
        <w:rPr>
          <w:rFonts w:eastAsia="Times New Roman" w:cstheme="minorHAnsi"/>
          <w:color w:val="313537"/>
          <w:lang w:val="en-ZA" w:eastAsia="en-GB"/>
        </w:rPr>
      </w:pPr>
      <w:r w:rsidRPr="00374B52">
        <w:rPr>
          <w:rFonts w:eastAsia="Times New Roman" w:cstheme="minorHAnsi"/>
          <w:color w:val="313537"/>
          <w:lang w:val="en-ZA" w:eastAsia="en-GB"/>
        </w:rPr>
        <w:lastRenderedPageBreak/>
        <w:t>Consider</w:t>
      </w:r>
      <w:r w:rsidRPr="00D01183">
        <w:rPr>
          <w:rFonts w:eastAsia="Times New Roman" w:cstheme="minorHAnsi"/>
          <w:color w:val="313537"/>
          <w:lang w:val="en-ZA" w:eastAsia="en-GB"/>
        </w:rPr>
        <w:t xml:space="preserve"> the examples below, and think of a time that you experienced, or created an empathic miss - </w:t>
      </w:r>
      <w:r w:rsidRPr="00D01183">
        <w:rPr>
          <w:rFonts w:eastAsia="Times New Roman" w:cstheme="minorHAnsi"/>
          <w:i/>
          <w:iCs/>
          <w:color w:val="313537"/>
          <w:bdr w:val="none" w:sz="0" w:space="0" w:color="auto" w:frame="1"/>
          <w:lang w:val="en-ZA" w:eastAsia="en-GB"/>
        </w:rPr>
        <w:t>what could we do differently to build connection and trust?</w:t>
      </w:r>
    </w:p>
    <w:p w14:paraId="5EF6DCFC" w14:textId="7C63791D" w:rsidR="00D01183" w:rsidRPr="00374B52" w:rsidRDefault="00D01183" w:rsidP="00374B52">
      <w:pPr>
        <w:jc w:val="both"/>
        <w:rPr>
          <w:rFonts w:cstheme="minorHAnsi"/>
        </w:rPr>
      </w:pPr>
    </w:p>
    <w:p w14:paraId="0F2A3876" w14:textId="77777777" w:rsidR="00D01183" w:rsidRPr="00374B52" w:rsidRDefault="00D01183" w:rsidP="00374B52">
      <w:pPr>
        <w:jc w:val="both"/>
        <w:rPr>
          <w:rFonts w:cstheme="minorHAnsi"/>
        </w:rPr>
      </w:pPr>
    </w:p>
    <w:tbl>
      <w:tblPr>
        <w:tblStyle w:val="TableGrid"/>
        <w:tblW w:w="0" w:type="auto"/>
        <w:tblLook w:val="04A0" w:firstRow="1" w:lastRow="0" w:firstColumn="1" w:lastColumn="0" w:noHBand="0" w:noVBand="1"/>
      </w:tblPr>
      <w:tblGrid>
        <w:gridCol w:w="4505"/>
        <w:gridCol w:w="4505"/>
      </w:tblGrid>
      <w:tr w:rsidR="00D01183" w:rsidRPr="00374B52" w14:paraId="336789F4" w14:textId="77777777" w:rsidTr="00374B52">
        <w:tc>
          <w:tcPr>
            <w:tcW w:w="4505" w:type="dxa"/>
            <w:vAlign w:val="bottom"/>
          </w:tcPr>
          <w:p w14:paraId="35DF07F7" w14:textId="77777777" w:rsidR="00374B52" w:rsidRPr="00D7294E" w:rsidRDefault="00374B52" w:rsidP="00374B52">
            <w:pPr>
              <w:jc w:val="center"/>
              <w:rPr>
                <w:rFonts w:cstheme="minorHAnsi"/>
                <w:color w:val="000000" w:themeColor="text1"/>
              </w:rPr>
            </w:pPr>
          </w:p>
          <w:p w14:paraId="7FE6D57C" w14:textId="34E35D84" w:rsidR="00D01183" w:rsidRPr="00D7294E" w:rsidRDefault="00D01183" w:rsidP="00374B52">
            <w:pPr>
              <w:jc w:val="center"/>
              <w:rPr>
                <w:rFonts w:cstheme="minorHAnsi"/>
                <w:b/>
                <w:bCs/>
                <w:color w:val="000000" w:themeColor="text1"/>
              </w:rPr>
            </w:pPr>
            <w:r w:rsidRPr="00D7294E">
              <w:rPr>
                <w:rFonts w:cstheme="minorHAnsi"/>
                <w:b/>
                <w:bCs/>
                <w:color w:val="000000" w:themeColor="text1"/>
              </w:rPr>
              <w:t>Sympathy</w:t>
            </w:r>
          </w:p>
          <w:p w14:paraId="11874DCC" w14:textId="0EC05178" w:rsidR="00374B52" w:rsidRPr="00D7294E" w:rsidRDefault="00374B52" w:rsidP="00374B52">
            <w:pPr>
              <w:jc w:val="center"/>
              <w:rPr>
                <w:rFonts w:cstheme="minorHAnsi"/>
                <w:color w:val="000000" w:themeColor="text1"/>
              </w:rPr>
            </w:pPr>
            <w:r w:rsidRPr="00D7294E">
              <w:rPr>
                <w:rFonts w:cstheme="minorHAnsi"/>
                <w:i/>
                <w:iCs/>
                <w:color w:val="000000" w:themeColor="text1"/>
              </w:rPr>
              <w:t>Oh, you poor thing!</w:t>
            </w:r>
          </w:p>
          <w:p w14:paraId="2D16F97A" w14:textId="251A6023" w:rsidR="00374B52" w:rsidRPr="00D7294E" w:rsidRDefault="00374B52" w:rsidP="00374B52">
            <w:pPr>
              <w:jc w:val="center"/>
              <w:rPr>
                <w:rFonts w:cstheme="minorHAnsi"/>
                <w:color w:val="000000" w:themeColor="text1"/>
              </w:rPr>
            </w:pPr>
          </w:p>
        </w:tc>
        <w:tc>
          <w:tcPr>
            <w:tcW w:w="4505" w:type="dxa"/>
            <w:vAlign w:val="center"/>
          </w:tcPr>
          <w:p w14:paraId="6BC47762" w14:textId="77777777" w:rsidR="00374B52" w:rsidRPr="00D7294E" w:rsidRDefault="00374B52" w:rsidP="00374B52">
            <w:pPr>
              <w:jc w:val="center"/>
              <w:rPr>
                <w:rFonts w:cstheme="minorHAnsi"/>
                <w:color w:val="000000" w:themeColor="text1"/>
              </w:rPr>
            </w:pPr>
          </w:p>
          <w:p w14:paraId="198684DC" w14:textId="2775C2F2" w:rsidR="00374B52" w:rsidRPr="00D7294E" w:rsidRDefault="00374B52" w:rsidP="00374B52">
            <w:pPr>
              <w:jc w:val="center"/>
              <w:rPr>
                <w:rFonts w:cstheme="minorHAnsi"/>
                <w:b/>
                <w:bCs/>
                <w:color w:val="000000" w:themeColor="text1"/>
              </w:rPr>
            </w:pPr>
            <w:r w:rsidRPr="00D7294E">
              <w:rPr>
                <w:rFonts w:cstheme="minorHAnsi"/>
                <w:b/>
                <w:bCs/>
                <w:color w:val="000000" w:themeColor="text1"/>
              </w:rPr>
              <w:t>Judging</w:t>
            </w:r>
          </w:p>
          <w:p w14:paraId="58A39B81" w14:textId="77777777" w:rsidR="00374B52" w:rsidRPr="00D7294E" w:rsidRDefault="00374B52" w:rsidP="00374B52">
            <w:pPr>
              <w:jc w:val="center"/>
              <w:rPr>
                <w:rFonts w:cstheme="minorHAnsi"/>
                <w:color w:val="000000" w:themeColor="text1"/>
              </w:rPr>
            </w:pPr>
            <w:r w:rsidRPr="00D7294E">
              <w:rPr>
                <w:rFonts w:cstheme="minorHAnsi"/>
                <w:i/>
                <w:iCs/>
                <w:color w:val="000000" w:themeColor="text1"/>
              </w:rPr>
              <w:t>How could you let that happen?</w:t>
            </w:r>
          </w:p>
          <w:p w14:paraId="656D767D" w14:textId="0C79BA0E" w:rsidR="00D01183" w:rsidRPr="00D7294E" w:rsidRDefault="00D01183" w:rsidP="00374B52">
            <w:pPr>
              <w:jc w:val="center"/>
              <w:rPr>
                <w:rFonts w:cstheme="minorHAnsi"/>
                <w:i/>
                <w:iCs/>
                <w:color w:val="000000" w:themeColor="text1"/>
              </w:rPr>
            </w:pPr>
          </w:p>
        </w:tc>
      </w:tr>
      <w:tr w:rsidR="00D01183" w:rsidRPr="00374B52" w14:paraId="0E4F694B" w14:textId="77777777" w:rsidTr="00374B52">
        <w:tc>
          <w:tcPr>
            <w:tcW w:w="4505" w:type="dxa"/>
            <w:vAlign w:val="bottom"/>
          </w:tcPr>
          <w:p w14:paraId="0FAEC237" w14:textId="77777777" w:rsidR="00374B52" w:rsidRPr="00D7294E" w:rsidRDefault="00374B52" w:rsidP="00374B52">
            <w:pPr>
              <w:jc w:val="center"/>
              <w:rPr>
                <w:rFonts w:cstheme="minorHAnsi"/>
                <w:color w:val="000000" w:themeColor="text1"/>
              </w:rPr>
            </w:pPr>
          </w:p>
          <w:p w14:paraId="66E6F5AF" w14:textId="3889D924" w:rsidR="00D01183" w:rsidRPr="00D7294E" w:rsidRDefault="00D01183" w:rsidP="00374B52">
            <w:pPr>
              <w:jc w:val="center"/>
              <w:rPr>
                <w:rFonts w:cstheme="minorHAnsi"/>
                <w:b/>
                <w:bCs/>
                <w:color w:val="000000" w:themeColor="text1"/>
              </w:rPr>
            </w:pPr>
            <w:r w:rsidRPr="00D7294E">
              <w:rPr>
                <w:rFonts w:cstheme="minorHAnsi"/>
                <w:b/>
                <w:bCs/>
                <w:color w:val="000000" w:themeColor="text1"/>
              </w:rPr>
              <w:t>Over-reacting</w:t>
            </w:r>
          </w:p>
          <w:p w14:paraId="1B5C069F" w14:textId="3476B6F6" w:rsidR="00374B52" w:rsidRPr="00D7294E" w:rsidRDefault="00374B52" w:rsidP="00374B52">
            <w:pPr>
              <w:jc w:val="center"/>
              <w:rPr>
                <w:rFonts w:cstheme="minorHAnsi"/>
                <w:color w:val="000000" w:themeColor="text1"/>
              </w:rPr>
            </w:pPr>
            <w:r w:rsidRPr="00D7294E">
              <w:rPr>
                <w:rFonts w:cstheme="minorHAnsi"/>
                <w:i/>
                <w:iCs/>
                <w:color w:val="000000" w:themeColor="text1"/>
              </w:rPr>
              <w:t>Wow – that’s awful! I would just die!</w:t>
            </w:r>
          </w:p>
          <w:p w14:paraId="262428BD" w14:textId="5598EDC8" w:rsidR="00374B52" w:rsidRPr="00D7294E" w:rsidRDefault="00374B52" w:rsidP="00374B52">
            <w:pPr>
              <w:jc w:val="center"/>
              <w:rPr>
                <w:rFonts w:cstheme="minorHAnsi"/>
                <w:color w:val="000000" w:themeColor="text1"/>
              </w:rPr>
            </w:pPr>
          </w:p>
        </w:tc>
        <w:tc>
          <w:tcPr>
            <w:tcW w:w="4505" w:type="dxa"/>
            <w:vAlign w:val="center"/>
          </w:tcPr>
          <w:p w14:paraId="7E657FCA" w14:textId="77777777" w:rsidR="00374B52" w:rsidRPr="00D7294E" w:rsidRDefault="00374B52" w:rsidP="00374B52">
            <w:pPr>
              <w:jc w:val="center"/>
              <w:rPr>
                <w:rFonts w:cstheme="minorHAnsi"/>
                <w:color w:val="000000" w:themeColor="text1"/>
              </w:rPr>
            </w:pPr>
          </w:p>
          <w:p w14:paraId="4791D9FD" w14:textId="6B24D0A7" w:rsidR="00374B52" w:rsidRPr="00D7294E" w:rsidRDefault="00374B52" w:rsidP="00374B52">
            <w:pPr>
              <w:jc w:val="center"/>
              <w:rPr>
                <w:rFonts w:cstheme="minorHAnsi"/>
                <w:b/>
                <w:bCs/>
                <w:color w:val="000000" w:themeColor="text1"/>
              </w:rPr>
            </w:pPr>
            <w:r w:rsidRPr="00D7294E">
              <w:rPr>
                <w:rFonts w:cstheme="minorHAnsi"/>
                <w:b/>
                <w:bCs/>
                <w:color w:val="000000" w:themeColor="text1"/>
              </w:rPr>
              <w:t>Expectations</w:t>
            </w:r>
          </w:p>
          <w:p w14:paraId="41649753" w14:textId="77777777" w:rsidR="00374B52" w:rsidRPr="00D7294E" w:rsidRDefault="00374B52" w:rsidP="00374B52">
            <w:pPr>
              <w:jc w:val="center"/>
              <w:rPr>
                <w:rFonts w:cstheme="minorHAnsi"/>
                <w:color w:val="000000" w:themeColor="text1"/>
              </w:rPr>
            </w:pPr>
            <w:r w:rsidRPr="00D7294E">
              <w:rPr>
                <w:rFonts w:cstheme="minorHAnsi"/>
                <w:i/>
                <w:iCs/>
                <w:color w:val="000000" w:themeColor="text1"/>
              </w:rPr>
              <w:t>You’ll be perfect – you always are!</w:t>
            </w:r>
          </w:p>
          <w:p w14:paraId="543B9EFE" w14:textId="2D9497A1" w:rsidR="00D01183" w:rsidRPr="00D7294E" w:rsidRDefault="00D01183" w:rsidP="00374B52">
            <w:pPr>
              <w:jc w:val="center"/>
              <w:rPr>
                <w:rFonts w:cstheme="minorHAnsi"/>
                <w:i/>
                <w:iCs/>
                <w:color w:val="000000" w:themeColor="text1"/>
              </w:rPr>
            </w:pPr>
          </w:p>
        </w:tc>
      </w:tr>
      <w:tr w:rsidR="00D01183" w:rsidRPr="00374B52" w14:paraId="4C60B84C" w14:textId="77777777" w:rsidTr="00374B52">
        <w:tc>
          <w:tcPr>
            <w:tcW w:w="4505" w:type="dxa"/>
            <w:vAlign w:val="bottom"/>
          </w:tcPr>
          <w:p w14:paraId="35736851" w14:textId="77777777" w:rsidR="00374B52" w:rsidRPr="00D7294E" w:rsidRDefault="00374B52" w:rsidP="00374B52">
            <w:pPr>
              <w:jc w:val="center"/>
              <w:rPr>
                <w:rFonts w:cstheme="minorHAnsi"/>
                <w:color w:val="000000" w:themeColor="text1"/>
              </w:rPr>
            </w:pPr>
          </w:p>
          <w:p w14:paraId="154D3FE8" w14:textId="471616BF" w:rsidR="00374B52" w:rsidRPr="00D7294E" w:rsidRDefault="00374B52" w:rsidP="00374B52">
            <w:pPr>
              <w:jc w:val="center"/>
              <w:rPr>
                <w:rFonts w:cstheme="minorHAnsi"/>
                <w:b/>
                <w:bCs/>
                <w:color w:val="000000" w:themeColor="text1"/>
              </w:rPr>
            </w:pPr>
            <w:r w:rsidRPr="00D7294E">
              <w:rPr>
                <w:rFonts w:cstheme="minorHAnsi"/>
                <w:b/>
                <w:bCs/>
                <w:color w:val="000000" w:themeColor="text1"/>
              </w:rPr>
              <w:t>Comparing</w:t>
            </w:r>
          </w:p>
          <w:p w14:paraId="4F995789" w14:textId="77777777" w:rsidR="00374B52" w:rsidRPr="00D7294E" w:rsidRDefault="00374B52" w:rsidP="00374B52">
            <w:pPr>
              <w:jc w:val="center"/>
              <w:rPr>
                <w:rFonts w:cstheme="minorHAnsi"/>
                <w:color w:val="000000" w:themeColor="text1"/>
              </w:rPr>
            </w:pPr>
            <w:r w:rsidRPr="00D7294E">
              <w:rPr>
                <w:rFonts w:cstheme="minorHAnsi"/>
                <w:i/>
                <w:iCs/>
                <w:color w:val="000000" w:themeColor="text1"/>
              </w:rPr>
              <w:t>You think that’s bad! One time…</w:t>
            </w:r>
          </w:p>
          <w:p w14:paraId="17870EC2" w14:textId="456C2738" w:rsidR="00374B52" w:rsidRPr="00D7294E" w:rsidRDefault="00374B52" w:rsidP="00374B52">
            <w:pPr>
              <w:rPr>
                <w:rFonts w:cstheme="minorHAnsi"/>
                <w:color w:val="000000" w:themeColor="text1"/>
              </w:rPr>
            </w:pPr>
          </w:p>
        </w:tc>
        <w:tc>
          <w:tcPr>
            <w:tcW w:w="4505" w:type="dxa"/>
            <w:vAlign w:val="center"/>
          </w:tcPr>
          <w:p w14:paraId="78737D25" w14:textId="77777777" w:rsidR="00374B52" w:rsidRPr="00D7294E" w:rsidRDefault="00374B52" w:rsidP="00374B52">
            <w:pPr>
              <w:jc w:val="center"/>
              <w:rPr>
                <w:rFonts w:cstheme="minorHAnsi"/>
                <w:b/>
                <w:bCs/>
                <w:color w:val="000000" w:themeColor="text1"/>
              </w:rPr>
            </w:pPr>
            <w:r w:rsidRPr="00D7294E">
              <w:rPr>
                <w:rFonts w:cstheme="minorHAnsi"/>
                <w:b/>
                <w:bCs/>
                <w:color w:val="000000" w:themeColor="text1"/>
              </w:rPr>
              <w:t>Fixing</w:t>
            </w:r>
          </w:p>
          <w:p w14:paraId="334DD7E8" w14:textId="16E46298" w:rsidR="00D01183" w:rsidRPr="00D7294E" w:rsidRDefault="00374B52" w:rsidP="00374B52">
            <w:pPr>
              <w:jc w:val="center"/>
              <w:rPr>
                <w:rFonts w:cstheme="minorHAnsi"/>
                <w:color w:val="000000" w:themeColor="text1"/>
              </w:rPr>
            </w:pPr>
            <w:r w:rsidRPr="00D7294E">
              <w:rPr>
                <w:rFonts w:cstheme="minorHAnsi"/>
                <w:i/>
                <w:iCs/>
                <w:color w:val="000000" w:themeColor="text1"/>
              </w:rPr>
              <w:t>Here’s what you need to do</w:t>
            </w:r>
          </w:p>
        </w:tc>
      </w:tr>
    </w:tbl>
    <w:p w14:paraId="00E870A5" w14:textId="775458C7" w:rsidR="004871F7" w:rsidRDefault="004871F7"/>
    <w:p w14:paraId="684415D5" w14:textId="1F8A5411" w:rsidR="004871F7" w:rsidRPr="00374B52" w:rsidRDefault="00D01183" w:rsidP="00F07D5A">
      <w:pPr>
        <w:jc w:val="center"/>
        <w:rPr>
          <w:rStyle w:val="Emphasis"/>
          <w:rFonts w:cstheme="minorHAnsi"/>
          <w:color w:val="313537"/>
          <w:bdr w:val="none" w:sz="0" w:space="0" w:color="auto" w:frame="1"/>
          <w:shd w:val="clear" w:color="auto" w:fill="FFFFFF"/>
        </w:rPr>
      </w:pPr>
      <w:r w:rsidRPr="00374B52">
        <w:rPr>
          <w:rStyle w:val="Emphasis"/>
          <w:rFonts w:cstheme="minorHAnsi"/>
          <w:color w:val="313537"/>
          <w:bdr w:val="none" w:sz="0" w:space="0" w:color="auto" w:frame="1"/>
          <w:shd w:val="clear" w:color="auto" w:fill="FFFFFF"/>
        </w:rPr>
        <w:t>Now that we're aware of potential empathy blockers, let's explore what we can do to address them.</w:t>
      </w:r>
    </w:p>
    <w:p w14:paraId="18C7C7B3" w14:textId="4344E85B" w:rsidR="00D01183" w:rsidRPr="00374B52" w:rsidRDefault="00D01183" w:rsidP="00374B52">
      <w:pPr>
        <w:jc w:val="both"/>
        <w:rPr>
          <w:rStyle w:val="Emphasis"/>
          <w:rFonts w:cstheme="minorHAnsi"/>
          <w:color w:val="313537"/>
          <w:bdr w:val="none" w:sz="0" w:space="0" w:color="auto" w:frame="1"/>
          <w:shd w:val="clear" w:color="auto" w:fill="FFFFFF"/>
        </w:rPr>
      </w:pPr>
    </w:p>
    <w:p w14:paraId="4592CC17" w14:textId="189CB248" w:rsidR="00D01183" w:rsidRPr="00D7294E" w:rsidRDefault="00D01183" w:rsidP="00344964">
      <w:pPr>
        <w:pStyle w:val="Heading1"/>
        <w:rPr>
          <w:rFonts w:asciiTheme="minorHAnsi" w:hAnsiTheme="minorHAnsi" w:cstheme="minorHAnsi"/>
          <w:color w:val="000000" w:themeColor="text1"/>
        </w:rPr>
      </w:pPr>
      <w:bookmarkStart w:id="8" w:name="_Toc192171677"/>
      <w:r w:rsidRPr="00D7294E">
        <w:rPr>
          <w:rStyle w:val="Emphasis"/>
          <w:rFonts w:asciiTheme="minorHAnsi" w:hAnsiTheme="minorHAnsi" w:cstheme="minorHAnsi"/>
          <w:i w:val="0"/>
          <w:iCs w:val="0"/>
          <w:color w:val="000000" w:themeColor="text1"/>
        </w:rPr>
        <w:t>Strategies for Calm</w:t>
      </w:r>
      <w:bookmarkEnd w:id="8"/>
    </w:p>
    <w:p w14:paraId="5C0EED83" w14:textId="43BAAC2E" w:rsidR="00A41B96" w:rsidRPr="00374B52" w:rsidRDefault="00A41B96" w:rsidP="00374B52">
      <w:pPr>
        <w:jc w:val="both"/>
        <w:rPr>
          <w:rFonts w:cstheme="minorHAnsi"/>
        </w:rPr>
      </w:pPr>
    </w:p>
    <w:tbl>
      <w:tblPr>
        <w:tblStyle w:val="TableGrid"/>
        <w:tblW w:w="0" w:type="auto"/>
        <w:tblLook w:val="04A0" w:firstRow="1" w:lastRow="0" w:firstColumn="1" w:lastColumn="0" w:noHBand="0" w:noVBand="1"/>
      </w:tblPr>
      <w:tblGrid>
        <w:gridCol w:w="3003"/>
        <w:gridCol w:w="3003"/>
        <w:gridCol w:w="3004"/>
      </w:tblGrid>
      <w:tr w:rsidR="00D01183" w:rsidRPr="00374B52" w14:paraId="769B5965" w14:textId="77777777" w:rsidTr="00223695">
        <w:tc>
          <w:tcPr>
            <w:tcW w:w="3003" w:type="dxa"/>
            <w:vAlign w:val="center"/>
          </w:tcPr>
          <w:p w14:paraId="77E67B8D" w14:textId="77777777" w:rsidR="00223695" w:rsidRDefault="00223695" w:rsidP="00223695">
            <w:pPr>
              <w:jc w:val="center"/>
              <w:rPr>
                <w:rFonts w:cstheme="minorHAnsi"/>
                <w:color w:val="000000" w:themeColor="text1"/>
              </w:rPr>
            </w:pPr>
          </w:p>
          <w:p w14:paraId="3A408C4A" w14:textId="25B6FBCC" w:rsidR="00D01183" w:rsidRPr="00973CC5" w:rsidRDefault="00973CC5" w:rsidP="00223695">
            <w:pPr>
              <w:jc w:val="center"/>
              <w:rPr>
                <w:rFonts w:cstheme="minorHAnsi"/>
                <w:color w:val="000000" w:themeColor="text1"/>
                <w:shd w:val="clear" w:color="auto" w:fill="FFFFFF"/>
              </w:rPr>
            </w:pPr>
            <w:r w:rsidRPr="00973CC5">
              <w:rPr>
                <w:rFonts w:cstheme="minorHAnsi"/>
                <w:color w:val="000000" w:themeColor="text1"/>
              </w:rPr>
              <w:t xml:space="preserve">Find a </w:t>
            </w:r>
            <w:r w:rsidRPr="00223695">
              <w:rPr>
                <w:rFonts w:cstheme="minorHAnsi"/>
                <w:b/>
                <w:bCs/>
                <w:color w:val="000000" w:themeColor="text1"/>
              </w:rPr>
              <w:t>breathing practice</w:t>
            </w:r>
            <w:r w:rsidRPr="00973CC5">
              <w:rPr>
                <w:rFonts w:cstheme="minorHAnsi"/>
                <w:color w:val="000000" w:themeColor="text1"/>
              </w:rPr>
              <w:t xml:space="preserve"> that works for you. Reach out in our </w:t>
            </w:r>
            <w:hyperlink r:id="rId9" w:history="1">
              <w:r w:rsidRPr="00223695">
                <w:rPr>
                  <w:rStyle w:val="Hyperlink"/>
                  <w:rFonts w:cstheme="minorHAnsi"/>
                </w:rPr>
                <w:t>Slack channel</w:t>
              </w:r>
            </w:hyperlink>
            <w:r w:rsidRPr="00973CC5">
              <w:rPr>
                <w:rFonts w:cstheme="minorHAnsi"/>
                <w:color w:val="000000" w:themeColor="text1"/>
              </w:rPr>
              <w:t xml:space="preserve"> for ideas.</w:t>
            </w:r>
          </w:p>
          <w:p w14:paraId="0F9BA950" w14:textId="3F97B67C" w:rsidR="00D01183" w:rsidRPr="00374B52" w:rsidRDefault="00D01183" w:rsidP="00223695">
            <w:pPr>
              <w:jc w:val="center"/>
              <w:rPr>
                <w:rFonts w:cstheme="minorHAnsi"/>
              </w:rPr>
            </w:pPr>
          </w:p>
        </w:tc>
        <w:tc>
          <w:tcPr>
            <w:tcW w:w="3003" w:type="dxa"/>
            <w:vAlign w:val="center"/>
          </w:tcPr>
          <w:p w14:paraId="61BB135D" w14:textId="204A88BF" w:rsidR="00D01183" w:rsidRPr="00374B52" w:rsidRDefault="00D01183" w:rsidP="00374B52">
            <w:pPr>
              <w:jc w:val="center"/>
              <w:rPr>
                <w:rFonts w:cstheme="minorHAnsi"/>
              </w:rPr>
            </w:pPr>
            <w:r w:rsidRPr="00374B52">
              <w:rPr>
                <w:rFonts w:cstheme="minorHAnsi"/>
                <w:color w:val="313537"/>
                <w:spacing w:val="4"/>
              </w:rPr>
              <w:t xml:space="preserve">If you tend to grind your teeth, a </w:t>
            </w:r>
            <w:r w:rsidRPr="00223695">
              <w:rPr>
                <w:rFonts w:cstheme="minorHAnsi"/>
                <w:b/>
                <w:bCs/>
                <w:color w:val="313537"/>
                <w:spacing w:val="4"/>
              </w:rPr>
              <w:t>calming ball</w:t>
            </w:r>
            <w:r w:rsidRPr="00374B52">
              <w:rPr>
                <w:rFonts w:cstheme="minorHAnsi"/>
                <w:color w:val="313537"/>
                <w:spacing w:val="4"/>
              </w:rPr>
              <w:t xml:space="preserve"> is a healthier option!</w:t>
            </w:r>
          </w:p>
        </w:tc>
        <w:tc>
          <w:tcPr>
            <w:tcW w:w="3004" w:type="dxa"/>
            <w:vAlign w:val="center"/>
          </w:tcPr>
          <w:p w14:paraId="5C67D033" w14:textId="77777777" w:rsidR="00374B52" w:rsidRPr="00374B52" w:rsidRDefault="00374B52" w:rsidP="00374B52">
            <w:pPr>
              <w:jc w:val="center"/>
              <w:rPr>
                <w:rFonts w:cstheme="minorHAnsi"/>
                <w:b/>
                <w:bCs/>
              </w:rPr>
            </w:pPr>
          </w:p>
          <w:p w14:paraId="0C64A230" w14:textId="77777777" w:rsidR="00D01183" w:rsidRPr="00374B52" w:rsidRDefault="00D01183" w:rsidP="00374B52">
            <w:pPr>
              <w:jc w:val="center"/>
              <w:rPr>
                <w:rFonts w:cstheme="minorHAnsi"/>
                <w:color w:val="313537"/>
                <w:spacing w:val="4"/>
              </w:rPr>
            </w:pPr>
            <w:r w:rsidRPr="00223695">
              <w:rPr>
                <w:rFonts w:cstheme="minorHAnsi"/>
                <w:b/>
                <w:bCs/>
                <w:color w:val="313537"/>
                <w:spacing w:val="4"/>
              </w:rPr>
              <w:t>Focusing on sensation</w:t>
            </w:r>
            <w:r w:rsidRPr="00374B52">
              <w:rPr>
                <w:rFonts w:cstheme="minorHAnsi"/>
                <w:color w:val="313537"/>
                <w:spacing w:val="4"/>
              </w:rPr>
              <w:t>, like slowly drinking cold water, can help us to shift our emotions.</w:t>
            </w:r>
          </w:p>
          <w:p w14:paraId="60E2C48E" w14:textId="04174953" w:rsidR="00D01183" w:rsidRPr="00374B52" w:rsidRDefault="00D01183" w:rsidP="00374B52">
            <w:pPr>
              <w:jc w:val="center"/>
              <w:rPr>
                <w:rFonts w:cstheme="minorHAnsi"/>
              </w:rPr>
            </w:pPr>
          </w:p>
        </w:tc>
      </w:tr>
    </w:tbl>
    <w:p w14:paraId="0E0F5E48" w14:textId="77777777" w:rsidR="0068013B" w:rsidRPr="00374B52" w:rsidRDefault="0068013B" w:rsidP="00374B52">
      <w:pPr>
        <w:jc w:val="both"/>
        <w:rPr>
          <w:rFonts w:cstheme="minorHAnsi"/>
          <w:color w:val="313537"/>
          <w:shd w:val="clear" w:color="auto" w:fill="FFFFFF"/>
        </w:rPr>
      </w:pPr>
    </w:p>
    <w:p w14:paraId="5AAEDE7D" w14:textId="21D17033" w:rsidR="001D6CAA" w:rsidRPr="00223695" w:rsidRDefault="00223695" w:rsidP="00F07D5A">
      <w:pPr>
        <w:jc w:val="center"/>
        <w:rPr>
          <w:rFonts w:cstheme="minorHAnsi"/>
        </w:rPr>
      </w:pPr>
      <w:r w:rsidRPr="00223695">
        <w:rPr>
          <w:rFonts w:cstheme="minorHAnsi"/>
          <w:color w:val="313537"/>
          <w:shd w:val="clear" w:color="auto" w:fill="FFFFFF"/>
        </w:rPr>
        <w:t xml:space="preserve">Invest time into finding a strategy that works for you. </w:t>
      </w:r>
      <w:r w:rsidRPr="00223695">
        <w:rPr>
          <w:rFonts w:cstheme="minorHAnsi"/>
          <w:b/>
          <w:bCs/>
          <w:color w:val="313537"/>
          <w:shd w:val="clear" w:color="auto" w:fill="FFFFFF"/>
        </w:rPr>
        <w:t>Practice it daily</w:t>
      </w:r>
      <w:r w:rsidRPr="00223695">
        <w:rPr>
          <w:rFonts w:cstheme="minorHAnsi"/>
          <w:color w:val="313537"/>
          <w:shd w:val="clear" w:color="auto" w:fill="FFFFFF"/>
        </w:rPr>
        <w:t>, so that you can count on it when you need it most. </w:t>
      </w:r>
    </w:p>
    <w:p w14:paraId="74088BA4" w14:textId="06E209CB" w:rsidR="0068013B" w:rsidRPr="00374B52" w:rsidRDefault="0068013B" w:rsidP="00374B52">
      <w:pPr>
        <w:jc w:val="both"/>
        <w:rPr>
          <w:rFonts w:cstheme="minorHAnsi"/>
        </w:rPr>
      </w:pPr>
    </w:p>
    <w:p w14:paraId="6A9E2B30" w14:textId="2903DC9A" w:rsidR="0068013B" w:rsidRPr="00D7294E" w:rsidRDefault="0068013B" w:rsidP="00344964">
      <w:pPr>
        <w:pStyle w:val="Heading1"/>
        <w:rPr>
          <w:rFonts w:asciiTheme="minorHAnsi" w:hAnsiTheme="minorHAnsi" w:cstheme="minorHAnsi"/>
          <w:color w:val="000000" w:themeColor="text1"/>
        </w:rPr>
      </w:pPr>
      <w:bookmarkStart w:id="9" w:name="_Toc192171678"/>
      <w:r w:rsidRPr="00D7294E">
        <w:rPr>
          <w:rFonts w:asciiTheme="minorHAnsi" w:hAnsiTheme="minorHAnsi" w:cstheme="minorHAnsi"/>
          <w:color w:val="000000" w:themeColor="text1"/>
        </w:rPr>
        <w:t>Active Listening</w:t>
      </w:r>
      <w:bookmarkEnd w:id="9"/>
    </w:p>
    <w:p w14:paraId="7A139FA7" w14:textId="77777777" w:rsidR="0068013B" w:rsidRPr="0068013B" w:rsidRDefault="0068013B" w:rsidP="00374B52">
      <w:pPr>
        <w:shd w:val="clear" w:color="auto" w:fill="FFFFFF"/>
        <w:spacing w:beforeAutospacing="1" w:afterAutospacing="1"/>
        <w:jc w:val="both"/>
        <w:rPr>
          <w:rFonts w:eastAsia="Times New Roman" w:cstheme="minorHAnsi"/>
          <w:color w:val="313537"/>
          <w:lang w:val="en-ZA" w:eastAsia="en-GB"/>
        </w:rPr>
      </w:pPr>
      <w:r w:rsidRPr="0068013B">
        <w:rPr>
          <w:rFonts w:eastAsia="Times New Roman" w:cstheme="minorHAnsi"/>
          <w:b/>
          <w:bCs/>
          <w:color w:val="313537"/>
          <w:bdr w:val="none" w:sz="0" w:space="0" w:color="auto" w:frame="1"/>
          <w:lang w:val="en-ZA" w:eastAsia="en-GB"/>
        </w:rPr>
        <w:t>Active listening is an essential leadership skill</w:t>
      </w:r>
      <w:r w:rsidRPr="0068013B">
        <w:rPr>
          <w:rFonts w:eastAsia="Times New Roman" w:cstheme="minorHAnsi"/>
          <w:color w:val="313537"/>
          <w:lang w:val="en-ZA" w:eastAsia="en-GB"/>
        </w:rPr>
        <w:t> and a powerful strategy for Leading with Empathy. Through listening, we understand </w:t>
      </w:r>
      <w:r w:rsidRPr="0068013B">
        <w:rPr>
          <w:rFonts w:eastAsia="Times New Roman" w:cstheme="minorHAnsi"/>
          <w:i/>
          <w:iCs/>
          <w:color w:val="313537"/>
          <w:bdr w:val="none" w:sz="0" w:space="0" w:color="auto" w:frame="1"/>
          <w:lang w:val="en-ZA" w:eastAsia="en-GB"/>
        </w:rPr>
        <w:t>how </w:t>
      </w:r>
      <w:r w:rsidRPr="0068013B">
        <w:rPr>
          <w:rFonts w:eastAsia="Times New Roman" w:cstheme="minorHAnsi"/>
          <w:color w:val="313537"/>
          <w:lang w:val="en-ZA" w:eastAsia="en-GB"/>
        </w:rPr>
        <w:t>the other person feels, as well as </w:t>
      </w:r>
      <w:r w:rsidRPr="0068013B">
        <w:rPr>
          <w:rFonts w:eastAsia="Times New Roman" w:cstheme="minorHAnsi"/>
          <w:i/>
          <w:iCs/>
          <w:color w:val="313537"/>
          <w:bdr w:val="none" w:sz="0" w:space="0" w:color="auto" w:frame="1"/>
          <w:lang w:val="en-ZA" w:eastAsia="en-GB"/>
        </w:rPr>
        <w:t>why </w:t>
      </w:r>
      <w:r w:rsidRPr="0068013B">
        <w:rPr>
          <w:rFonts w:eastAsia="Times New Roman" w:cstheme="minorHAnsi"/>
          <w:color w:val="313537"/>
          <w:lang w:val="en-ZA" w:eastAsia="en-GB"/>
        </w:rPr>
        <w:t>they feel that way. </w:t>
      </w:r>
    </w:p>
    <w:p w14:paraId="01EF3269" w14:textId="2486909A" w:rsidR="0068013B" w:rsidRDefault="0068013B" w:rsidP="00553266">
      <w:pPr>
        <w:shd w:val="clear" w:color="auto" w:fill="FFFFFF"/>
        <w:spacing w:before="100" w:beforeAutospacing="1" w:after="100" w:afterAutospacing="1"/>
        <w:jc w:val="both"/>
        <w:rPr>
          <w:rFonts w:eastAsia="Times New Roman" w:cstheme="minorHAnsi"/>
          <w:color w:val="313537"/>
          <w:lang w:val="en-ZA" w:eastAsia="en-GB"/>
        </w:rPr>
      </w:pPr>
      <w:r w:rsidRPr="0068013B">
        <w:rPr>
          <w:rFonts w:eastAsia="Times New Roman" w:cstheme="minorHAnsi"/>
          <w:color w:val="313537"/>
          <w:lang w:val="en-ZA" w:eastAsia="en-GB"/>
        </w:rPr>
        <w:t>We all know what it's like to not be listened to - it doesn't make you want to contribute, and it erodes trust. And when we are really listened to, we contribute more than we planned, we're encouraged to Think Big, and we're inclined to reciprocate and actively listen to others.</w:t>
      </w:r>
    </w:p>
    <w:p w14:paraId="59662668" w14:textId="3EDC420B" w:rsidR="00F07D5A" w:rsidRDefault="00F07D5A" w:rsidP="00553266">
      <w:pPr>
        <w:shd w:val="clear" w:color="auto" w:fill="FFFFFF"/>
        <w:spacing w:before="100" w:beforeAutospacing="1" w:after="100" w:afterAutospacing="1"/>
        <w:jc w:val="both"/>
        <w:rPr>
          <w:rFonts w:eastAsia="Times New Roman" w:cstheme="minorHAnsi"/>
          <w:color w:val="313537"/>
          <w:lang w:val="en-ZA" w:eastAsia="en-GB"/>
        </w:rPr>
      </w:pPr>
    </w:p>
    <w:p w14:paraId="22DE66CE" w14:textId="491AB943" w:rsidR="00F07D5A" w:rsidRDefault="00F07D5A" w:rsidP="00553266">
      <w:pPr>
        <w:shd w:val="clear" w:color="auto" w:fill="FFFFFF"/>
        <w:spacing w:before="100" w:beforeAutospacing="1" w:after="100" w:afterAutospacing="1"/>
        <w:jc w:val="both"/>
        <w:rPr>
          <w:rFonts w:eastAsia="Times New Roman" w:cstheme="minorHAnsi"/>
          <w:color w:val="313537"/>
          <w:lang w:val="en-ZA" w:eastAsia="en-GB"/>
        </w:rPr>
      </w:pPr>
    </w:p>
    <w:p w14:paraId="6391D9D0" w14:textId="311F7361" w:rsidR="0068013B" w:rsidRPr="00374B52" w:rsidRDefault="0068013B" w:rsidP="00374B52">
      <w:pPr>
        <w:jc w:val="both"/>
        <w:rPr>
          <w:rStyle w:val="Strong"/>
          <w:rFonts w:cstheme="minorHAnsi"/>
          <w:color w:val="313537"/>
          <w:bdr w:val="none" w:sz="0" w:space="0" w:color="auto" w:frame="1"/>
          <w:shd w:val="clear" w:color="auto" w:fill="FFFFFF"/>
        </w:rPr>
      </w:pPr>
      <w:r w:rsidRPr="00374B52">
        <w:rPr>
          <w:rStyle w:val="Strong"/>
          <w:rFonts w:cstheme="minorHAnsi"/>
          <w:color w:val="313537"/>
          <w:bdr w:val="none" w:sz="0" w:space="0" w:color="auto" w:frame="1"/>
          <w:shd w:val="clear" w:color="auto" w:fill="FFFFFF"/>
        </w:rPr>
        <w:lastRenderedPageBreak/>
        <w:t>Active Listening allows us to:</w:t>
      </w:r>
    </w:p>
    <w:p w14:paraId="1E9A10D4" w14:textId="24D4EEA5" w:rsidR="0068013B" w:rsidRPr="00374B52" w:rsidRDefault="0068013B" w:rsidP="00374B52">
      <w:pPr>
        <w:pStyle w:val="ListParagraph"/>
        <w:numPr>
          <w:ilvl w:val="0"/>
          <w:numId w:val="13"/>
        </w:numPr>
        <w:jc w:val="both"/>
        <w:rPr>
          <w:rFonts w:cstheme="minorHAnsi"/>
        </w:rPr>
      </w:pPr>
      <w:r w:rsidRPr="00374B52">
        <w:rPr>
          <w:rFonts w:cstheme="minorHAnsi"/>
        </w:rPr>
        <w:t>Earn Trust</w:t>
      </w:r>
    </w:p>
    <w:p w14:paraId="17D3F58D" w14:textId="3811F432" w:rsidR="0068013B" w:rsidRPr="00374B52" w:rsidRDefault="0068013B" w:rsidP="00374B52">
      <w:pPr>
        <w:pStyle w:val="ListParagraph"/>
        <w:numPr>
          <w:ilvl w:val="0"/>
          <w:numId w:val="13"/>
        </w:numPr>
        <w:jc w:val="both"/>
        <w:rPr>
          <w:rFonts w:cstheme="minorHAnsi"/>
        </w:rPr>
      </w:pPr>
      <w:r w:rsidRPr="00374B52">
        <w:rPr>
          <w:rFonts w:cstheme="minorHAnsi"/>
        </w:rPr>
        <w:t>Build connection and a sense of belonging</w:t>
      </w:r>
    </w:p>
    <w:p w14:paraId="7DC53B15" w14:textId="678D5931" w:rsidR="0068013B" w:rsidRPr="00374B52" w:rsidRDefault="0068013B" w:rsidP="00374B52">
      <w:pPr>
        <w:pStyle w:val="ListParagraph"/>
        <w:numPr>
          <w:ilvl w:val="0"/>
          <w:numId w:val="13"/>
        </w:numPr>
        <w:jc w:val="both"/>
        <w:rPr>
          <w:rFonts w:cstheme="minorHAnsi"/>
        </w:rPr>
      </w:pPr>
      <w:r w:rsidRPr="00374B52">
        <w:rPr>
          <w:rFonts w:cstheme="minorHAnsi"/>
        </w:rPr>
        <w:t>Think Big as we listen for diverse perspectives</w:t>
      </w:r>
    </w:p>
    <w:p w14:paraId="34A39D1F" w14:textId="709FE399" w:rsidR="0068013B" w:rsidRPr="00374B52" w:rsidRDefault="0068013B" w:rsidP="00374B52">
      <w:pPr>
        <w:pStyle w:val="ListParagraph"/>
        <w:numPr>
          <w:ilvl w:val="0"/>
          <w:numId w:val="13"/>
        </w:numPr>
        <w:jc w:val="both"/>
        <w:rPr>
          <w:rFonts w:cstheme="minorHAnsi"/>
        </w:rPr>
      </w:pPr>
      <w:r w:rsidRPr="00374B52">
        <w:rPr>
          <w:rFonts w:cstheme="minorHAnsi"/>
        </w:rPr>
        <w:t>Dive Deep in understanding fundamental issues and create sustainable, innovative solutions</w:t>
      </w:r>
    </w:p>
    <w:p w14:paraId="40EB4E02" w14:textId="0813340A" w:rsidR="0068013B" w:rsidRDefault="0068013B" w:rsidP="00374B52">
      <w:pPr>
        <w:jc w:val="both"/>
        <w:rPr>
          <w:rFonts w:cstheme="minorHAnsi"/>
          <w:color w:val="000000" w:themeColor="text1"/>
        </w:rPr>
      </w:pPr>
    </w:p>
    <w:p w14:paraId="63C00CEB" w14:textId="77777777" w:rsidR="00553266" w:rsidRPr="00374B52" w:rsidRDefault="00553266" w:rsidP="00374B52">
      <w:pPr>
        <w:jc w:val="both"/>
        <w:rPr>
          <w:rFonts w:cstheme="minorHAnsi"/>
          <w:color w:val="000000" w:themeColor="text1"/>
        </w:rPr>
      </w:pPr>
    </w:p>
    <w:p w14:paraId="5C65A5DD" w14:textId="764D21B6" w:rsidR="0068013B" w:rsidRPr="00D7294E" w:rsidRDefault="0068013B" w:rsidP="00553266">
      <w:pPr>
        <w:shd w:val="clear" w:color="auto" w:fill="FFFFFF"/>
        <w:jc w:val="center"/>
        <w:rPr>
          <w:rFonts w:ascii="Lato" w:eastAsia="Times New Roman" w:hAnsi="Lato" w:cs="Times New Roman"/>
          <w:color w:val="000000" w:themeColor="text1"/>
          <w:sz w:val="36"/>
          <w:szCs w:val="36"/>
          <w:lang w:val="en-ZA" w:eastAsia="en-GB"/>
        </w:rPr>
      </w:pPr>
      <w:r w:rsidRPr="00D7294E">
        <w:rPr>
          <w:rFonts w:ascii="Lato" w:eastAsia="Times New Roman" w:hAnsi="Lato" w:cs="Times New Roman"/>
          <w:color w:val="000000" w:themeColor="text1"/>
          <w:sz w:val="36"/>
          <w:szCs w:val="36"/>
          <w:bdr w:val="none" w:sz="0" w:space="0" w:color="auto" w:frame="1"/>
          <w:lang w:val="en-ZA" w:eastAsia="en-GB"/>
        </w:rPr>
        <w:t>Influence through listening -</w:t>
      </w:r>
    </w:p>
    <w:p w14:paraId="405BDA0E" w14:textId="7EC0C504" w:rsidR="0068013B" w:rsidRPr="00D7294E" w:rsidRDefault="0068013B" w:rsidP="00553266">
      <w:pPr>
        <w:jc w:val="center"/>
        <w:rPr>
          <w:rStyle w:val="Strong"/>
          <w:rFonts w:ascii="Lato" w:hAnsi="Lato"/>
          <w:b w:val="0"/>
          <w:bCs w:val="0"/>
          <w:color w:val="000000" w:themeColor="text1"/>
          <w:sz w:val="36"/>
          <w:szCs w:val="36"/>
          <w:bdr w:val="none" w:sz="0" w:space="0" w:color="auto" w:frame="1"/>
          <w:shd w:val="clear" w:color="auto" w:fill="FFFFFF"/>
        </w:rPr>
      </w:pPr>
      <w:r w:rsidRPr="00D7294E">
        <w:rPr>
          <w:rStyle w:val="Strong"/>
          <w:rFonts w:ascii="Lato" w:hAnsi="Lato"/>
          <w:b w:val="0"/>
          <w:bCs w:val="0"/>
          <w:i/>
          <w:iCs/>
          <w:color w:val="000000" w:themeColor="text1"/>
          <w:sz w:val="36"/>
          <w:szCs w:val="36"/>
          <w:bdr w:val="none" w:sz="0" w:space="0" w:color="auto" w:frame="1"/>
          <w:shd w:val="clear" w:color="auto" w:fill="FFFFFF"/>
        </w:rPr>
        <w:t>How you listen</w:t>
      </w:r>
      <w:r w:rsidRPr="00D7294E">
        <w:rPr>
          <w:rStyle w:val="Strong"/>
          <w:rFonts w:ascii="Lato" w:hAnsi="Lato"/>
          <w:b w:val="0"/>
          <w:bCs w:val="0"/>
          <w:color w:val="000000" w:themeColor="text1"/>
          <w:sz w:val="36"/>
          <w:szCs w:val="36"/>
          <w:bdr w:val="none" w:sz="0" w:space="0" w:color="auto" w:frame="1"/>
          <w:shd w:val="clear" w:color="auto" w:fill="FFFFFF"/>
        </w:rPr>
        <w:t xml:space="preserve"> says a lot more about your leadership than anything you could </w:t>
      </w:r>
      <w:r w:rsidRPr="00D7294E">
        <w:rPr>
          <w:rStyle w:val="Strong"/>
          <w:rFonts w:ascii="Lato" w:hAnsi="Lato"/>
          <w:b w:val="0"/>
          <w:bCs w:val="0"/>
          <w:i/>
          <w:iCs/>
          <w:color w:val="000000" w:themeColor="text1"/>
          <w:sz w:val="36"/>
          <w:szCs w:val="36"/>
          <w:bdr w:val="none" w:sz="0" w:space="0" w:color="auto" w:frame="1"/>
          <w:shd w:val="clear" w:color="auto" w:fill="FFFFFF"/>
        </w:rPr>
        <w:t>say</w:t>
      </w:r>
      <w:r w:rsidRPr="00D7294E">
        <w:rPr>
          <w:rStyle w:val="Strong"/>
          <w:rFonts w:ascii="Lato" w:hAnsi="Lato"/>
          <w:b w:val="0"/>
          <w:bCs w:val="0"/>
          <w:color w:val="000000" w:themeColor="text1"/>
          <w:sz w:val="36"/>
          <w:szCs w:val="36"/>
          <w:bdr w:val="none" w:sz="0" w:space="0" w:color="auto" w:frame="1"/>
          <w:shd w:val="clear" w:color="auto" w:fill="FFFFFF"/>
        </w:rPr>
        <w:t>.</w:t>
      </w:r>
    </w:p>
    <w:p w14:paraId="445331F6" w14:textId="46B08435" w:rsidR="0068013B" w:rsidRPr="00D7294E" w:rsidRDefault="0068013B" w:rsidP="0068013B">
      <w:pPr>
        <w:rPr>
          <w:rStyle w:val="Strong"/>
          <w:rFonts w:ascii="Lato" w:hAnsi="Lato"/>
          <w:color w:val="000000" w:themeColor="text1"/>
          <w:sz w:val="48"/>
          <w:szCs w:val="48"/>
          <w:bdr w:val="none" w:sz="0" w:space="0" w:color="auto" w:frame="1"/>
          <w:shd w:val="clear" w:color="auto" w:fill="FFFFFF"/>
        </w:rPr>
      </w:pPr>
    </w:p>
    <w:p w14:paraId="7CCCB6EC" w14:textId="200BD36B" w:rsidR="0068013B" w:rsidRPr="00553266" w:rsidRDefault="0068013B" w:rsidP="00553266">
      <w:pPr>
        <w:jc w:val="both"/>
        <w:rPr>
          <w:rStyle w:val="Strong"/>
          <w:rFonts w:cstheme="minorHAnsi"/>
          <w:b w:val="0"/>
          <w:bCs w:val="0"/>
          <w:color w:val="000000" w:themeColor="text1"/>
          <w:bdr w:val="none" w:sz="0" w:space="0" w:color="auto" w:frame="1"/>
          <w:shd w:val="clear" w:color="auto" w:fill="FFFFFF"/>
        </w:rPr>
      </w:pPr>
      <w:r w:rsidRPr="00553266">
        <w:rPr>
          <w:rStyle w:val="Strong"/>
          <w:rFonts w:cstheme="minorHAnsi"/>
          <w:b w:val="0"/>
          <w:bCs w:val="0"/>
          <w:color w:val="000000" w:themeColor="text1"/>
          <w:bdr w:val="none" w:sz="0" w:space="0" w:color="auto" w:frame="1"/>
          <w:shd w:val="clear" w:color="auto" w:fill="FFFFFF"/>
        </w:rPr>
        <w:t xml:space="preserve">Active listening means listening to </w:t>
      </w:r>
      <w:r w:rsidRPr="00553266">
        <w:rPr>
          <w:rStyle w:val="Strong"/>
          <w:rFonts w:cstheme="minorHAnsi"/>
          <w:b w:val="0"/>
          <w:bCs w:val="0"/>
          <w:i/>
          <w:iCs/>
          <w:color w:val="000000" w:themeColor="text1"/>
          <w:bdr w:val="none" w:sz="0" w:space="0" w:color="auto" w:frame="1"/>
          <w:shd w:val="clear" w:color="auto" w:fill="FFFFFF"/>
        </w:rPr>
        <w:t>learn</w:t>
      </w:r>
      <w:r w:rsidRPr="00553266">
        <w:rPr>
          <w:rStyle w:val="Strong"/>
          <w:rFonts w:cstheme="minorHAnsi"/>
          <w:b w:val="0"/>
          <w:bCs w:val="0"/>
          <w:color w:val="000000" w:themeColor="text1"/>
          <w:bdr w:val="none" w:sz="0" w:space="0" w:color="auto" w:frame="1"/>
          <w:shd w:val="clear" w:color="auto" w:fill="FFFFFF"/>
        </w:rPr>
        <w:t xml:space="preserve">, as opposed to listening to </w:t>
      </w:r>
      <w:r w:rsidRPr="00553266">
        <w:rPr>
          <w:rStyle w:val="Strong"/>
          <w:rFonts w:cstheme="minorHAnsi"/>
          <w:b w:val="0"/>
          <w:bCs w:val="0"/>
          <w:i/>
          <w:iCs/>
          <w:color w:val="000000" w:themeColor="text1"/>
          <w:bdr w:val="none" w:sz="0" w:space="0" w:color="auto" w:frame="1"/>
          <w:shd w:val="clear" w:color="auto" w:fill="FFFFFF"/>
        </w:rPr>
        <w:t>respond</w:t>
      </w:r>
      <w:r w:rsidRPr="00553266">
        <w:rPr>
          <w:rStyle w:val="Strong"/>
          <w:rFonts w:cstheme="minorHAnsi"/>
          <w:b w:val="0"/>
          <w:bCs w:val="0"/>
          <w:color w:val="000000" w:themeColor="text1"/>
          <w:bdr w:val="none" w:sz="0" w:space="0" w:color="auto" w:frame="1"/>
          <w:shd w:val="clear" w:color="auto" w:fill="FFFFFF"/>
        </w:rPr>
        <w:t>.</w:t>
      </w:r>
    </w:p>
    <w:p w14:paraId="00BA6EAA" w14:textId="219B0EB8" w:rsidR="0068013B" w:rsidRPr="00553266" w:rsidRDefault="0068013B" w:rsidP="00553266">
      <w:pPr>
        <w:pStyle w:val="ListParagraph"/>
        <w:numPr>
          <w:ilvl w:val="0"/>
          <w:numId w:val="14"/>
        </w:numPr>
        <w:jc w:val="both"/>
        <w:rPr>
          <w:rFonts w:cstheme="minorHAnsi"/>
          <w:color w:val="000000" w:themeColor="text1"/>
        </w:rPr>
      </w:pPr>
      <w:r w:rsidRPr="00553266">
        <w:rPr>
          <w:rFonts w:cstheme="minorHAnsi"/>
          <w:color w:val="000000" w:themeColor="text1"/>
        </w:rPr>
        <w:t>No interrupting</w:t>
      </w:r>
    </w:p>
    <w:p w14:paraId="54906FF3" w14:textId="62A52162" w:rsidR="0068013B" w:rsidRPr="00553266" w:rsidRDefault="0068013B" w:rsidP="00553266">
      <w:pPr>
        <w:pStyle w:val="ListParagraph"/>
        <w:numPr>
          <w:ilvl w:val="0"/>
          <w:numId w:val="14"/>
        </w:numPr>
        <w:jc w:val="both"/>
        <w:rPr>
          <w:rFonts w:cstheme="minorHAnsi"/>
          <w:color w:val="000000" w:themeColor="text1"/>
        </w:rPr>
      </w:pPr>
      <w:r w:rsidRPr="00553266">
        <w:rPr>
          <w:rFonts w:cstheme="minorHAnsi"/>
          <w:color w:val="000000" w:themeColor="text1"/>
        </w:rPr>
        <w:t>Listen without an agenda</w:t>
      </w:r>
    </w:p>
    <w:p w14:paraId="7625619D" w14:textId="73FE96EC" w:rsidR="0068013B" w:rsidRPr="00553266" w:rsidRDefault="0068013B" w:rsidP="00553266">
      <w:pPr>
        <w:pStyle w:val="ListParagraph"/>
        <w:numPr>
          <w:ilvl w:val="0"/>
          <w:numId w:val="14"/>
        </w:numPr>
        <w:jc w:val="both"/>
        <w:rPr>
          <w:rFonts w:cstheme="minorHAnsi"/>
          <w:color w:val="000000" w:themeColor="text1"/>
        </w:rPr>
      </w:pPr>
      <w:r w:rsidRPr="00553266">
        <w:rPr>
          <w:rFonts w:cstheme="minorHAnsi"/>
          <w:color w:val="000000" w:themeColor="text1"/>
        </w:rPr>
        <w:t>Listen without planning your response</w:t>
      </w:r>
    </w:p>
    <w:p w14:paraId="08F0D246" w14:textId="17CF3D6E" w:rsidR="0068013B" w:rsidRPr="00553266" w:rsidRDefault="0068013B" w:rsidP="00553266">
      <w:pPr>
        <w:pStyle w:val="ListParagraph"/>
        <w:numPr>
          <w:ilvl w:val="0"/>
          <w:numId w:val="14"/>
        </w:numPr>
        <w:jc w:val="both"/>
        <w:rPr>
          <w:rFonts w:cstheme="minorHAnsi"/>
          <w:color w:val="000000" w:themeColor="text1"/>
        </w:rPr>
      </w:pPr>
      <w:r w:rsidRPr="00553266">
        <w:rPr>
          <w:rFonts w:cstheme="minorHAnsi"/>
          <w:color w:val="000000" w:themeColor="text1"/>
        </w:rPr>
        <w:t>Listening without building an argument</w:t>
      </w:r>
    </w:p>
    <w:p w14:paraId="04746D1F" w14:textId="3DED5B1E" w:rsidR="0068013B" w:rsidRPr="00553266" w:rsidRDefault="0068013B" w:rsidP="00553266">
      <w:pPr>
        <w:pStyle w:val="ListParagraph"/>
        <w:numPr>
          <w:ilvl w:val="0"/>
          <w:numId w:val="14"/>
        </w:numPr>
        <w:jc w:val="both"/>
        <w:rPr>
          <w:rFonts w:cstheme="minorHAnsi"/>
          <w:color w:val="000000" w:themeColor="text1"/>
        </w:rPr>
      </w:pPr>
      <w:r w:rsidRPr="00553266">
        <w:rPr>
          <w:rFonts w:cstheme="minorHAnsi"/>
          <w:color w:val="000000" w:themeColor="text1"/>
        </w:rPr>
        <w:t>Learn and Be Curious</w:t>
      </w:r>
    </w:p>
    <w:p w14:paraId="55CD61E4" w14:textId="36F0E351" w:rsidR="0068013B" w:rsidRPr="00553266" w:rsidRDefault="0068013B" w:rsidP="00553266">
      <w:pPr>
        <w:jc w:val="both"/>
        <w:rPr>
          <w:rFonts w:cstheme="minorHAnsi"/>
          <w:color w:val="000000" w:themeColor="text1"/>
        </w:rPr>
      </w:pPr>
    </w:p>
    <w:p w14:paraId="524D619B" w14:textId="7DA66693" w:rsidR="0068013B" w:rsidRPr="00553266" w:rsidRDefault="0068013B" w:rsidP="00553266">
      <w:pPr>
        <w:jc w:val="both"/>
        <w:rPr>
          <w:rFonts w:cstheme="minorHAnsi"/>
          <w:color w:val="000000" w:themeColor="text1"/>
        </w:rPr>
      </w:pPr>
    </w:p>
    <w:p w14:paraId="73BA0B7D" w14:textId="03C93E62" w:rsidR="0068013B" w:rsidRPr="00553266" w:rsidRDefault="0068013B" w:rsidP="00553266">
      <w:pPr>
        <w:jc w:val="center"/>
        <w:rPr>
          <w:rStyle w:val="Strong"/>
          <w:rFonts w:cstheme="minorHAnsi"/>
          <w:b w:val="0"/>
          <w:bCs w:val="0"/>
          <w:i/>
          <w:iCs/>
          <w:color w:val="000000" w:themeColor="text1"/>
          <w:bdr w:val="none" w:sz="0" w:space="0" w:color="auto" w:frame="1"/>
          <w:shd w:val="clear" w:color="auto" w:fill="FFFFFF"/>
        </w:rPr>
      </w:pPr>
      <w:r w:rsidRPr="00553266">
        <w:rPr>
          <w:rStyle w:val="Strong"/>
          <w:rFonts w:cstheme="minorHAnsi"/>
          <w:b w:val="0"/>
          <w:bCs w:val="0"/>
          <w:i/>
          <w:iCs/>
          <w:color w:val="000000" w:themeColor="text1"/>
          <w:bdr w:val="none" w:sz="0" w:space="0" w:color="auto" w:frame="1"/>
          <w:shd w:val="clear" w:color="auto" w:fill="FFFFFF"/>
        </w:rPr>
        <w:t>Active listening is a new for many of us - here are a few tips to help build this skill:</w:t>
      </w:r>
    </w:p>
    <w:p w14:paraId="5A6AEE65" w14:textId="53488CC1" w:rsidR="0068013B" w:rsidRPr="00553266" w:rsidRDefault="0068013B" w:rsidP="00553266">
      <w:pPr>
        <w:jc w:val="both"/>
        <w:rPr>
          <w:rStyle w:val="Strong"/>
          <w:rFonts w:cstheme="minorHAnsi"/>
          <w:i/>
          <w:iCs/>
          <w:color w:val="000000" w:themeColor="text1"/>
          <w:bdr w:val="none" w:sz="0" w:space="0" w:color="auto" w:frame="1"/>
          <w:shd w:val="clear" w:color="auto" w:fill="FFFFFF"/>
        </w:rPr>
      </w:pPr>
    </w:p>
    <w:tbl>
      <w:tblPr>
        <w:tblStyle w:val="TableGrid"/>
        <w:tblW w:w="0" w:type="auto"/>
        <w:tblLook w:val="04A0" w:firstRow="1" w:lastRow="0" w:firstColumn="1" w:lastColumn="0" w:noHBand="0" w:noVBand="1"/>
      </w:tblPr>
      <w:tblGrid>
        <w:gridCol w:w="4505"/>
        <w:gridCol w:w="4505"/>
      </w:tblGrid>
      <w:tr w:rsidR="00553266" w:rsidRPr="00553266" w14:paraId="51FB6D96" w14:textId="77777777" w:rsidTr="00553266">
        <w:tc>
          <w:tcPr>
            <w:tcW w:w="4505" w:type="dxa"/>
            <w:vAlign w:val="center"/>
          </w:tcPr>
          <w:p w14:paraId="55252A8A" w14:textId="77777777" w:rsidR="00553266" w:rsidRPr="00D7294E" w:rsidRDefault="00553266" w:rsidP="00553266">
            <w:pPr>
              <w:jc w:val="center"/>
              <w:rPr>
                <w:rStyle w:val="Strong"/>
                <w:rFonts w:cstheme="minorHAnsi"/>
                <w:color w:val="000000" w:themeColor="text1"/>
                <w:spacing w:val="4"/>
                <w:bdr w:val="none" w:sz="0" w:space="0" w:color="auto" w:frame="1"/>
              </w:rPr>
            </w:pPr>
          </w:p>
          <w:p w14:paraId="5903290A" w14:textId="3FE1D13F" w:rsidR="00553266" w:rsidRPr="00D7294E" w:rsidRDefault="0068013B" w:rsidP="00553266">
            <w:pPr>
              <w:jc w:val="center"/>
              <w:rPr>
                <w:rFonts w:cstheme="minorHAnsi"/>
                <w:color w:val="000000" w:themeColor="text1"/>
                <w:spacing w:val="4"/>
              </w:rPr>
            </w:pPr>
            <w:r w:rsidRPr="00D7294E">
              <w:rPr>
                <w:rStyle w:val="Strong"/>
                <w:rFonts w:cstheme="minorHAnsi"/>
                <w:color w:val="000000" w:themeColor="text1"/>
                <w:spacing w:val="4"/>
                <w:bdr w:val="none" w:sz="0" w:space="0" w:color="auto" w:frame="1"/>
              </w:rPr>
              <w:t>Distraction-free zone</w:t>
            </w:r>
          </w:p>
          <w:p w14:paraId="6CA98F0D" w14:textId="77777777" w:rsidR="0068013B" w:rsidRPr="00D7294E" w:rsidRDefault="00553266" w:rsidP="00553266">
            <w:pPr>
              <w:jc w:val="center"/>
              <w:rPr>
                <w:rFonts w:cstheme="minorHAnsi"/>
                <w:color w:val="000000" w:themeColor="text1"/>
                <w:spacing w:val="4"/>
              </w:rPr>
            </w:pPr>
            <w:r w:rsidRPr="00D7294E">
              <w:rPr>
                <w:rFonts w:cstheme="minorHAnsi"/>
                <w:color w:val="000000" w:themeColor="text1"/>
                <w:spacing w:val="4"/>
              </w:rPr>
              <w:t>Turn off any distractions (phone/ e-mail/ messenger) to give your undivided attention.</w:t>
            </w:r>
          </w:p>
          <w:p w14:paraId="2974FAE1" w14:textId="0D64BCBE" w:rsidR="00553266" w:rsidRPr="00D7294E" w:rsidRDefault="00553266" w:rsidP="00553266">
            <w:pPr>
              <w:jc w:val="center"/>
              <w:rPr>
                <w:rFonts w:cstheme="minorHAnsi"/>
                <w:color w:val="000000" w:themeColor="text1"/>
              </w:rPr>
            </w:pPr>
          </w:p>
        </w:tc>
        <w:tc>
          <w:tcPr>
            <w:tcW w:w="4505" w:type="dxa"/>
            <w:vAlign w:val="center"/>
          </w:tcPr>
          <w:p w14:paraId="272F1DBF" w14:textId="7F67ED14" w:rsidR="00553266" w:rsidRPr="00D7294E" w:rsidRDefault="00553266" w:rsidP="00553266">
            <w:pPr>
              <w:ind w:firstLine="720"/>
              <w:jc w:val="center"/>
              <w:rPr>
                <w:rFonts w:cstheme="minorHAnsi"/>
                <w:color w:val="000000" w:themeColor="text1"/>
                <w:spacing w:val="4"/>
              </w:rPr>
            </w:pPr>
            <w:r w:rsidRPr="00D7294E">
              <w:rPr>
                <w:rStyle w:val="Strong"/>
                <w:rFonts w:cstheme="minorHAnsi"/>
                <w:color w:val="000000" w:themeColor="text1"/>
                <w:spacing w:val="4"/>
                <w:bdr w:val="none" w:sz="0" w:space="0" w:color="auto" w:frame="1"/>
              </w:rPr>
              <w:t>Imagine you're interviewing</w:t>
            </w:r>
          </w:p>
          <w:p w14:paraId="07C9562B" w14:textId="5594FD21" w:rsidR="0068013B" w:rsidRPr="00D7294E" w:rsidRDefault="00553266" w:rsidP="00553266">
            <w:pPr>
              <w:jc w:val="center"/>
              <w:rPr>
                <w:rFonts w:cstheme="minorHAnsi"/>
                <w:color w:val="000000" w:themeColor="text1"/>
              </w:rPr>
            </w:pPr>
            <w:r w:rsidRPr="00D7294E">
              <w:rPr>
                <w:rFonts w:cstheme="minorHAnsi"/>
                <w:color w:val="000000" w:themeColor="text1"/>
                <w:spacing w:val="4"/>
              </w:rPr>
              <w:t>A familiar mindset of discovery</w:t>
            </w:r>
          </w:p>
        </w:tc>
      </w:tr>
      <w:tr w:rsidR="00553266" w:rsidRPr="00553266" w14:paraId="7CD88F79" w14:textId="77777777" w:rsidTr="00553266">
        <w:tc>
          <w:tcPr>
            <w:tcW w:w="4505" w:type="dxa"/>
            <w:vAlign w:val="center"/>
          </w:tcPr>
          <w:p w14:paraId="09586914" w14:textId="50FF0908" w:rsidR="00553266" w:rsidRPr="00D7294E" w:rsidRDefault="0068013B" w:rsidP="00553266">
            <w:pPr>
              <w:jc w:val="center"/>
              <w:rPr>
                <w:rFonts w:cstheme="minorHAnsi"/>
                <w:color w:val="000000" w:themeColor="text1"/>
                <w:spacing w:val="4"/>
              </w:rPr>
            </w:pPr>
            <w:r w:rsidRPr="00D7294E">
              <w:rPr>
                <w:rStyle w:val="Strong"/>
                <w:rFonts w:cstheme="minorHAnsi"/>
                <w:color w:val="000000" w:themeColor="text1"/>
                <w:spacing w:val="4"/>
                <w:bdr w:val="none" w:sz="0" w:space="0" w:color="auto" w:frame="1"/>
              </w:rPr>
              <w:t>Think long-term</w:t>
            </w:r>
          </w:p>
          <w:p w14:paraId="35A7F5A6" w14:textId="071D47CE" w:rsidR="0068013B" w:rsidRPr="00D7294E" w:rsidRDefault="00553266" w:rsidP="00553266">
            <w:pPr>
              <w:jc w:val="center"/>
              <w:rPr>
                <w:rFonts w:cstheme="minorHAnsi"/>
                <w:color w:val="000000" w:themeColor="text1"/>
              </w:rPr>
            </w:pPr>
            <w:r w:rsidRPr="00D7294E">
              <w:rPr>
                <w:rFonts w:cstheme="minorHAnsi"/>
                <w:color w:val="000000" w:themeColor="text1"/>
                <w:spacing w:val="4"/>
              </w:rPr>
              <w:t>Listening builds trust and unlocks potential.</w:t>
            </w:r>
          </w:p>
        </w:tc>
        <w:tc>
          <w:tcPr>
            <w:tcW w:w="4505" w:type="dxa"/>
            <w:vAlign w:val="center"/>
          </w:tcPr>
          <w:p w14:paraId="0F8ED329" w14:textId="77777777" w:rsidR="00553266" w:rsidRPr="00D7294E" w:rsidRDefault="00553266" w:rsidP="00553266">
            <w:pPr>
              <w:jc w:val="center"/>
              <w:rPr>
                <w:rStyle w:val="Strong"/>
                <w:rFonts w:cstheme="minorHAnsi"/>
                <w:color w:val="000000" w:themeColor="text1"/>
                <w:spacing w:val="4"/>
                <w:bdr w:val="none" w:sz="0" w:space="0" w:color="auto" w:frame="1"/>
              </w:rPr>
            </w:pPr>
          </w:p>
          <w:p w14:paraId="36509359" w14:textId="0DDDC302" w:rsidR="00553266" w:rsidRPr="00D7294E" w:rsidRDefault="00553266" w:rsidP="00553266">
            <w:pPr>
              <w:jc w:val="center"/>
              <w:rPr>
                <w:rFonts w:cstheme="minorHAnsi"/>
                <w:color w:val="000000" w:themeColor="text1"/>
                <w:spacing w:val="4"/>
              </w:rPr>
            </w:pPr>
            <w:r w:rsidRPr="00D7294E">
              <w:rPr>
                <w:rStyle w:val="Strong"/>
                <w:rFonts w:cstheme="minorHAnsi"/>
                <w:color w:val="000000" w:themeColor="text1"/>
                <w:spacing w:val="4"/>
                <w:bdr w:val="none" w:sz="0" w:space="0" w:color="auto" w:frame="1"/>
              </w:rPr>
              <w:t>Take notes</w:t>
            </w:r>
          </w:p>
          <w:p w14:paraId="52CE929B" w14:textId="77777777" w:rsidR="0068013B" w:rsidRPr="00D7294E" w:rsidRDefault="00553266" w:rsidP="00553266">
            <w:pPr>
              <w:jc w:val="center"/>
              <w:rPr>
                <w:rFonts w:cstheme="minorHAnsi"/>
                <w:color w:val="000000" w:themeColor="text1"/>
                <w:spacing w:val="4"/>
              </w:rPr>
            </w:pPr>
            <w:r w:rsidRPr="00D7294E">
              <w:rPr>
                <w:rFonts w:cstheme="minorHAnsi"/>
                <w:color w:val="000000" w:themeColor="text1"/>
                <w:spacing w:val="4"/>
              </w:rPr>
              <w:t>Let the speaker know that you're taking notes as you don't want to miss what they say.</w:t>
            </w:r>
          </w:p>
          <w:p w14:paraId="0787B933" w14:textId="75477E8B" w:rsidR="00553266" w:rsidRPr="00D7294E" w:rsidRDefault="00553266" w:rsidP="00553266">
            <w:pPr>
              <w:jc w:val="center"/>
              <w:rPr>
                <w:rFonts w:cstheme="minorHAnsi"/>
                <w:color w:val="000000" w:themeColor="text1"/>
              </w:rPr>
            </w:pPr>
          </w:p>
        </w:tc>
      </w:tr>
      <w:tr w:rsidR="00553266" w:rsidRPr="00553266" w14:paraId="253CFB2F" w14:textId="77777777" w:rsidTr="00553266">
        <w:tc>
          <w:tcPr>
            <w:tcW w:w="4505" w:type="dxa"/>
            <w:vAlign w:val="center"/>
          </w:tcPr>
          <w:p w14:paraId="471D5E19" w14:textId="77777777" w:rsidR="00553266" w:rsidRPr="00D7294E" w:rsidRDefault="00553266" w:rsidP="00553266">
            <w:pPr>
              <w:tabs>
                <w:tab w:val="left" w:pos="1158"/>
              </w:tabs>
              <w:jc w:val="center"/>
              <w:rPr>
                <w:rStyle w:val="Strong"/>
                <w:rFonts w:cstheme="minorHAnsi"/>
                <w:color w:val="000000" w:themeColor="text1"/>
                <w:spacing w:val="4"/>
                <w:bdr w:val="none" w:sz="0" w:space="0" w:color="auto" w:frame="1"/>
              </w:rPr>
            </w:pPr>
          </w:p>
          <w:p w14:paraId="50369601" w14:textId="59DB24BD" w:rsidR="00553266" w:rsidRPr="00D7294E" w:rsidRDefault="0068013B" w:rsidP="00553266">
            <w:pPr>
              <w:tabs>
                <w:tab w:val="left" w:pos="1158"/>
              </w:tabs>
              <w:jc w:val="center"/>
              <w:rPr>
                <w:rFonts w:cstheme="minorHAnsi"/>
                <w:color w:val="000000" w:themeColor="text1"/>
                <w:spacing w:val="4"/>
              </w:rPr>
            </w:pPr>
            <w:r w:rsidRPr="00D7294E">
              <w:rPr>
                <w:rStyle w:val="Strong"/>
                <w:rFonts w:cstheme="minorHAnsi"/>
                <w:color w:val="000000" w:themeColor="text1"/>
                <w:spacing w:val="4"/>
                <w:bdr w:val="none" w:sz="0" w:space="0" w:color="auto" w:frame="1"/>
              </w:rPr>
              <w:t>Commit to</w:t>
            </w:r>
            <w:r w:rsidR="00553266" w:rsidRPr="00D7294E">
              <w:rPr>
                <w:rStyle w:val="Strong"/>
                <w:rFonts w:cstheme="minorHAnsi"/>
                <w:color w:val="000000" w:themeColor="text1"/>
                <w:spacing w:val="4"/>
                <w:bdr w:val="none" w:sz="0" w:space="0" w:color="auto" w:frame="1"/>
              </w:rPr>
              <w:t xml:space="preserve"> </w:t>
            </w:r>
            <w:r w:rsidRPr="00D7294E">
              <w:rPr>
                <w:rStyle w:val="Strong"/>
                <w:rFonts w:cstheme="minorHAnsi"/>
                <w:color w:val="000000" w:themeColor="text1"/>
                <w:spacing w:val="4"/>
                <w:bdr w:val="none" w:sz="0" w:space="0" w:color="auto" w:frame="1"/>
              </w:rPr>
              <w:t>learning</w:t>
            </w:r>
          </w:p>
          <w:p w14:paraId="0A901430" w14:textId="77777777" w:rsidR="0068013B" w:rsidRPr="00D7294E" w:rsidRDefault="00553266" w:rsidP="00553266">
            <w:pPr>
              <w:tabs>
                <w:tab w:val="left" w:pos="1158"/>
              </w:tabs>
              <w:jc w:val="center"/>
              <w:rPr>
                <w:rFonts w:cstheme="minorHAnsi"/>
                <w:color w:val="000000" w:themeColor="text1"/>
                <w:spacing w:val="4"/>
              </w:rPr>
            </w:pPr>
            <w:r w:rsidRPr="00D7294E">
              <w:rPr>
                <w:rFonts w:cstheme="minorHAnsi"/>
                <w:color w:val="000000" w:themeColor="text1"/>
                <w:spacing w:val="4"/>
              </w:rPr>
              <w:t>Even when the content isn't new to you, listen to learn. You may discover a new perspective.</w:t>
            </w:r>
          </w:p>
          <w:p w14:paraId="1B050CC5" w14:textId="4CAFAD16" w:rsidR="00553266" w:rsidRPr="00D7294E" w:rsidRDefault="00553266" w:rsidP="00553266">
            <w:pPr>
              <w:tabs>
                <w:tab w:val="left" w:pos="1158"/>
              </w:tabs>
              <w:jc w:val="center"/>
              <w:rPr>
                <w:rFonts w:cstheme="minorHAnsi"/>
                <w:color w:val="000000" w:themeColor="text1"/>
              </w:rPr>
            </w:pPr>
          </w:p>
        </w:tc>
        <w:tc>
          <w:tcPr>
            <w:tcW w:w="4505" w:type="dxa"/>
            <w:vAlign w:val="center"/>
          </w:tcPr>
          <w:p w14:paraId="5D5EFB93" w14:textId="1C4E92DC" w:rsidR="00553266" w:rsidRPr="00D7294E" w:rsidRDefault="00553266" w:rsidP="00553266">
            <w:pPr>
              <w:jc w:val="center"/>
              <w:rPr>
                <w:rFonts w:cstheme="minorHAnsi"/>
                <w:color w:val="000000" w:themeColor="text1"/>
                <w:spacing w:val="4"/>
              </w:rPr>
            </w:pPr>
            <w:r w:rsidRPr="00D7294E">
              <w:rPr>
                <w:rStyle w:val="Strong"/>
                <w:rFonts w:cstheme="minorHAnsi"/>
                <w:color w:val="000000" w:themeColor="text1"/>
                <w:spacing w:val="4"/>
                <w:bdr w:val="none" w:sz="0" w:space="0" w:color="auto" w:frame="1"/>
              </w:rPr>
              <w:t>Repeat back</w:t>
            </w:r>
          </w:p>
          <w:p w14:paraId="2BC7A621" w14:textId="1FE6267F" w:rsidR="0068013B" w:rsidRPr="00D7294E" w:rsidRDefault="00553266" w:rsidP="00553266">
            <w:pPr>
              <w:ind w:firstLine="720"/>
              <w:jc w:val="center"/>
              <w:rPr>
                <w:rFonts w:cstheme="minorHAnsi"/>
                <w:color w:val="000000" w:themeColor="text1"/>
              </w:rPr>
            </w:pPr>
            <w:r w:rsidRPr="00D7294E">
              <w:rPr>
                <w:rFonts w:cstheme="minorHAnsi"/>
                <w:color w:val="000000" w:themeColor="text1"/>
                <w:spacing w:val="4"/>
              </w:rPr>
              <w:t>Summarize what you've understood and check for understanding.</w:t>
            </w:r>
          </w:p>
        </w:tc>
      </w:tr>
    </w:tbl>
    <w:p w14:paraId="214CAFD1" w14:textId="12F39E6B" w:rsidR="0068013B" w:rsidRPr="00553266" w:rsidRDefault="0068013B" w:rsidP="00553266">
      <w:pPr>
        <w:jc w:val="both"/>
        <w:rPr>
          <w:rFonts w:cstheme="minorHAnsi"/>
          <w:color w:val="000000" w:themeColor="text1"/>
        </w:rPr>
      </w:pPr>
    </w:p>
    <w:p w14:paraId="78B879E9" w14:textId="29E1C848" w:rsidR="0068013B" w:rsidRPr="0068013B" w:rsidRDefault="00FB1A78" w:rsidP="00FB1A78">
      <w:pPr>
        <w:shd w:val="clear" w:color="auto" w:fill="FFFFFF"/>
        <w:spacing w:beforeAutospacing="1" w:afterAutospacing="1"/>
        <w:jc w:val="both"/>
        <w:rPr>
          <w:rFonts w:eastAsia="Times New Roman" w:cstheme="minorHAnsi"/>
          <w:color w:val="000000" w:themeColor="text1"/>
          <w:lang w:val="en-ZA" w:eastAsia="en-GB"/>
        </w:rPr>
      </w:pPr>
      <w:r w:rsidRPr="00FB1A78">
        <w:rPr>
          <w:rFonts w:eastAsia="Times New Roman" w:cstheme="minorHAnsi"/>
          <w:color w:val="000000" w:themeColor="text1"/>
          <w:lang w:val="en-ZA" w:eastAsia="en-GB"/>
        </w:rPr>
        <w:t xml:space="preserve">Practice active listening, and notice what challenges you - it could be that you interrupt, that you immediately want to fix the issue, that you feel you need to have a response ready, or </w:t>
      </w:r>
      <w:r w:rsidRPr="00FB1A78">
        <w:rPr>
          <w:rFonts w:eastAsia="Times New Roman" w:cstheme="minorHAnsi"/>
          <w:color w:val="000000" w:themeColor="text1"/>
          <w:lang w:val="en-ZA" w:eastAsia="en-GB"/>
        </w:rPr>
        <w:lastRenderedPageBreak/>
        <w:t>that you get distracted.</w:t>
      </w:r>
      <w:r>
        <w:rPr>
          <w:rFonts w:eastAsia="Times New Roman" w:cstheme="minorHAnsi"/>
          <w:color w:val="000000" w:themeColor="text1"/>
          <w:lang w:val="en-ZA" w:eastAsia="en-GB"/>
        </w:rPr>
        <w:t xml:space="preserve"> </w:t>
      </w:r>
      <w:r w:rsidRPr="00FB1A78">
        <w:rPr>
          <w:rFonts w:eastAsia="Times New Roman" w:cstheme="minorHAnsi"/>
          <w:color w:val="000000" w:themeColor="text1"/>
          <w:lang w:val="en-ZA" w:eastAsia="en-GB"/>
        </w:rPr>
        <w:t>Writing down the barriers you experience to active listening will help you get clear on what you need to work on.</w:t>
      </w:r>
      <w:r>
        <w:rPr>
          <w:rFonts w:eastAsia="Times New Roman" w:cstheme="minorHAnsi"/>
          <w:color w:val="000000" w:themeColor="text1"/>
          <w:lang w:val="en-ZA" w:eastAsia="en-GB"/>
        </w:rPr>
        <w:t xml:space="preserve"> </w:t>
      </w:r>
      <w:r w:rsidR="0068013B" w:rsidRPr="0068013B">
        <w:rPr>
          <w:rFonts w:eastAsia="Times New Roman" w:cstheme="minorHAnsi"/>
          <w:color w:val="000000" w:themeColor="text1"/>
          <w:lang w:val="en-ZA" w:eastAsia="en-GB"/>
        </w:rPr>
        <w:t>And when you don't get active listening right, </w:t>
      </w:r>
      <w:r w:rsidR="0068013B" w:rsidRPr="0068013B">
        <w:rPr>
          <w:rFonts w:eastAsia="Times New Roman" w:cstheme="minorHAnsi"/>
          <w:b/>
          <w:bCs/>
          <w:color w:val="000000" w:themeColor="text1"/>
          <w:bdr w:val="none" w:sz="0" w:space="0" w:color="auto" w:frame="1"/>
          <w:lang w:val="en-ZA" w:eastAsia="en-GB"/>
        </w:rPr>
        <w:t>lead with vulnerability</w:t>
      </w:r>
      <w:r w:rsidR="0068013B" w:rsidRPr="0068013B">
        <w:rPr>
          <w:rFonts w:eastAsia="Times New Roman" w:cstheme="minorHAnsi"/>
          <w:color w:val="000000" w:themeColor="text1"/>
          <w:lang w:val="en-ZA" w:eastAsia="en-GB"/>
        </w:rPr>
        <w:t> and admit that that you weren't listening. </w:t>
      </w:r>
    </w:p>
    <w:p w14:paraId="08A5541D" w14:textId="015F3948" w:rsidR="0068013B" w:rsidRPr="00F07D5A" w:rsidRDefault="0068013B" w:rsidP="00F07D5A">
      <w:pPr>
        <w:shd w:val="clear" w:color="auto" w:fill="FFFFFF"/>
        <w:spacing w:beforeAutospacing="1" w:afterAutospacing="1"/>
        <w:jc w:val="both"/>
        <w:rPr>
          <w:rStyle w:val="Emphasis"/>
          <w:rFonts w:eastAsia="Times New Roman" w:cstheme="minorHAnsi"/>
          <w:i w:val="0"/>
          <w:iCs w:val="0"/>
          <w:color w:val="000000" w:themeColor="text1"/>
          <w:lang w:val="en-ZA" w:eastAsia="en-GB"/>
        </w:rPr>
      </w:pPr>
      <w:r w:rsidRPr="0068013B">
        <w:rPr>
          <w:rFonts w:eastAsia="Times New Roman" w:cstheme="minorHAnsi"/>
          <w:b/>
          <w:bCs/>
          <w:color w:val="000000" w:themeColor="text1"/>
          <w:bdr w:val="none" w:sz="0" w:space="0" w:color="auto" w:frame="1"/>
          <w:lang w:val="en-ZA" w:eastAsia="en-GB"/>
        </w:rPr>
        <w:t>Apologize </w:t>
      </w:r>
      <w:r w:rsidRPr="0068013B">
        <w:rPr>
          <w:rFonts w:eastAsia="Times New Roman" w:cstheme="minorHAnsi"/>
          <w:color w:val="000000" w:themeColor="text1"/>
          <w:lang w:val="en-ZA" w:eastAsia="en-GB"/>
        </w:rPr>
        <w:t>and let them know that you really want to hear what they have to say. They'll appreciate your willingness to try again. </w:t>
      </w:r>
      <w:r w:rsidRPr="00553266">
        <w:rPr>
          <w:rStyle w:val="Emphasis"/>
          <w:rFonts w:cstheme="minorHAnsi"/>
          <w:b/>
          <w:bCs/>
          <w:color w:val="000000" w:themeColor="text1"/>
          <w:bdr w:val="none" w:sz="0" w:space="0" w:color="auto" w:frame="1"/>
          <w:shd w:val="clear" w:color="auto" w:fill="FFFFFF"/>
        </w:rPr>
        <w:t>Compassion is key!</w:t>
      </w:r>
    </w:p>
    <w:p w14:paraId="7EEA7CF6" w14:textId="41F2C486" w:rsidR="0068013B" w:rsidRPr="00D7294E" w:rsidRDefault="0068013B" w:rsidP="00344964">
      <w:pPr>
        <w:pStyle w:val="Heading1"/>
        <w:rPr>
          <w:rStyle w:val="Emphasis"/>
          <w:rFonts w:asciiTheme="minorHAnsi" w:hAnsiTheme="minorHAnsi" w:cstheme="minorHAnsi"/>
          <w:i w:val="0"/>
          <w:iCs w:val="0"/>
          <w:color w:val="000000" w:themeColor="text1"/>
        </w:rPr>
      </w:pPr>
      <w:bookmarkStart w:id="10" w:name="_Toc192171679"/>
      <w:r w:rsidRPr="00D7294E">
        <w:rPr>
          <w:rStyle w:val="Emphasis"/>
          <w:rFonts w:asciiTheme="minorHAnsi" w:hAnsiTheme="minorHAnsi" w:cstheme="minorHAnsi"/>
          <w:i w:val="0"/>
          <w:iCs w:val="0"/>
          <w:color w:val="000000" w:themeColor="text1"/>
        </w:rPr>
        <w:t>Be a Learner, not a Knower</w:t>
      </w:r>
      <w:bookmarkEnd w:id="10"/>
    </w:p>
    <w:p w14:paraId="7BB3877F" w14:textId="316200D5" w:rsidR="0068013B" w:rsidRPr="00D7294E" w:rsidRDefault="0068013B" w:rsidP="00FB1A78">
      <w:pPr>
        <w:jc w:val="both"/>
        <w:rPr>
          <w:rStyle w:val="Emphasis"/>
          <w:rFonts w:cstheme="minorHAnsi"/>
          <w:b/>
          <w:bCs/>
          <w:color w:val="000000" w:themeColor="text1"/>
          <w:bdr w:val="none" w:sz="0" w:space="0" w:color="auto" w:frame="1"/>
          <w:shd w:val="clear" w:color="auto" w:fill="FFFFFF"/>
        </w:rPr>
      </w:pPr>
    </w:p>
    <w:p w14:paraId="150A90F5" w14:textId="5167D1EE" w:rsidR="00FB1A78" w:rsidRPr="00D7294E" w:rsidRDefault="0068013B" w:rsidP="00FB1A78">
      <w:pPr>
        <w:jc w:val="both"/>
        <w:rPr>
          <w:rStyle w:val="Strong"/>
          <w:rFonts w:cstheme="minorHAnsi"/>
          <w:b w:val="0"/>
          <w:bCs w:val="0"/>
          <w:color w:val="000000" w:themeColor="text1"/>
          <w:bdr w:val="none" w:sz="0" w:space="0" w:color="auto" w:frame="1"/>
          <w:shd w:val="clear" w:color="auto" w:fill="FFFFFF"/>
        </w:rPr>
      </w:pPr>
      <w:r w:rsidRPr="00D7294E">
        <w:rPr>
          <w:rStyle w:val="Strong"/>
          <w:rFonts w:cstheme="minorHAnsi"/>
          <w:b w:val="0"/>
          <w:bCs w:val="0"/>
          <w:color w:val="000000" w:themeColor="text1"/>
          <w:bdr w:val="none" w:sz="0" w:space="0" w:color="auto" w:frame="1"/>
          <w:shd w:val="clear" w:color="auto" w:fill="FFFFFF"/>
        </w:rPr>
        <w:t xml:space="preserve">While many of us are used to being the experts in our field, </w:t>
      </w:r>
      <w:r w:rsidRPr="00D7294E">
        <w:rPr>
          <w:rStyle w:val="Strong"/>
          <w:rFonts w:cstheme="minorHAnsi"/>
          <w:color w:val="000000" w:themeColor="text1"/>
          <w:bdr w:val="none" w:sz="0" w:space="0" w:color="auto" w:frame="1"/>
          <w:shd w:val="clear" w:color="auto" w:fill="FFFFFF"/>
        </w:rPr>
        <w:t>Leading with Empathy is about becoming an expert Learner</w:t>
      </w:r>
      <w:r w:rsidRPr="00D7294E">
        <w:rPr>
          <w:rStyle w:val="Strong"/>
          <w:rFonts w:cstheme="minorHAnsi"/>
          <w:b w:val="0"/>
          <w:bCs w:val="0"/>
          <w:color w:val="000000" w:themeColor="text1"/>
          <w:bdr w:val="none" w:sz="0" w:space="0" w:color="auto" w:frame="1"/>
          <w:shd w:val="clear" w:color="auto" w:fill="FFFFFF"/>
        </w:rPr>
        <w:t xml:space="preserve">. </w:t>
      </w:r>
    </w:p>
    <w:p w14:paraId="16ED89E1" w14:textId="77777777" w:rsidR="00FB1A78" w:rsidRPr="00D7294E" w:rsidRDefault="00FB1A78" w:rsidP="00FB1A78">
      <w:pPr>
        <w:jc w:val="both"/>
        <w:rPr>
          <w:rStyle w:val="Strong"/>
          <w:rFonts w:cstheme="minorHAnsi"/>
          <w:b w:val="0"/>
          <w:bCs w:val="0"/>
          <w:color w:val="000000" w:themeColor="text1"/>
          <w:bdr w:val="none" w:sz="0" w:space="0" w:color="auto" w:frame="1"/>
          <w:shd w:val="clear" w:color="auto" w:fill="FFFFFF"/>
        </w:rPr>
      </w:pPr>
    </w:p>
    <w:p w14:paraId="17C6C239" w14:textId="158471B3" w:rsidR="0068013B" w:rsidRPr="00D7294E" w:rsidRDefault="0068013B" w:rsidP="00FB1A78">
      <w:pPr>
        <w:jc w:val="center"/>
        <w:rPr>
          <w:rStyle w:val="Strong"/>
          <w:rFonts w:cstheme="minorHAnsi"/>
          <w:b w:val="0"/>
          <w:bCs w:val="0"/>
          <w:i/>
          <w:iCs/>
          <w:color w:val="000000" w:themeColor="text1"/>
          <w:bdr w:val="none" w:sz="0" w:space="0" w:color="auto" w:frame="1"/>
          <w:shd w:val="clear" w:color="auto" w:fill="FFFFFF"/>
        </w:rPr>
      </w:pPr>
      <w:r w:rsidRPr="00D7294E">
        <w:rPr>
          <w:rStyle w:val="Strong"/>
          <w:rFonts w:cstheme="minorHAnsi"/>
          <w:b w:val="0"/>
          <w:bCs w:val="0"/>
          <w:color w:val="000000" w:themeColor="text1"/>
          <w:bdr w:val="none" w:sz="0" w:space="0" w:color="auto" w:frame="1"/>
          <w:shd w:val="clear" w:color="auto" w:fill="FFFFFF"/>
        </w:rPr>
        <w:t>Consider these strategies for being a Learner - </w:t>
      </w:r>
      <w:r w:rsidRPr="00D7294E">
        <w:rPr>
          <w:rStyle w:val="Strong"/>
          <w:rFonts w:cstheme="minorHAnsi"/>
          <w:b w:val="0"/>
          <w:bCs w:val="0"/>
          <w:i/>
          <w:iCs/>
          <w:color w:val="000000" w:themeColor="text1"/>
          <w:bdr w:val="none" w:sz="0" w:space="0" w:color="auto" w:frame="1"/>
          <w:shd w:val="clear" w:color="auto" w:fill="FFFFFF"/>
        </w:rPr>
        <w:t>how could you implement these on a daily basis?</w:t>
      </w:r>
    </w:p>
    <w:p w14:paraId="3E1B65C2" w14:textId="77777777" w:rsidR="00E540C0" w:rsidRPr="00D7294E" w:rsidRDefault="00E540C0" w:rsidP="00E540C0">
      <w:pPr>
        <w:pStyle w:val="ListParagraph"/>
        <w:numPr>
          <w:ilvl w:val="0"/>
          <w:numId w:val="15"/>
        </w:numPr>
        <w:jc w:val="both"/>
        <w:rPr>
          <w:rFonts w:cstheme="minorHAnsi"/>
          <w:b/>
          <w:bCs/>
          <w:color w:val="000000" w:themeColor="text1"/>
        </w:rPr>
      </w:pPr>
      <w:r w:rsidRPr="00D7294E">
        <w:rPr>
          <w:rFonts w:cstheme="minorHAnsi"/>
          <w:b/>
          <w:bCs/>
          <w:color w:val="000000" w:themeColor="text1"/>
        </w:rPr>
        <w:t>Admit when you don’t know</w:t>
      </w:r>
    </w:p>
    <w:p w14:paraId="3C1BA58F" w14:textId="762C0C7C" w:rsidR="00E540C0" w:rsidRPr="00D7294E" w:rsidRDefault="00E540C0" w:rsidP="00E540C0">
      <w:pPr>
        <w:pStyle w:val="ListParagraph"/>
        <w:jc w:val="both"/>
        <w:rPr>
          <w:rFonts w:cstheme="minorHAnsi"/>
          <w:color w:val="000000" w:themeColor="text1"/>
          <w:shd w:val="clear" w:color="auto" w:fill="FFFFFF"/>
        </w:rPr>
      </w:pPr>
      <w:r w:rsidRPr="00D7294E">
        <w:rPr>
          <w:rFonts w:cstheme="minorHAnsi"/>
          <w:color w:val="000000" w:themeColor="text1"/>
          <w:shd w:val="clear" w:color="auto" w:fill="FFFFFF"/>
        </w:rPr>
        <w:t>Admit when you don't have all the answers - this </w:t>
      </w:r>
      <w:r w:rsidRPr="00D7294E">
        <w:rPr>
          <w:rStyle w:val="Strong"/>
          <w:rFonts w:cstheme="minorHAnsi"/>
          <w:b w:val="0"/>
          <w:bCs w:val="0"/>
          <w:color w:val="000000" w:themeColor="text1"/>
          <w:bdr w:val="none" w:sz="0" w:space="0" w:color="auto" w:frame="1"/>
          <w:shd w:val="clear" w:color="auto" w:fill="FFFFFF"/>
        </w:rPr>
        <w:t>Earns Trust</w:t>
      </w:r>
      <w:r w:rsidRPr="00D7294E">
        <w:rPr>
          <w:rFonts w:cstheme="minorHAnsi"/>
          <w:color w:val="000000" w:themeColor="text1"/>
          <w:shd w:val="clear" w:color="auto" w:fill="FFFFFF"/>
        </w:rPr>
        <w:t> and allows others to do the same.</w:t>
      </w:r>
    </w:p>
    <w:p w14:paraId="12E7DF6B" w14:textId="6472D4C6" w:rsidR="00E540C0" w:rsidRPr="00D7294E" w:rsidRDefault="00E540C0" w:rsidP="00E540C0">
      <w:pPr>
        <w:pStyle w:val="ListParagraph"/>
        <w:jc w:val="both"/>
        <w:rPr>
          <w:rFonts w:cstheme="minorHAnsi"/>
          <w:color w:val="000000" w:themeColor="text1"/>
          <w:shd w:val="clear" w:color="auto" w:fill="FFFFFF"/>
        </w:rPr>
      </w:pPr>
    </w:p>
    <w:p w14:paraId="1E42CB7C" w14:textId="77777777" w:rsidR="00E540C0" w:rsidRPr="00D7294E" w:rsidRDefault="00E540C0" w:rsidP="00E540C0">
      <w:pPr>
        <w:pStyle w:val="ListParagraph"/>
        <w:numPr>
          <w:ilvl w:val="0"/>
          <w:numId w:val="15"/>
        </w:numPr>
        <w:jc w:val="both"/>
        <w:rPr>
          <w:rFonts w:cstheme="minorHAnsi"/>
          <w:b/>
          <w:bCs/>
          <w:color w:val="000000" w:themeColor="text1"/>
        </w:rPr>
      </w:pPr>
      <w:r w:rsidRPr="00D7294E">
        <w:rPr>
          <w:rFonts w:cstheme="minorHAnsi"/>
          <w:b/>
          <w:bCs/>
          <w:color w:val="000000" w:themeColor="text1"/>
        </w:rPr>
        <w:t>Share what you’ve learned</w:t>
      </w:r>
    </w:p>
    <w:p w14:paraId="03851A55" w14:textId="77777777" w:rsidR="00E540C0" w:rsidRPr="00D7294E" w:rsidRDefault="00E540C0" w:rsidP="00E540C0">
      <w:pPr>
        <w:pStyle w:val="ListParagraph"/>
        <w:jc w:val="both"/>
        <w:rPr>
          <w:rFonts w:cstheme="minorHAnsi"/>
          <w:color w:val="000000" w:themeColor="text1"/>
        </w:rPr>
      </w:pPr>
      <w:r w:rsidRPr="00D7294E">
        <w:rPr>
          <w:rFonts w:cstheme="minorHAnsi"/>
          <w:color w:val="000000" w:themeColor="text1"/>
          <w:shd w:val="clear" w:color="auto" w:fill="FFFFFF"/>
        </w:rPr>
        <w:t>Share what you've learned from your mistakes - not just the sensational mistakes, but the mundane ones too. This fosters a culture of</w:t>
      </w:r>
      <w:r w:rsidRPr="00D7294E">
        <w:rPr>
          <w:rStyle w:val="Strong"/>
          <w:rFonts w:cstheme="minorHAnsi"/>
          <w:b w:val="0"/>
          <w:bCs w:val="0"/>
          <w:color w:val="000000" w:themeColor="text1"/>
          <w:bdr w:val="none" w:sz="0" w:space="0" w:color="auto" w:frame="1"/>
          <w:shd w:val="clear" w:color="auto" w:fill="FFFFFF"/>
        </w:rPr>
        <w:t> learning and experimentation</w:t>
      </w:r>
      <w:r w:rsidRPr="00D7294E">
        <w:rPr>
          <w:rFonts w:cstheme="minorHAnsi"/>
          <w:color w:val="000000" w:themeColor="text1"/>
          <w:shd w:val="clear" w:color="auto" w:fill="FFFFFF"/>
        </w:rPr>
        <w:t>.</w:t>
      </w:r>
    </w:p>
    <w:p w14:paraId="2459A605" w14:textId="77777777" w:rsidR="00E540C0" w:rsidRPr="00D7294E" w:rsidRDefault="00E540C0" w:rsidP="00E540C0">
      <w:pPr>
        <w:pStyle w:val="ListParagraph"/>
        <w:jc w:val="both"/>
        <w:rPr>
          <w:rFonts w:cstheme="minorHAnsi"/>
          <w:color w:val="000000" w:themeColor="text1"/>
        </w:rPr>
      </w:pPr>
    </w:p>
    <w:p w14:paraId="0CEBB41D" w14:textId="77777777" w:rsidR="00E540C0" w:rsidRPr="00D7294E" w:rsidRDefault="00E540C0" w:rsidP="00E540C0">
      <w:pPr>
        <w:pStyle w:val="ListParagraph"/>
        <w:numPr>
          <w:ilvl w:val="0"/>
          <w:numId w:val="15"/>
        </w:numPr>
        <w:jc w:val="both"/>
        <w:rPr>
          <w:rFonts w:cstheme="minorHAnsi"/>
          <w:b/>
          <w:bCs/>
          <w:color w:val="000000" w:themeColor="text1"/>
        </w:rPr>
      </w:pPr>
      <w:r w:rsidRPr="00D7294E">
        <w:rPr>
          <w:rFonts w:cstheme="minorHAnsi"/>
          <w:b/>
          <w:bCs/>
          <w:color w:val="000000" w:themeColor="text1"/>
        </w:rPr>
        <w:t>Ask what support looks like</w:t>
      </w:r>
    </w:p>
    <w:p w14:paraId="6A126967" w14:textId="77E40B19" w:rsidR="00B13FB7" w:rsidRDefault="00E540C0" w:rsidP="00E540C0">
      <w:pPr>
        <w:pStyle w:val="ListParagraph"/>
        <w:jc w:val="both"/>
        <w:rPr>
          <w:rFonts w:cstheme="minorHAnsi"/>
          <w:color w:val="000000" w:themeColor="text1"/>
          <w:shd w:val="clear" w:color="auto" w:fill="FFFFFF"/>
        </w:rPr>
      </w:pPr>
      <w:r w:rsidRPr="00FB1A78">
        <w:rPr>
          <w:rFonts w:cstheme="minorHAnsi"/>
          <w:color w:val="000000" w:themeColor="text1"/>
          <w:shd w:val="clear" w:color="auto" w:fill="FFFFFF"/>
        </w:rPr>
        <w:t>Instead of assuming you know how to support someone, explain that you want to support them, and </w:t>
      </w:r>
      <w:r w:rsidRPr="00FB1A78">
        <w:rPr>
          <w:rStyle w:val="Strong"/>
          <w:rFonts w:cstheme="minorHAnsi"/>
          <w:b w:val="0"/>
          <w:bCs w:val="0"/>
          <w:color w:val="000000" w:themeColor="text1"/>
          <w:bdr w:val="none" w:sz="0" w:space="0" w:color="auto" w:frame="1"/>
          <w:shd w:val="clear" w:color="auto" w:fill="FFFFFF"/>
        </w:rPr>
        <w:t>ask what they need from you</w:t>
      </w:r>
      <w:r w:rsidRPr="00FB1A78">
        <w:rPr>
          <w:rFonts w:cstheme="minorHAnsi"/>
          <w:color w:val="000000" w:themeColor="text1"/>
          <w:shd w:val="clear" w:color="auto" w:fill="FFFFFF"/>
        </w:rPr>
        <w:t>. This encourages open communication and clear expectations.</w:t>
      </w:r>
    </w:p>
    <w:p w14:paraId="028AB11A" w14:textId="77777777" w:rsidR="00E540C0" w:rsidRPr="00E540C0" w:rsidRDefault="00E540C0" w:rsidP="00E540C0">
      <w:pPr>
        <w:pStyle w:val="ListParagraph"/>
        <w:jc w:val="both"/>
        <w:rPr>
          <w:rFonts w:cstheme="minorHAnsi"/>
          <w:color w:val="000000" w:themeColor="text1"/>
          <w:shd w:val="clear" w:color="auto" w:fill="FFFFFF"/>
        </w:rPr>
      </w:pPr>
    </w:p>
    <w:p w14:paraId="1C11278D" w14:textId="04F579A7" w:rsidR="00B13FB7" w:rsidRPr="00D7294E" w:rsidRDefault="00B13FB7" w:rsidP="00344964">
      <w:pPr>
        <w:pStyle w:val="Heading1"/>
        <w:rPr>
          <w:rFonts w:asciiTheme="minorHAnsi" w:hAnsiTheme="minorHAnsi" w:cstheme="minorHAnsi"/>
          <w:color w:val="000000" w:themeColor="text1"/>
        </w:rPr>
      </w:pPr>
      <w:bookmarkStart w:id="11" w:name="_Toc192171680"/>
      <w:r w:rsidRPr="00D7294E">
        <w:rPr>
          <w:rFonts w:asciiTheme="minorHAnsi" w:hAnsiTheme="minorHAnsi" w:cstheme="minorHAnsi"/>
          <w:color w:val="000000" w:themeColor="text1"/>
        </w:rPr>
        <w:t>Relational Interaction</w:t>
      </w:r>
      <w:bookmarkEnd w:id="11"/>
    </w:p>
    <w:p w14:paraId="5F1D2682" w14:textId="77777777" w:rsidR="00B13FB7" w:rsidRPr="00D7294E" w:rsidRDefault="00B13FB7" w:rsidP="00FB1A78">
      <w:pPr>
        <w:jc w:val="both"/>
        <w:rPr>
          <w:rFonts w:cstheme="minorHAnsi"/>
          <w:color w:val="000000" w:themeColor="text1"/>
        </w:rPr>
      </w:pPr>
    </w:p>
    <w:p w14:paraId="78A7B79F" w14:textId="40BD036F" w:rsidR="00B13FB7" w:rsidRPr="00D7294E" w:rsidRDefault="00B13FB7" w:rsidP="003D1601">
      <w:pPr>
        <w:jc w:val="center"/>
        <w:rPr>
          <w:rStyle w:val="Strong"/>
          <w:rFonts w:cstheme="minorHAnsi"/>
          <w:b w:val="0"/>
          <w:bCs w:val="0"/>
          <w:color w:val="000000" w:themeColor="text1"/>
          <w:bdr w:val="none" w:sz="0" w:space="0" w:color="auto" w:frame="1"/>
          <w:shd w:val="clear" w:color="auto" w:fill="FFFFFF"/>
        </w:rPr>
      </w:pPr>
      <w:r w:rsidRPr="00D7294E">
        <w:rPr>
          <w:rStyle w:val="Strong"/>
          <w:rFonts w:cstheme="minorHAnsi"/>
          <w:b w:val="0"/>
          <w:bCs w:val="0"/>
          <w:color w:val="000000" w:themeColor="text1"/>
          <w:bdr w:val="none" w:sz="0" w:space="0" w:color="auto" w:frame="1"/>
          <w:shd w:val="clear" w:color="auto" w:fill="FFFFFF"/>
        </w:rPr>
        <w:t xml:space="preserve">Leaders create psychological safety through </w:t>
      </w:r>
      <w:r w:rsidRPr="00D7294E">
        <w:rPr>
          <w:rStyle w:val="Strong"/>
          <w:rFonts w:cstheme="minorHAnsi"/>
          <w:b w:val="0"/>
          <w:bCs w:val="0"/>
          <w:i/>
          <w:iCs/>
          <w:color w:val="000000" w:themeColor="text1"/>
          <w:bdr w:val="none" w:sz="0" w:space="0" w:color="auto" w:frame="1"/>
          <w:shd w:val="clear" w:color="auto" w:fill="FFFFFF"/>
        </w:rPr>
        <w:t>relational</w:t>
      </w:r>
      <w:r w:rsidRPr="00D7294E">
        <w:rPr>
          <w:rStyle w:val="Strong"/>
          <w:rFonts w:cstheme="minorHAnsi"/>
          <w:b w:val="0"/>
          <w:bCs w:val="0"/>
          <w:color w:val="000000" w:themeColor="text1"/>
          <w:bdr w:val="none" w:sz="0" w:space="0" w:color="auto" w:frame="1"/>
          <w:shd w:val="clear" w:color="auto" w:fill="FFFFFF"/>
        </w:rPr>
        <w:t xml:space="preserve"> interaction, as opposed to </w:t>
      </w:r>
      <w:r w:rsidRPr="00D7294E">
        <w:rPr>
          <w:rStyle w:val="Strong"/>
          <w:rFonts w:cstheme="minorHAnsi"/>
          <w:b w:val="0"/>
          <w:bCs w:val="0"/>
          <w:i/>
          <w:iCs/>
          <w:color w:val="000000" w:themeColor="text1"/>
          <w:bdr w:val="none" w:sz="0" w:space="0" w:color="auto" w:frame="1"/>
          <w:shd w:val="clear" w:color="auto" w:fill="FFFFFF"/>
        </w:rPr>
        <w:t>transactional</w:t>
      </w:r>
      <w:r w:rsidRPr="00D7294E">
        <w:rPr>
          <w:rStyle w:val="Strong"/>
          <w:rFonts w:cstheme="minorHAnsi"/>
          <w:b w:val="0"/>
          <w:bCs w:val="0"/>
          <w:color w:val="000000" w:themeColor="text1"/>
          <w:bdr w:val="none" w:sz="0" w:space="0" w:color="auto" w:frame="1"/>
          <w:shd w:val="clear" w:color="auto" w:fill="FFFFFF"/>
        </w:rPr>
        <w:t xml:space="preserve"> interaction.</w:t>
      </w:r>
    </w:p>
    <w:p w14:paraId="2E39896D" w14:textId="7059D4BD" w:rsidR="0006767C" w:rsidRPr="00D7294E" w:rsidRDefault="0006767C" w:rsidP="003D1601">
      <w:pPr>
        <w:jc w:val="center"/>
        <w:rPr>
          <w:rStyle w:val="Strong"/>
          <w:rFonts w:cstheme="minorHAnsi"/>
          <w:b w:val="0"/>
          <w:bCs w:val="0"/>
          <w:color w:val="000000" w:themeColor="text1"/>
          <w:bdr w:val="none" w:sz="0" w:space="0" w:color="auto" w:frame="1"/>
          <w:shd w:val="clear" w:color="auto" w:fill="FFFFFF"/>
        </w:rPr>
      </w:pPr>
    </w:p>
    <w:p w14:paraId="4BA07AF1" w14:textId="77777777" w:rsidR="0006767C" w:rsidRPr="00D7294E" w:rsidRDefault="0006767C" w:rsidP="0006767C">
      <w:pPr>
        <w:pStyle w:val="ListParagraph"/>
        <w:numPr>
          <w:ilvl w:val="0"/>
          <w:numId w:val="22"/>
        </w:numPr>
        <w:jc w:val="both"/>
        <w:rPr>
          <w:rStyle w:val="Strong"/>
          <w:rFonts w:cstheme="minorHAnsi"/>
          <w:color w:val="000000" w:themeColor="text1"/>
          <w:bdr w:val="none" w:sz="0" w:space="0" w:color="auto" w:frame="1"/>
          <w:shd w:val="clear" w:color="auto" w:fill="FFFFFF"/>
        </w:rPr>
      </w:pPr>
      <w:r w:rsidRPr="00D7294E">
        <w:rPr>
          <w:rStyle w:val="Strong"/>
          <w:rFonts w:cstheme="minorHAnsi"/>
          <w:color w:val="000000" w:themeColor="text1"/>
          <w:bdr w:val="none" w:sz="0" w:space="0" w:color="auto" w:frame="1"/>
          <w:shd w:val="clear" w:color="auto" w:fill="FFFFFF"/>
        </w:rPr>
        <w:t>Show that you care</w:t>
      </w:r>
    </w:p>
    <w:p w14:paraId="66994378" w14:textId="77777777" w:rsidR="0006767C" w:rsidRPr="00D7294E" w:rsidRDefault="0006767C" w:rsidP="0006767C">
      <w:pPr>
        <w:ind w:left="720"/>
        <w:jc w:val="both"/>
        <w:rPr>
          <w:rStyle w:val="Strong"/>
          <w:rFonts w:cstheme="minorHAnsi"/>
          <w:b w:val="0"/>
          <w:bCs w:val="0"/>
          <w:color w:val="000000" w:themeColor="text1"/>
          <w:bdr w:val="none" w:sz="0" w:space="0" w:color="auto" w:frame="1"/>
          <w:shd w:val="clear" w:color="auto" w:fill="FFFFFF"/>
        </w:rPr>
      </w:pPr>
      <w:r w:rsidRPr="00D7294E">
        <w:rPr>
          <w:rStyle w:val="Strong"/>
          <w:rFonts w:cstheme="minorHAnsi"/>
          <w:b w:val="0"/>
          <w:bCs w:val="0"/>
          <w:color w:val="000000" w:themeColor="text1"/>
          <w:bdr w:val="none" w:sz="0" w:space="0" w:color="auto" w:frame="1"/>
          <w:shd w:val="clear" w:color="auto" w:fill="FFFFFF"/>
        </w:rPr>
        <w:t xml:space="preserve">Ask how your colleague is and listen with genuine interest. If they share something meaningful to them, make an effort to remember, and follow-up if appropriate. Care generates mutual trust and resilience. </w:t>
      </w:r>
    </w:p>
    <w:p w14:paraId="41435510" w14:textId="77777777" w:rsidR="0006767C" w:rsidRPr="00D7294E" w:rsidRDefault="0006767C" w:rsidP="003D1601">
      <w:pPr>
        <w:jc w:val="center"/>
        <w:rPr>
          <w:rStyle w:val="Strong"/>
          <w:rFonts w:cstheme="minorHAnsi"/>
          <w:b w:val="0"/>
          <w:bCs w:val="0"/>
          <w:color w:val="000000" w:themeColor="text1"/>
          <w:bdr w:val="none" w:sz="0" w:space="0" w:color="auto" w:frame="1"/>
          <w:shd w:val="clear" w:color="auto" w:fill="FFFFFF"/>
        </w:rPr>
      </w:pPr>
    </w:p>
    <w:p w14:paraId="5993B0F9" w14:textId="77777777" w:rsidR="0006767C" w:rsidRPr="00D7294E" w:rsidRDefault="0006767C" w:rsidP="0006767C">
      <w:pPr>
        <w:pStyle w:val="ListParagraph"/>
        <w:numPr>
          <w:ilvl w:val="0"/>
          <w:numId w:val="22"/>
        </w:numPr>
        <w:jc w:val="both"/>
        <w:rPr>
          <w:rStyle w:val="Strong"/>
          <w:rFonts w:cstheme="minorHAnsi"/>
          <w:color w:val="000000" w:themeColor="text1"/>
          <w:bdr w:val="none" w:sz="0" w:space="0" w:color="auto" w:frame="1"/>
          <w:shd w:val="clear" w:color="auto" w:fill="FFFFFF"/>
        </w:rPr>
      </w:pPr>
      <w:r w:rsidRPr="00D7294E">
        <w:rPr>
          <w:rStyle w:val="Strong"/>
          <w:rFonts w:cstheme="minorHAnsi"/>
          <w:color w:val="000000" w:themeColor="text1"/>
          <w:bdr w:val="none" w:sz="0" w:space="0" w:color="auto" w:frame="1"/>
          <w:shd w:val="clear" w:color="auto" w:fill="FFFFFF"/>
        </w:rPr>
        <w:t>Compassionate feedback</w:t>
      </w:r>
    </w:p>
    <w:p w14:paraId="11F926D0" w14:textId="77777777" w:rsidR="0006767C" w:rsidRDefault="0006767C" w:rsidP="0006767C">
      <w:pPr>
        <w:ind w:left="720"/>
        <w:jc w:val="both"/>
        <w:rPr>
          <w:rStyle w:val="Strong"/>
          <w:rFonts w:cstheme="minorHAnsi"/>
          <w:b w:val="0"/>
          <w:bCs w:val="0"/>
          <w:color w:val="000000" w:themeColor="text1"/>
          <w:bdr w:val="none" w:sz="0" w:space="0" w:color="auto" w:frame="1"/>
          <w:shd w:val="clear" w:color="auto" w:fill="FFFFFF"/>
        </w:rPr>
      </w:pPr>
      <w:r w:rsidRPr="00D7294E">
        <w:rPr>
          <w:rStyle w:val="Strong"/>
          <w:rFonts w:cstheme="minorHAnsi"/>
          <w:b w:val="0"/>
          <w:bCs w:val="0"/>
          <w:color w:val="000000" w:themeColor="text1"/>
          <w:bdr w:val="none" w:sz="0" w:space="0" w:color="auto" w:frame="1"/>
          <w:shd w:val="clear" w:color="auto" w:fill="FFFFFF"/>
        </w:rPr>
        <w:t xml:space="preserve">Give feedback that is </w:t>
      </w:r>
      <w:r w:rsidRPr="007B7EEA">
        <w:rPr>
          <w:rStyle w:val="Strong"/>
          <w:rFonts w:cstheme="minorHAnsi"/>
          <w:b w:val="0"/>
          <w:bCs w:val="0"/>
          <w:color w:val="000000" w:themeColor="text1"/>
          <w:bdr w:val="none" w:sz="0" w:space="0" w:color="auto" w:frame="1"/>
          <w:shd w:val="clear" w:color="auto" w:fill="FFFFFF"/>
        </w:rPr>
        <w:t xml:space="preserve">clear, constructive and compassionate. Separate comments on the aspects you appreciate from those that need work. Leading with empathy means that feedback empowers people to optimize their potential. </w:t>
      </w:r>
    </w:p>
    <w:p w14:paraId="1E52B1B0" w14:textId="77777777" w:rsidR="0006767C" w:rsidRPr="007B7EEA" w:rsidRDefault="0006767C" w:rsidP="0006767C">
      <w:pPr>
        <w:ind w:left="720"/>
        <w:jc w:val="both"/>
        <w:rPr>
          <w:rStyle w:val="Strong"/>
          <w:rFonts w:cstheme="minorHAnsi"/>
          <w:b w:val="0"/>
          <w:bCs w:val="0"/>
          <w:color w:val="000000" w:themeColor="text1"/>
          <w:bdr w:val="none" w:sz="0" w:space="0" w:color="auto" w:frame="1"/>
          <w:shd w:val="clear" w:color="auto" w:fill="FFFFFF"/>
        </w:rPr>
      </w:pPr>
    </w:p>
    <w:p w14:paraId="65776249" w14:textId="300270F3" w:rsidR="0006767C" w:rsidRDefault="0006767C" w:rsidP="0006767C">
      <w:pPr>
        <w:ind w:left="720"/>
        <w:jc w:val="both"/>
        <w:rPr>
          <w:rStyle w:val="Strong"/>
          <w:rFonts w:cstheme="minorHAnsi"/>
          <w:b w:val="0"/>
          <w:bCs w:val="0"/>
          <w:color w:val="000000" w:themeColor="text1"/>
          <w:bdr w:val="none" w:sz="0" w:space="0" w:color="auto" w:frame="1"/>
          <w:shd w:val="clear" w:color="auto" w:fill="FFFFFF"/>
        </w:rPr>
      </w:pPr>
      <w:r w:rsidRPr="003D1601">
        <w:rPr>
          <w:rStyle w:val="Strong"/>
          <w:rFonts w:cstheme="minorHAnsi"/>
          <w:b w:val="0"/>
          <w:bCs w:val="0"/>
          <w:i/>
          <w:iCs/>
          <w:color w:val="000000" w:themeColor="text1"/>
          <w:bdr w:val="none" w:sz="0" w:space="0" w:color="auto" w:frame="1"/>
          <w:shd w:val="clear" w:color="auto" w:fill="FFFFFF"/>
        </w:rPr>
        <w:t>Tip</w:t>
      </w:r>
      <w:r w:rsidRPr="007B7EEA">
        <w:rPr>
          <w:rStyle w:val="Strong"/>
          <w:rFonts w:cstheme="minorHAnsi"/>
          <w:b w:val="0"/>
          <w:bCs w:val="0"/>
          <w:color w:val="000000" w:themeColor="text1"/>
          <w:bdr w:val="none" w:sz="0" w:space="0" w:color="auto" w:frame="1"/>
          <w:shd w:val="clear" w:color="auto" w:fill="FFFFFF"/>
        </w:rPr>
        <w:t>: Before contributing feedback on a document, pause to acknowledge that a human being put a lot of effort into this, regardless of what you think of it. Ensure your feedback is clear and kind.</w:t>
      </w:r>
    </w:p>
    <w:p w14:paraId="68B3D95D" w14:textId="0703AF55" w:rsidR="0006767C" w:rsidRDefault="0006767C" w:rsidP="0006767C">
      <w:pPr>
        <w:ind w:left="720"/>
        <w:jc w:val="both"/>
        <w:rPr>
          <w:rStyle w:val="Strong"/>
          <w:rFonts w:cstheme="minorHAnsi"/>
          <w:b w:val="0"/>
          <w:bCs w:val="0"/>
          <w:color w:val="000000" w:themeColor="text1"/>
          <w:bdr w:val="none" w:sz="0" w:space="0" w:color="auto" w:frame="1"/>
          <w:shd w:val="clear" w:color="auto" w:fill="FFFFFF"/>
        </w:rPr>
      </w:pPr>
    </w:p>
    <w:p w14:paraId="05B9241B" w14:textId="77777777" w:rsidR="0006767C" w:rsidRPr="00D7294E" w:rsidRDefault="0006767C" w:rsidP="0006767C">
      <w:pPr>
        <w:pStyle w:val="ListParagraph"/>
        <w:numPr>
          <w:ilvl w:val="0"/>
          <w:numId w:val="22"/>
        </w:numPr>
        <w:jc w:val="both"/>
        <w:rPr>
          <w:rStyle w:val="Strong"/>
          <w:rFonts w:cstheme="minorHAnsi"/>
          <w:color w:val="000000" w:themeColor="text1"/>
          <w:bdr w:val="none" w:sz="0" w:space="0" w:color="auto" w:frame="1"/>
          <w:shd w:val="clear" w:color="auto" w:fill="FFFFFF"/>
        </w:rPr>
      </w:pPr>
      <w:r w:rsidRPr="00D7294E">
        <w:rPr>
          <w:rStyle w:val="Strong"/>
          <w:rFonts w:cstheme="minorHAnsi"/>
          <w:color w:val="000000" w:themeColor="text1"/>
          <w:bdr w:val="none" w:sz="0" w:space="0" w:color="auto" w:frame="1"/>
          <w:shd w:val="clear" w:color="auto" w:fill="FFFFFF"/>
        </w:rPr>
        <w:lastRenderedPageBreak/>
        <w:t>Ensure people know their worth</w:t>
      </w:r>
    </w:p>
    <w:p w14:paraId="2AAAC5E0" w14:textId="77777777" w:rsidR="0006767C" w:rsidRPr="00D7294E" w:rsidRDefault="0006767C" w:rsidP="0006767C">
      <w:pPr>
        <w:ind w:left="720"/>
        <w:jc w:val="both"/>
        <w:rPr>
          <w:rStyle w:val="Strong"/>
          <w:rFonts w:cstheme="minorHAnsi"/>
          <w:b w:val="0"/>
          <w:bCs w:val="0"/>
          <w:color w:val="000000" w:themeColor="text1"/>
          <w:bdr w:val="none" w:sz="0" w:space="0" w:color="auto" w:frame="1"/>
          <w:shd w:val="clear" w:color="auto" w:fill="FFFFFF"/>
        </w:rPr>
      </w:pPr>
      <w:r w:rsidRPr="00D7294E">
        <w:rPr>
          <w:rStyle w:val="Strong"/>
          <w:rFonts w:cstheme="minorHAnsi"/>
          <w:b w:val="0"/>
          <w:bCs w:val="0"/>
          <w:color w:val="000000" w:themeColor="text1"/>
          <w:bdr w:val="none" w:sz="0" w:space="0" w:color="auto" w:frame="1"/>
          <w:shd w:val="clear" w:color="auto" w:fill="FFFFFF"/>
        </w:rPr>
        <w:t>Don't assume people know their worth, and don't wait for the annual review to discuss feedback. Explain why you value their contributions and what you learn from them on a regular basis.</w:t>
      </w:r>
    </w:p>
    <w:p w14:paraId="49B00F67" w14:textId="77777777" w:rsidR="007B7EEA" w:rsidRPr="00D7294E" w:rsidRDefault="007B7EEA" w:rsidP="007B7EEA">
      <w:pPr>
        <w:jc w:val="both"/>
        <w:rPr>
          <w:rStyle w:val="Strong"/>
          <w:rFonts w:cstheme="minorHAnsi"/>
          <w:b w:val="0"/>
          <w:bCs w:val="0"/>
          <w:color w:val="000000" w:themeColor="text1"/>
          <w:bdr w:val="none" w:sz="0" w:space="0" w:color="auto" w:frame="1"/>
          <w:shd w:val="clear" w:color="auto" w:fill="FFFFFF"/>
        </w:rPr>
      </w:pPr>
    </w:p>
    <w:p w14:paraId="2C099E1A" w14:textId="53698CCC" w:rsidR="007B7EEA" w:rsidRPr="00D7294E" w:rsidRDefault="003D1601" w:rsidP="00344964">
      <w:pPr>
        <w:pStyle w:val="Heading1"/>
        <w:rPr>
          <w:rStyle w:val="Strong"/>
          <w:rFonts w:asciiTheme="minorHAnsi" w:hAnsiTheme="minorHAnsi" w:cstheme="minorHAnsi"/>
          <w:color w:val="000000" w:themeColor="text1"/>
        </w:rPr>
      </w:pPr>
      <w:bookmarkStart w:id="12" w:name="_Toc192171681"/>
      <w:r w:rsidRPr="00D7294E">
        <w:rPr>
          <w:rStyle w:val="Strong"/>
          <w:rFonts w:asciiTheme="minorHAnsi" w:hAnsiTheme="minorHAnsi" w:cstheme="minorHAnsi"/>
          <w:color w:val="000000" w:themeColor="text1"/>
        </w:rPr>
        <w:t>Who We Are is How We Lead</w:t>
      </w:r>
      <w:bookmarkEnd w:id="12"/>
    </w:p>
    <w:p w14:paraId="2E96FE1E" w14:textId="360F658C" w:rsidR="00B13FB7" w:rsidRPr="00D7294E" w:rsidRDefault="00B13FB7" w:rsidP="00FB1A78">
      <w:pPr>
        <w:jc w:val="both"/>
        <w:rPr>
          <w:rFonts w:cstheme="minorHAnsi"/>
          <w:color w:val="000000" w:themeColor="text1"/>
        </w:rPr>
      </w:pPr>
    </w:p>
    <w:p w14:paraId="07B78CBF" w14:textId="134B4135" w:rsidR="00B13FB7" w:rsidRPr="00D7294E" w:rsidRDefault="00B13FB7" w:rsidP="003D1601">
      <w:pPr>
        <w:jc w:val="center"/>
        <w:rPr>
          <w:rFonts w:cstheme="minorHAnsi"/>
          <w:color w:val="000000" w:themeColor="text1"/>
          <w:sz w:val="32"/>
          <w:szCs w:val="32"/>
          <w:bdr w:val="none" w:sz="0" w:space="0" w:color="auto" w:frame="1"/>
          <w:shd w:val="clear" w:color="auto" w:fill="FFFFFF"/>
        </w:rPr>
      </w:pPr>
      <w:r w:rsidRPr="00D7294E">
        <w:rPr>
          <w:rStyle w:val="Strong"/>
          <w:rFonts w:cstheme="minorHAnsi"/>
          <w:color w:val="000000" w:themeColor="text1"/>
          <w:sz w:val="32"/>
          <w:szCs w:val="32"/>
          <w:bdr w:val="none" w:sz="0" w:space="0" w:color="auto" w:frame="1"/>
          <w:shd w:val="clear" w:color="auto" w:fill="FFFFFF"/>
        </w:rPr>
        <w:t>Every interaction we have is an opportunity to Lead with Empathy.</w:t>
      </w:r>
    </w:p>
    <w:p w14:paraId="56C985E3" w14:textId="77777777" w:rsidR="00F07D5A" w:rsidRPr="00D7294E" w:rsidRDefault="00F07D5A" w:rsidP="003D1601">
      <w:pPr>
        <w:jc w:val="center"/>
        <w:rPr>
          <w:rFonts w:cstheme="minorHAnsi"/>
          <w:color w:val="000000" w:themeColor="text1"/>
          <w:shd w:val="clear" w:color="auto" w:fill="FFFFFF"/>
        </w:rPr>
      </w:pPr>
    </w:p>
    <w:p w14:paraId="76F4B8D4" w14:textId="13D45182" w:rsidR="00B13FB7" w:rsidRPr="00D7294E" w:rsidRDefault="00B13FB7" w:rsidP="003D1601">
      <w:pPr>
        <w:jc w:val="center"/>
        <w:rPr>
          <w:rFonts w:cstheme="minorHAnsi"/>
          <w:color w:val="000000" w:themeColor="text1"/>
          <w:shd w:val="clear" w:color="auto" w:fill="FFFFFF"/>
        </w:rPr>
      </w:pPr>
      <w:r w:rsidRPr="00D7294E">
        <w:rPr>
          <w:rFonts w:cstheme="minorHAnsi"/>
          <w:color w:val="000000" w:themeColor="text1"/>
          <w:shd w:val="clear" w:color="auto" w:fill="FFFFFF"/>
        </w:rPr>
        <w:t>That includes the interactions we have with </w:t>
      </w:r>
      <w:r w:rsidRPr="00D7294E">
        <w:rPr>
          <w:rStyle w:val="Emphasis"/>
          <w:rFonts w:cstheme="minorHAnsi"/>
          <w:color w:val="000000" w:themeColor="text1"/>
          <w:bdr w:val="none" w:sz="0" w:space="0" w:color="auto" w:frame="1"/>
          <w:shd w:val="clear" w:color="auto" w:fill="FFFFFF"/>
        </w:rPr>
        <w:t>ourselves </w:t>
      </w:r>
      <w:r w:rsidRPr="00D7294E">
        <w:rPr>
          <w:rFonts w:cstheme="minorHAnsi"/>
          <w:color w:val="000000" w:themeColor="text1"/>
          <w:shd w:val="clear" w:color="auto" w:fill="FFFFFF"/>
        </w:rPr>
        <w:t>- how we talk to ourselves, and how we react our own emotions and needs.</w:t>
      </w:r>
    </w:p>
    <w:p w14:paraId="5347939C" w14:textId="7BF6A807" w:rsidR="00223695" w:rsidRPr="00D7294E" w:rsidRDefault="00223695" w:rsidP="003D1601">
      <w:pPr>
        <w:jc w:val="center"/>
        <w:rPr>
          <w:rFonts w:cstheme="minorHAnsi"/>
          <w:color w:val="000000" w:themeColor="text1"/>
          <w:shd w:val="clear" w:color="auto" w:fill="FFFFFF"/>
        </w:rPr>
      </w:pPr>
    </w:p>
    <w:p w14:paraId="2842A11D" w14:textId="77777777" w:rsidR="00223695" w:rsidRPr="00D7294E" w:rsidRDefault="00223695" w:rsidP="00223695">
      <w:pPr>
        <w:pStyle w:val="ListParagraph"/>
        <w:numPr>
          <w:ilvl w:val="0"/>
          <w:numId w:val="23"/>
        </w:numPr>
        <w:jc w:val="both"/>
        <w:rPr>
          <w:rFonts w:cstheme="minorHAnsi"/>
          <w:b/>
          <w:bCs/>
          <w:color w:val="000000" w:themeColor="text1"/>
        </w:rPr>
      </w:pPr>
      <w:r w:rsidRPr="00D7294E">
        <w:rPr>
          <w:rFonts w:cstheme="minorHAnsi"/>
          <w:b/>
          <w:bCs/>
          <w:color w:val="000000" w:themeColor="text1"/>
        </w:rPr>
        <w:t>Emotional literacy</w:t>
      </w:r>
    </w:p>
    <w:p w14:paraId="1F2B8C29" w14:textId="77777777" w:rsidR="00223695" w:rsidRPr="003D1601" w:rsidRDefault="00223695" w:rsidP="00223695">
      <w:pPr>
        <w:ind w:left="720"/>
        <w:jc w:val="both"/>
        <w:rPr>
          <w:rFonts w:eastAsia="Times New Roman" w:cstheme="minorHAnsi"/>
          <w:color w:val="000000" w:themeColor="text1"/>
          <w:lang w:val="en-ZA" w:eastAsia="en-GB"/>
        </w:rPr>
      </w:pPr>
      <w:r w:rsidRPr="00D7294E">
        <w:rPr>
          <w:rFonts w:eastAsia="Times New Roman" w:cstheme="minorHAnsi"/>
          <w:color w:val="000000" w:themeColor="text1"/>
          <w:lang w:val="en-ZA" w:eastAsia="en-GB"/>
        </w:rPr>
        <w:t xml:space="preserve">Accurately labelling </w:t>
      </w:r>
      <w:r w:rsidRPr="003D1601">
        <w:rPr>
          <w:rFonts w:eastAsia="Times New Roman" w:cstheme="minorHAnsi"/>
          <w:color w:val="000000" w:themeColor="text1"/>
          <w:lang w:val="en-ZA" w:eastAsia="en-GB"/>
        </w:rPr>
        <w:t>our emotions </w:t>
      </w:r>
      <w:r w:rsidRPr="003D1601">
        <w:rPr>
          <w:rFonts w:eastAsia="Times New Roman" w:cstheme="minorHAnsi"/>
          <w:b/>
          <w:bCs/>
          <w:color w:val="000000" w:themeColor="text1"/>
          <w:bdr w:val="none" w:sz="0" w:space="0" w:color="auto" w:frame="1"/>
          <w:lang w:val="en-ZA" w:eastAsia="en-GB"/>
        </w:rPr>
        <w:t>gives the emotions less control over us</w:t>
      </w:r>
      <w:r w:rsidRPr="003D1601">
        <w:rPr>
          <w:rFonts w:eastAsia="Times New Roman" w:cstheme="minorHAnsi"/>
          <w:color w:val="000000" w:themeColor="text1"/>
          <w:lang w:val="en-ZA" w:eastAsia="en-GB"/>
        </w:rPr>
        <w:t>, and is key for processing them. Developing our emotional literacy also enables us to understand and label the emotions of others, and to communicate our understanding back to them. This lets them know that</w:t>
      </w:r>
      <w:r w:rsidRPr="003D1601">
        <w:rPr>
          <w:rFonts w:eastAsia="Times New Roman" w:cstheme="minorHAnsi"/>
          <w:b/>
          <w:bCs/>
          <w:color w:val="000000" w:themeColor="text1"/>
          <w:bdr w:val="none" w:sz="0" w:space="0" w:color="auto" w:frame="1"/>
          <w:lang w:val="en-ZA" w:eastAsia="en-GB"/>
        </w:rPr>
        <w:t> they are seen and valued</w:t>
      </w:r>
      <w:r w:rsidRPr="003D1601">
        <w:rPr>
          <w:rFonts w:eastAsia="Times New Roman" w:cstheme="minorHAnsi"/>
          <w:color w:val="000000" w:themeColor="text1"/>
          <w:lang w:val="en-ZA" w:eastAsia="en-GB"/>
        </w:rPr>
        <w:t>, and</w:t>
      </w:r>
      <w:r w:rsidRPr="003D1601">
        <w:rPr>
          <w:rFonts w:eastAsia="Times New Roman" w:cstheme="minorHAnsi"/>
          <w:b/>
          <w:bCs/>
          <w:color w:val="000000" w:themeColor="text1"/>
          <w:bdr w:val="none" w:sz="0" w:space="0" w:color="auto" w:frame="1"/>
          <w:lang w:val="en-ZA" w:eastAsia="en-GB"/>
        </w:rPr>
        <w:t> cultivates belonging</w:t>
      </w:r>
      <w:r w:rsidRPr="003D1601">
        <w:rPr>
          <w:rFonts w:eastAsia="Times New Roman" w:cstheme="minorHAnsi"/>
          <w:color w:val="000000" w:themeColor="text1"/>
          <w:lang w:val="en-ZA" w:eastAsia="en-GB"/>
        </w:rPr>
        <w:t>. </w:t>
      </w:r>
    </w:p>
    <w:p w14:paraId="64ACC454" w14:textId="77777777" w:rsidR="00223695" w:rsidRPr="00B13FB7" w:rsidRDefault="00223695" w:rsidP="00223695">
      <w:pPr>
        <w:shd w:val="clear" w:color="auto" w:fill="FFFFFF"/>
        <w:ind w:left="720"/>
        <w:jc w:val="both"/>
        <w:rPr>
          <w:rFonts w:eastAsia="Times New Roman" w:cstheme="minorHAnsi"/>
          <w:color w:val="000000" w:themeColor="text1"/>
          <w:lang w:val="en-ZA" w:eastAsia="en-GB"/>
        </w:rPr>
      </w:pPr>
      <w:r w:rsidRPr="00B13FB7">
        <w:rPr>
          <w:rFonts w:eastAsia="Times New Roman" w:cstheme="minorHAnsi"/>
          <w:i/>
          <w:iCs/>
          <w:color w:val="000000" w:themeColor="text1"/>
          <w:bdr w:val="none" w:sz="0" w:space="0" w:color="auto" w:frame="1"/>
          <w:lang w:val="en-ZA" w:eastAsia="en-GB"/>
        </w:rPr>
        <w:t>Most of us weren’t taught how to accurately identify our emotions, especially while we’re feeling them. Practice throughout the day with a range of emotions. </w:t>
      </w:r>
    </w:p>
    <w:p w14:paraId="52F4B6A3" w14:textId="4CD12A69" w:rsidR="00223695" w:rsidRDefault="00223695" w:rsidP="00223695">
      <w:pPr>
        <w:ind w:left="720"/>
        <w:jc w:val="both"/>
        <w:rPr>
          <w:rStyle w:val="Emphasis"/>
          <w:rFonts w:cstheme="minorHAnsi"/>
          <w:color w:val="000000" w:themeColor="text1"/>
          <w:bdr w:val="none" w:sz="0" w:space="0" w:color="auto" w:frame="1"/>
          <w:shd w:val="clear" w:color="auto" w:fill="FFFFFF"/>
        </w:rPr>
      </w:pPr>
      <w:r w:rsidRPr="003D1601">
        <w:rPr>
          <w:rStyle w:val="Emphasis"/>
          <w:rFonts w:cstheme="minorHAnsi"/>
          <w:color w:val="000000" w:themeColor="text1"/>
          <w:bdr w:val="none" w:sz="0" w:space="0" w:color="auto" w:frame="1"/>
          <w:shd w:val="clear" w:color="auto" w:fill="FFFFFF"/>
        </w:rPr>
        <w:t>The </w:t>
      </w:r>
      <w:r w:rsidRPr="003D1601">
        <w:rPr>
          <w:rStyle w:val="Strong"/>
          <w:rFonts w:cstheme="minorHAnsi"/>
          <w:i/>
          <w:iCs/>
          <w:color w:val="000000" w:themeColor="text1"/>
          <w:bdr w:val="none" w:sz="0" w:space="0" w:color="auto" w:frame="1"/>
          <w:shd w:val="clear" w:color="auto" w:fill="FFFFFF"/>
        </w:rPr>
        <w:t>Feelings Wheel </w:t>
      </w:r>
      <w:r w:rsidRPr="003D1601">
        <w:rPr>
          <w:rStyle w:val="Emphasis"/>
          <w:rFonts w:cstheme="minorHAnsi"/>
          <w:color w:val="000000" w:themeColor="text1"/>
          <w:bdr w:val="none" w:sz="0" w:space="0" w:color="auto" w:frame="1"/>
          <w:shd w:val="clear" w:color="auto" w:fill="FFFFFF"/>
        </w:rPr>
        <w:t>(</w:t>
      </w:r>
      <w:r w:rsidRPr="00223695">
        <w:rPr>
          <w:rFonts w:cstheme="minorHAnsi"/>
          <w:bdr w:val="none" w:sz="0" w:space="0" w:color="auto" w:frame="1"/>
          <w:shd w:val="clear" w:color="auto" w:fill="FFFFFF"/>
        </w:rPr>
        <w:t>Gottman Institute</w:t>
      </w:r>
      <w:r w:rsidRPr="003D1601">
        <w:rPr>
          <w:rStyle w:val="Emphasis"/>
          <w:rFonts w:cstheme="minorHAnsi"/>
          <w:color w:val="000000" w:themeColor="text1"/>
          <w:bdr w:val="none" w:sz="0" w:space="0" w:color="auto" w:frame="1"/>
          <w:shd w:val="clear" w:color="auto" w:fill="FFFFFF"/>
        </w:rPr>
        <w:t>) is an inspiring resource for practicing naming your feeling in the moment</w:t>
      </w:r>
      <w:r>
        <w:rPr>
          <w:rStyle w:val="Emphasis"/>
          <w:rFonts w:cstheme="minorHAnsi"/>
          <w:color w:val="000000" w:themeColor="text1"/>
          <w:bdr w:val="none" w:sz="0" w:space="0" w:color="auto" w:frame="1"/>
          <w:shd w:val="clear" w:color="auto" w:fill="FFFFFF"/>
        </w:rPr>
        <w:t>:</w:t>
      </w:r>
    </w:p>
    <w:p w14:paraId="0F54D776" w14:textId="44DA9120" w:rsidR="005D02EC" w:rsidRDefault="005D02EC" w:rsidP="00223695">
      <w:pPr>
        <w:ind w:left="720"/>
        <w:jc w:val="both"/>
        <w:rPr>
          <w:rStyle w:val="Emphasis"/>
          <w:rFonts w:cstheme="minorHAnsi"/>
          <w:color w:val="000000" w:themeColor="text1"/>
          <w:bdr w:val="none" w:sz="0" w:space="0" w:color="auto" w:frame="1"/>
          <w:shd w:val="clear" w:color="auto" w:fill="FFFFFF"/>
        </w:rPr>
      </w:pPr>
    </w:p>
    <w:p w14:paraId="0FFE4880" w14:textId="7EACA626" w:rsidR="005D02EC" w:rsidRDefault="005D02EC" w:rsidP="00223695">
      <w:pPr>
        <w:ind w:left="720"/>
        <w:jc w:val="both"/>
        <w:rPr>
          <w:rStyle w:val="Emphasis"/>
          <w:rFonts w:cstheme="minorHAnsi"/>
          <w:color w:val="000000" w:themeColor="text1"/>
          <w:bdr w:val="none" w:sz="0" w:space="0" w:color="auto" w:frame="1"/>
          <w:shd w:val="clear" w:color="auto" w:fill="FFFFFF"/>
        </w:rPr>
      </w:pPr>
      <w:r>
        <w:rPr>
          <w:rFonts w:cstheme="minorHAnsi"/>
          <w:i/>
          <w:iCs/>
          <w:noProof/>
          <w:color w:val="000000" w:themeColor="text1"/>
          <w:bdr w:val="none" w:sz="0" w:space="0" w:color="auto" w:frame="1"/>
          <w:shd w:val="clear" w:color="auto" w:fill="FFFFFF"/>
        </w:rPr>
        <w:lastRenderedPageBreak/>
        <w:drawing>
          <wp:anchor distT="0" distB="0" distL="114300" distR="114300" simplePos="0" relativeHeight="251675648" behindDoc="0" locked="0" layoutInCell="1" allowOverlap="1" wp14:anchorId="406F05B4" wp14:editId="096A3BCE">
            <wp:simplePos x="0" y="0"/>
            <wp:positionH relativeFrom="column">
              <wp:posOffset>-382773</wp:posOffset>
            </wp:positionH>
            <wp:positionV relativeFrom="paragraph">
              <wp:posOffset>12</wp:posOffset>
            </wp:positionV>
            <wp:extent cx="6364096" cy="7894464"/>
            <wp:effectExtent l="0" t="0" r="0" b="5080"/>
            <wp:wrapThrough wrapText="bothSides">
              <wp:wrapPolygon edited="0">
                <wp:start x="0" y="0"/>
                <wp:lineTo x="0" y="21579"/>
                <wp:lineTo x="21553" y="21579"/>
                <wp:lineTo x="2155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364096" cy="7894464"/>
                    </a:xfrm>
                    <a:prstGeom prst="rect">
                      <a:avLst/>
                    </a:prstGeom>
                  </pic:spPr>
                </pic:pic>
              </a:graphicData>
            </a:graphic>
            <wp14:sizeRelH relativeFrom="page">
              <wp14:pctWidth>0</wp14:pctWidth>
            </wp14:sizeRelH>
            <wp14:sizeRelV relativeFrom="page">
              <wp14:pctHeight>0</wp14:pctHeight>
            </wp14:sizeRelV>
          </wp:anchor>
        </w:drawing>
      </w:r>
    </w:p>
    <w:p w14:paraId="369923DA" w14:textId="2C0124F5" w:rsidR="005D02EC" w:rsidRDefault="005D02EC" w:rsidP="00223695">
      <w:pPr>
        <w:ind w:left="720"/>
        <w:jc w:val="both"/>
        <w:rPr>
          <w:rStyle w:val="Emphasis"/>
          <w:rFonts w:cstheme="minorHAnsi"/>
          <w:color w:val="000000" w:themeColor="text1"/>
          <w:bdr w:val="none" w:sz="0" w:space="0" w:color="auto" w:frame="1"/>
          <w:shd w:val="clear" w:color="auto" w:fill="FFFFFF"/>
        </w:rPr>
      </w:pPr>
    </w:p>
    <w:p w14:paraId="42F39EC6" w14:textId="171EEE9E" w:rsidR="005D02EC" w:rsidRDefault="005D02EC" w:rsidP="00223695">
      <w:pPr>
        <w:ind w:left="720"/>
        <w:jc w:val="both"/>
        <w:rPr>
          <w:rStyle w:val="Emphasis"/>
          <w:rFonts w:cstheme="minorHAnsi"/>
          <w:color w:val="000000" w:themeColor="text1"/>
          <w:bdr w:val="none" w:sz="0" w:space="0" w:color="auto" w:frame="1"/>
          <w:shd w:val="clear" w:color="auto" w:fill="FFFFFF"/>
        </w:rPr>
      </w:pPr>
    </w:p>
    <w:p w14:paraId="40990503" w14:textId="56474DEC" w:rsidR="00223695" w:rsidRDefault="00223695" w:rsidP="004D268C">
      <w:pPr>
        <w:rPr>
          <w:rFonts w:cstheme="minorHAnsi"/>
          <w:color w:val="000000" w:themeColor="text1"/>
          <w:shd w:val="clear" w:color="auto" w:fill="FFFFFF"/>
        </w:rPr>
      </w:pPr>
    </w:p>
    <w:p w14:paraId="0FCADD29" w14:textId="77777777" w:rsidR="005D02EC" w:rsidRPr="00D7294E" w:rsidRDefault="005D02EC" w:rsidP="005D02EC">
      <w:pPr>
        <w:pStyle w:val="ListParagraph"/>
        <w:numPr>
          <w:ilvl w:val="0"/>
          <w:numId w:val="23"/>
        </w:numPr>
        <w:jc w:val="both"/>
        <w:rPr>
          <w:rFonts w:cstheme="minorHAnsi"/>
          <w:b/>
          <w:bCs/>
          <w:color w:val="000000" w:themeColor="text1"/>
        </w:rPr>
      </w:pPr>
      <w:r w:rsidRPr="00D7294E">
        <w:rPr>
          <w:rFonts w:cstheme="minorHAnsi"/>
          <w:b/>
          <w:bCs/>
          <w:color w:val="000000" w:themeColor="text1"/>
        </w:rPr>
        <w:lastRenderedPageBreak/>
        <w:t>Self-compassion</w:t>
      </w:r>
    </w:p>
    <w:p w14:paraId="7493251D" w14:textId="77777777" w:rsidR="005D02EC" w:rsidRPr="00D7294E" w:rsidRDefault="005D02EC" w:rsidP="005D02EC">
      <w:pPr>
        <w:shd w:val="clear" w:color="auto" w:fill="FFFFFF"/>
        <w:ind w:left="720"/>
        <w:jc w:val="both"/>
        <w:rPr>
          <w:rFonts w:eastAsia="Times New Roman" w:cstheme="minorHAnsi"/>
          <w:color w:val="000000" w:themeColor="text1"/>
          <w:lang w:val="en-ZA" w:eastAsia="en-GB"/>
        </w:rPr>
      </w:pPr>
      <w:r w:rsidRPr="00D7294E">
        <w:rPr>
          <w:rFonts w:eastAsia="Times New Roman" w:cstheme="minorHAnsi"/>
          <w:color w:val="000000" w:themeColor="text1"/>
          <w:lang w:val="en-ZA" w:eastAsia="en-GB"/>
        </w:rPr>
        <w:t>Self-compassion is essential for Leading with Empathy, and it's also one of the hardest skills to learn. By practicing compassionate feedback with </w:t>
      </w:r>
      <w:r w:rsidRPr="00D7294E">
        <w:rPr>
          <w:rFonts w:eastAsia="Times New Roman" w:cstheme="minorHAnsi"/>
          <w:i/>
          <w:iCs/>
          <w:color w:val="000000" w:themeColor="text1"/>
          <w:bdr w:val="none" w:sz="0" w:space="0" w:color="auto" w:frame="1"/>
          <w:lang w:val="en-ZA" w:eastAsia="en-GB"/>
        </w:rPr>
        <w:t>ourselves</w:t>
      </w:r>
      <w:r w:rsidRPr="00D7294E">
        <w:rPr>
          <w:rFonts w:eastAsia="Times New Roman" w:cstheme="minorHAnsi"/>
          <w:color w:val="000000" w:themeColor="text1"/>
          <w:lang w:val="en-ZA" w:eastAsia="en-GB"/>
        </w:rPr>
        <w:t>, we're better able to support and develop others. </w:t>
      </w:r>
    </w:p>
    <w:p w14:paraId="4C03C4B8" w14:textId="77777777" w:rsidR="005D02EC" w:rsidRPr="00D7294E" w:rsidRDefault="005D02EC" w:rsidP="005D02EC">
      <w:pPr>
        <w:shd w:val="clear" w:color="auto" w:fill="FFFFFF"/>
        <w:jc w:val="both"/>
        <w:rPr>
          <w:rFonts w:eastAsia="Times New Roman" w:cstheme="minorHAnsi"/>
          <w:color w:val="000000" w:themeColor="text1"/>
          <w:lang w:val="en-ZA" w:eastAsia="en-GB"/>
        </w:rPr>
      </w:pPr>
    </w:p>
    <w:p w14:paraId="479E91FF" w14:textId="77777777" w:rsidR="005D02EC" w:rsidRPr="00D7294E" w:rsidRDefault="005D02EC" w:rsidP="005D02EC">
      <w:pPr>
        <w:shd w:val="clear" w:color="auto" w:fill="FFFFFF"/>
        <w:ind w:left="720"/>
        <w:jc w:val="both"/>
        <w:rPr>
          <w:rFonts w:eastAsia="Times New Roman" w:cstheme="minorHAnsi"/>
          <w:color w:val="000000" w:themeColor="text1"/>
          <w:lang w:val="en-ZA" w:eastAsia="en-GB"/>
        </w:rPr>
      </w:pPr>
      <w:r w:rsidRPr="00D7294E">
        <w:rPr>
          <w:rFonts w:eastAsia="Times New Roman" w:cstheme="minorHAnsi"/>
          <w:color w:val="000000" w:themeColor="text1"/>
          <w:lang w:val="en-ZA" w:eastAsia="en-GB"/>
        </w:rPr>
        <w:t>Build the </w:t>
      </w:r>
      <w:r w:rsidRPr="00D7294E">
        <w:rPr>
          <w:rFonts w:eastAsia="Times New Roman" w:cstheme="minorHAnsi"/>
          <w:b/>
          <w:bCs/>
          <w:color w:val="000000" w:themeColor="text1"/>
          <w:bdr w:val="none" w:sz="0" w:space="0" w:color="auto" w:frame="1"/>
          <w:lang w:val="en-ZA" w:eastAsia="en-GB"/>
        </w:rPr>
        <w:t>habit of reflecting on your interactions</w:t>
      </w:r>
      <w:r w:rsidRPr="00D7294E">
        <w:rPr>
          <w:rFonts w:eastAsia="Times New Roman" w:cstheme="minorHAnsi"/>
          <w:color w:val="000000" w:themeColor="text1"/>
          <w:lang w:val="en-ZA" w:eastAsia="en-GB"/>
        </w:rPr>
        <w:t>, using them as learning opportunities:</w:t>
      </w:r>
    </w:p>
    <w:p w14:paraId="2953C498" w14:textId="77777777" w:rsidR="005D02EC" w:rsidRPr="00D7294E" w:rsidRDefault="005D02EC" w:rsidP="005D02EC">
      <w:pPr>
        <w:numPr>
          <w:ilvl w:val="0"/>
          <w:numId w:val="18"/>
        </w:numPr>
        <w:shd w:val="clear" w:color="auto" w:fill="FFFFFF"/>
        <w:spacing w:before="100" w:beforeAutospacing="1" w:after="100" w:afterAutospacing="1"/>
        <w:jc w:val="both"/>
        <w:rPr>
          <w:rFonts w:eastAsia="Times New Roman" w:cstheme="minorHAnsi"/>
          <w:color w:val="000000" w:themeColor="text1"/>
          <w:lang w:val="en-ZA" w:eastAsia="en-GB"/>
        </w:rPr>
      </w:pPr>
      <w:r w:rsidRPr="00D7294E">
        <w:rPr>
          <w:rFonts w:eastAsia="Times New Roman" w:cstheme="minorHAnsi"/>
          <w:color w:val="000000" w:themeColor="text1"/>
          <w:lang w:val="en-ZA" w:eastAsia="en-GB"/>
        </w:rPr>
        <w:t>What did I contribute?</w:t>
      </w:r>
    </w:p>
    <w:p w14:paraId="0DA9D6B6" w14:textId="77777777" w:rsidR="005D02EC" w:rsidRPr="00D7294E" w:rsidRDefault="005D02EC" w:rsidP="005D02EC">
      <w:pPr>
        <w:numPr>
          <w:ilvl w:val="0"/>
          <w:numId w:val="18"/>
        </w:numPr>
        <w:shd w:val="clear" w:color="auto" w:fill="FFFFFF"/>
        <w:spacing w:beforeAutospacing="1" w:afterAutospacing="1"/>
        <w:jc w:val="both"/>
        <w:rPr>
          <w:rFonts w:eastAsia="Times New Roman" w:cstheme="minorHAnsi"/>
          <w:color w:val="000000" w:themeColor="text1"/>
          <w:lang w:val="en-ZA" w:eastAsia="en-GB"/>
        </w:rPr>
      </w:pPr>
      <w:r w:rsidRPr="00D7294E">
        <w:rPr>
          <w:rFonts w:eastAsia="Times New Roman" w:cstheme="minorHAnsi"/>
          <w:i/>
          <w:iCs/>
          <w:color w:val="000000" w:themeColor="text1"/>
          <w:bdr w:val="none" w:sz="0" w:space="0" w:color="auto" w:frame="1"/>
          <w:lang w:val="en-ZA" w:eastAsia="en-GB"/>
        </w:rPr>
        <w:t>How </w:t>
      </w:r>
      <w:r w:rsidRPr="00D7294E">
        <w:rPr>
          <w:rFonts w:eastAsia="Times New Roman" w:cstheme="minorHAnsi"/>
          <w:color w:val="000000" w:themeColor="text1"/>
          <w:lang w:val="en-ZA" w:eastAsia="en-GB"/>
        </w:rPr>
        <w:t>did I contribute?</w:t>
      </w:r>
    </w:p>
    <w:p w14:paraId="479EAF47" w14:textId="77777777" w:rsidR="005D02EC" w:rsidRPr="00D7294E" w:rsidRDefault="005D02EC" w:rsidP="005D02EC">
      <w:pPr>
        <w:numPr>
          <w:ilvl w:val="0"/>
          <w:numId w:val="18"/>
        </w:numPr>
        <w:shd w:val="clear" w:color="auto" w:fill="FFFFFF"/>
        <w:spacing w:before="100" w:beforeAutospacing="1" w:after="100" w:afterAutospacing="1"/>
        <w:jc w:val="both"/>
        <w:rPr>
          <w:rFonts w:eastAsia="Times New Roman" w:cstheme="minorHAnsi"/>
          <w:color w:val="000000" w:themeColor="text1"/>
          <w:lang w:val="en-ZA" w:eastAsia="en-GB"/>
        </w:rPr>
      </w:pPr>
      <w:r w:rsidRPr="00D7294E">
        <w:rPr>
          <w:rFonts w:eastAsia="Times New Roman" w:cstheme="minorHAnsi"/>
          <w:color w:val="000000" w:themeColor="text1"/>
          <w:lang w:val="en-ZA" w:eastAsia="en-GB"/>
        </w:rPr>
        <w:t>Which behaviours built inclusion?</w:t>
      </w:r>
    </w:p>
    <w:p w14:paraId="2DB7023F" w14:textId="77777777" w:rsidR="005D02EC" w:rsidRPr="00D7294E" w:rsidRDefault="005D02EC" w:rsidP="005D02EC">
      <w:pPr>
        <w:numPr>
          <w:ilvl w:val="0"/>
          <w:numId w:val="18"/>
        </w:numPr>
        <w:shd w:val="clear" w:color="auto" w:fill="FFFFFF"/>
        <w:spacing w:before="100" w:beforeAutospacing="1" w:after="100" w:afterAutospacing="1"/>
        <w:jc w:val="both"/>
        <w:rPr>
          <w:rFonts w:eastAsia="Times New Roman" w:cstheme="minorHAnsi"/>
          <w:color w:val="000000" w:themeColor="text1"/>
          <w:lang w:val="en-ZA" w:eastAsia="en-GB"/>
        </w:rPr>
      </w:pPr>
      <w:r w:rsidRPr="00D7294E">
        <w:rPr>
          <w:rFonts w:eastAsia="Times New Roman" w:cstheme="minorHAnsi"/>
          <w:color w:val="000000" w:themeColor="text1"/>
          <w:lang w:val="en-ZA" w:eastAsia="en-GB"/>
        </w:rPr>
        <w:t>What do I want to change?</w:t>
      </w:r>
    </w:p>
    <w:p w14:paraId="2E715199" w14:textId="77777777" w:rsidR="00B80E24" w:rsidRPr="00D7294E" w:rsidRDefault="005D02EC" w:rsidP="00B80E24">
      <w:pPr>
        <w:numPr>
          <w:ilvl w:val="0"/>
          <w:numId w:val="18"/>
        </w:numPr>
        <w:shd w:val="clear" w:color="auto" w:fill="FFFFFF"/>
        <w:spacing w:before="100" w:beforeAutospacing="1" w:after="100" w:afterAutospacing="1"/>
        <w:jc w:val="both"/>
        <w:rPr>
          <w:rFonts w:eastAsia="Times New Roman" w:cstheme="minorHAnsi"/>
          <w:color w:val="000000" w:themeColor="text1"/>
          <w:lang w:val="en-ZA" w:eastAsia="en-GB"/>
        </w:rPr>
      </w:pPr>
      <w:r w:rsidRPr="00D7294E">
        <w:rPr>
          <w:rFonts w:eastAsia="Times New Roman" w:cstheme="minorHAnsi"/>
          <w:color w:val="000000" w:themeColor="text1"/>
          <w:lang w:val="en-ZA" w:eastAsia="en-GB"/>
        </w:rPr>
        <w:t>What resources/ support do I need?</w:t>
      </w:r>
    </w:p>
    <w:p w14:paraId="37188A1C" w14:textId="044D8EF0" w:rsidR="005D02EC" w:rsidRPr="00D7294E" w:rsidRDefault="005D02EC" w:rsidP="00B80E24">
      <w:pPr>
        <w:numPr>
          <w:ilvl w:val="0"/>
          <w:numId w:val="18"/>
        </w:numPr>
        <w:shd w:val="clear" w:color="auto" w:fill="FFFFFF"/>
        <w:spacing w:before="100" w:beforeAutospacing="1" w:after="100" w:afterAutospacing="1"/>
        <w:jc w:val="both"/>
        <w:rPr>
          <w:rFonts w:eastAsia="Times New Roman" w:cstheme="minorHAnsi"/>
          <w:color w:val="000000" w:themeColor="text1"/>
          <w:lang w:val="en-ZA" w:eastAsia="en-GB"/>
        </w:rPr>
      </w:pPr>
      <w:r w:rsidRPr="00D7294E">
        <w:rPr>
          <w:color w:val="000000" w:themeColor="text1"/>
        </w:rPr>
        <w:t>Ask for help</w:t>
      </w:r>
    </w:p>
    <w:p w14:paraId="7EB1D9A1" w14:textId="7B58DC27" w:rsidR="00F07D5A" w:rsidRPr="00D7294E" w:rsidRDefault="005D02EC" w:rsidP="00B80E24">
      <w:pPr>
        <w:ind w:left="720"/>
        <w:jc w:val="both"/>
        <w:rPr>
          <w:rFonts w:cstheme="minorHAnsi"/>
          <w:color w:val="000000" w:themeColor="text1"/>
          <w:shd w:val="clear" w:color="auto" w:fill="FFFFFF"/>
        </w:rPr>
      </w:pPr>
      <w:r w:rsidRPr="00D7294E">
        <w:rPr>
          <w:rStyle w:val="Strong"/>
          <w:rFonts w:cstheme="minorHAnsi"/>
          <w:b w:val="0"/>
          <w:bCs w:val="0"/>
          <w:color w:val="000000" w:themeColor="text1"/>
          <w:bdr w:val="none" w:sz="0" w:space="0" w:color="auto" w:frame="1"/>
          <w:shd w:val="clear" w:color="auto" w:fill="FFFFFF"/>
        </w:rPr>
        <w:t>Asking for help takes courage</w:t>
      </w:r>
      <w:r w:rsidRPr="00D7294E">
        <w:rPr>
          <w:rFonts w:cstheme="minorHAnsi"/>
          <w:color w:val="000000" w:themeColor="text1"/>
          <w:shd w:val="clear" w:color="auto" w:fill="FFFFFF"/>
        </w:rPr>
        <w:t>. When we ask for help, we send the message that Leading with Empathy is a learning journey for all of us. We role-model vulnerability and</w:t>
      </w:r>
      <w:r w:rsidRPr="00D7294E">
        <w:rPr>
          <w:rStyle w:val="Strong"/>
          <w:rFonts w:cstheme="minorHAnsi"/>
          <w:b w:val="0"/>
          <w:bCs w:val="0"/>
          <w:color w:val="000000" w:themeColor="text1"/>
          <w:bdr w:val="none" w:sz="0" w:space="0" w:color="auto" w:frame="1"/>
          <w:shd w:val="clear" w:color="auto" w:fill="FFFFFF"/>
        </w:rPr>
        <w:t> create psychological safety</w:t>
      </w:r>
      <w:r w:rsidRPr="00D7294E">
        <w:rPr>
          <w:rFonts w:cstheme="minorHAnsi"/>
          <w:color w:val="000000" w:themeColor="text1"/>
          <w:shd w:val="clear" w:color="auto" w:fill="FFFFFF"/>
        </w:rPr>
        <w:t>.</w:t>
      </w:r>
    </w:p>
    <w:p w14:paraId="66651CBE" w14:textId="500CA0E1" w:rsidR="00B80E24" w:rsidRPr="00D7294E" w:rsidRDefault="00B80E24" w:rsidP="003D1601">
      <w:pPr>
        <w:pStyle w:val="ListParagraph"/>
        <w:jc w:val="center"/>
        <w:rPr>
          <w:rStyle w:val="Strong"/>
          <w:rFonts w:cstheme="minorHAnsi"/>
          <w:color w:val="000000" w:themeColor="text1"/>
          <w:bdr w:val="none" w:sz="0" w:space="0" w:color="auto" w:frame="1"/>
          <w:shd w:val="clear" w:color="auto" w:fill="FFFFFF"/>
        </w:rPr>
      </w:pPr>
    </w:p>
    <w:p w14:paraId="0F84BB3F" w14:textId="3C5F8B1C" w:rsidR="00B80E24" w:rsidRPr="00D7294E" w:rsidRDefault="00B80E24" w:rsidP="00177AAB">
      <w:pPr>
        <w:pStyle w:val="Heading1"/>
        <w:ind w:firstLine="720"/>
        <w:rPr>
          <w:b/>
          <w:bCs/>
          <w:color w:val="000000" w:themeColor="text1"/>
        </w:rPr>
      </w:pPr>
      <w:bookmarkStart w:id="13" w:name="_Toc192171682"/>
      <w:r w:rsidRPr="00D7294E">
        <w:rPr>
          <w:b/>
          <w:bCs/>
          <w:color w:val="000000" w:themeColor="text1"/>
        </w:rPr>
        <w:t>Strive to be Earth’s Best Employer</w:t>
      </w:r>
      <w:bookmarkEnd w:id="13"/>
    </w:p>
    <w:p w14:paraId="3868767B" w14:textId="77777777" w:rsidR="00177AAB" w:rsidRPr="00177AAB" w:rsidRDefault="00177AAB" w:rsidP="00B80E24">
      <w:pPr>
        <w:pStyle w:val="ListParagraph"/>
        <w:rPr>
          <w:rFonts w:cstheme="minorHAnsi"/>
          <w:b/>
          <w:bCs/>
          <w:color w:val="ED7D31" w:themeColor="accent2"/>
        </w:rPr>
      </w:pPr>
    </w:p>
    <w:p w14:paraId="7FC4379F" w14:textId="24B9B833" w:rsidR="00B80E24" w:rsidRDefault="00B80E24" w:rsidP="00B80E24">
      <w:pPr>
        <w:ind w:left="720"/>
      </w:pPr>
      <w:r>
        <w:t xml:space="preserve">The </w:t>
      </w:r>
      <w:hyperlink r:id="rId11" w:history="1">
        <w:r w:rsidRPr="00B80E24">
          <w:rPr>
            <w:rStyle w:val="Hyperlink"/>
          </w:rPr>
          <w:t>Strive to be Earth’s Best Employer (STBEBE) e-learning</w:t>
        </w:r>
      </w:hyperlink>
      <w:r>
        <w:t xml:space="preserve"> unpacks the key concepts of this Leadership Principle (LP), explores its relationship with our other LPs, and provides a practical framework for implementing this LP on a daily basis. </w:t>
      </w:r>
    </w:p>
    <w:p w14:paraId="52097B4B" w14:textId="50CBC94E" w:rsidR="00B80E24" w:rsidRDefault="00B80E24" w:rsidP="00B80E24">
      <w:pPr>
        <w:ind w:left="720"/>
      </w:pPr>
    </w:p>
    <w:p w14:paraId="34F6A61B" w14:textId="319E9C4C" w:rsidR="00B80E24" w:rsidRDefault="00B80E24" w:rsidP="00B80E24">
      <w:pPr>
        <w:ind w:left="720"/>
      </w:pPr>
    </w:p>
    <w:p w14:paraId="2CDED0CC" w14:textId="7AFCFCFE" w:rsidR="00B80E24" w:rsidRDefault="00B80E24" w:rsidP="00B80E24">
      <w:pPr>
        <w:ind w:left="720"/>
      </w:pPr>
    </w:p>
    <w:p w14:paraId="5682A923" w14:textId="77777777" w:rsidR="00B80E24" w:rsidRDefault="00B80E24" w:rsidP="00B80E24">
      <w:pPr>
        <w:ind w:left="720"/>
      </w:pPr>
    </w:p>
    <w:p w14:paraId="0E280D9B" w14:textId="77777777" w:rsidR="00B80E24" w:rsidRPr="00D7294E" w:rsidRDefault="00B80E24" w:rsidP="00B80E24">
      <w:pPr>
        <w:pStyle w:val="ListParagraph"/>
        <w:jc w:val="center"/>
        <w:rPr>
          <w:rStyle w:val="Strong"/>
          <w:rFonts w:cstheme="minorHAnsi"/>
          <w:color w:val="000000" w:themeColor="text1"/>
          <w:sz w:val="36"/>
          <w:szCs w:val="36"/>
          <w:bdr w:val="none" w:sz="0" w:space="0" w:color="auto" w:frame="1"/>
          <w:shd w:val="clear" w:color="auto" w:fill="FFFFFF"/>
        </w:rPr>
      </w:pPr>
      <w:r w:rsidRPr="00D7294E">
        <w:rPr>
          <w:rStyle w:val="Strong"/>
          <w:rFonts w:cstheme="minorHAnsi"/>
          <w:color w:val="000000" w:themeColor="text1"/>
          <w:sz w:val="36"/>
          <w:szCs w:val="36"/>
          <w:bdr w:val="none" w:sz="0" w:space="0" w:color="auto" w:frame="1"/>
          <w:shd w:val="clear" w:color="auto" w:fill="FFFFFF"/>
        </w:rPr>
        <w:t>Leading with Empathy is about leading with humanity.</w:t>
      </w:r>
    </w:p>
    <w:p w14:paraId="76DCC2BF" w14:textId="77777777" w:rsidR="00B80E24" w:rsidRPr="00B80E24" w:rsidRDefault="00B80E24" w:rsidP="00B80E24">
      <w:pPr>
        <w:ind w:left="720"/>
      </w:pPr>
    </w:p>
    <w:sectPr w:rsidR="00B80E24" w:rsidRPr="00B80E24" w:rsidSect="00C706E3">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71717" w14:textId="77777777" w:rsidR="003501D1" w:rsidRDefault="003501D1" w:rsidP="004C1CF1">
      <w:r>
        <w:separator/>
      </w:r>
    </w:p>
  </w:endnote>
  <w:endnote w:type="continuationSeparator" w:id="0">
    <w:p w14:paraId="1248B76C" w14:textId="77777777" w:rsidR="003501D1" w:rsidRDefault="003501D1" w:rsidP="004C1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mazon Ember">
    <w:panose1 w:val="020B0603020204020204"/>
    <w:charset w:val="00"/>
    <w:family w:val="swiss"/>
    <w:pitch w:val="variable"/>
    <w:sig w:usb0="A00002EF" w:usb1="5000205B" w:usb2="00000028" w:usb3="00000000" w:csb0="0000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73480"/>
      <w:docPartObj>
        <w:docPartGallery w:val="Page Numbers (Bottom of Page)"/>
        <w:docPartUnique/>
      </w:docPartObj>
    </w:sdtPr>
    <w:sdtEndPr>
      <w:rPr>
        <w:rStyle w:val="PageNumber"/>
      </w:rPr>
    </w:sdtEndPr>
    <w:sdtContent>
      <w:p w14:paraId="0C1B6024" w14:textId="7624E275" w:rsidR="004C1CF1" w:rsidRDefault="004C1CF1" w:rsidP="007A2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B38C55" w14:textId="77777777" w:rsidR="004C1CF1" w:rsidRDefault="004C1CF1" w:rsidP="004C1C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6321219"/>
      <w:docPartObj>
        <w:docPartGallery w:val="Page Numbers (Bottom of Page)"/>
        <w:docPartUnique/>
      </w:docPartObj>
    </w:sdtPr>
    <w:sdtEndPr>
      <w:rPr>
        <w:rStyle w:val="PageNumber"/>
      </w:rPr>
    </w:sdtEndPr>
    <w:sdtContent>
      <w:p w14:paraId="4903788D" w14:textId="383AB545" w:rsidR="004C1CF1" w:rsidRDefault="004C1CF1" w:rsidP="007A2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C76128" w14:textId="689ACB6E" w:rsidR="004C1CF1" w:rsidRPr="004C1CF1" w:rsidRDefault="004C1CF1" w:rsidP="004C1CF1">
    <w:pPr>
      <w:pStyle w:val="Footer"/>
      <w:ind w:right="360"/>
      <w:rPr>
        <w:i/>
        <w:iCs/>
      </w:rPr>
    </w:pPr>
    <w:r w:rsidRPr="004C1CF1">
      <w:rPr>
        <w:i/>
        <w:iCs/>
      </w:rPr>
      <w:t>Amazon Confidential</w:t>
    </w:r>
  </w:p>
  <w:p w14:paraId="34A94576" w14:textId="77777777" w:rsidR="004C1CF1" w:rsidRDefault="004C1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89909" w14:textId="77777777" w:rsidR="003501D1" w:rsidRDefault="003501D1" w:rsidP="004C1CF1">
      <w:r>
        <w:separator/>
      </w:r>
    </w:p>
  </w:footnote>
  <w:footnote w:type="continuationSeparator" w:id="0">
    <w:p w14:paraId="72FF9E94" w14:textId="77777777" w:rsidR="003501D1" w:rsidRDefault="003501D1" w:rsidP="004C1CF1">
      <w:r>
        <w:continuationSeparator/>
      </w:r>
    </w:p>
  </w:footnote>
  <w:footnote w:id="1">
    <w:p w14:paraId="73BAFB59" w14:textId="73D45C6E" w:rsidR="00AB0C83" w:rsidRPr="00AB0C83" w:rsidRDefault="00AB0C83">
      <w:pPr>
        <w:pStyle w:val="FootnoteText"/>
        <w:rPr>
          <w:sz w:val="18"/>
          <w:szCs w:val="18"/>
          <w:lang w:val="en-US"/>
        </w:rPr>
      </w:pPr>
      <w:r w:rsidRPr="00AB0C83">
        <w:rPr>
          <w:rStyle w:val="FootnoteReference"/>
          <w:sz w:val="18"/>
          <w:szCs w:val="18"/>
        </w:rPr>
        <w:footnoteRef/>
      </w:r>
      <w:r w:rsidRPr="00AB0C83">
        <w:rPr>
          <w:sz w:val="18"/>
          <w:szCs w:val="18"/>
        </w:rPr>
        <w:t xml:space="preserve"> </w:t>
      </w:r>
      <w:r w:rsidRPr="00AB0C83">
        <w:rPr>
          <w:sz w:val="18"/>
          <w:szCs w:val="18"/>
          <w:lang w:val="en-US"/>
        </w:rPr>
        <w:t xml:space="preserve">Adapted from: </w:t>
      </w:r>
      <w:r w:rsidRPr="00AB0C83">
        <w:rPr>
          <w:sz w:val="18"/>
          <w:szCs w:val="18"/>
        </w:rPr>
        <w:t xml:space="preserve">Edmondson, A.C. 2018. </w:t>
      </w:r>
      <w:r w:rsidRPr="00AB0C83">
        <w:rPr>
          <w:i/>
          <w:iCs/>
          <w:sz w:val="18"/>
          <w:szCs w:val="18"/>
          <w:lang w:val="en-US"/>
        </w:rPr>
        <w:t>The Fearless Organization: Creating psychological safety in the workplace for learning, innovation, and growth</w:t>
      </w:r>
      <w:r w:rsidRPr="00AB0C83">
        <w:rPr>
          <w:sz w:val="18"/>
          <w:szCs w:val="18"/>
          <w:lang w:val="en-US"/>
        </w:rPr>
        <w:t>. Kindle Edition.</w:t>
      </w:r>
    </w:p>
  </w:footnote>
  <w:footnote w:id="2">
    <w:p w14:paraId="1EAC27CD" w14:textId="34590856" w:rsidR="00B84667" w:rsidRPr="00B84667" w:rsidRDefault="00B84667">
      <w:pPr>
        <w:pStyle w:val="FootnoteText"/>
        <w:rPr>
          <w:lang w:val="en-US"/>
        </w:rPr>
      </w:pPr>
      <w:r w:rsidRPr="00AB0C83">
        <w:rPr>
          <w:rStyle w:val="FootnoteReference"/>
          <w:sz w:val="18"/>
          <w:szCs w:val="18"/>
        </w:rPr>
        <w:footnoteRef/>
      </w:r>
      <w:r w:rsidRPr="00AB0C83">
        <w:rPr>
          <w:sz w:val="18"/>
          <w:szCs w:val="18"/>
        </w:rPr>
        <w:t xml:space="preserve"> </w:t>
      </w:r>
      <w:hyperlink r:id="rId1" w:history="1">
        <w:r w:rsidRPr="00AB0C83">
          <w:rPr>
            <w:rStyle w:val="Hyperlink"/>
            <w:sz w:val="18"/>
            <w:szCs w:val="18"/>
          </w:rPr>
          <w:t>https://rework.withgoogle.com/print/guides/5721312655835136/</w:t>
        </w:r>
      </w:hyperlink>
      <w:r>
        <w:t xml:space="preserve"> </w:t>
      </w:r>
    </w:p>
  </w:footnote>
  <w:footnote w:id="3">
    <w:p w14:paraId="25E4841B" w14:textId="4349701C" w:rsidR="00AB0C83" w:rsidRPr="00AB0C83" w:rsidRDefault="00AB0C83">
      <w:pPr>
        <w:pStyle w:val="FootnoteText"/>
        <w:rPr>
          <w:sz w:val="18"/>
          <w:szCs w:val="18"/>
          <w:lang w:val="en-US"/>
        </w:rPr>
      </w:pPr>
      <w:r>
        <w:rPr>
          <w:rStyle w:val="FootnoteReference"/>
        </w:rPr>
        <w:footnoteRef/>
      </w:r>
      <w:r>
        <w:t xml:space="preserve"> </w:t>
      </w:r>
      <w:r w:rsidRPr="008F25A7">
        <w:rPr>
          <w:sz w:val="18"/>
          <w:szCs w:val="18"/>
          <w:lang w:val="en-US"/>
        </w:rPr>
        <w:t xml:space="preserve">Brown, B. 2018. </w:t>
      </w:r>
      <w:r w:rsidRPr="008F25A7">
        <w:rPr>
          <w:i/>
          <w:iCs/>
          <w:sz w:val="18"/>
          <w:szCs w:val="18"/>
          <w:lang w:val="en-US"/>
        </w:rPr>
        <w:t>Dare to Lead: Brave work. Tough conversations. Whole hearts</w:t>
      </w:r>
      <w:r w:rsidRPr="008F25A7">
        <w:rPr>
          <w:sz w:val="18"/>
          <w:szCs w:val="18"/>
          <w:lang w:val="en-US"/>
        </w:rPr>
        <w:t xml:space="preserve">. Kindle Edition.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2270"/>
    <w:multiLevelType w:val="hybridMultilevel"/>
    <w:tmpl w:val="0924ECCA"/>
    <w:lvl w:ilvl="0" w:tplc="EC1A652E">
      <w:start w:val="1"/>
      <w:numFmt w:val="decimal"/>
      <w:lvlText w:val="%1."/>
      <w:lvlJc w:val="left"/>
      <w:pPr>
        <w:ind w:left="720" w:hanging="360"/>
      </w:pPr>
      <w:rPr>
        <w:rFonts w:hint="default"/>
        <w:color w:val="F579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99239C"/>
    <w:multiLevelType w:val="hybridMultilevel"/>
    <w:tmpl w:val="C8504C10"/>
    <w:lvl w:ilvl="0" w:tplc="30E2C1EA">
      <w:start w:val="1"/>
      <w:numFmt w:val="decimal"/>
      <w:lvlText w:val="%1."/>
      <w:lvlJc w:val="left"/>
      <w:pPr>
        <w:ind w:left="720" w:hanging="360"/>
      </w:pPr>
      <w:rPr>
        <w:rFonts w:ascii="Merriweather" w:hAnsi="Merriweather" w:cstheme="minorBidi" w:hint="default"/>
        <w:color w:val="F57926"/>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09571F"/>
    <w:multiLevelType w:val="hybridMultilevel"/>
    <w:tmpl w:val="F2343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5F5A16"/>
    <w:multiLevelType w:val="hybridMultilevel"/>
    <w:tmpl w:val="CEE252F2"/>
    <w:lvl w:ilvl="0" w:tplc="829ACD18">
      <w:start w:val="1"/>
      <w:numFmt w:val="bullet"/>
      <w:lvlText w:val="-"/>
      <w:lvlJc w:val="left"/>
      <w:pPr>
        <w:tabs>
          <w:tab w:val="num" w:pos="360"/>
        </w:tabs>
        <w:ind w:left="360" w:hanging="360"/>
      </w:pPr>
      <w:rPr>
        <w:rFonts w:ascii="Times New Roman" w:hAnsi="Times New Roman" w:hint="default"/>
      </w:rPr>
    </w:lvl>
    <w:lvl w:ilvl="1" w:tplc="8B32665A" w:tentative="1">
      <w:start w:val="1"/>
      <w:numFmt w:val="bullet"/>
      <w:lvlText w:val="-"/>
      <w:lvlJc w:val="left"/>
      <w:pPr>
        <w:tabs>
          <w:tab w:val="num" w:pos="1080"/>
        </w:tabs>
        <w:ind w:left="1080" w:hanging="360"/>
      </w:pPr>
      <w:rPr>
        <w:rFonts w:ascii="Times New Roman" w:hAnsi="Times New Roman" w:hint="default"/>
      </w:rPr>
    </w:lvl>
    <w:lvl w:ilvl="2" w:tplc="1F28A442" w:tentative="1">
      <w:start w:val="1"/>
      <w:numFmt w:val="bullet"/>
      <w:lvlText w:val="-"/>
      <w:lvlJc w:val="left"/>
      <w:pPr>
        <w:tabs>
          <w:tab w:val="num" w:pos="1800"/>
        </w:tabs>
        <w:ind w:left="1800" w:hanging="360"/>
      </w:pPr>
      <w:rPr>
        <w:rFonts w:ascii="Times New Roman" w:hAnsi="Times New Roman" w:hint="default"/>
      </w:rPr>
    </w:lvl>
    <w:lvl w:ilvl="3" w:tplc="24088C48" w:tentative="1">
      <w:start w:val="1"/>
      <w:numFmt w:val="bullet"/>
      <w:lvlText w:val="-"/>
      <w:lvlJc w:val="left"/>
      <w:pPr>
        <w:tabs>
          <w:tab w:val="num" w:pos="2520"/>
        </w:tabs>
        <w:ind w:left="2520" w:hanging="360"/>
      </w:pPr>
      <w:rPr>
        <w:rFonts w:ascii="Times New Roman" w:hAnsi="Times New Roman" w:hint="default"/>
      </w:rPr>
    </w:lvl>
    <w:lvl w:ilvl="4" w:tplc="4AE0DD88" w:tentative="1">
      <w:start w:val="1"/>
      <w:numFmt w:val="bullet"/>
      <w:lvlText w:val="-"/>
      <w:lvlJc w:val="left"/>
      <w:pPr>
        <w:tabs>
          <w:tab w:val="num" w:pos="3240"/>
        </w:tabs>
        <w:ind w:left="3240" w:hanging="360"/>
      </w:pPr>
      <w:rPr>
        <w:rFonts w:ascii="Times New Roman" w:hAnsi="Times New Roman" w:hint="default"/>
      </w:rPr>
    </w:lvl>
    <w:lvl w:ilvl="5" w:tplc="32E87708" w:tentative="1">
      <w:start w:val="1"/>
      <w:numFmt w:val="bullet"/>
      <w:lvlText w:val="-"/>
      <w:lvlJc w:val="left"/>
      <w:pPr>
        <w:tabs>
          <w:tab w:val="num" w:pos="3960"/>
        </w:tabs>
        <w:ind w:left="3960" w:hanging="360"/>
      </w:pPr>
      <w:rPr>
        <w:rFonts w:ascii="Times New Roman" w:hAnsi="Times New Roman" w:hint="default"/>
      </w:rPr>
    </w:lvl>
    <w:lvl w:ilvl="6" w:tplc="11D0956E" w:tentative="1">
      <w:start w:val="1"/>
      <w:numFmt w:val="bullet"/>
      <w:lvlText w:val="-"/>
      <w:lvlJc w:val="left"/>
      <w:pPr>
        <w:tabs>
          <w:tab w:val="num" w:pos="4680"/>
        </w:tabs>
        <w:ind w:left="4680" w:hanging="360"/>
      </w:pPr>
      <w:rPr>
        <w:rFonts w:ascii="Times New Roman" w:hAnsi="Times New Roman" w:hint="default"/>
      </w:rPr>
    </w:lvl>
    <w:lvl w:ilvl="7" w:tplc="43F2ECBE" w:tentative="1">
      <w:start w:val="1"/>
      <w:numFmt w:val="bullet"/>
      <w:lvlText w:val="-"/>
      <w:lvlJc w:val="left"/>
      <w:pPr>
        <w:tabs>
          <w:tab w:val="num" w:pos="5400"/>
        </w:tabs>
        <w:ind w:left="5400" w:hanging="360"/>
      </w:pPr>
      <w:rPr>
        <w:rFonts w:ascii="Times New Roman" w:hAnsi="Times New Roman" w:hint="default"/>
      </w:rPr>
    </w:lvl>
    <w:lvl w:ilvl="8" w:tplc="EE20064E" w:tentative="1">
      <w:start w:val="1"/>
      <w:numFmt w:val="bullet"/>
      <w:lvlText w:val="-"/>
      <w:lvlJc w:val="left"/>
      <w:pPr>
        <w:tabs>
          <w:tab w:val="num" w:pos="6120"/>
        </w:tabs>
        <w:ind w:left="6120" w:hanging="360"/>
      </w:pPr>
      <w:rPr>
        <w:rFonts w:ascii="Times New Roman" w:hAnsi="Times New Roman" w:hint="default"/>
      </w:rPr>
    </w:lvl>
  </w:abstractNum>
  <w:abstractNum w:abstractNumId="4" w15:restartNumberingAfterBreak="0">
    <w:nsid w:val="1D42168C"/>
    <w:multiLevelType w:val="hybridMultilevel"/>
    <w:tmpl w:val="FE4C49FE"/>
    <w:lvl w:ilvl="0" w:tplc="9E4080B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8E530F"/>
    <w:multiLevelType w:val="hybridMultilevel"/>
    <w:tmpl w:val="4D9E14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772B80"/>
    <w:multiLevelType w:val="hybridMultilevel"/>
    <w:tmpl w:val="11B6EA32"/>
    <w:lvl w:ilvl="0" w:tplc="1004A870">
      <w:start w:val="1"/>
      <w:numFmt w:val="bullet"/>
      <w:lvlText w:val="-"/>
      <w:lvlJc w:val="left"/>
      <w:pPr>
        <w:tabs>
          <w:tab w:val="num" w:pos="720"/>
        </w:tabs>
        <w:ind w:left="720" w:hanging="360"/>
      </w:pPr>
      <w:rPr>
        <w:rFonts w:ascii="Times New Roman" w:hAnsi="Times New Roman" w:hint="default"/>
      </w:rPr>
    </w:lvl>
    <w:lvl w:ilvl="1" w:tplc="4E102F80" w:tentative="1">
      <w:start w:val="1"/>
      <w:numFmt w:val="bullet"/>
      <w:lvlText w:val="-"/>
      <w:lvlJc w:val="left"/>
      <w:pPr>
        <w:tabs>
          <w:tab w:val="num" w:pos="1440"/>
        </w:tabs>
        <w:ind w:left="1440" w:hanging="360"/>
      </w:pPr>
      <w:rPr>
        <w:rFonts w:ascii="Times New Roman" w:hAnsi="Times New Roman" w:hint="default"/>
      </w:rPr>
    </w:lvl>
    <w:lvl w:ilvl="2" w:tplc="B896DF44" w:tentative="1">
      <w:start w:val="1"/>
      <w:numFmt w:val="bullet"/>
      <w:lvlText w:val="-"/>
      <w:lvlJc w:val="left"/>
      <w:pPr>
        <w:tabs>
          <w:tab w:val="num" w:pos="2160"/>
        </w:tabs>
        <w:ind w:left="2160" w:hanging="360"/>
      </w:pPr>
      <w:rPr>
        <w:rFonts w:ascii="Times New Roman" w:hAnsi="Times New Roman" w:hint="default"/>
      </w:rPr>
    </w:lvl>
    <w:lvl w:ilvl="3" w:tplc="D9BA697C" w:tentative="1">
      <w:start w:val="1"/>
      <w:numFmt w:val="bullet"/>
      <w:lvlText w:val="-"/>
      <w:lvlJc w:val="left"/>
      <w:pPr>
        <w:tabs>
          <w:tab w:val="num" w:pos="2880"/>
        </w:tabs>
        <w:ind w:left="2880" w:hanging="360"/>
      </w:pPr>
      <w:rPr>
        <w:rFonts w:ascii="Times New Roman" w:hAnsi="Times New Roman" w:hint="default"/>
      </w:rPr>
    </w:lvl>
    <w:lvl w:ilvl="4" w:tplc="1884F72E" w:tentative="1">
      <w:start w:val="1"/>
      <w:numFmt w:val="bullet"/>
      <w:lvlText w:val="-"/>
      <w:lvlJc w:val="left"/>
      <w:pPr>
        <w:tabs>
          <w:tab w:val="num" w:pos="3600"/>
        </w:tabs>
        <w:ind w:left="3600" w:hanging="360"/>
      </w:pPr>
      <w:rPr>
        <w:rFonts w:ascii="Times New Roman" w:hAnsi="Times New Roman" w:hint="default"/>
      </w:rPr>
    </w:lvl>
    <w:lvl w:ilvl="5" w:tplc="69DEED40" w:tentative="1">
      <w:start w:val="1"/>
      <w:numFmt w:val="bullet"/>
      <w:lvlText w:val="-"/>
      <w:lvlJc w:val="left"/>
      <w:pPr>
        <w:tabs>
          <w:tab w:val="num" w:pos="4320"/>
        </w:tabs>
        <w:ind w:left="4320" w:hanging="360"/>
      </w:pPr>
      <w:rPr>
        <w:rFonts w:ascii="Times New Roman" w:hAnsi="Times New Roman" w:hint="default"/>
      </w:rPr>
    </w:lvl>
    <w:lvl w:ilvl="6" w:tplc="48BCC5EE" w:tentative="1">
      <w:start w:val="1"/>
      <w:numFmt w:val="bullet"/>
      <w:lvlText w:val="-"/>
      <w:lvlJc w:val="left"/>
      <w:pPr>
        <w:tabs>
          <w:tab w:val="num" w:pos="5040"/>
        </w:tabs>
        <w:ind w:left="5040" w:hanging="360"/>
      </w:pPr>
      <w:rPr>
        <w:rFonts w:ascii="Times New Roman" w:hAnsi="Times New Roman" w:hint="default"/>
      </w:rPr>
    </w:lvl>
    <w:lvl w:ilvl="7" w:tplc="F32C90D0" w:tentative="1">
      <w:start w:val="1"/>
      <w:numFmt w:val="bullet"/>
      <w:lvlText w:val="-"/>
      <w:lvlJc w:val="left"/>
      <w:pPr>
        <w:tabs>
          <w:tab w:val="num" w:pos="5760"/>
        </w:tabs>
        <w:ind w:left="5760" w:hanging="360"/>
      </w:pPr>
      <w:rPr>
        <w:rFonts w:ascii="Times New Roman" w:hAnsi="Times New Roman" w:hint="default"/>
      </w:rPr>
    </w:lvl>
    <w:lvl w:ilvl="8" w:tplc="0D20F1C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C776CF3"/>
    <w:multiLevelType w:val="hybridMultilevel"/>
    <w:tmpl w:val="F89C2470"/>
    <w:lvl w:ilvl="0" w:tplc="27041C84">
      <w:start w:val="1"/>
      <w:numFmt w:val="bullet"/>
      <w:lvlText w:val="-"/>
      <w:lvlJc w:val="left"/>
      <w:pPr>
        <w:tabs>
          <w:tab w:val="num" w:pos="720"/>
        </w:tabs>
        <w:ind w:left="720" w:hanging="360"/>
      </w:pPr>
      <w:rPr>
        <w:rFonts w:ascii="Times New Roman" w:hAnsi="Times New Roman" w:hint="default"/>
      </w:rPr>
    </w:lvl>
    <w:lvl w:ilvl="1" w:tplc="3D00A4E8" w:tentative="1">
      <w:start w:val="1"/>
      <w:numFmt w:val="bullet"/>
      <w:lvlText w:val="-"/>
      <w:lvlJc w:val="left"/>
      <w:pPr>
        <w:tabs>
          <w:tab w:val="num" w:pos="1440"/>
        </w:tabs>
        <w:ind w:left="1440" w:hanging="360"/>
      </w:pPr>
      <w:rPr>
        <w:rFonts w:ascii="Times New Roman" w:hAnsi="Times New Roman" w:hint="default"/>
      </w:rPr>
    </w:lvl>
    <w:lvl w:ilvl="2" w:tplc="EE92DE22" w:tentative="1">
      <w:start w:val="1"/>
      <w:numFmt w:val="bullet"/>
      <w:lvlText w:val="-"/>
      <w:lvlJc w:val="left"/>
      <w:pPr>
        <w:tabs>
          <w:tab w:val="num" w:pos="2160"/>
        </w:tabs>
        <w:ind w:left="2160" w:hanging="360"/>
      </w:pPr>
      <w:rPr>
        <w:rFonts w:ascii="Times New Roman" w:hAnsi="Times New Roman" w:hint="default"/>
      </w:rPr>
    </w:lvl>
    <w:lvl w:ilvl="3" w:tplc="8156508A" w:tentative="1">
      <w:start w:val="1"/>
      <w:numFmt w:val="bullet"/>
      <w:lvlText w:val="-"/>
      <w:lvlJc w:val="left"/>
      <w:pPr>
        <w:tabs>
          <w:tab w:val="num" w:pos="2880"/>
        </w:tabs>
        <w:ind w:left="2880" w:hanging="360"/>
      </w:pPr>
      <w:rPr>
        <w:rFonts w:ascii="Times New Roman" w:hAnsi="Times New Roman" w:hint="default"/>
      </w:rPr>
    </w:lvl>
    <w:lvl w:ilvl="4" w:tplc="2AC0529A" w:tentative="1">
      <w:start w:val="1"/>
      <w:numFmt w:val="bullet"/>
      <w:lvlText w:val="-"/>
      <w:lvlJc w:val="left"/>
      <w:pPr>
        <w:tabs>
          <w:tab w:val="num" w:pos="3600"/>
        </w:tabs>
        <w:ind w:left="3600" w:hanging="360"/>
      </w:pPr>
      <w:rPr>
        <w:rFonts w:ascii="Times New Roman" w:hAnsi="Times New Roman" w:hint="default"/>
      </w:rPr>
    </w:lvl>
    <w:lvl w:ilvl="5" w:tplc="75E8E826" w:tentative="1">
      <w:start w:val="1"/>
      <w:numFmt w:val="bullet"/>
      <w:lvlText w:val="-"/>
      <w:lvlJc w:val="left"/>
      <w:pPr>
        <w:tabs>
          <w:tab w:val="num" w:pos="4320"/>
        </w:tabs>
        <w:ind w:left="4320" w:hanging="360"/>
      </w:pPr>
      <w:rPr>
        <w:rFonts w:ascii="Times New Roman" w:hAnsi="Times New Roman" w:hint="default"/>
      </w:rPr>
    </w:lvl>
    <w:lvl w:ilvl="6" w:tplc="8DC8C35E" w:tentative="1">
      <w:start w:val="1"/>
      <w:numFmt w:val="bullet"/>
      <w:lvlText w:val="-"/>
      <w:lvlJc w:val="left"/>
      <w:pPr>
        <w:tabs>
          <w:tab w:val="num" w:pos="5040"/>
        </w:tabs>
        <w:ind w:left="5040" w:hanging="360"/>
      </w:pPr>
      <w:rPr>
        <w:rFonts w:ascii="Times New Roman" w:hAnsi="Times New Roman" w:hint="default"/>
      </w:rPr>
    </w:lvl>
    <w:lvl w:ilvl="7" w:tplc="9F5C263E" w:tentative="1">
      <w:start w:val="1"/>
      <w:numFmt w:val="bullet"/>
      <w:lvlText w:val="-"/>
      <w:lvlJc w:val="left"/>
      <w:pPr>
        <w:tabs>
          <w:tab w:val="num" w:pos="5760"/>
        </w:tabs>
        <w:ind w:left="5760" w:hanging="360"/>
      </w:pPr>
      <w:rPr>
        <w:rFonts w:ascii="Times New Roman" w:hAnsi="Times New Roman" w:hint="default"/>
      </w:rPr>
    </w:lvl>
    <w:lvl w:ilvl="8" w:tplc="682CCA8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E656158"/>
    <w:multiLevelType w:val="hybridMultilevel"/>
    <w:tmpl w:val="62421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237177"/>
    <w:multiLevelType w:val="hybridMultilevel"/>
    <w:tmpl w:val="83E4278C"/>
    <w:lvl w:ilvl="0" w:tplc="B200188E">
      <w:start w:val="1"/>
      <w:numFmt w:val="bullet"/>
      <w:lvlText w:val="•"/>
      <w:lvlJc w:val="left"/>
      <w:pPr>
        <w:tabs>
          <w:tab w:val="num" w:pos="720"/>
        </w:tabs>
        <w:ind w:left="720" w:hanging="360"/>
      </w:pPr>
      <w:rPr>
        <w:rFonts w:ascii="Arial" w:hAnsi="Arial" w:hint="default"/>
      </w:rPr>
    </w:lvl>
    <w:lvl w:ilvl="1" w:tplc="624A4C0A" w:tentative="1">
      <w:start w:val="1"/>
      <w:numFmt w:val="bullet"/>
      <w:lvlText w:val="•"/>
      <w:lvlJc w:val="left"/>
      <w:pPr>
        <w:tabs>
          <w:tab w:val="num" w:pos="1440"/>
        </w:tabs>
        <w:ind w:left="1440" w:hanging="360"/>
      </w:pPr>
      <w:rPr>
        <w:rFonts w:ascii="Arial" w:hAnsi="Arial" w:hint="default"/>
      </w:rPr>
    </w:lvl>
    <w:lvl w:ilvl="2" w:tplc="9F0275C8" w:tentative="1">
      <w:start w:val="1"/>
      <w:numFmt w:val="bullet"/>
      <w:lvlText w:val="•"/>
      <w:lvlJc w:val="left"/>
      <w:pPr>
        <w:tabs>
          <w:tab w:val="num" w:pos="2160"/>
        </w:tabs>
        <w:ind w:left="2160" w:hanging="360"/>
      </w:pPr>
      <w:rPr>
        <w:rFonts w:ascii="Arial" w:hAnsi="Arial" w:hint="default"/>
      </w:rPr>
    </w:lvl>
    <w:lvl w:ilvl="3" w:tplc="F0267830" w:tentative="1">
      <w:start w:val="1"/>
      <w:numFmt w:val="bullet"/>
      <w:lvlText w:val="•"/>
      <w:lvlJc w:val="left"/>
      <w:pPr>
        <w:tabs>
          <w:tab w:val="num" w:pos="2880"/>
        </w:tabs>
        <w:ind w:left="2880" w:hanging="360"/>
      </w:pPr>
      <w:rPr>
        <w:rFonts w:ascii="Arial" w:hAnsi="Arial" w:hint="default"/>
      </w:rPr>
    </w:lvl>
    <w:lvl w:ilvl="4" w:tplc="32D43B9A" w:tentative="1">
      <w:start w:val="1"/>
      <w:numFmt w:val="bullet"/>
      <w:lvlText w:val="•"/>
      <w:lvlJc w:val="left"/>
      <w:pPr>
        <w:tabs>
          <w:tab w:val="num" w:pos="3600"/>
        </w:tabs>
        <w:ind w:left="3600" w:hanging="360"/>
      </w:pPr>
      <w:rPr>
        <w:rFonts w:ascii="Arial" w:hAnsi="Arial" w:hint="default"/>
      </w:rPr>
    </w:lvl>
    <w:lvl w:ilvl="5" w:tplc="DB643864" w:tentative="1">
      <w:start w:val="1"/>
      <w:numFmt w:val="bullet"/>
      <w:lvlText w:val="•"/>
      <w:lvlJc w:val="left"/>
      <w:pPr>
        <w:tabs>
          <w:tab w:val="num" w:pos="4320"/>
        </w:tabs>
        <w:ind w:left="4320" w:hanging="360"/>
      </w:pPr>
      <w:rPr>
        <w:rFonts w:ascii="Arial" w:hAnsi="Arial" w:hint="default"/>
      </w:rPr>
    </w:lvl>
    <w:lvl w:ilvl="6" w:tplc="C0FE7BBA" w:tentative="1">
      <w:start w:val="1"/>
      <w:numFmt w:val="bullet"/>
      <w:lvlText w:val="•"/>
      <w:lvlJc w:val="left"/>
      <w:pPr>
        <w:tabs>
          <w:tab w:val="num" w:pos="5040"/>
        </w:tabs>
        <w:ind w:left="5040" w:hanging="360"/>
      </w:pPr>
      <w:rPr>
        <w:rFonts w:ascii="Arial" w:hAnsi="Arial" w:hint="default"/>
      </w:rPr>
    </w:lvl>
    <w:lvl w:ilvl="7" w:tplc="F45CEF6C" w:tentative="1">
      <w:start w:val="1"/>
      <w:numFmt w:val="bullet"/>
      <w:lvlText w:val="•"/>
      <w:lvlJc w:val="left"/>
      <w:pPr>
        <w:tabs>
          <w:tab w:val="num" w:pos="5760"/>
        </w:tabs>
        <w:ind w:left="5760" w:hanging="360"/>
      </w:pPr>
      <w:rPr>
        <w:rFonts w:ascii="Arial" w:hAnsi="Arial" w:hint="default"/>
      </w:rPr>
    </w:lvl>
    <w:lvl w:ilvl="8" w:tplc="92DC7D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8643BD"/>
    <w:multiLevelType w:val="hybridMultilevel"/>
    <w:tmpl w:val="10CEF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F43124"/>
    <w:multiLevelType w:val="hybridMultilevel"/>
    <w:tmpl w:val="68F86906"/>
    <w:lvl w:ilvl="0" w:tplc="8BC8DA2C">
      <w:start w:val="1"/>
      <w:numFmt w:val="decimal"/>
      <w:lvlText w:val="%1."/>
      <w:lvlJc w:val="left"/>
      <w:pPr>
        <w:ind w:left="720" w:hanging="360"/>
      </w:pPr>
      <w:rPr>
        <w:rFonts w:ascii="Merriweather" w:hAnsi="Merriweather" w:hint="default"/>
        <w:b/>
        <w:color w:val="313537"/>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2E0A3A"/>
    <w:multiLevelType w:val="hybridMultilevel"/>
    <w:tmpl w:val="10FAA016"/>
    <w:lvl w:ilvl="0" w:tplc="09ECE7F6">
      <w:start w:val="1"/>
      <w:numFmt w:val="bullet"/>
      <w:lvlText w:val="-"/>
      <w:lvlJc w:val="left"/>
      <w:pPr>
        <w:tabs>
          <w:tab w:val="num" w:pos="360"/>
        </w:tabs>
        <w:ind w:left="360" w:hanging="360"/>
      </w:pPr>
      <w:rPr>
        <w:rFonts w:ascii="Times New Roman" w:hAnsi="Times New Roman" w:hint="default"/>
      </w:rPr>
    </w:lvl>
    <w:lvl w:ilvl="1" w:tplc="74FA0DEA" w:tentative="1">
      <w:start w:val="1"/>
      <w:numFmt w:val="bullet"/>
      <w:lvlText w:val="-"/>
      <w:lvlJc w:val="left"/>
      <w:pPr>
        <w:tabs>
          <w:tab w:val="num" w:pos="1080"/>
        </w:tabs>
        <w:ind w:left="1080" w:hanging="360"/>
      </w:pPr>
      <w:rPr>
        <w:rFonts w:ascii="Times New Roman" w:hAnsi="Times New Roman" w:hint="default"/>
      </w:rPr>
    </w:lvl>
    <w:lvl w:ilvl="2" w:tplc="092C3E50" w:tentative="1">
      <w:start w:val="1"/>
      <w:numFmt w:val="bullet"/>
      <w:lvlText w:val="-"/>
      <w:lvlJc w:val="left"/>
      <w:pPr>
        <w:tabs>
          <w:tab w:val="num" w:pos="1800"/>
        </w:tabs>
        <w:ind w:left="1800" w:hanging="360"/>
      </w:pPr>
      <w:rPr>
        <w:rFonts w:ascii="Times New Roman" w:hAnsi="Times New Roman" w:hint="default"/>
      </w:rPr>
    </w:lvl>
    <w:lvl w:ilvl="3" w:tplc="0E62231C" w:tentative="1">
      <w:start w:val="1"/>
      <w:numFmt w:val="bullet"/>
      <w:lvlText w:val="-"/>
      <w:lvlJc w:val="left"/>
      <w:pPr>
        <w:tabs>
          <w:tab w:val="num" w:pos="2520"/>
        </w:tabs>
        <w:ind w:left="2520" w:hanging="360"/>
      </w:pPr>
      <w:rPr>
        <w:rFonts w:ascii="Times New Roman" w:hAnsi="Times New Roman" w:hint="default"/>
      </w:rPr>
    </w:lvl>
    <w:lvl w:ilvl="4" w:tplc="67BAABD4" w:tentative="1">
      <w:start w:val="1"/>
      <w:numFmt w:val="bullet"/>
      <w:lvlText w:val="-"/>
      <w:lvlJc w:val="left"/>
      <w:pPr>
        <w:tabs>
          <w:tab w:val="num" w:pos="3240"/>
        </w:tabs>
        <w:ind w:left="3240" w:hanging="360"/>
      </w:pPr>
      <w:rPr>
        <w:rFonts w:ascii="Times New Roman" w:hAnsi="Times New Roman" w:hint="default"/>
      </w:rPr>
    </w:lvl>
    <w:lvl w:ilvl="5" w:tplc="5E1E22BA" w:tentative="1">
      <w:start w:val="1"/>
      <w:numFmt w:val="bullet"/>
      <w:lvlText w:val="-"/>
      <w:lvlJc w:val="left"/>
      <w:pPr>
        <w:tabs>
          <w:tab w:val="num" w:pos="3960"/>
        </w:tabs>
        <w:ind w:left="3960" w:hanging="360"/>
      </w:pPr>
      <w:rPr>
        <w:rFonts w:ascii="Times New Roman" w:hAnsi="Times New Roman" w:hint="default"/>
      </w:rPr>
    </w:lvl>
    <w:lvl w:ilvl="6" w:tplc="ADE47B26" w:tentative="1">
      <w:start w:val="1"/>
      <w:numFmt w:val="bullet"/>
      <w:lvlText w:val="-"/>
      <w:lvlJc w:val="left"/>
      <w:pPr>
        <w:tabs>
          <w:tab w:val="num" w:pos="4680"/>
        </w:tabs>
        <w:ind w:left="4680" w:hanging="360"/>
      </w:pPr>
      <w:rPr>
        <w:rFonts w:ascii="Times New Roman" w:hAnsi="Times New Roman" w:hint="default"/>
      </w:rPr>
    </w:lvl>
    <w:lvl w:ilvl="7" w:tplc="DF52D92E" w:tentative="1">
      <w:start w:val="1"/>
      <w:numFmt w:val="bullet"/>
      <w:lvlText w:val="-"/>
      <w:lvlJc w:val="left"/>
      <w:pPr>
        <w:tabs>
          <w:tab w:val="num" w:pos="5400"/>
        </w:tabs>
        <w:ind w:left="5400" w:hanging="360"/>
      </w:pPr>
      <w:rPr>
        <w:rFonts w:ascii="Times New Roman" w:hAnsi="Times New Roman" w:hint="default"/>
      </w:rPr>
    </w:lvl>
    <w:lvl w:ilvl="8" w:tplc="79985D5E" w:tentative="1">
      <w:start w:val="1"/>
      <w:numFmt w:val="bullet"/>
      <w:lvlText w:val="-"/>
      <w:lvlJc w:val="left"/>
      <w:pPr>
        <w:tabs>
          <w:tab w:val="num" w:pos="6120"/>
        </w:tabs>
        <w:ind w:left="6120" w:hanging="360"/>
      </w:pPr>
      <w:rPr>
        <w:rFonts w:ascii="Times New Roman" w:hAnsi="Times New Roman" w:hint="default"/>
      </w:rPr>
    </w:lvl>
  </w:abstractNum>
  <w:abstractNum w:abstractNumId="13" w15:restartNumberingAfterBreak="0">
    <w:nsid w:val="4E6F4025"/>
    <w:multiLevelType w:val="multilevel"/>
    <w:tmpl w:val="35A8B76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4F6E03FB"/>
    <w:multiLevelType w:val="hybridMultilevel"/>
    <w:tmpl w:val="D982FA7C"/>
    <w:lvl w:ilvl="0" w:tplc="FF34F53A">
      <w:start w:val="1"/>
      <w:numFmt w:val="bullet"/>
      <w:lvlText w:val="-"/>
      <w:lvlJc w:val="left"/>
      <w:pPr>
        <w:tabs>
          <w:tab w:val="num" w:pos="720"/>
        </w:tabs>
        <w:ind w:left="720" w:hanging="360"/>
      </w:pPr>
      <w:rPr>
        <w:rFonts w:ascii="Times New Roman" w:hAnsi="Times New Roman" w:hint="default"/>
      </w:rPr>
    </w:lvl>
    <w:lvl w:ilvl="1" w:tplc="3A24DCBA" w:tentative="1">
      <w:start w:val="1"/>
      <w:numFmt w:val="bullet"/>
      <w:lvlText w:val="-"/>
      <w:lvlJc w:val="left"/>
      <w:pPr>
        <w:tabs>
          <w:tab w:val="num" w:pos="1440"/>
        </w:tabs>
        <w:ind w:left="1440" w:hanging="360"/>
      </w:pPr>
      <w:rPr>
        <w:rFonts w:ascii="Times New Roman" w:hAnsi="Times New Roman" w:hint="default"/>
      </w:rPr>
    </w:lvl>
    <w:lvl w:ilvl="2" w:tplc="804C6E9E" w:tentative="1">
      <w:start w:val="1"/>
      <w:numFmt w:val="bullet"/>
      <w:lvlText w:val="-"/>
      <w:lvlJc w:val="left"/>
      <w:pPr>
        <w:tabs>
          <w:tab w:val="num" w:pos="2160"/>
        </w:tabs>
        <w:ind w:left="2160" w:hanging="360"/>
      </w:pPr>
      <w:rPr>
        <w:rFonts w:ascii="Times New Roman" w:hAnsi="Times New Roman" w:hint="default"/>
      </w:rPr>
    </w:lvl>
    <w:lvl w:ilvl="3" w:tplc="31644D92" w:tentative="1">
      <w:start w:val="1"/>
      <w:numFmt w:val="bullet"/>
      <w:lvlText w:val="-"/>
      <w:lvlJc w:val="left"/>
      <w:pPr>
        <w:tabs>
          <w:tab w:val="num" w:pos="2880"/>
        </w:tabs>
        <w:ind w:left="2880" w:hanging="360"/>
      </w:pPr>
      <w:rPr>
        <w:rFonts w:ascii="Times New Roman" w:hAnsi="Times New Roman" w:hint="default"/>
      </w:rPr>
    </w:lvl>
    <w:lvl w:ilvl="4" w:tplc="39026120" w:tentative="1">
      <w:start w:val="1"/>
      <w:numFmt w:val="bullet"/>
      <w:lvlText w:val="-"/>
      <w:lvlJc w:val="left"/>
      <w:pPr>
        <w:tabs>
          <w:tab w:val="num" w:pos="3600"/>
        </w:tabs>
        <w:ind w:left="3600" w:hanging="360"/>
      </w:pPr>
      <w:rPr>
        <w:rFonts w:ascii="Times New Roman" w:hAnsi="Times New Roman" w:hint="default"/>
      </w:rPr>
    </w:lvl>
    <w:lvl w:ilvl="5" w:tplc="8206C868" w:tentative="1">
      <w:start w:val="1"/>
      <w:numFmt w:val="bullet"/>
      <w:lvlText w:val="-"/>
      <w:lvlJc w:val="left"/>
      <w:pPr>
        <w:tabs>
          <w:tab w:val="num" w:pos="4320"/>
        </w:tabs>
        <w:ind w:left="4320" w:hanging="360"/>
      </w:pPr>
      <w:rPr>
        <w:rFonts w:ascii="Times New Roman" w:hAnsi="Times New Roman" w:hint="default"/>
      </w:rPr>
    </w:lvl>
    <w:lvl w:ilvl="6" w:tplc="BC84B4A2" w:tentative="1">
      <w:start w:val="1"/>
      <w:numFmt w:val="bullet"/>
      <w:lvlText w:val="-"/>
      <w:lvlJc w:val="left"/>
      <w:pPr>
        <w:tabs>
          <w:tab w:val="num" w:pos="5040"/>
        </w:tabs>
        <w:ind w:left="5040" w:hanging="360"/>
      </w:pPr>
      <w:rPr>
        <w:rFonts w:ascii="Times New Roman" w:hAnsi="Times New Roman" w:hint="default"/>
      </w:rPr>
    </w:lvl>
    <w:lvl w:ilvl="7" w:tplc="2E9433D6" w:tentative="1">
      <w:start w:val="1"/>
      <w:numFmt w:val="bullet"/>
      <w:lvlText w:val="-"/>
      <w:lvlJc w:val="left"/>
      <w:pPr>
        <w:tabs>
          <w:tab w:val="num" w:pos="5760"/>
        </w:tabs>
        <w:ind w:left="5760" w:hanging="360"/>
      </w:pPr>
      <w:rPr>
        <w:rFonts w:ascii="Times New Roman" w:hAnsi="Times New Roman" w:hint="default"/>
      </w:rPr>
    </w:lvl>
    <w:lvl w:ilvl="8" w:tplc="01CC4C3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4AB60AE"/>
    <w:multiLevelType w:val="hybridMultilevel"/>
    <w:tmpl w:val="13D4076E"/>
    <w:lvl w:ilvl="0" w:tplc="269A58A2">
      <w:start w:val="1"/>
      <w:numFmt w:val="bullet"/>
      <w:lvlText w:val="-"/>
      <w:lvlJc w:val="left"/>
      <w:pPr>
        <w:tabs>
          <w:tab w:val="num" w:pos="720"/>
        </w:tabs>
        <w:ind w:left="720" w:hanging="360"/>
      </w:pPr>
      <w:rPr>
        <w:rFonts w:ascii="Times New Roman" w:hAnsi="Times New Roman" w:hint="default"/>
      </w:rPr>
    </w:lvl>
    <w:lvl w:ilvl="1" w:tplc="AB4E4F3A" w:tentative="1">
      <w:start w:val="1"/>
      <w:numFmt w:val="bullet"/>
      <w:lvlText w:val="-"/>
      <w:lvlJc w:val="left"/>
      <w:pPr>
        <w:tabs>
          <w:tab w:val="num" w:pos="1440"/>
        </w:tabs>
        <w:ind w:left="1440" w:hanging="360"/>
      </w:pPr>
      <w:rPr>
        <w:rFonts w:ascii="Times New Roman" w:hAnsi="Times New Roman" w:hint="default"/>
      </w:rPr>
    </w:lvl>
    <w:lvl w:ilvl="2" w:tplc="D0225162" w:tentative="1">
      <w:start w:val="1"/>
      <w:numFmt w:val="bullet"/>
      <w:lvlText w:val="-"/>
      <w:lvlJc w:val="left"/>
      <w:pPr>
        <w:tabs>
          <w:tab w:val="num" w:pos="2160"/>
        </w:tabs>
        <w:ind w:left="2160" w:hanging="360"/>
      </w:pPr>
      <w:rPr>
        <w:rFonts w:ascii="Times New Roman" w:hAnsi="Times New Roman" w:hint="default"/>
      </w:rPr>
    </w:lvl>
    <w:lvl w:ilvl="3" w:tplc="92345346" w:tentative="1">
      <w:start w:val="1"/>
      <w:numFmt w:val="bullet"/>
      <w:lvlText w:val="-"/>
      <w:lvlJc w:val="left"/>
      <w:pPr>
        <w:tabs>
          <w:tab w:val="num" w:pos="2880"/>
        </w:tabs>
        <w:ind w:left="2880" w:hanging="360"/>
      </w:pPr>
      <w:rPr>
        <w:rFonts w:ascii="Times New Roman" w:hAnsi="Times New Roman" w:hint="default"/>
      </w:rPr>
    </w:lvl>
    <w:lvl w:ilvl="4" w:tplc="2EAE20C6" w:tentative="1">
      <w:start w:val="1"/>
      <w:numFmt w:val="bullet"/>
      <w:lvlText w:val="-"/>
      <w:lvlJc w:val="left"/>
      <w:pPr>
        <w:tabs>
          <w:tab w:val="num" w:pos="3600"/>
        </w:tabs>
        <w:ind w:left="3600" w:hanging="360"/>
      </w:pPr>
      <w:rPr>
        <w:rFonts w:ascii="Times New Roman" w:hAnsi="Times New Roman" w:hint="default"/>
      </w:rPr>
    </w:lvl>
    <w:lvl w:ilvl="5" w:tplc="C8305A14" w:tentative="1">
      <w:start w:val="1"/>
      <w:numFmt w:val="bullet"/>
      <w:lvlText w:val="-"/>
      <w:lvlJc w:val="left"/>
      <w:pPr>
        <w:tabs>
          <w:tab w:val="num" w:pos="4320"/>
        </w:tabs>
        <w:ind w:left="4320" w:hanging="360"/>
      </w:pPr>
      <w:rPr>
        <w:rFonts w:ascii="Times New Roman" w:hAnsi="Times New Roman" w:hint="default"/>
      </w:rPr>
    </w:lvl>
    <w:lvl w:ilvl="6" w:tplc="33F0CAD8" w:tentative="1">
      <w:start w:val="1"/>
      <w:numFmt w:val="bullet"/>
      <w:lvlText w:val="-"/>
      <w:lvlJc w:val="left"/>
      <w:pPr>
        <w:tabs>
          <w:tab w:val="num" w:pos="5040"/>
        </w:tabs>
        <w:ind w:left="5040" w:hanging="360"/>
      </w:pPr>
      <w:rPr>
        <w:rFonts w:ascii="Times New Roman" w:hAnsi="Times New Roman" w:hint="default"/>
      </w:rPr>
    </w:lvl>
    <w:lvl w:ilvl="7" w:tplc="39B8CCDE" w:tentative="1">
      <w:start w:val="1"/>
      <w:numFmt w:val="bullet"/>
      <w:lvlText w:val="-"/>
      <w:lvlJc w:val="left"/>
      <w:pPr>
        <w:tabs>
          <w:tab w:val="num" w:pos="5760"/>
        </w:tabs>
        <w:ind w:left="5760" w:hanging="360"/>
      </w:pPr>
      <w:rPr>
        <w:rFonts w:ascii="Times New Roman" w:hAnsi="Times New Roman" w:hint="default"/>
      </w:rPr>
    </w:lvl>
    <w:lvl w:ilvl="8" w:tplc="DC6004D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5527F29"/>
    <w:multiLevelType w:val="hybridMultilevel"/>
    <w:tmpl w:val="3C866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B26A4F"/>
    <w:multiLevelType w:val="hybridMultilevel"/>
    <w:tmpl w:val="5E2EA51E"/>
    <w:lvl w:ilvl="0" w:tplc="E06A080E">
      <w:start w:val="1"/>
      <w:numFmt w:val="bullet"/>
      <w:lvlText w:val="-"/>
      <w:lvlJc w:val="left"/>
      <w:pPr>
        <w:tabs>
          <w:tab w:val="num" w:pos="720"/>
        </w:tabs>
        <w:ind w:left="720" w:hanging="360"/>
      </w:pPr>
      <w:rPr>
        <w:rFonts w:ascii="Times New Roman" w:hAnsi="Times New Roman" w:hint="default"/>
      </w:rPr>
    </w:lvl>
    <w:lvl w:ilvl="1" w:tplc="79DAFBBE" w:tentative="1">
      <w:start w:val="1"/>
      <w:numFmt w:val="bullet"/>
      <w:lvlText w:val="-"/>
      <w:lvlJc w:val="left"/>
      <w:pPr>
        <w:tabs>
          <w:tab w:val="num" w:pos="1440"/>
        </w:tabs>
        <w:ind w:left="1440" w:hanging="360"/>
      </w:pPr>
      <w:rPr>
        <w:rFonts w:ascii="Times New Roman" w:hAnsi="Times New Roman" w:hint="default"/>
      </w:rPr>
    </w:lvl>
    <w:lvl w:ilvl="2" w:tplc="45E00ED2" w:tentative="1">
      <w:start w:val="1"/>
      <w:numFmt w:val="bullet"/>
      <w:lvlText w:val="-"/>
      <w:lvlJc w:val="left"/>
      <w:pPr>
        <w:tabs>
          <w:tab w:val="num" w:pos="2160"/>
        </w:tabs>
        <w:ind w:left="2160" w:hanging="360"/>
      </w:pPr>
      <w:rPr>
        <w:rFonts w:ascii="Times New Roman" w:hAnsi="Times New Roman" w:hint="default"/>
      </w:rPr>
    </w:lvl>
    <w:lvl w:ilvl="3" w:tplc="E4D2FDE2" w:tentative="1">
      <w:start w:val="1"/>
      <w:numFmt w:val="bullet"/>
      <w:lvlText w:val="-"/>
      <w:lvlJc w:val="left"/>
      <w:pPr>
        <w:tabs>
          <w:tab w:val="num" w:pos="2880"/>
        </w:tabs>
        <w:ind w:left="2880" w:hanging="360"/>
      </w:pPr>
      <w:rPr>
        <w:rFonts w:ascii="Times New Roman" w:hAnsi="Times New Roman" w:hint="default"/>
      </w:rPr>
    </w:lvl>
    <w:lvl w:ilvl="4" w:tplc="78327590" w:tentative="1">
      <w:start w:val="1"/>
      <w:numFmt w:val="bullet"/>
      <w:lvlText w:val="-"/>
      <w:lvlJc w:val="left"/>
      <w:pPr>
        <w:tabs>
          <w:tab w:val="num" w:pos="3600"/>
        </w:tabs>
        <w:ind w:left="3600" w:hanging="360"/>
      </w:pPr>
      <w:rPr>
        <w:rFonts w:ascii="Times New Roman" w:hAnsi="Times New Roman" w:hint="default"/>
      </w:rPr>
    </w:lvl>
    <w:lvl w:ilvl="5" w:tplc="B232B982" w:tentative="1">
      <w:start w:val="1"/>
      <w:numFmt w:val="bullet"/>
      <w:lvlText w:val="-"/>
      <w:lvlJc w:val="left"/>
      <w:pPr>
        <w:tabs>
          <w:tab w:val="num" w:pos="4320"/>
        </w:tabs>
        <w:ind w:left="4320" w:hanging="360"/>
      </w:pPr>
      <w:rPr>
        <w:rFonts w:ascii="Times New Roman" w:hAnsi="Times New Roman" w:hint="default"/>
      </w:rPr>
    </w:lvl>
    <w:lvl w:ilvl="6" w:tplc="58B44574" w:tentative="1">
      <w:start w:val="1"/>
      <w:numFmt w:val="bullet"/>
      <w:lvlText w:val="-"/>
      <w:lvlJc w:val="left"/>
      <w:pPr>
        <w:tabs>
          <w:tab w:val="num" w:pos="5040"/>
        </w:tabs>
        <w:ind w:left="5040" w:hanging="360"/>
      </w:pPr>
      <w:rPr>
        <w:rFonts w:ascii="Times New Roman" w:hAnsi="Times New Roman" w:hint="default"/>
      </w:rPr>
    </w:lvl>
    <w:lvl w:ilvl="7" w:tplc="088E7AEA" w:tentative="1">
      <w:start w:val="1"/>
      <w:numFmt w:val="bullet"/>
      <w:lvlText w:val="-"/>
      <w:lvlJc w:val="left"/>
      <w:pPr>
        <w:tabs>
          <w:tab w:val="num" w:pos="5760"/>
        </w:tabs>
        <w:ind w:left="5760" w:hanging="360"/>
      </w:pPr>
      <w:rPr>
        <w:rFonts w:ascii="Times New Roman" w:hAnsi="Times New Roman" w:hint="default"/>
      </w:rPr>
    </w:lvl>
    <w:lvl w:ilvl="8" w:tplc="C878615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DEA30E7"/>
    <w:multiLevelType w:val="hybridMultilevel"/>
    <w:tmpl w:val="67022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1B20EC"/>
    <w:multiLevelType w:val="hybridMultilevel"/>
    <w:tmpl w:val="8A1CCF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3D0399"/>
    <w:multiLevelType w:val="hybridMultilevel"/>
    <w:tmpl w:val="4936F7A2"/>
    <w:lvl w:ilvl="0" w:tplc="27041C84">
      <w:start w:val="1"/>
      <w:numFmt w:val="bullet"/>
      <w:lvlText w:val="-"/>
      <w:lvlJc w:val="left"/>
      <w:pPr>
        <w:tabs>
          <w:tab w:val="num" w:pos="360"/>
        </w:tabs>
        <w:ind w:left="360" w:hanging="360"/>
      </w:pPr>
      <w:rPr>
        <w:rFonts w:ascii="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DB931CE"/>
    <w:multiLevelType w:val="hybridMultilevel"/>
    <w:tmpl w:val="B9069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D62E00"/>
    <w:multiLevelType w:val="hybridMultilevel"/>
    <w:tmpl w:val="D30CE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537B20"/>
    <w:multiLevelType w:val="hybridMultilevel"/>
    <w:tmpl w:val="D220B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4"/>
  </w:num>
  <w:num w:numId="3">
    <w:abstractNumId w:val="7"/>
  </w:num>
  <w:num w:numId="4">
    <w:abstractNumId w:val="17"/>
  </w:num>
  <w:num w:numId="5">
    <w:abstractNumId w:val="3"/>
  </w:num>
  <w:num w:numId="6">
    <w:abstractNumId w:val="15"/>
  </w:num>
  <w:num w:numId="7">
    <w:abstractNumId w:val="12"/>
  </w:num>
  <w:num w:numId="8">
    <w:abstractNumId w:val="20"/>
  </w:num>
  <w:num w:numId="9">
    <w:abstractNumId w:val="8"/>
  </w:num>
  <w:num w:numId="10">
    <w:abstractNumId w:val="2"/>
  </w:num>
  <w:num w:numId="11">
    <w:abstractNumId w:val="5"/>
  </w:num>
  <w:num w:numId="12">
    <w:abstractNumId w:val="9"/>
  </w:num>
  <w:num w:numId="13">
    <w:abstractNumId w:val="11"/>
  </w:num>
  <w:num w:numId="14">
    <w:abstractNumId w:val="18"/>
  </w:num>
  <w:num w:numId="15">
    <w:abstractNumId w:val="16"/>
  </w:num>
  <w:num w:numId="16">
    <w:abstractNumId w:val="0"/>
  </w:num>
  <w:num w:numId="17">
    <w:abstractNumId w:val="1"/>
  </w:num>
  <w:num w:numId="18">
    <w:abstractNumId w:val="13"/>
  </w:num>
  <w:num w:numId="19">
    <w:abstractNumId w:val="21"/>
  </w:num>
  <w:num w:numId="20">
    <w:abstractNumId w:val="22"/>
  </w:num>
  <w:num w:numId="21">
    <w:abstractNumId w:val="4"/>
  </w:num>
  <w:num w:numId="22">
    <w:abstractNumId w:val="10"/>
  </w:num>
  <w:num w:numId="23">
    <w:abstractNumId w:val="1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F1"/>
    <w:rsid w:val="00064B16"/>
    <w:rsid w:val="0006767C"/>
    <w:rsid w:val="00076B03"/>
    <w:rsid w:val="000A0B48"/>
    <w:rsid w:val="000A20D7"/>
    <w:rsid w:val="000D3F2D"/>
    <w:rsid w:val="000F63F3"/>
    <w:rsid w:val="00161C2F"/>
    <w:rsid w:val="00177AAB"/>
    <w:rsid w:val="001D6CAA"/>
    <w:rsid w:val="00223695"/>
    <w:rsid w:val="002678DC"/>
    <w:rsid w:val="00272C8E"/>
    <w:rsid w:val="002742DF"/>
    <w:rsid w:val="002B26B9"/>
    <w:rsid w:val="002B3AB9"/>
    <w:rsid w:val="00303CB3"/>
    <w:rsid w:val="00344964"/>
    <w:rsid w:val="003501D1"/>
    <w:rsid w:val="003521B0"/>
    <w:rsid w:val="00357459"/>
    <w:rsid w:val="003634A9"/>
    <w:rsid w:val="00374B52"/>
    <w:rsid w:val="00397F72"/>
    <w:rsid w:val="003B601C"/>
    <w:rsid w:val="003C7BF4"/>
    <w:rsid w:val="003D1601"/>
    <w:rsid w:val="004009BE"/>
    <w:rsid w:val="004770BB"/>
    <w:rsid w:val="004871F7"/>
    <w:rsid w:val="004A295B"/>
    <w:rsid w:val="004C1CF1"/>
    <w:rsid w:val="004D268C"/>
    <w:rsid w:val="004D6BF9"/>
    <w:rsid w:val="004F275D"/>
    <w:rsid w:val="00514B48"/>
    <w:rsid w:val="00540A30"/>
    <w:rsid w:val="00541B4D"/>
    <w:rsid w:val="00553266"/>
    <w:rsid w:val="00594704"/>
    <w:rsid w:val="005B1CC8"/>
    <w:rsid w:val="005C14AE"/>
    <w:rsid w:val="005D02EC"/>
    <w:rsid w:val="006120AC"/>
    <w:rsid w:val="00654406"/>
    <w:rsid w:val="0068013B"/>
    <w:rsid w:val="006B57F1"/>
    <w:rsid w:val="006D43C2"/>
    <w:rsid w:val="00736F30"/>
    <w:rsid w:val="007413D0"/>
    <w:rsid w:val="00774EA3"/>
    <w:rsid w:val="00777F14"/>
    <w:rsid w:val="007B59F1"/>
    <w:rsid w:val="007B7EEA"/>
    <w:rsid w:val="007C0805"/>
    <w:rsid w:val="007E1129"/>
    <w:rsid w:val="007F2D6A"/>
    <w:rsid w:val="0083307F"/>
    <w:rsid w:val="008579B3"/>
    <w:rsid w:val="00860FB2"/>
    <w:rsid w:val="008867B4"/>
    <w:rsid w:val="00895196"/>
    <w:rsid w:val="008A4BC9"/>
    <w:rsid w:val="008D0C25"/>
    <w:rsid w:val="009261C3"/>
    <w:rsid w:val="00973CC5"/>
    <w:rsid w:val="00A04793"/>
    <w:rsid w:val="00A41B96"/>
    <w:rsid w:val="00A81005"/>
    <w:rsid w:val="00A843C3"/>
    <w:rsid w:val="00AB0C83"/>
    <w:rsid w:val="00AE3141"/>
    <w:rsid w:val="00B02E47"/>
    <w:rsid w:val="00B13FB7"/>
    <w:rsid w:val="00B80E24"/>
    <w:rsid w:val="00B84667"/>
    <w:rsid w:val="00BA3903"/>
    <w:rsid w:val="00BB56F8"/>
    <w:rsid w:val="00BD510C"/>
    <w:rsid w:val="00C10096"/>
    <w:rsid w:val="00C20869"/>
    <w:rsid w:val="00C25EBC"/>
    <w:rsid w:val="00C706E3"/>
    <w:rsid w:val="00C77FEB"/>
    <w:rsid w:val="00D01183"/>
    <w:rsid w:val="00D11DA7"/>
    <w:rsid w:val="00D5703A"/>
    <w:rsid w:val="00D7294E"/>
    <w:rsid w:val="00D95205"/>
    <w:rsid w:val="00DE7A3E"/>
    <w:rsid w:val="00E15304"/>
    <w:rsid w:val="00E27561"/>
    <w:rsid w:val="00E540C0"/>
    <w:rsid w:val="00E56480"/>
    <w:rsid w:val="00EB581C"/>
    <w:rsid w:val="00EC1FF2"/>
    <w:rsid w:val="00EF01E1"/>
    <w:rsid w:val="00EF187A"/>
    <w:rsid w:val="00F07D5A"/>
    <w:rsid w:val="00F50C27"/>
    <w:rsid w:val="00F51BF8"/>
    <w:rsid w:val="00F851FB"/>
    <w:rsid w:val="00F96AB3"/>
    <w:rsid w:val="00FA66AF"/>
    <w:rsid w:val="00FB1A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4A39"/>
  <w15:chartTrackingRefBased/>
  <w15:docId w15:val="{157EDBC7-7067-A449-9EBF-E45E12D7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A39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9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1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CF1"/>
    <w:pPr>
      <w:tabs>
        <w:tab w:val="center" w:pos="4513"/>
        <w:tab w:val="right" w:pos="9026"/>
      </w:tabs>
    </w:pPr>
  </w:style>
  <w:style w:type="character" w:customStyle="1" w:styleId="HeaderChar">
    <w:name w:val="Header Char"/>
    <w:basedOn w:val="DefaultParagraphFont"/>
    <w:link w:val="Header"/>
    <w:uiPriority w:val="99"/>
    <w:rsid w:val="004C1CF1"/>
    <w:rPr>
      <w:lang w:val="en-GB"/>
    </w:rPr>
  </w:style>
  <w:style w:type="paragraph" w:styleId="Footer">
    <w:name w:val="footer"/>
    <w:basedOn w:val="Normal"/>
    <w:link w:val="FooterChar"/>
    <w:uiPriority w:val="99"/>
    <w:unhideWhenUsed/>
    <w:rsid w:val="004C1CF1"/>
    <w:pPr>
      <w:tabs>
        <w:tab w:val="center" w:pos="4513"/>
        <w:tab w:val="right" w:pos="9026"/>
      </w:tabs>
    </w:pPr>
  </w:style>
  <w:style w:type="character" w:customStyle="1" w:styleId="FooterChar">
    <w:name w:val="Footer Char"/>
    <w:basedOn w:val="DefaultParagraphFont"/>
    <w:link w:val="Footer"/>
    <w:uiPriority w:val="99"/>
    <w:rsid w:val="004C1CF1"/>
    <w:rPr>
      <w:lang w:val="en-GB"/>
    </w:rPr>
  </w:style>
  <w:style w:type="character" w:styleId="PageNumber">
    <w:name w:val="page number"/>
    <w:basedOn w:val="DefaultParagraphFont"/>
    <w:uiPriority w:val="99"/>
    <w:semiHidden/>
    <w:unhideWhenUsed/>
    <w:rsid w:val="004C1CF1"/>
  </w:style>
  <w:style w:type="paragraph" w:styleId="FootnoteText">
    <w:name w:val="footnote text"/>
    <w:basedOn w:val="Normal"/>
    <w:link w:val="FootnoteTextChar"/>
    <w:uiPriority w:val="99"/>
    <w:semiHidden/>
    <w:unhideWhenUsed/>
    <w:rsid w:val="004C1CF1"/>
    <w:rPr>
      <w:sz w:val="20"/>
      <w:szCs w:val="20"/>
    </w:rPr>
  </w:style>
  <w:style w:type="character" w:customStyle="1" w:styleId="FootnoteTextChar">
    <w:name w:val="Footnote Text Char"/>
    <w:basedOn w:val="DefaultParagraphFont"/>
    <w:link w:val="FootnoteText"/>
    <w:uiPriority w:val="99"/>
    <w:semiHidden/>
    <w:rsid w:val="004C1CF1"/>
    <w:rPr>
      <w:sz w:val="20"/>
      <w:szCs w:val="20"/>
      <w:lang w:val="en-GB"/>
    </w:rPr>
  </w:style>
  <w:style w:type="character" w:styleId="FootnoteReference">
    <w:name w:val="footnote reference"/>
    <w:basedOn w:val="DefaultParagraphFont"/>
    <w:uiPriority w:val="99"/>
    <w:semiHidden/>
    <w:unhideWhenUsed/>
    <w:rsid w:val="004C1CF1"/>
    <w:rPr>
      <w:vertAlign w:val="superscript"/>
    </w:rPr>
  </w:style>
  <w:style w:type="paragraph" w:styleId="NormalWeb">
    <w:name w:val="Normal (Web)"/>
    <w:basedOn w:val="Normal"/>
    <w:uiPriority w:val="99"/>
    <w:semiHidden/>
    <w:unhideWhenUsed/>
    <w:rsid w:val="004C1CF1"/>
    <w:pPr>
      <w:spacing w:before="100" w:beforeAutospacing="1" w:after="100" w:afterAutospacing="1"/>
    </w:pPr>
    <w:rPr>
      <w:rFonts w:ascii="Times New Roman" w:eastAsia="Times New Roman" w:hAnsi="Times New Roman" w:cs="Times New Roman"/>
      <w:lang w:val="en-ZA" w:eastAsia="en-GB"/>
    </w:rPr>
  </w:style>
  <w:style w:type="table" w:styleId="TableGrid">
    <w:name w:val="Table Grid"/>
    <w:basedOn w:val="TableNormal"/>
    <w:uiPriority w:val="39"/>
    <w:rsid w:val="004A2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390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BA3903"/>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B84667"/>
    <w:rPr>
      <w:color w:val="0563C1" w:themeColor="hyperlink"/>
      <w:u w:val="single"/>
    </w:rPr>
  </w:style>
  <w:style w:type="character" w:styleId="UnresolvedMention">
    <w:name w:val="Unresolved Mention"/>
    <w:basedOn w:val="DefaultParagraphFont"/>
    <w:uiPriority w:val="99"/>
    <w:semiHidden/>
    <w:unhideWhenUsed/>
    <w:rsid w:val="00B84667"/>
    <w:rPr>
      <w:color w:val="605E5C"/>
      <w:shd w:val="clear" w:color="auto" w:fill="E1DFDD"/>
    </w:rPr>
  </w:style>
  <w:style w:type="paragraph" w:styleId="ListParagraph">
    <w:name w:val="List Paragraph"/>
    <w:basedOn w:val="Normal"/>
    <w:uiPriority w:val="34"/>
    <w:qFormat/>
    <w:rsid w:val="00EC1FF2"/>
    <w:pPr>
      <w:ind w:left="720"/>
      <w:contextualSpacing/>
    </w:pPr>
  </w:style>
  <w:style w:type="paragraph" w:styleId="EndnoteText">
    <w:name w:val="endnote text"/>
    <w:basedOn w:val="Normal"/>
    <w:link w:val="EndnoteTextChar"/>
    <w:uiPriority w:val="99"/>
    <w:semiHidden/>
    <w:unhideWhenUsed/>
    <w:rsid w:val="003B601C"/>
    <w:rPr>
      <w:sz w:val="20"/>
      <w:szCs w:val="20"/>
    </w:rPr>
  </w:style>
  <w:style w:type="character" w:customStyle="1" w:styleId="EndnoteTextChar">
    <w:name w:val="Endnote Text Char"/>
    <w:basedOn w:val="DefaultParagraphFont"/>
    <w:link w:val="EndnoteText"/>
    <w:uiPriority w:val="99"/>
    <w:semiHidden/>
    <w:rsid w:val="003B601C"/>
    <w:rPr>
      <w:sz w:val="20"/>
      <w:szCs w:val="20"/>
      <w:lang w:val="en-GB"/>
    </w:rPr>
  </w:style>
  <w:style w:type="character" w:styleId="EndnoteReference">
    <w:name w:val="endnote reference"/>
    <w:basedOn w:val="DefaultParagraphFont"/>
    <w:uiPriority w:val="99"/>
    <w:semiHidden/>
    <w:unhideWhenUsed/>
    <w:rsid w:val="003B601C"/>
    <w:rPr>
      <w:vertAlign w:val="superscript"/>
    </w:rPr>
  </w:style>
  <w:style w:type="character" w:styleId="FollowedHyperlink">
    <w:name w:val="FollowedHyperlink"/>
    <w:basedOn w:val="DefaultParagraphFont"/>
    <w:uiPriority w:val="99"/>
    <w:semiHidden/>
    <w:unhideWhenUsed/>
    <w:rsid w:val="00541B4D"/>
    <w:rPr>
      <w:color w:val="954F72" w:themeColor="followedHyperlink"/>
      <w:u w:val="single"/>
    </w:rPr>
  </w:style>
  <w:style w:type="character" w:customStyle="1" w:styleId="Heading3Char">
    <w:name w:val="Heading 3 Char"/>
    <w:basedOn w:val="DefaultParagraphFont"/>
    <w:link w:val="Heading3"/>
    <w:uiPriority w:val="9"/>
    <w:rsid w:val="007E1129"/>
    <w:rPr>
      <w:rFonts w:asciiTheme="majorHAnsi" w:eastAsiaTheme="majorEastAsia" w:hAnsiTheme="majorHAnsi" w:cstheme="majorBidi"/>
      <w:color w:val="1F3763" w:themeColor="accent1" w:themeShade="7F"/>
      <w:lang w:val="en-GB"/>
    </w:rPr>
  </w:style>
  <w:style w:type="character" w:styleId="Strong">
    <w:name w:val="Strong"/>
    <w:basedOn w:val="DefaultParagraphFont"/>
    <w:uiPriority w:val="22"/>
    <w:qFormat/>
    <w:rsid w:val="007E1129"/>
    <w:rPr>
      <w:b/>
      <w:bCs/>
    </w:rPr>
  </w:style>
  <w:style w:type="character" w:styleId="Emphasis">
    <w:name w:val="Emphasis"/>
    <w:basedOn w:val="DefaultParagraphFont"/>
    <w:uiPriority w:val="20"/>
    <w:qFormat/>
    <w:rsid w:val="007E1129"/>
    <w:rPr>
      <w:i/>
      <w:iCs/>
    </w:rPr>
  </w:style>
  <w:style w:type="paragraph" w:styleId="TOC1">
    <w:name w:val="toc 1"/>
    <w:basedOn w:val="Normal"/>
    <w:next w:val="Normal"/>
    <w:autoRedefine/>
    <w:uiPriority w:val="39"/>
    <w:unhideWhenUsed/>
    <w:rsid w:val="00F96AB3"/>
    <w:pPr>
      <w:spacing w:before="120"/>
    </w:pPr>
    <w:rPr>
      <w:rFonts w:cstheme="minorHAnsi"/>
      <w:b/>
      <w:bCs/>
      <w:i/>
      <w:iCs/>
    </w:rPr>
  </w:style>
  <w:style w:type="paragraph" w:styleId="TOC2">
    <w:name w:val="toc 2"/>
    <w:basedOn w:val="Normal"/>
    <w:next w:val="Normal"/>
    <w:autoRedefine/>
    <w:uiPriority w:val="39"/>
    <w:unhideWhenUsed/>
    <w:rsid w:val="00AE3141"/>
    <w:pPr>
      <w:spacing w:before="120"/>
      <w:ind w:left="240"/>
    </w:pPr>
    <w:rPr>
      <w:rFonts w:cstheme="minorHAnsi"/>
      <w:b/>
      <w:bCs/>
      <w:sz w:val="22"/>
      <w:szCs w:val="22"/>
    </w:rPr>
  </w:style>
  <w:style w:type="paragraph" w:styleId="TOC3">
    <w:name w:val="toc 3"/>
    <w:basedOn w:val="Normal"/>
    <w:next w:val="Normal"/>
    <w:autoRedefine/>
    <w:uiPriority w:val="39"/>
    <w:unhideWhenUsed/>
    <w:rsid w:val="00F96AB3"/>
    <w:pPr>
      <w:ind w:left="480"/>
    </w:pPr>
    <w:rPr>
      <w:rFonts w:cstheme="minorHAnsi"/>
      <w:sz w:val="20"/>
      <w:szCs w:val="20"/>
    </w:rPr>
  </w:style>
  <w:style w:type="paragraph" w:styleId="TOC4">
    <w:name w:val="toc 4"/>
    <w:basedOn w:val="Normal"/>
    <w:next w:val="Normal"/>
    <w:autoRedefine/>
    <w:uiPriority w:val="39"/>
    <w:unhideWhenUsed/>
    <w:rsid w:val="00F96AB3"/>
    <w:pPr>
      <w:ind w:left="720"/>
    </w:pPr>
    <w:rPr>
      <w:rFonts w:cstheme="minorHAnsi"/>
      <w:sz w:val="20"/>
      <w:szCs w:val="20"/>
    </w:rPr>
  </w:style>
  <w:style w:type="paragraph" w:styleId="TOC5">
    <w:name w:val="toc 5"/>
    <w:basedOn w:val="Normal"/>
    <w:next w:val="Normal"/>
    <w:autoRedefine/>
    <w:uiPriority w:val="39"/>
    <w:unhideWhenUsed/>
    <w:rsid w:val="00F96AB3"/>
    <w:pPr>
      <w:ind w:left="960"/>
    </w:pPr>
    <w:rPr>
      <w:rFonts w:cstheme="minorHAnsi"/>
      <w:sz w:val="20"/>
      <w:szCs w:val="20"/>
    </w:rPr>
  </w:style>
  <w:style w:type="paragraph" w:styleId="TOC6">
    <w:name w:val="toc 6"/>
    <w:basedOn w:val="Normal"/>
    <w:next w:val="Normal"/>
    <w:autoRedefine/>
    <w:uiPriority w:val="39"/>
    <w:unhideWhenUsed/>
    <w:rsid w:val="00F96AB3"/>
    <w:pPr>
      <w:ind w:left="1200"/>
    </w:pPr>
    <w:rPr>
      <w:rFonts w:cstheme="minorHAnsi"/>
      <w:sz w:val="20"/>
      <w:szCs w:val="20"/>
    </w:rPr>
  </w:style>
  <w:style w:type="paragraph" w:styleId="TOC7">
    <w:name w:val="toc 7"/>
    <w:basedOn w:val="Normal"/>
    <w:next w:val="Normal"/>
    <w:autoRedefine/>
    <w:uiPriority w:val="39"/>
    <w:unhideWhenUsed/>
    <w:rsid w:val="00F96AB3"/>
    <w:pPr>
      <w:ind w:left="1440"/>
    </w:pPr>
    <w:rPr>
      <w:rFonts w:cstheme="minorHAnsi"/>
      <w:sz w:val="20"/>
      <w:szCs w:val="20"/>
    </w:rPr>
  </w:style>
  <w:style w:type="paragraph" w:styleId="TOC8">
    <w:name w:val="toc 8"/>
    <w:basedOn w:val="Normal"/>
    <w:next w:val="Normal"/>
    <w:autoRedefine/>
    <w:uiPriority w:val="39"/>
    <w:unhideWhenUsed/>
    <w:rsid w:val="00F96AB3"/>
    <w:pPr>
      <w:ind w:left="1680"/>
    </w:pPr>
    <w:rPr>
      <w:rFonts w:cstheme="minorHAnsi"/>
      <w:sz w:val="20"/>
      <w:szCs w:val="20"/>
    </w:rPr>
  </w:style>
  <w:style w:type="paragraph" w:styleId="TOC9">
    <w:name w:val="toc 9"/>
    <w:basedOn w:val="Normal"/>
    <w:next w:val="Normal"/>
    <w:autoRedefine/>
    <w:uiPriority w:val="39"/>
    <w:unhideWhenUsed/>
    <w:rsid w:val="00F96AB3"/>
    <w:pPr>
      <w:ind w:left="1920"/>
    </w:pPr>
    <w:rPr>
      <w:rFonts w:cstheme="minorHAnsi"/>
      <w:sz w:val="20"/>
      <w:szCs w:val="20"/>
    </w:rPr>
  </w:style>
  <w:style w:type="paragraph" w:styleId="TOCHeading">
    <w:name w:val="TOC Heading"/>
    <w:basedOn w:val="Heading1"/>
    <w:next w:val="Normal"/>
    <w:uiPriority w:val="39"/>
    <w:unhideWhenUsed/>
    <w:qFormat/>
    <w:rsid w:val="00F96AB3"/>
    <w:pPr>
      <w:spacing w:before="480" w:line="276" w:lineRule="auto"/>
      <w:outlineLvl w:val="9"/>
    </w:pPr>
    <w:rPr>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5555">
      <w:bodyDiv w:val="1"/>
      <w:marLeft w:val="0"/>
      <w:marRight w:val="0"/>
      <w:marTop w:val="0"/>
      <w:marBottom w:val="0"/>
      <w:divBdr>
        <w:top w:val="none" w:sz="0" w:space="0" w:color="auto"/>
        <w:left w:val="none" w:sz="0" w:space="0" w:color="auto"/>
        <w:bottom w:val="none" w:sz="0" w:space="0" w:color="auto"/>
        <w:right w:val="none" w:sz="0" w:space="0" w:color="auto"/>
      </w:divBdr>
    </w:div>
    <w:div w:id="77142586">
      <w:bodyDiv w:val="1"/>
      <w:marLeft w:val="0"/>
      <w:marRight w:val="0"/>
      <w:marTop w:val="0"/>
      <w:marBottom w:val="0"/>
      <w:divBdr>
        <w:top w:val="none" w:sz="0" w:space="0" w:color="auto"/>
        <w:left w:val="none" w:sz="0" w:space="0" w:color="auto"/>
        <w:bottom w:val="none" w:sz="0" w:space="0" w:color="auto"/>
        <w:right w:val="none" w:sz="0" w:space="0" w:color="auto"/>
      </w:divBdr>
    </w:div>
    <w:div w:id="127282751">
      <w:bodyDiv w:val="1"/>
      <w:marLeft w:val="0"/>
      <w:marRight w:val="0"/>
      <w:marTop w:val="0"/>
      <w:marBottom w:val="0"/>
      <w:divBdr>
        <w:top w:val="none" w:sz="0" w:space="0" w:color="auto"/>
        <w:left w:val="none" w:sz="0" w:space="0" w:color="auto"/>
        <w:bottom w:val="none" w:sz="0" w:space="0" w:color="auto"/>
        <w:right w:val="none" w:sz="0" w:space="0" w:color="auto"/>
      </w:divBdr>
      <w:divsChild>
        <w:div w:id="369649548">
          <w:marLeft w:val="0"/>
          <w:marRight w:val="0"/>
          <w:marTop w:val="0"/>
          <w:marBottom w:val="0"/>
          <w:divBdr>
            <w:top w:val="none" w:sz="0" w:space="0" w:color="auto"/>
            <w:left w:val="none" w:sz="0" w:space="0" w:color="auto"/>
            <w:bottom w:val="none" w:sz="0" w:space="0" w:color="auto"/>
            <w:right w:val="none" w:sz="0" w:space="0" w:color="auto"/>
          </w:divBdr>
        </w:div>
      </w:divsChild>
    </w:div>
    <w:div w:id="153762839">
      <w:bodyDiv w:val="1"/>
      <w:marLeft w:val="0"/>
      <w:marRight w:val="0"/>
      <w:marTop w:val="0"/>
      <w:marBottom w:val="0"/>
      <w:divBdr>
        <w:top w:val="none" w:sz="0" w:space="0" w:color="auto"/>
        <w:left w:val="none" w:sz="0" w:space="0" w:color="auto"/>
        <w:bottom w:val="none" w:sz="0" w:space="0" w:color="auto"/>
        <w:right w:val="none" w:sz="0" w:space="0" w:color="auto"/>
      </w:divBdr>
    </w:div>
    <w:div w:id="159928133">
      <w:bodyDiv w:val="1"/>
      <w:marLeft w:val="0"/>
      <w:marRight w:val="0"/>
      <w:marTop w:val="0"/>
      <w:marBottom w:val="0"/>
      <w:divBdr>
        <w:top w:val="none" w:sz="0" w:space="0" w:color="auto"/>
        <w:left w:val="none" w:sz="0" w:space="0" w:color="auto"/>
        <w:bottom w:val="none" w:sz="0" w:space="0" w:color="auto"/>
        <w:right w:val="none" w:sz="0" w:space="0" w:color="auto"/>
      </w:divBdr>
    </w:div>
    <w:div w:id="195701140">
      <w:bodyDiv w:val="1"/>
      <w:marLeft w:val="0"/>
      <w:marRight w:val="0"/>
      <w:marTop w:val="0"/>
      <w:marBottom w:val="0"/>
      <w:divBdr>
        <w:top w:val="none" w:sz="0" w:space="0" w:color="auto"/>
        <w:left w:val="none" w:sz="0" w:space="0" w:color="auto"/>
        <w:bottom w:val="none" w:sz="0" w:space="0" w:color="auto"/>
        <w:right w:val="none" w:sz="0" w:space="0" w:color="auto"/>
      </w:divBdr>
      <w:divsChild>
        <w:div w:id="346911876">
          <w:marLeft w:val="274"/>
          <w:marRight w:val="0"/>
          <w:marTop w:val="0"/>
          <w:marBottom w:val="0"/>
          <w:divBdr>
            <w:top w:val="none" w:sz="0" w:space="0" w:color="auto"/>
            <w:left w:val="none" w:sz="0" w:space="0" w:color="auto"/>
            <w:bottom w:val="none" w:sz="0" w:space="0" w:color="auto"/>
            <w:right w:val="none" w:sz="0" w:space="0" w:color="auto"/>
          </w:divBdr>
        </w:div>
        <w:div w:id="2011760493">
          <w:marLeft w:val="274"/>
          <w:marRight w:val="0"/>
          <w:marTop w:val="0"/>
          <w:marBottom w:val="0"/>
          <w:divBdr>
            <w:top w:val="none" w:sz="0" w:space="0" w:color="auto"/>
            <w:left w:val="none" w:sz="0" w:space="0" w:color="auto"/>
            <w:bottom w:val="none" w:sz="0" w:space="0" w:color="auto"/>
            <w:right w:val="none" w:sz="0" w:space="0" w:color="auto"/>
          </w:divBdr>
        </w:div>
        <w:div w:id="1538198336">
          <w:marLeft w:val="274"/>
          <w:marRight w:val="0"/>
          <w:marTop w:val="0"/>
          <w:marBottom w:val="0"/>
          <w:divBdr>
            <w:top w:val="none" w:sz="0" w:space="0" w:color="auto"/>
            <w:left w:val="none" w:sz="0" w:space="0" w:color="auto"/>
            <w:bottom w:val="none" w:sz="0" w:space="0" w:color="auto"/>
            <w:right w:val="none" w:sz="0" w:space="0" w:color="auto"/>
          </w:divBdr>
        </w:div>
        <w:div w:id="942761123">
          <w:marLeft w:val="274"/>
          <w:marRight w:val="0"/>
          <w:marTop w:val="0"/>
          <w:marBottom w:val="0"/>
          <w:divBdr>
            <w:top w:val="none" w:sz="0" w:space="0" w:color="auto"/>
            <w:left w:val="none" w:sz="0" w:space="0" w:color="auto"/>
            <w:bottom w:val="none" w:sz="0" w:space="0" w:color="auto"/>
            <w:right w:val="none" w:sz="0" w:space="0" w:color="auto"/>
          </w:divBdr>
        </w:div>
        <w:div w:id="999309485">
          <w:marLeft w:val="274"/>
          <w:marRight w:val="0"/>
          <w:marTop w:val="0"/>
          <w:marBottom w:val="0"/>
          <w:divBdr>
            <w:top w:val="none" w:sz="0" w:space="0" w:color="auto"/>
            <w:left w:val="none" w:sz="0" w:space="0" w:color="auto"/>
            <w:bottom w:val="none" w:sz="0" w:space="0" w:color="auto"/>
            <w:right w:val="none" w:sz="0" w:space="0" w:color="auto"/>
          </w:divBdr>
        </w:div>
        <w:div w:id="2015837926">
          <w:marLeft w:val="274"/>
          <w:marRight w:val="0"/>
          <w:marTop w:val="0"/>
          <w:marBottom w:val="0"/>
          <w:divBdr>
            <w:top w:val="none" w:sz="0" w:space="0" w:color="auto"/>
            <w:left w:val="none" w:sz="0" w:space="0" w:color="auto"/>
            <w:bottom w:val="none" w:sz="0" w:space="0" w:color="auto"/>
            <w:right w:val="none" w:sz="0" w:space="0" w:color="auto"/>
          </w:divBdr>
        </w:div>
        <w:div w:id="1782215407">
          <w:marLeft w:val="274"/>
          <w:marRight w:val="0"/>
          <w:marTop w:val="0"/>
          <w:marBottom w:val="0"/>
          <w:divBdr>
            <w:top w:val="none" w:sz="0" w:space="0" w:color="auto"/>
            <w:left w:val="none" w:sz="0" w:space="0" w:color="auto"/>
            <w:bottom w:val="none" w:sz="0" w:space="0" w:color="auto"/>
            <w:right w:val="none" w:sz="0" w:space="0" w:color="auto"/>
          </w:divBdr>
        </w:div>
        <w:div w:id="1110660109">
          <w:marLeft w:val="274"/>
          <w:marRight w:val="0"/>
          <w:marTop w:val="0"/>
          <w:marBottom w:val="0"/>
          <w:divBdr>
            <w:top w:val="none" w:sz="0" w:space="0" w:color="auto"/>
            <w:left w:val="none" w:sz="0" w:space="0" w:color="auto"/>
            <w:bottom w:val="none" w:sz="0" w:space="0" w:color="auto"/>
            <w:right w:val="none" w:sz="0" w:space="0" w:color="auto"/>
          </w:divBdr>
        </w:div>
      </w:divsChild>
    </w:div>
    <w:div w:id="246547654">
      <w:bodyDiv w:val="1"/>
      <w:marLeft w:val="0"/>
      <w:marRight w:val="0"/>
      <w:marTop w:val="0"/>
      <w:marBottom w:val="0"/>
      <w:divBdr>
        <w:top w:val="none" w:sz="0" w:space="0" w:color="auto"/>
        <w:left w:val="none" w:sz="0" w:space="0" w:color="auto"/>
        <w:bottom w:val="none" w:sz="0" w:space="0" w:color="auto"/>
        <w:right w:val="none" w:sz="0" w:space="0" w:color="auto"/>
      </w:divBdr>
    </w:div>
    <w:div w:id="250773355">
      <w:bodyDiv w:val="1"/>
      <w:marLeft w:val="0"/>
      <w:marRight w:val="0"/>
      <w:marTop w:val="0"/>
      <w:marBottom w:val="0"/>
      <w:divBdr>
        <w:top w:val="none" w:sz="0" w:space="0" w:color="auto"/>
        <w:left w:val="none" w:sz="0" w:space="0" w:color="auto"/>
        <w:bottom w:val="none" w:sz="0" w:space="0" w:color="auto"/>
        <w:right w:val="none" w:sz="0" w:space="0" w:color="auto"/>
      </w:divBdr>
    </w:div>
    <w:div w:id="266079531">
      <w:bodyDiv w:val="1"/>
      <w:marLeft w:val="0"/>
      <w:marRight w:val="0"/>
      <w:marTop w:val="0"/>
      <w:marBottom w:val="0"/>
      <w:divBdr>
        <w:top w:val="none" w:sz="0" w:space="0" w:color="auto"/>
        <w:left w:val="none" w:sz="0" w:space="0" w:color="auto"/>
        <w:bottom w:val="none" w:sz="0" w:space="0" w:color="auto"/>
        <w:right w:val="none" w:sz="0" w:space="0" w:color="auto"/>
      </w:divBdr>
    </w:div>
    <w:div w:id="287592627">
      <w:bodyDiv w:val="1"/>
      <w:marLeft w:val="0"/>
      <w:marRight w:val="0"/>
      <w:marTop w:val="0"/>
      <w:marBottom w:val="0"/>
      <w:divBdr>
        <w:top w:val="none" w:sz="0" w:space="0" w:color="auto"/>
        <w:left w:val="none" w:sz="0" w:space="0" w:color="auto"/>
        <w:bottom w:val="none" w:sz="0" w:space="0" w:color="auto"/>
        <w:right w:val="none" w:sz="0" w:space="0" w:color="auto"/>
      </w:divBdr>
    </w:div>
    <w:div w:id="326061034">
      <w:bodyDiv w:val="1"/>
      <w:marLeft w:val="0"/>
      <w:marRight w:val="0"/>
      <w:marTop w:val="0"/>
      <w:marBottom w:val="0"/>
      <w:divBdr>
        <w:top w:val="none" w:sz="0" w:space="0" w:color="auto"/>
        <w:left w:val="none" w:sz="0" w:space="0" w:color="auto"/>
        <w:bottom w:val="none" w:sz="0" w:space="0" w:color="auto"/>
        <w:right w:val="none" w:sz="0" w:space="0" w:color="auto"/>
      </w:divBdr>
    </w:div>
    <w:div w:id="374083957">
      <w:bodyDiv w:val="1"/>
      <w:marLeft w:val="0"/>
      <w:marRight w:val="0"/>
      <w:marTop w:val="0"/>
      <w:marBottom w:val="0"/>
      <w:divBdr>
        <w:top w:val="none" w:sz="0" w:space="0" w:color="auto"/>
        <w:left w:val="none" w:sz="0" w:space="0" w:color="auto"/>
        <w:bottom w:val="none" w:sz="0" w:space="0" w:color="auto"/>
        <w:right w:val="none" w:sz="0" w:space="0" w:color="auto"/>
      </w:divBdr>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09621706">
      <w:bodyDiv w:val="1"/>
      <w:marLeft w:val="0"/>
      <w:marRight w:val="0"/>
      <w:marTop w:val="0"/>
      <w:marBottom w:val="0"/>
      <w:divBdr>
        <w:top w:val="none" w:sz="0" w:space="0" w:color="auto"/>
        <w:left w:val="none" w:sz="0" w:space="0" w:color="auto"/>
        <w:bottom w:val="none" w:sz="0" w:space="0" w:color="auto"/>
        <w:right w:val="none" w:sz="0" w:space="0" w:color="auto"/>
      </w:divBdr>
    </w:div>
    <w:div w:id="494684634">
      <w:bodyDiv w:val="1"/>
      <w:marLeft w:val="0"/>
      <w:marRight w:val="0"/>
      <w:marTop w:val="0"/>
      <w:marBottom w:val="0"/>
      <w:divBdr>
        <w:top w:val="none" w:sz="0" w:space="0" w:color="auto"/>
        <w:left w:val="none" w:sz="0" w:space="0" w:color="auto"/>
        <w:bottom w:val="none" w:sz="0" w:space="0" w:color="auto"/>
        <w:right w:val="none" w:sz="0" w:space="0" w:color="auto"/>
      </w:divBdr>
    </w:div>
    <w:div w:id="498620907">
      <w:bodyDiv w:val="1"/>
      <w:marLeft w:val="0"/>
      <w:marRight w:val="0"/>
      <w:marTop w:val="0"/>
      <w:marBottom w:val="0"/>
      <w:divBdr>
        <w:top w:val="none" w:sz="0" w:space="0" w:color="auto"/>
        <w:left w:val="none" w:sz="0" w:space="0" w:color="auto"/>
        <w:bottom w:val="none" w:sz="0" w:space="0" w:color="auto"/>
        <w:right w:val="none" w:sz="0" w:space="0" w:color="auto"/>
      </w:divBdr>
      <w:divsChild>
        <w:div w:id="847983440">
          <w:marLeft w:val="0"/>
          <w:marRight w:val="0"/>
          <w:marTop w:val="0"/>
          <w:marBottom w:val="0"/>
          <w:divBdr>
            <w:top w:val="none" w:sz="0" w:space="0" w:color="auto"/>
            <w:left w:val="none" w:sz="0" w:space="0" w:color="auto"/>
            <w:bottom w:val="none" w:sz="0" w:space="0" w:color="auto"/>
            <w:right w:val="none" w:sz="0" w:space="0" w:color="auto"/>
          </w:divBdr>
          <w:divsChild>
            <w:div w:id="4737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1608">
      <w:bodyDiv w:val="1"/>
      <w:marLeft w:val="0"/>
      <w:marRight w:val="0"/>
      <w:marTop w:val="0"/>
      <w:marBottom w:val="0"/>
      <w:divBdr>
        <w:top w:val="none" w:sz="0" w:space="0" w:color="auto"/>
        <w:left w:val="none" w:sz="0" w:space="0" w:color="auto"/>
        <w:bottom w:val="none" w:sz="0" w:space="0" w:color="auto"/>
        <w:right w:val="none" w:sz="0" w:space="0" w:color="auto"/>
      </w:divBdr>
    </w:div>
    <w:div w:id="555359286">
      <w:bodyDiv w:val="1"/>
      <w:marLeft w:val="0"/>
      <w:marRight w:val="0"/>
      <w:marTop w:val="0"/>
      <w:marBottom w:val="0"/>
      <w:divBdr>
        <w:top w:val="none" w:sz="0" w:space="0" w:color="auto"/>
        <w:left w:val="none" w:sz="0" w:space="0" w:color="auto"/>
        <w:bottom w:val="none" w:sz="0" w:space="0" w:color="auto"/>
        <w:right w:val="none" w:sz="0" w:space="0" w:color="auto"/>
      </w:divBdr>
    </w:div>
    <w:div w:id="585307098">
      <w:bodyDiv w:val="1"/>
      <w:marLeft w:val="0"/>
      <w:marRight w:val="0"/>
      <w:marTop w:val="0"/>
      <w:marBottom w:val="0"/>
      <w:divBdr>
        <w:top w:val="none" w:sz="0" w:space="0" w:color="auto"/>
        <w:left w:val="none" w:sz="0" w:space="0" w:color="auto"/>
        <w:bottom w:val="none" w:sz="0" w:space="0" w:color="auto"/>
        <w:right w:val="none" w:sz="0" w:space="0" w:color="auto"/>
      </w:divBdr>
    </w:div>
    <w:div w:id="608858228">
      <w:bodyDiv w:val="1"/>
      <w:marLeft w:val="0"/>
      <w:marRight w:val="0"/>
      <w:marTop w:val="0"/>
      <w:marBottom w:val="0"/>
      <w:divBdr>
        <w:top w:val="none" w:sz="0" w:space="0" w:color="auto"/>
        <w:left w:val="none" w:sz="0" w:space="0" w:color="auto"/>
        <w:bottom w:val="none" w:sz="0" w:space="0" w:color="auto"/>
        <w:right w:val="none" w:sz="0" w:space="0" w:color="auto"/>
      </w:divBdr>
    </w:div>
    <w:div w:id="621960761">
      <w:bodyDiv w:val="1"/>
      <w:marLeft w:val="0"/>
      <w:marRight w:val="0"/>
      <w:marTop w:val="0"/>
      <w:marBottom w:val="0"/>
      <w:divBdr>
        <w:top w:val="none" w:sz="0" w:space="0" w:color="auto"/>
        <w:left w:val="none" w:sz="0" w:space="0" w:color="auto"/>
        <w:bottom w:val="none" w:sz="0" w:space="0" w:color="auto"/>
        <w:right w:val="none" w:sz="0" w:space="0" w:color="auto"/>
      </w:divBdr>
    </w:div>
    <w:div w:id="682782010">
      <w:bodyDiv w:val="1"/>
      <w:marLeft w:val="0"/>
      <w:marRight w:val="0"/>
      <w:marTop w:val="0"/>
      <w:marBottom w:val="0"/>
      <w:divBdr>
        <w:top w:val="none" w:sz="0" w:space="0" w:color="auto"/>
        <w:left w:val="none" w:sz="0" w:space="0" w:color="auto"/>
        <w:bottom w:val="none" w:sz="0" w:space="0" w:color="auto"/>
        <w:right w:val="none" w:sz="0" w:space="0" w:color="auto"/>
      </w:divBdr>
    </w:div>
    <w:div w:id="685327111">
      <w:bodyDiv w:val="1"/>
      <w:marLeft w:val="0"/>
      <w:marRight w:val="0"/>
      <w:marTop w:val="0"/>
      <w:marBottom w:val="0"/>
      <w:divBdr>
        <w:top w:val="none" w:sz="0" w:space="0" w:color="auto"/>
        <w:left w:val="none" w:sz="0" w:space="0" w:color="auto"/>
        <w:bottom w:val="none" w:sz="0" w:space="0" w:color="auto"/>
        <w:right w:val="none" w:sz="0" w:space="0" w:color="auto"/>
      </w:divBdr>
    </w:div>
    <w:div w:id="703215058">
      <w:bodyDiv w:val="1"/>
      <w:marLeft w:val="0"/>
      <w:marRight w:val="0"/>
      <w:marTop w:val="0"/>
      <w:marBottom w:val="0"/>
      <w:divBdr>
        <w:top w:val="none" w:sz="0" w:space="0" w:color="auto"/>
        <w:left w:val="none" w:sz="0" w:space="0" w:color="auto"/>
        <w:bottom w:val="none" w:sz="0" w:space="0" w:color="auto"/>
        <w:right w:val="none" w:sz="0" w:space="0" w:color="auto"/>
      </w:divBdr>
    </w:div>
    <w:div w:id="753740853">
      <w:bodyDiv w:val="1"/>
      <w:marLeft w:val="0"/>
      <w:marRight w:val="0"/>
      <w:marTop w:val="0"/>
      <w:marBottom w:val="0"/>
      <w:divBdr>
        <w:top w:val="none" w:sz="0" w:space="0" w:color="auto"/>
        <w:left w:val="none" w:sz="0" w:space="0" w:color="auto"/>
        <w:bottom w:val="none" w:sz="0" w:space="0" w:color="auto"/>
        <w:right w:val="none" w:sz="0" w:space="0" w:color="auto"/>
      </w:divBdr>
    </w:div>
    <w:div w:id="825779717">
      <w:bodyDiv w:val="1"/>
      <w:marLeft w:val="0"/>
      <w:marRight w:val="0"/>
      <w:marTop w:val="0"/>
      <w:marBottom w:val="0"/>
      <w:divBdr>
        <w:top w:val="none" w:sz="0" w:space="0" w:color="auto"/>
        <w:left w:val="none" w:sz="0" w:space="0" w:color="auto"/>
        <w:bottom w:val="none" w:sz="0" w:space="0" w:color="auto"/>
        <w:right w:val="none" w:sz="0" w:space="0" w:color="auto"/>
      </w:divBdr>
    </w:div>
    <w:div w:id="839855387">
      <w:bodyDiv w:val="1"/>
      <w:marLeft w:val="0"/>
      <w:marRight w:val="0"/>
      <w:marTop w:val="0"/>
      <w:marBottom w:val="0"/>
      <w:divBdr>
        <w:top w:val="none" w:sz="0" w:space="0" w:color="auto"/>
        <w:left w:val="none" w:sz="0" w:space="0" w:color="auto"/>
        <w:bottom w:val="none" w:sz="0" w:space="0" w:color="auto"/>
        <w:right w:val="none" w:sz="0" w:space="0" w:color="auto"/>
      </w:divBdr>
    </w:div>
    <w:div w:id="897856956">
      <w:bodyDiv w:val="1"/>
      <w:marLeft w:val="0"/>
      <w:marRight w:val="0"/>
      <w:marTop w:val="0"/>
      <w:marBottom w:val="0"/>
      <w:divBdr>
        <w:top w:val="none" w:sz="0" w:space="0" w:color="auto"/>
        <w:left w:val="none" w:sz="0" w:space="0" w:color="auto"/>
        <w:bottom w:val="none" w:sz="0" w:space="0" w:color="auto"/>
        <w:right w:val="none" w:sz="0" w:space="0" w:color="auto"/>
      </w:divBdr>
    </w:div>
    <w:div w:id="914317687">
      <w:bodyDiv w:val="1"/>
      <w:marLeft w:val="0"/>
      <w:marRight w:val="0"/>
      <w:marTop w:val="0"/>
      <w:marBottom w:val="0"/>
      <w:divBdr>
        <w:top w:val="none" w:sz="0" w:space="0" w:color="auto"/>
        <w:left w:val="none" w:sz="0" w:space="0" w:color="auto"/>
        <w:bottom w:val="none" w:sz="0" w:space="0" w:color="auto"/>
        <w:right w:val="none" w:sz="0" w:space="0" w:color="auto"/>
      </w:divBdr>
    </w:div>
    <w:div w:id="922639902">
      <w:bodyDiv w:val="1"/>
      <w:marLeft w:val="0"/>
      <w:marRight w:val="0"/>
      <w:marTop w:val="0"/>
      <w:marBottom w:val="0"/>
      <w:divBdr>
        <w:top w:val="none" w:sz="0" w:space="0" w:color="auto"/>
        <w:left w:val="none" w:sz="0" w:space="0" w:color="auto"/>
        <w:bottom w:val="none" w:sz="0" w:space="0" w:color="auto"/>
        <w:right w:val="none" w:sz="0" w:space="0" w:color="auto"/>
      </w:divBdr>
      <w:divsChild>
        <w:div w:id="2114277980">
          <w:marLeft w:val="0"/>
          <w:marRight w:val="0"/>
          <w:marTop w:val="0"/>
          <w:marBottom w:val="0"/>
          <w:divBdr>
            <w:top w:val="none" w:sz="0" w:space="0" w:color="auto"/>
            <w:left w:val="none" w:sz="0" w:space="0" w:color="auto"/>
            <w:bottom w:val="none" w:sz="0" w:space="0" w:color="auto"/>
            <w:right w:val="none" w:sz="0" w:space="0" w:color="auto"/>
          </w:divBdr>
        </w:div>
      </w:divsChild>
    </w:div>
    <w:div w:id="942031073">
      <w:bodyDiv w:val="1"/>
      <w:marLeft w:val="0"/>
      <w:marRight w:val="0"/>
      <w:marTop w:val="0"/>
      <w:marBottom w:val="0"/>
      <w:divBdr>
        <w:top w:val="none" w:sz="0" w:space="0" w:color="auto"/>
        <w:left w:val="none" w:sz="0" w:space="0" w:color="auto"/>
        <w:bottom w:val="none" w:sz="0" w:space="0" w:color="auto"/>
        <w:right w:val="none" w:sz="0" w:space="0" w:color="auto"/>
      </w:divBdr>
      <w:divsChild>
        <w:div w:id="2143886838">
          <w:marLeft w:val="0"/>
          <w:marRight w:val="0"/>
          <w:marTop w:val="0"/>
          <w:marBottom w:val="0"/>
          <w:divBdr>
            <w:top w:val="none" w:sz="0" w:space="0" w:color="auto"/>
            <w:left w:val="none" w:sz="0" w:space="0" w:color="auto"/>
            <w:bottom w:val="none" w:sz="0" w:space="0" w:color="auto"/>
            <w:right w:val="none" w:sz="0" w:space="0" w:color="auto"/>
          </w:divBdr>
          <w:divsChild>
            <w:div w:id="21318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051">
      <w:bodyDiv w:val="1"/>
      <w:marLeft w:val="0"/>
      <w:marRight w:val="0"/>
      <w:marTop w:val="0"/>
      <w:marBottom w:val="0"/>
      <w:divBdr>
        <w:top w:val="none" w:sz="0" w:space="0" w:color="auto"/>
        <w:left w:val="none" w:sz="0" w:space="0" w:color="auto"/>
        <w:bottom w:val="none" w:sz="0" w:space="0" w:color="auto"/>
        <w:right w:val="none" w:sz="0" w:space="0" w:color="auto"/>
      </w:divBdr>
    </w:div>
    <w:div w:id="987782897">
      <w:bodyDiv w:val="1"/>
      <w:marLeft w:val="0"/>
      <w:marRight w:val="0"/>
      <w:marTop w:val="0"/>
      <w:marBottom w:val="0"/>
      <w:divBdr>
        <w:top w:val="none" w:sz="0" w:space="0" w:color="auto"/>
        <w:left w:val="none" w:sz="0" w:space="0" w:color="auto"/>
        <w:bottom w:val="none" w:sz="0" w:space="0" w:color="auto"/>
        <w:right w:val="none" w:sz="0" w:space="0" w:color="auto"/>
      </w:divBdr>
      <w:divsChild>
        <w:div w:id="1253203741">
          <w:marLeft w:val="274"/>
          <w:marRight w:val="0"/>
          <w:marTop w:val="0"/>
          <w:marBottom w:val="0"/>
          <w:divBdr>
            <w:top w:val="none" w:sz="0" w:space="0" w:color="auto"/>
            <w:left w:val="none" w:sz="0" w:space="0" w:color="auto"/>
            <w:bottom w:val="none" w:sz="0" w:space="0" w:color="auto"/>
            <w:right w:val="none" w:sz="0" w:space="0" w:color="auto"/>
          </w:divBdr>
        </w:div>
        <w:div w:id="2030834756">
          <w:marLeft w:val="274"/>
          <w:marRight w:val="0"/>
          <w:marTop w:val="0"/>
          <w:marBottom w:val="0"/>
          <w:divBdr>
            <w:top w:val="none" w:sz="0" w:space="0" w:color="auto"/>
            <w:left w:val="none" w:sz="0" w:space="0" w:color="auto"/>
            <w:bottom w:val="none" w:sz="0" w:space="0" w:color="auto"/>
            <w:right w:val="none" w:sz="0" w:space="0" w:color="auto"/>
          </w:divBdr>
        </w:div>
        <w:div w:id="164055277">
          <w:marLeft w:val="274"/>
          <w:marRight w:val="0"/>
          <w:marTop w:val="0"/>
          <w:marBottom w:val="0"/>
          <w:divBdr>
            <w:top w:val="none" w:sz="0" w:space="0" w:color="auto"/>
            <w:left w:val="none" w:sz="0" w:space="0" w:color="auto"/>
            <w:bottom w:val="none" w:sz="0" w:space="0" w:color="auto"/>
            <w:right w:val="none" w:sz="0" w:space="0" w:color="auto"/>
          </w:divBdr>
        </w:div>
        <w:div w:id="105120013">
          <w:marLeft w:val="274"/>
          <w:marRight w:val="0"/>
          <w:marTop w:val="0"/>
          <w:marBottom w:val="0"/>
          <w:divBdr>
            <w:top w:val="none" w:sz="0" w:space="0" w:color="auto"/>
            <w:left w:val="none" w:sz="0" w:space="0" w:color="auto"/>
            <w:bottom w:val="none" w:sz="0" w:space="0" w:color="auto"/>
            <w:right w:val="none" w:sz="0" w:space="0" w:color="auto"/>
          </w:divBdr>
        </w:div>
        <w:div w:id="1995210746">
          <w:marLeft w:val="274"/>
          <w:marRight w:val="0"/>
          <w:marTop w:val="0"/>
          <w:marBottom w:val="0"/>
          <w:divBdr>
            <w:top w:val="none" w:sz="0" w:space="0" w:color="auto"/>
            <w:left w:val="none" w:sz="0" w:space="0" w:color="auto"/>
            <w:bottom w:val="none" w:sz="0" w:space="0" w:color="auto"/>
            <w:right w:val="none" w:sz="0" w:space="0" w:color="auto"/>
          </w:divBdr>
        </w:div>
      </w:divsChild>
    </w:div>
    <w:div w:id="999581593">
      <w:bodyDiv w:val="1"/>
      <w:marLeft w:val="0"/>
      <w:marRight w:val="0"/>
      <w:marTop w:val="0"/>
      <w:marBottom w:val="0"/>
      <w:divBdr>
        <w:top w:val="none" w:sz="0" w:space="0" w:color="auto"/>
        <w:left w:val="none" w:sz="0" w:space="0" w:color="auto"/>
        <w:bottom w:val="none" w:sz="0" w:space="0" w:color="auto"/>
        <w:right w:val="none" w:sz="0" w:space="0" w:color="auto"/>
      </w:divBdr>
      <w:divsChild>
        <w:div w:id="1534997126">
          <w:marLeft w:val="274"/>
          <w:marRight w:val="0"/>
          <w:marTop w:val="0"/>
          <w:marBottom w:val="0"/>
          <w:divBdr>
            <w:top w:val="none" w:sz="0" w:space="0" w:color="auto"/>
            <w:left w:val="none" w:sz="0" w:space="0" w:color="auto"/>
            <w:bottom w:val="none" w:sz="0" w:space="0" w:color="auto"/>
            <w:right w:val="none" w:sz="0" w:space="0" w:color="auto"/>
          </w:divBdr>
        </w:div>
        <w:div w:id="2088188032">
          <w:marLeft w:val="274"/>
          <w:marRight w:val="0"/>
          <w:marTop w:val="0"/>
          <w:marBottom w:val="0"/>
          <w:divBdr>
            <w:top w:val="none" w:sz="0" w:space="0" w:color="auto"/>
            <w:left w:val="none" w:sz="0" w:space="0" w:color="auto"/>
            <w:bottom w:val="none" w:sz="0" w:space="0" w:color="auto"/>
            <w:right w:val="none" w:sz="0" w:space="0" w:color="auto"/>
          </w:divBdr>
        </w:div>
        <w:div w:id="1838492426">
          <w:marLeft w:val="274"/>
          <w:marRight w:val="0"/>
          <w:marTop w:val="0"/>
          <w:marBottom w:val="0"/>
          <w:divBdr>
            <w:top w:val="none" w:sz="0" w:space="0" w:color="auto"/>
            <w:left w:val="none" w:sz="0" w:space="0" w:color="auto"/>
            <w:bottom w:val="none" w:sz="0" w:space="0" w:color="auto"/>
            <w:right w:val="none" w:sz="0" w:space="0" w:color="auto"/>
          </w:divBdr>
        </w:div>
      </w:divsChild>
    </w:div>
    <w:div w:id="1021738876">
      <w:bodyDiv w:val="1"/>
      <w:marLeft w:val="0"/>
      <w:marRight w:val="0"/>
      <w:marTop w:val="0"/>
      <w:marBottom w:val="0"/>
      <w:divBdr>
        <w:top w:val="none" w:sz="0" w:space="0" w:color="auto"/>
        <w:left w:val="none" w:sz="0" w:space="0" w:color="auto"/>
        <w:bottom w:val="none" w:sz="0" w:space="0" w:color="auto"/>
        <w:right w:val="none" w:sz="0" w:space="0" w:color="auto"/>
      </w:divBdr>
      <w:divsChild>
        <w:div w:id="805202490">
          <w:marLeft w:val="274"/>
          <w:marRight w:val="0"/>
          <w:marTop w:val="0"/>
          <w:marBottom w:val="0"/>
          <w:divBdr>
            <w:top w:val="none" w:sz="0" w:space="0" w:color="auto"/>
            <w:left w:val="none" w:sz="0" w:space="0" w:color="auto"/>
            <w:bottom w:val="none" w:sz="0" w:space="0" w:color="auto"/>
            <w:right w:val="none" w:sz="0" w:space="0" w:color="auto"/>
          </w:divBdr>
        </w:div>
        <w:div w:id="556866247">
          <w:marLeft w:val="274"/>
          <w:marRight w:val="0"/>
          <w:marTop w:val="0"/>
          <w:marBottom w:val="0"/>
          <w:divBdr>
            <w:top w:val="none" w:sz="0" w:space="0" w:color="auto"/>
            <w:left w:val="none" w:sz="0" w:space="0" w:color="auto"/>
            <w:bottom w:val="none" w:sz="0" w:space="0" w:color="auto"/>
            <w:right w:val="none" w:sz="0" w:space="0" w:color="auto"/>
          </w:divBdr>
        </w:div>
        <w:div w:id="1863350352">
          <w:marLeft w:val="274"/>
          <w:marRight w:val="0"/>
          <w:marTop w:val="0"/>
          <w:marBottom w:val="0"/>
          <w:divBdr>
            <w:top w:val="none" w:sz="0" w:space="0" w:color="auto"/>
            <w:left w:val="none" w:sz="0" w:space="0" w:color="auto"/>
            <w:bottom w:val="none" w:sz="0" w:space="0" w:color="auto"/>
            <w:right w:val="none" w:sz="0" w:space="0" w:color="auto"/>
          </w:divBdr>
        </w:div>
        <w:div w:id="1974946713">
          <w:marLeft w:val="274"/>
          <w:marRight w:val="0"/>
          <w:marTop w:val="0"/>
          <w:marBottom w:val="0"/>
          <w:divBdr>
            <w:top w:val="none" w:sz="0" w:space="0" w:color="auto"/>
            <w:left w:val="none" w:sz="0" w:space="0" w:color="auto"/>
            <w:bottom w:val="none" w:sz="0" w:space="0" w:color="auto"/>
            <w:right w:val="none" w:sz="0" w:space="0" w:color="auto"/>
          </w:divBdr>
        </w:div>
      </w:divsChild>
    </w:div>
    <w:div w:id="1029136424">
      <w:bodyDiv w:val="1"/>
      <w:marLeft w:val="0"/>
      <w:marRight w:val="0"/>
      <w:marTop w:val="0"/>
      <w:marBottom w:val="0"/>
      <w:divBdr>
        <w:top w:val="none" w:sz="0" w:space="0" w:color="auto"/>
        <w:left w:val="none" w:sz="0" w:space="0" w:color="auto"/>
        <w:bottom w:val="none" w:sz="0" w:space="0" w:color="auto"/>
        <w:right w:val="none" w:sz="0" w:space="0" w:color="auto"/>
      </w:divBdr>
    </w:div>
    <w:div w:id="1031879237">
      <w:bodyDiv w:val="1"/>
      <w:marLeft w:val="0"/>
      <w:marRight w:val="0"/>
      <w:marTop w:val="0"/>
      <w:marBottom w:val="0"/>
      <w:divBdr>
        <w:top w:val="none" w:sz="0" w:space="0" w:color="auto"/>
        <w:left w:val="none" w:sz="0" w:space="0" w:color="auto"/>
        <w:bottom w:val="none" w:sz="0" w:space="0" w:color="auto"/>
        <w:right w:val="none" w:sz="0" w:space="0" w:color="auto"/>
      </w:divBdr>
      <w:divsChild>
        <w:div w:id="961694700">
          <w:marLeft w:val="0"/>
          <w:marRight w:val="0"/>
          <w:marTop w:val="0"/>
          <w:marBottom w:val="0"/>
          <w:divBdr>
            <w:top w:val="none" w:sz="0" w:space="0" w:color="auto"/>
            <w:left w:val="none" w:sz="0" w:space="0" w:color="auto"/>
            <w:bottom w:val="none" w:sz="0" w:space="0" w:color="auto"/>
            <w:right w:val="none" w:sz="0" w:space="0" w:color="auto"/>
          </w:divBdr>
        </w:div>
      </w:divsChild>
    </w:div>
    <w:div w:id="1075511991">
      <w:bodyDiv w:val="1"/>
      <w:marLeft w:val="0"/>
      <w:marRight w:val="0"/>
      <w:marTop w:val="0"/>
      <w:marBottom w:val="0"/>
      <w:divBdr>
        <w:top w:val="none" w:sz="0" w:space="0" w:color="auto"/>
        <w:left w:val="none" w:sz="0" w:space="0" w:color="auto"/>
        <w:bottom w:val="none" w:sz="0" w:space="0" w:color="auto"/>
        <w:right w:val="none" w:sz="0" w:space="0" w:color="auto"/>
      </w:divBdr>
    </w:div>
    <w:div w:id="1102454333">
      <w:bodyDiv w:val="1"/>
      <w:marLeft w:val="0"/>
      <w:marRight w:val="0"/>
      <w:marTop w:val="0"/>
      <w:marBottom w:val="0"/>
      <w:divBdr>
        <w:top w:val="none" w:sz="0" w:space="0" w:color="auto"/>
        <w:left w:val="none" w:sz="0" w:space="0" w:color="auto"/>
        <w:bottom w:val="none" w:sz="0" w:space="0" w:color="auto"/>
        <w:right w:val="none" w:sz="0" w:space="0" w:color="auto"/>
      </w:divBdr>
    </w:div>
    <w:div w:id="1113480398">
      <w:bodyDiv w:val="1"/>
      <w:marLeft w:val="0"/>
      <w:marRight w:val="0"/>
      <w:marTop w:val="0"/>
      <w:marBottom w:val="0"/>
      <w:divBdr>
        <w:top w:val="none" w:sz="0" w:space="0" w:color="auto"/>
        <w:left w:val="none" w:sz="0" w:space="0" w:color="auto"/>
        <w:bottom w:val="none" w:sz="0" w:space="0" w:color="auto"/>
        <w:right w:val="none" w:sz="0" w:space="0" w:color="auto"/>
      </w:divBdr>
    </w:div>
    <w:div w:id="1146243824">
      <w:bodyDiv w:val="1"/>
      <w:marLeft w:val="0"/>
      <w:marRight w:val="0"/>
      <w:marTop w:val="0"/>
      <w:marBottom w:val="0"/>
      <w:divBdr>
        <w:top w:val="none" w:sz="0" w:space="0" w:color="auto"/>
        <w:left w:val="none" w:sz="0" w:space="0" w:color="auto"/>
        <w:bottom w:val="none" w:sz="0" w:space="0" w:color="auto"/>
        <w:right w:val="none" w:sz="0" w:space="0" w:color="auto"/>
      </w:divBdr>
    </w:div>
    <w:div w:id="1226574464">
      <w:bodyDiv w:val="1"/>
      <w:marLeft w:val="0"/>
      <w:marRight w:val="0"/>
      <w:marTop w:val="0"/>
      <w:marBottom w:val="0"/>
      <w:divBdr>
        <w:top w:val="none" w:sz="0" w:space="0" w:color="auto"/>
        <w:left w:val="none" w:sz="0" w:space="0" w:color="auto"/>
        <w:bottom w:val="none" w:sz="0" w:space="0" w:color="auto"/>
        <w:right w:val="none" w:sz="0" w:space="0" w:color="auto"/>
      </w:divBdr>
    </w:div>
    <w:div w:id="1287354216">
      <w:bodyDiv w:val="1"/>
      <w:marLeft w:val="0"/>
      <w:marRight w:val="0"/>
      <w:marTop w:val="0"/>
      <w:marBottom w:val="0"/>
      <w:divBdr>
        <w:top w:val="none" w:sz="0" w:space="0" w:color="auto"/>
        <w:left w:val="none" w:sz="0" w:space="0" w:color="auto"/>
        <w:bottom w:val="none" w:sz="0" w:space="0" w:color="auto"/>
        <w:right w:val="none" w:sz="0" w:space="0" w:color="auto"/>
      </w:divBdr>
    </w:div>
    <w:div w:id="1297029911">
      <w:bodyDiv w:val="1"/>
      <w:marLeft w:val="0"/>
      <w:marRight w:val="0"/>
      <w:marTop w:val="0"/>
      <w:marBottom w:val="0"/>
      <w:divBdr>
        <w:top w:val="none" w:sz="0" w:space="0" w:color="auto"/>
        <w:left w:val="none" w:sz="0" w:space="0" w:color="auto"/>
        <w:bottom w:val="none" w:sz="0" w:space="0" w:color="auto"/>
        <w:right w:val="none" w:sz="0" w:space="0" w:color="auto"/>
      </w:divBdr>
    </w:div>
    <w:div w:id="1301228136">
      <w:bodyDiv w:val="1"/>
      <w:marLeft w:val="0"/>
      <w:marRight w:val="0"/>
      <w:marTop w:val="0"/>
      <w:marBottom w:val="0"/>
      <w:divBdr>
        <w:top w:val="none" w:sz="0" w:space="0" w:color="auto"/>
        <w:left w:val="none" w:sz="0" w:space="0" w:color="auto"/>
        <w:bottom w:val="none" w:sz="0" w:space="0" w:color="auto"/>
        <w:right w:val="none" w:sz="0" w:space="0" w:color="auto"/>
      </w:divBdr>
    </w:div>
    <w:div w:id="1336348595">
      <w:bodyDiv w:val="1"/>
      <w:marLeft w:val="0"/>
      <w:marRight w:val="0"/>
      <w:marTop w:val="0"/>
      <w:marBottom w:val="0"/>
      <w:divBdr>
        <w:top w:val="none" w:sz="0" w:space="0" w:color="auto"/>
        <w:left w:val="none" w:sz="0" w:space="0" w:color="auto"/>
        <w:bottom w:val="none" w:sz="0" w:space="0" w:color="auto"/>
        <w:right w:val="none" w:sz="0" w:space="0" w:color="auto"/>
      </w:divBdr>
    </w:div>
    <w:div w:id="1350064746">
      <w:bodyDiv w:val="1"/>
      <w:marLeft w:val="0"/>
      <w:marRight w:val="0"/>
      <w:marTop w:val="0"/>
      <w:marBottom w:val="0"/>
      <w:divBdr>
        <w:top w:val="none" w:sz="0" w:space="0" w:color="auto"/>
        <w:left w:val="none" w:sz="0" w:space="0" w:color="auto"/>
        <w:bottom w:val="none" w:sz="0" w:space="0" w:color="auto"/>
        <w:right w:val="none" w:sz="0" w:space="0" w:color="auto"/>
      </w:divBdr>
    </w:div>
    <w:div w:id="1503206486">
      <w:bodyDiv w:val="1"/>
      <w:marLeft w:val="0"/>
      <w:marRight w:val="0"/>
      <w:marTop w:val="0"/>
      <w:marBottom w:val="0"/>
      <w:divBdr>
        <w:top w:val="none" w:sz="0" w:space="0" w:color="auto"/>
        <w:left w:val="none" w:sz="0" w:space="0" w:color="auto"/>
        <w:bottom w:val="none" w:sz="0" w:space="0" w:color="auto"/>
        <w:right w:val="none" w:sz="0" w:space="0" w:color="auto"/>
      </w:divBdr>
    </w:div>
    <w:div w:id="1609698625">
      <w:bodyDiv w:val="1"/>
      <w:marLeft w:val="0"/>
      <w:marRight w:val="0"/>
      <w:marTop w:val="0"/>
      <w:marBottom w:val="0"/>
      <w:divBdr>
        <w:top w:val="none" w:sz="0" w:space="0" w:color="auto"/>
        <w:left w:val="none" w:sz="0" w:space="0" w:color="auto"/>
        <w:bottom w:val="none" w:sz="0" w:space="0" w:color="auto"/>
        <w:right w:val="none" w:sz="0" w:space="0" w:color="auto"/>
      </w:divBdr>
    </w:div>
    <w:div w:id="1684473318">
      <w:bodyDiv w:val="1"/>
      <w:marLeft w:val="0"/>
      <w:marRight w:val="0"/>
      <w:marTop w:val="0"/>
      <w:marBottom w:val="0"/>
      <w:divBdr>
        <w:top w:val="none" w:sz="0" w:space="0" w:color="auto"/>
        <w:left w:val="none" w:sz="0" w:space="0" w:color="auto"/>
        <w:bottom w:val="none" w:sz="0" w:space="0" w:color="auto"/>
        <w:right w:val="none" w:sz="0" w:space="0" w:color="auto"/>
      </w:divBdr>
      <w:divsChild>
        <w:div w:id="1387753682">
          <w:marLeft w:val="274"/>
          <w:marRight w:val="0"/>
          <w:marTop w:val="0"/>
          <w:marBottom w:val="0"/>
          <w:divBdr>
            <w:top w:val="none" w:sz="0" w:space="0" w:color="auto"/>
            <w:left w:val="none" w:sz="0" w:space="0" w:color="auto"/>
            <w:bottom w:val="none" w:sz="0" w:space="0" w:color="auto"/>
            <w:right w:val="none" w:sz="0" w:space="0" w:color="auto"/>
          </w:divBdr>
        </w:div>
      </w:divsChild>
    </w:div>
    <w:div w:id="1693872243">
      <w:bodyDiv w:val="1"/>
      <w:marLeft w:val="0"/>
      <w:marRight w:val="0"/>
      <w:marTop w:val="0"/>
      <w:marBottom w:val="0"/>
      <w:divBdr>
        <w:top w:val="none" w:sz="0" w:space="0" w:color="auto"/>
        <w:left w:val="none" w:sz="0" w:space="0" w:color="auto"/>
        <w:bottom w:val="none" w:sz="0" w:space="0" w:color="auto"/>
        <w:right w:val="none" w:sz="0" w:space="0" w:color="auto"/>
      </w:divBdr>
    </w:div>
    <w:div w:id="1780294809">
      <w:bodyDiv w:val="1"/>
      <w:marLeft w:val="0"/>
      <w:marRight w:val="0"/>
      <w:marTop w:val="0"/>
      <w:marBottom w:val="0"/>
      <w:divBdr>
        <w:top w:val="none" w:sz="0" w:space="0" w:color="auto"/>
        <w:left w:val="none" w:sz="0" w:space="0" w:color="auto"/>
        <w:bottom w:val="none" w:sz="0" w:space="0" w:color="auto"/>
        <w:right w:val="none" w:sz="0" w:space="0" w:color="auto"/>
      </w:divBdr>
    </w:div>
    <w:div w:id="1856654654">
      <w:bodyDiv w:val="1"/>
      <w:marLeft w:val="0"/>
      <w:marRight w:val="0"/>
      <w:marTop w:val="0"/>
      <w:marBottom w:val="0"/>
      <w:divBdr>
        <w:top w:val="none" w:sz="0" w:space="0" w:color="auto"/>
        <w:left w:val="none" w:sz="0" w:space="0" w:color="auto"/>
        <w:bottom w:val="none" w:sz="0" w:space="0" w:color="auto"/>
        <w:right w:val="none" w:sz="0" w:space="0" w:color="auto"/>
      </w:divBdr>
    </w:div>
    <w:div w:id="1899706534">
      <w:bodyDiv w:val="1"/>
      <w:marLeft w:val="0"/>
      <w:marRight w:val="0"/>
      <w:marTop w:val="0"/>
      <w:marBottom w:val="0"/>
      <w:divBdr>
        <w:top w:val="none" w:sz="0" w:space="0" w:color="auto"/>
        <w:left w:val="none" w:sz="0" w:space="0" w:color="auto"/>
        <w:bottom w:val="none" w:sz="0" w:space="0" w:color="auto"/>
        <w:right w:val="none" w:sz="0" w:space="0" w:color="auto"/>
      </w:divBdr>
    </w:div>
    <w:div w:id="1900433333">
      <w:bodyDiv w:val="1"/>
      <w:marLeft w:val="0"/>
      <w:marRight w:val="0"/>
      <w:marTop w:val="0"/>
      <w:marBottom w:val="0"/>
      <w:divBdr>
        <w:top w:val="none" w:sz="0" w:space="0" w:color="auto"/>
        <w:left w:val="none" w:sz="0" w:space="0" w:color="auto"/>
        <w:bottom w:val="none" w:sz="0" w:space="0" w:color="auto"/>
        <w:right w:val="none" w:sz="0" w:space="0" w:color="auto"/>
      </w:divBdr>
      <w:divsChild>
        <w:div w:id="2113699533">
          <w:marLeft w:val="0"/>
          <w:marRight w:val="0"/>
          <w:marTop w:val="0"/>
          <w:marBottom w:val="0"/>
          <w:divBdr>
            <w:top w:val="none" w:sz="0" w:space="0" w:color="auto"/>
            <w:left w:val="none" w:sz="0" w:space="0" w:color="auto"/>
            <w:bottom w:val="none" w:sz="0" w:space="0" w:color="auto"/>
            <w:right w:val="none" w:sz="0" w:space="0" w:color="auto"/>
          </w:divBdr>
        </w:div>
      </w:divsChild>
    </w:div>
    <w:div w:id="1900551316">
      <w:bodyDiv w:val="1"/>
      <w:marLeft w:val="0"/>
      <w:marRight w:val="0"/>
      <w:marTop w:val="0"/>
      <w:marBottom w:val="0"/>
      <w:divBdr>
        <w:top w:val="none" w:sz="0" w:space="0" w:color="auto"/>
        <w:left w:val="none" w:sz="0" w:space="0" w:color="auto"/>
        <w:bottom w:val="none" w:sz="0" w:space="0" w:color="auto"/>
        <w:right w:val="none" w:sz="0" w:space="0" w:color="auto"/>
      </w:divBdr>
    </w:div>
    <w:div w:id="1905947125">
      <w:bodyDiv w:val="1"/>
      <w:marLeft w:val="0"/>
      <w:marRight w:val="0"/>
      <w:marTop w:val="0"/>
      <w:marBottom w:val="0"/>
      <w:divBdr>
        <w:top w:val="none" w:sz="0" w:space="0" w:color="auto"/>
        <w:left w:val="none" w:sz="0" w:space="0" w:color="auto"/>
        <w:bottom w:val="none" w:sz="0" w:space="0" w:color="auto"/>
        <w:right w:val="none" w:sz="0" w:space="0" w:color="auto"/>
      </w:divBdr>
      <w:divsChild>
        <w:div w:id="480855755">
          <w:marLeft w:val="0"/>
          <w:marRight w:val="0"/>
          <w:marTop w:val="0"/>
          <w:marBottom w:val="0"/>
          <w:divBdr>
            <w:top w:val="none" w:sz="0" w:space="0" w:color="auto"/>
            <w:left w:val="none" w:sz="0" w:space="0" w:color="auto"/>
            <w:bottom w:val="none" w:sz="0" w:space="0" w:color="auto"/>
            <w:right w:val="none" w:sz="0" w:space="0" w:color="auto"/>
          </w:divBdr>
        </w:div>
      </w:divsChild>
    </w:div>
    <w:div w:id="1927182266">
      <w:bodyDiv w:val="1"/>
      <w:marLeft w:val="0"/>
      <w:marRight w:val="0"/>
      <w:marTop w:val="0"/>
      <w:marBottom w:val="0"/>
      <w:divBdr>
        <w:top w:val="none" w:sz="0" w:space="0" w:color="auto"/>
        <w:left w:val="none" w:sz="0" w:space="0" w:color="auto"/>
        <w:bottom w:val="none" w:sz="0" w:space="0" w:color="auto"/>
        <w:right w:val="none" w:sz="0" w:space="0" w:color="auto"/>
      </w:divBdr>
      <w:divsChild>
        <w:div w:id="73205944">
          <w:marLeft w:val="274"/>
          <w:marRight w:val="0"/>
          <w:marTop w:val="0"/>
          <w:marBottom w:val="0"/>
          <w:divBdr>
            <w:top w:val="none" w:sz="0" w:space="0" w:color="auto"/>
            <w:left w:val="none" w:sz="0" w:space="0" w:color="auto"/>
            <w:bottom w:val="none" w:sz="0" w:space="0" w:color="auto"/>
            <w:right w:val="none" w:sz="0" w:space="0" w:color="auto"/>
          </w:divBdr>
        </w:div>
        <w:div w:id="2088069709">
          <w:marLeft w:val="274"/>
          <w:marRight w:val="0"/>
          <w:marTop w:val="0"/>
          <w:marBottom w:val="0"/>
          <w:divBdr>
            <w:top w:val="none" w:sz="0" w:space="0" w:color="auto"/>
            <w:left w:val="none" w:sz="0" w:space="0" w:color="auto"/>
            <w:bottom w:val="none" w:sz="0" w:space="0" w:color="auto"/>
            <w:right w:val="none" w:sz="0" w:space="0" w:color="auto"/>
          </w:divBdr>
        </w:div>
        <w:div w:id="38601689">
          <w:marLeft w:val="274"/>
          <w:marRight w:val="0"/>
          <w:marTop w:val="0"/>
          <w:marBottom w:val="0"/>
          <w:divBdr>
            <w:top w:val="none" w:sz="0" w:space="0" w:color="auto"/>
            <w:left w:val="none" w:sz="0" w:space="0" w:color="auto"/>
            <w:bottom w:val="none" w:sz="0" w:space="0" w:color="auto"/>
            <w:right w:val="none" w:sz="0" w:space="0" w:color="auto"/>
          </w:divBdr>
        </w:div>
        <w:div w:id="891962177">
          <w:marLeft w:val="274"/>
          <w:marRight w:val="0"/>
          <w:marTop w:val="0"/>
          <w:marBottom w:val="0"/>
          <w:divBdr>
            <w:top w:val="none" w:sz="0" w:space="0" w:color="auto"/>
            <w:left w:val="none" w:sz="0" w:space="0" w:color="auto"/>
            <w:bottom w:val="none" w:sz="0" w:space="0" w:color="auto"/>
            <w:right w:val="none" w:sz="0" w:space="0" w:color="auto"/>
          </w:divBdr>
        </w:div>
        <w:div w:id="157905358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z.amazon.work/m/learn/transcriptdetail?trainingId=TCRKN1T202211111933390c0c4111&amp;trainingLms=LEAR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lack.com/app_redirect?channel=lead-with-empathy"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rework.withgoogle.com/print/guides/5721312655835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A7BB-9C92-D44B-9E57-B38FD95FA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le Roux</dc:creator>
  <cp:keywords/>
  <dc:description/>
  <cp:lastModifiedBy>Maria</cp:lastModifiedBy>
  <cp:revision>2</cp:revision>
  <dcterms:created xsi:type="dcterms:W3CDTF">2025-09-25T07:55:00Z</dcterms:created>
  <dcterms:modified xsi:type="dcterms:W3CDTF">2025-09-25T07:55:00Z</dcterms:modified>
</cp:coreProperties>
</file>