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3E5F9" w14:textId="77777777" w:rsidR="00DE5368" w:rsidRDefault="00DE5368" w:rsidP="00DE5368">
      <w:pPr>
        <w:pStyle w:val="Heading3"/>
      </w:pPr>
      <w:bookmarkStart w:id="0" w:name="_Toc189221830"/>
      <w:bookmarkStart w:id="1" w:name="_GoBack"/>
      <w:bookmarkEnd w:id="1"/>
    </w:p>
    <w:p w14:paraId="2C7A8269" w14:textId="77777777" w:rsidR="00DE5368" w:rsidRDefault="00DE5368" w:rsidP="00DE5368">
      <w:pPr>
        <w:pStyle w:val="Heading3"/>
      </w:pPr>
    </w:p>
    <w:p w14:paraId="72E9C0D8" w14:textId="77777777" w:rsidR="00DE5368" w:rsidRDefault="00DE5368" w:rsidP="00DE5368">
      <w:pPr>
        <w:pStyle w:val="Heading3"/>
      </w:pPr>
    </w:p>
    <w:p w14:paraId="0C982259" w14:textId="77777777" w:rsidR="00DE5368" w:rsidRDefault="00DE5368" w:rsidP="00DE5368">
      <w:pPr>
        <w:pStyle w:val="Heading3"/>
      </w:pPr>
    </w:p>
    <w:p w14:paraId="436A57D2" w14:textId="339313DF" w:rsidR="000D166C" w:rsidRDefault="00BA78B5" w:rsidP="000D166C">
      <w:r>
        <w:rPr>
          <w:rFonts w:ascii="Calibri" w:eastAsiaTheme="minorEastAsia" w:hAnsi="Calibri" w:cs="Calibri"/>
          <w:color w:val="auto"/>
          <w:sz w:val="28"/>
          <w:szCs w:val="28"/>
          <w:lang w:val="de-DE"/>
        </w:rPr>
        <w:t>- </w:t>
      </w:r>
    </w:p>
    <w:p w14:paraId="61B7E290" w14:textId="77777777" w:rsidR="000D166C" w:rsidRDefault="000D166C" w:rsidP="000D166C"/>
    <w:p w14:paraId="667B8EE5" w14:textId="77777777" w:rsidR="000D166C" w:rsidRDefault="000D166C" w:rsidP="000D166C"/>
    <w:p w14:paraId="3FBBC91A" w14:textId="779CDC49" w:rsidR="00BA78B5" w:rsidRDefault="00313638" w:rsidP="00BA78B5">
      <w:pPr>
        <w:pStyle w:val="Heading3"/>
        <w:rPr>
          <w:rFonts w:asciiTheme="majorHAnsi" w:hAnsiTheme="majorHAnsi"/>
          <w:color w:val="0000FF"/>
          <w:sz w:val="44"/>
          <w:szCs w:val="44"/>
        </w:rPr>
      </w:pPr>
      <w:r>
        <w:rPr>
          <w:rFonts w:asciiTheme="majorHAnsi" w:hAnsiTheme="majorHAnsi"/>
          <w:color w:val="0000FF"/>
          <w:sz w:val="44"/>
          <w:szCs w:val="44"/>
        </w:rPr>
        <w:t>Wir</w:t>
      </w:r>
      <w:r w:rsidR="00BA78B5">
        <w:rPr>
          <w:rFonts w:asciiTheme="majorHAnsi" w:hAnsiTheme="majorHAnsi"/>
          <w:color w:val="0000FF"/>
          <w:sz w:val="44"/>
          <w:szCs w:val="44"/>
        </w:rPr>
        <w:t xml:space="preserve">kungsvolle Führung im Alltag </w:t>
      </w:r>
    </w:p>
    <w:p w14:paraId="227EDACE" w14:textId="57BBD959" w:rsidR="00BA78B5" w:rsidRPr="00BA78B5" w:rsidRDefault="00BA78B5" w:rsidP="00BA78B5">
      <w:pPr>
        <w:rPr>
          <w:rFonts w:asciiTheme="majorHAnsi" w:hAnsiTheme="majorHAnsi"/>
          <w:b/>
          <w:color w:val="0000FF"/>
          <w:sz w:val="24"/>
          <w:szCs w:val="24"/>
        </w:rPr>
      </w:pPr>
      <w:r w:rsidRPr="00BA78B5">
        <w:rPr>
          <w:rFonts w:asciiTheme="majorHAnsi" w:hAnsiTheme="majorHAnsi"/>
          <w:b/>
          <w:color w:val="0000FF"/>
          <w:sz w:val="24"/>
          <w:szCs w:val="24"/>
        </w:rPr>
        <w:t>Die Werkzeugkiste</w:t>
      </w:r>
    </w:p>
    <w:p w14:paraId="0DEE8E9D" w14:textId="77777777" w:rsidR="00DE5368" w:rsidRDefault="00DE5368" w:rsidP="00DE5368">
      <w:pPr>
        <w:pStyle w:val="Heading3"/>
      </w:pPr>
    </w:p>
    <w:p w14:paraId="6FEC960F" w14:textId="77777777" w:rsidR="00345342" w:rsidRPr="00345342" w:rsidRDefault="00345342" w:rsidP="00345342"/>
    <w:p w14:paraId="13E1DEC0" w14:textId="77777777" w:rsidR="00DE5368" w:rsidRDefault="00DE5368" w:rsidP="00DE5368">
      <w:pPr>
        <w:pStyle w:val="Heading3"/>
      </w:pPr>
      <w:r>
        <w:br w:type="page"/>
      </w:r>
    </w:p>
    <w:p w14:paraId="5B2B2AB0" w14:textId="77777777" w:rsidR="00DE5368" w:rsidRPr="000D166C" w:rsidRDefault="00DE5368" w:rsidP="00DE5368">
      <w:pPr>
        <w:pStyle w:val="Heading3"/>
        <w:rPr>
          <w:rFonts w:asciiTheme="majorHAnsi" w:hAnsiTheme="majorHAnsi"/>
          <w:sz w:val="24"/>
          <w:szCs w:val="24"/>
        </w:rPr>
      </w:pPr>
      <w:r w:rsidRPr="000D166C">
        <w:rPr>
          <w:rFonts w:asciiTheme="majorHAnsi" w:hAnsiTheme="majorHAnsi"/>
          <w:color w:val="0000FF"/>
          <w:sz w:val="24"/>
          <w:szCs w:val="24"/>
        </w:rPr>
        <w:lastRenderedPageBreak/>
        <w:t>Inhaltsverzeichnis</w:t>
      </w:r>
    </w:p>
    <w:p w14:paraId="221191F5" w14:textId="77777777" w:rsidR="00DE5368" w:rsidRPr="000D166C" w:rsidRDefault="00DE5368" w:rsidP="00DE5368">
      <w:pPr>
        <w:pStyle w:val="Heading3"/>
        <w:rPr>
          <w:rFonts w:asciiTheme="majorHAnsi" w:hAnsiTheme="majorHAnsi"/>
        </w:rPr>
      </w:pPr>
    </w:p>
    <w:p w14:paraId="0F8F2578" w14:textId="015E424E" w:rsidR="006E504B" w:rsidRDefault="000D166C" w:rsidP="00816951">
      <w:pPr>
        <w:pStyle w:val="Heading3"/>
        <w:tabs>
          <w:tab w:val="right" w:pos="8505"/>
          <w:tab w:val="right" w:pos="9072"/>
        </w:tabs>
        <w:spacing w:line="360" w:lineRule="auto"/>
        <w:rPr>
          <w:rFonts w:asciiTheme="majorHAnsi" w:hAnsiTheme="majorHAnsi"/>
          <w:b w:val="0"/>
          <w:color w:val="auto"/>
          <w:sz w:val="24"/>
          <w:szCs w:val="24"/>
        </w:rPr>
      </w:pPr>
      <w:r w:rsidRPr="00816951">
        <w:rPr>
          <w:rFonts w:asciiTheme="majorHAnsi" w:hAnsiTheme="majorHAnsi"/>
          <w:b w:val="0"/>
          <w:color w:val="auto"/>
          <w:sz w:val="24"/>
          <w:szCs w:val="24"/>
        </w:rPr>
        <w:t xml:space="preserve">1 </w:t>
      </w:r>
      <w:r w:rsidR="006E504B">
        <w:rPr>
          <w:rFonts w:asciiTheme="majorHAnsi" w:hAnsiTheme="majorHAnsi"/>
          <w:b w:val="0"/>
          <w:color w:val="auto"/>
          <w:sz w:val="24"/>
          <w:szCs w:val="24"/>
        </w:rPr>
        <w:t>Was bedeutet Führung?</w:t>
      </w:r>
      <w:r w:rsidR="001714C3">
        <w:rPr>
          <w:rFonts w:asciiTheme="majorHAnsi" w:hAnsiTheme="majorHAnsi"/>
          <w:b w:val="0"/>
          <w:color w:val="auto"/>
          <w:sz w:val="24"/>
          <w:szCs w:val="24"/>
        </w:rPr>
        <w:tab/>
        <w:t>3</w:t>
      </w:r>
    </w:p>
    <w:p w14:paraId="17192CB0" w14:textId="7B3911EE" w:rsidR="000D166C" w:rsidRPr="00816951" w:rsidRDefault="006E504B" w:rsidP="00816951">
      <w:pPr>
        <w:pStyle w:val="Heading3"/>
        <w:tabs>
          <w:tab w:val="right" w:pos="8505"/>
          <w:tab w:val="right" w:pos="9072"/>
        </w:tabs>
        <w:spacing w:line="360" w:lineRule="auto"/>
        <w:rPr>
          <w:rFonts w:asciiTheme="majorHAnsi" w:hAnsiTheme="majorHAnsi"/>
          <w:b w:val="0"/>
          <w:color w:val="auto"/>
          <w:sz w:val="24"/>
          <w:szCs w:val="24"/>
        </w:rPr>
      </w:pPr>
      <w:r>
        <w:rPr>
          <w:rFonts w:asciiTheme="majorHAnsi" w:hAnsiTheme="majorHAnsi"/>
          <w:b w:val="0"/>
          <w:color w:val="auto"/>
          <w:sz w:val="24"/>
          <w:szCs w:val="24"/>
        </w:rPr>
        <w:t xml:space="preserve">2 </w:t>
      </w:r>
      <w:r w:rsidR="000D166C" w:rsidRPr="00816951">
        <w:rPr>
          <w:rFonts w:asciiTheme="majorHAnsi" w:hAnsiTheme="majorHAnsi"/>
          <w:b w:val="0"/>
          <w:color w:val="auto"/>
          <w:sz w:val="24"/>
          <w:szCs w:val="24"/>
        </w:rPr>
        <w:t>Was Führungskräfte tun: 5 Aufgaben, 5 Regeln</w:t>
      </w:r>
      <w:r w:rsidR="001714C3">
        <w:rPr>
          <w:rFonts w:asciiTheme="majorHAnsi" w:hAnsiTheme="majorHAnsi"/>
          <w:b w:val="0"/>
          <w:color w:val="auto"/>
          <w:sz w:val="24"/>
          <w:szCs w:val="24"/>
        </w:rPr>
        <w:tab/>
        <w:t>8</w:t>
      </w:r>
    </w:p>
    <w:p w14:paraId="3BD416C2" w14:textId="4219FCAF" w:rsidR="000D166C" w:rsidRPr="00816951" w:rsidRDefault="006E504B" w:rsidP="00816951">
      <w:pPr>
        <w:pStyle w:val="Heading3"/>
        <w:tabs>
          <w:tab w:val="right" w:pos="8505"/>
          <w:tab w:val="right" w:pos="8647"/>
          <w:tab w:val="right" w:pos="8789"/>
          <w:tab w:val="right" w:pos="8931"/>
        </w:tabs>
        <w:spacing w:line="360" w:lineRule="auto"/>
        <w:rPr>
          <w:rFonts w:asciiTheme="majorHAnsi" w:hAnsiTheme="majorHAnsi"/>
          <w:b w:val="0"/>
          <w:color w:val="auto"/>
          <w:sz w:val="24"/>
          <w:szCs w:val="24"/>
        </w:rPr>
      </w:pPr>
      <w:r>
        <w:rPr>
          <w:rFonts w:asciiTheme="majorHAnsi" w:hAnsiTheme="majorHAnsi"/>
          <w:b w:val="0"/>
          <w:color w:val="auto"/>
          <w:sz w:val="24"/>
          <w:szCs w:val="24"/>
        </w:rPr>
        <w:t>3</w:t>
      </w:r>
      <w:r w:rsidR="000D166C" w:rsidRPr="00816951">
        <w:rPr>
          <w:rFonts w:asciiTheme="majorHAnsi" w:hAnsiTheme="majorHAnsi"/>
          <w:b w:val="0"/>
          <w:color w:val="auto"/>
          <w:sz w:val="24"/>
          <w:szCs w:val="24"/>
        </w:rPr>
        <w:t xml:space="preserve"> Hilfsmittel: Wie werden Menschen in Unternehmen eigentlich geführt?</w:t>
      </w:r>
      <w:r w:rsidR="001714C3">
        <w:rPr>
          <w:rFonts w:asciiTheme="majorHAnsi" w:hAnsiTheme="majorHAnsi"/>
          <w:b w:val="0"/>
          <w:color w:val="auto"/>
          <w:sz w:val="24"/>
          <w:szCs w:val="24"/>
        </w:rPr>
        <w:tab/>
        <w:t>11</w:t>
      </w:r>
    </w:p>
    <w:p w14:paraId="5279DA81" w14:textId="3882F58D" w:rsidR="000D166C" w:rsidRDefault="006E504B" w:rsidP="0081695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4</w:t>
      </w:r>
      <w:r w:rsidR="000D166C" w:rsidRPr="00816951">
        <w:rPr>
          <w:rFonts w:asciiTheme="majorHAnsi" w:hAnsiTheme="majorHAnsi" w:cs="Arial"/>
          <w:sz w:val="24"/>
          <w:szCs w:val="24"/>
        </w:rPr>
        <w:t xml:space="preserve"> Das Hauptziel: Leistungsprozesse steuern</w:t>
      </w:r>
      <w:r w:rsidR="001714C3">
        <w:rPr>
          <w:rFonts w:asciiTheme="majorHAnsi" w:hAnsiTheme="majorHAnsi" w:cs="Arial"/>
          <w:sz w:val="24"/>
          <w:szCs w:val="24"/>
        </w:rPr>
        <w:tab/>
        <w:t>12</w:t>
      </w:r>
    </w:p>
    <w:p w14:paraId="78513AE9" w14:textId="1312E9DB" w:rsidR="006E504B" w:rsidRPr="00816951" w:rsidRDefault="006E504B" w:rsidP="0081695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5 Der Führungsregelkreis</w:t>
      </w:r>
      <w:r w:rsidR="001714C3">
        <w:rPr>
          <w:rFonts w:asciiTheme="majorHAnsi" w:hAnsiTheme="majorHAnsi" w:cs="Arial"/>
          <w:sz w:val="24"/>
          <w:szCs w:val="24"/>
        </w:rPr>
        <w:tab/>
        <w:t>13</w:t>
      </w:r>
    </w:p>
    <w:p w14:paraId="32DD85AF" w14:textId="06EDC202" w:rsidR="00E3541E" w:rsidRPr="00816951" w:rsidRDefault="006E504B" w:rsidP="0081695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6</w:t>
      </w:r>
      <w:r w:rsidR="00E3541E" w:rsidRPr="00816951">
        <w:rPr>
          <w:rFonts w:asciiTheme="majorHAnsi" w:hAnsiTheme="majorHAnsi" w:cs="Arial"/>
          <w:sz w:val="24"/>
          <w:szCs w:val="24"/>
        </w:rPr>
        <w:t xml:space="preserve"> Führen im Team – eine Herausforderung</w:t>
      </w:r>
      <w:r w:rsidR="001714C3">
        <w:rPr>
          <w:rFonts w:asciiTheme="majorHAnsi" w:hAnsiTheme="majorHAnsi" w:cs="Arial"/>
          <w:sz w:val="24"/>
          <w:szCs w:val="24"/>
        </w:rPr>
        <w:tab/>
        <w:t>15</w:t>
      </w:r>
    </w:p>
    <w:p w14:paraId="777EF35F" w14:textId="00F8E06F" w:rsidR="00E3541E" w:rsidRPr="00816951" w:rsidRDefault="006E504B" w:rsidP="0081695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7</w:t>
      </w:r>
      <w:r w:rsidR="00E3541E" w:rsidRPr="00816951">
        <w:rPr>
          <w:rFonts w:asciiTheme="majorHAnsi" w:hAnsiTheme="majorHAnsi" w:cs="Arial"/>
          <w:sz w:val="24"/>
          <w:szCs w:val="24"/>
        </w:rPr>
        <w:t xml:space="preserve"> Die Voraussetzung: Generalisten mit Metakompetenzen</w:t>
      </w:r>
      <w:r w:rsidR="00F60165">
        <w:rPr>
          <w:rFonts w:asciiTheme="majorHAnsi" w:hAnsiTheme="majorHAnsi" w:cs="Arial"/>
          <w:sz w:val="24"/>
          <w:szCs w:val="24"/>
        </w:rPr>
        <w:tab/>
        <w:t>18</w:t>
      </w:r>
    </w:p>
    <w:p w14:paraId="57455E05" w14:textId="6E67A018" w:rsidR="00E3541E" w:rsidRPr="00816951" w:rsidRDefault="006E504B" w:rsidP="0081695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8</w:t>
      </w:r>
      <w:r w:rsidR="00E3541E" w:rsidRPr="00816951">
        <w:rPr>
          <w:rFonts w:asciiTheme="majorHAnsi" w:hAnsiTheme="majorHAnsi" w:cs="Arial"/>
          <w:sz w:val="24"/>
          <w:szCs w:val="24"/>
        </w:rPr>
        <w:t xml:space="preserve"> Der sequenzielle Problemlösungsprozess</w:t>
      </w:r>
      <w:r w:rsidR="00F60165">
        <w:rPr>
          <w:rFonts w:asciiTheme="majorHAnsi" w:hAnsiTheme="majorHAnsi" w:cs="Arial"/>
          <w:sz w:val="24"/>
          <w:szCs w:val="24"/>
        </w:rPr>
        <w:tab/>
        <w:t>19</w:t>
      </w:r>
    </w:p>
    <w:p w14:paraId="0CD85B28" w14:textId="757AFBF7" w:rsidR="00E3541E" w:rsidRDefault="006E504B" w:rsidP="0081695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9</w:t>
      </w:r>
      <w:r w:rsidR="00E3541E" w:rsidRPr="00816951">
        <w:rPr>
          <w:rFonts w:asciiTheme="majorHAnsi" w:hAnsiTheme="majorHAnsi" w:cs="Arial"/>
          <w:sz w:val="24"/>
          <w:szCs w:val="24"/>
        </w:rPr>
        <w:t xml:space="preserve"> Die professionelle Führungsteam-Sitzung</w:t>
      </w:r>
      <w:r w:rsidR="00F60165">
        <w:rPr>
          <w:rFonts w:asciiTheme="majorHAnsi" w:hAnsiTheme="majorHAnsi" w:cs="Arial"/>
          <w:sz w:val="24"/>
          <w:szCs w:val="24"/>
        </w:rPr>
        <w:tab/>
        <w:t>21</w:t>
      </w:r>
    </w:p>
    <w:p w14:paraId="1CF10C8B" w14:textId="314DD688" w:rsidR="000D166C" w:rsidRDefault="00313638" w:rsidP="00345342">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 xml:space="preserve">10 Klare Ziele – </w:t>
      </w:r>
      <w:r w:rsidR="00345342">
        <w:rPr>
          <w:rFonts w:asciiTheme="majorHAnsi" w:hAnsiTheme="majorHAnsi" w:cs="Arial"/>
          <w:sz w:val="24"/>
          <w:szCs w:val="24"/>
        </w:rPr>
        <w:t>Klare Aufträge</w:t>
      </w:r>
      <w:r w:rsidR="00345342">
        <w:rPr>
          <w:rFonts w:asciiTheme="majorHAnsi" w:hAnsiTheme="majorHAnsi" w:cs="Arial"/>
          <w:sz w:val="24"/>
          <w:szCs w:val="24"/>
        </w:rPr>
        <w:tab/>
        <w:t>31</w:t>
      </w:r>
    </w:p>
    <w:p w14:paraId="028B29C4" w14:textId="77777777" w:rsidR="00980581" w:rsidRDefault="00345342" w:rsidP="0098058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Pr>
          <w:rFonts w:asciiTheme="majorHAnsi" w:hAnsiTheme="majorHAnsi" w:cs="Arial"/>
          <w:sz w:val="24"/>
          <w:szCs w:val="24"/>
        </w:rPr>
        <w:t>11 Führung ritualisieren</w:t>
      </w:r>
      <w:r>
        <w:rPr>
          <w:rFonts w:asciiTheme="majorHAnsi" w:hAnsiTheme="majorHAnsi" w:cs="Arial"/>
          <w:sz w:val="24"/>
          <w:szCs w:val="24"/>
        </w:rPr>
        <w:tab/>
        <w:t>34</w:t>
      </w:r>
    </w:p>
    <w:p w14:paraId="667AFC65" w14:textId="2953D0EE" w:rsidR="00E15956" w:rsidRPr="00980581" w:rsidRDefault="00A63704" w:rsidP="00980581">
      <w:pPr>
        <w:pStyle w:val="Stichwort1"/>
        <w:tabs>
          <w:tab w:val="clear" w:pos="340"/>
          <w:tab w:val="right" w:pos="8505"/>
          <w:tab w:val="right" w:pos="8647"/>
          <w:tab w:val="right" w:pos="8789"/>
          <w:tab w:val="right" w:pos="8931"/>
        </w:tabs>
        <w:spacing w:line="360" w:lineRule="auto"/>
        <w:rPr>
          <w:rFonts w:asciiTheme="majorHAnsi" w:hAnsiTheme="majorHAnsi" w:cs="Arial"/>
          <w:sz w:val="24"/>
          <w:szCs w:val="24"/>
        </w:rPr>
      </w:pPr>
      <w:r w:rsidRPr="00A63704">
        <w:rPr>
          <w:rFonts w:asciiTheme="majorHAnsi" w:hAnsiTheme="majorHAnsi" w:cs="Arial"/>
          <w:sz w:val="24"/>
          <w:szCs w:val="24"/>
        </w:rPr>
        <w:t xml:space="preserve">12 </w:t>
      </w:r>
      <w:r w:rsidR="00980581" w:rsidRPr="00A63704">
        <w:rPr>
          <w:rFonts w:asciiTheme="majorHAnsi" w:hAnsiTheme="majorHAnsi" w:cs="Arial"/>
          <w:sz w:val="24"/>
          <w:szCs w:val="24"/>
        </w:rPr>
        <w:t>Vorbild sein: authentisch und integer</w:t>
      </w:r>
      <w:r w:rsidR="00980581" w:rsidRPr="00A63704">
        <w:rPr>
          <w:rFonts w:asciiTheme="majorHAnsi" w:hAnsiTheme="majorHAnsi" w:cs="Arial"/>
          <w:sz w:val="24"/>
          <w:szCs w:val="24"/>
        </w:rPr>
        <w:tab/>
      </w:r>
      <w:r>
        <w:rPr>
          <w:rFonts w:asciiTheme="majorHAnsi" w:hAnsiTheme="majorHAnsi" w:cs="Arial"/>
          <w:sz w:val="24"/>
          <w:szCs w:val="24"/>
        </w:rPr>
        <w:t>51</w:t>
      </w:r>
    </w:p>
    <w:bookmarkEnd w:id="0"/>
    <w:p w14:paraId="71A4F476" w14:textId="77777777" w:rsidR="006E504B" w:rsidRDefault="006E504B" w:rsidP="006E504B">
      <w:pPr>
        <w:rPr>
          <w:rFonts w:asciiTheme="majorHAnsi" w:hAnsiTheme="majorHAnsi" w:cs="Tahoma"/>
          <w:b/>
          <w:bCs/>
          <w:color w:val="0000FF"/>
          <w:sz w:val="28"/>
          <w:szCs w:val="28"/>
        </w:rPr>
      </w:pPr>
      <w:r>
        <w:rPr>
          <w:rFonts w:asciiTheme="majorHAnsi" w:hAnsiTheme="majorHAnsi" w:cs="Tahoma"/>
          <w:b/>
          <w:bCs/>
          <w:color w:val="0000FF"/>
          <w:sz w:val="28"/>
          <w:szCs w:val="28"/>
        </w:rPr>
        <w:br w:type="page"/>
      </w:r>
    </w:p>
    <w:p w14:paraId="08BFB472" w14:textId="604343DB" w:rsidR="006E504B" w:rsidRPr="006E504B" w:rsidRDefault="006E504B" w:rsidP="006E504B">
      <w:pPr>
        <w:rPr>
          <w:rFonts w:asciiTheme="majorHAnsi" w:hAnsiTheme="majorHAnsi" w:cs="Tahoma"/>
          <w:b/>
          <w:bCs/>
          <w:color w:val="0000FF"/>
          <w:sz w:val="28"/>
          <w:szCs w:val="28"/>
        </w:rPr>
      </w:pPr>
      <w:r>
        <w:rPr>
          <w:rFonts w:asciiTheme="majorHAnsi" w:hAnsiTheme="majorHAnsi" w:cs="Tahoma"/>
          <w:b/>
          <w:bCs/>
          <w:color w:val="0000FF"/>
          <w:sz w:val="28"/>
          <w:szCs w:val="28"/>
        </w:rPr>
        <w:lastRenderedPageBreak/>
        <w:t xml:space="preserve">1 </w:t>
      </w:r>
      <w:r w:rsidRPr="006E504B">
        <w:rPr>
          <w:rFonts w:asciiTheme="majorHAnsi" w:hAnsiTheme="majorHAnsi" w:cs="Tahoma"/>
          <w:b/>
          <w:bCs/>
          <w:color w:val="0000FF"/>
          <w:sz w:val="28"/>
          <w:szCs w:val="28"/>
        </w:rPr>
        <w:t>Was bedeutet Führung?</w:t>
      </w:r>
    </w:p>
    <w:p w14:paraId="67A2B0D6" w14:textId="77777777" w:rsidR="006E504B" w:rsidRPr="006E504B" w:rsidRDefault="006E504B" w:rsidP="006E504B">
      <w:pPr>
        <w:pStyle w:val="BodyText"/>
        <w:rPr>
          <w:rFonts w:asciiTheme="majorHAnsi" w:hAnsiTheme="majorHAnsi"/>
        </w:rPr>
      </w:pPr>
      <w:r w:rsidRPr="006E504B">
        <w:rPr>
          <w:rFonts w:asciiTheme="majorHAnsi" w:hAnsiTheme="majorHAnsi"/>
        </w:rPr>
        <w:t xml:space="preserve">Führungskräfte spielen in der Entwicklung effektiver Organisationen eine Schlüsselrolle. Sie dirigieren die Mitarbeiter in die richtige Richtung, gewinnen ihr Bekenntnis zur Verwirklichung der „Mission“ der Organisation und motivieren sie dazu, ihre Ziele zu erreichen. </w:t>
      </w:r>
    </w:p>
    <w:p w14:paraId="73AEAA82" w14:textId="77777777" w:rsidR="006E504B" w:rsidRPr="006E504B" w:rsidRDefault="006E504B" w:rsidP="006E504B">
      <w:pPr>
        <w:rPr>
          <w:rFonts w:asciiTheme="majorHAnsi" w:hAnsiTheme="majorHAnsi" w:cs="Tahoma"/>
        </w:rPr>
      </w:pPr>
      <w:r w:rsidRPr="006E504B">
        <w:rPr>
          <w:rFonts w:asciiTheme="majorHAnsi" w:hAnsiTheme="majorHAnsi" w:cs="Tahoma"/>
        </w:rPr>
        <w:t>Wie John Kotter geschrieben hat:</w:t>
      </w:r>
    </w:p>
    <w:p w14:paraId="0ED0381D" w14:textId="77777777" w:rsidR="006E504B" w:rsidRPr="006E504B" w:rsidRDefault="006E504B" w:rsidP="006E504B">
      <w:pPr>
        <w:ind w:left="705"/>
        <w:rPr>
          <w:rFonts w:asciiTheme="majorHAnsi" w:hAnsiTheme="majorHAnsi" w:cs="Tahoma"/>
        </w:rPr>
      </w:pPr>
      <w:r w:rsidRPr="006E504B">
        <w:rPr>
          <w:rFonts w:asciiTheme="majorHAnsi" w:hAnsiTheme="majorHAnsi" w:cs="Tahoma"/>
        </w:rPr>
        <w:t>Die richtungsgebende Funktion der Führung mündet nicht in die Erstellung von Plänen; sie erzeugt Visionen und Strategien. Diese definieren eine Tätigkeit, eine Technologie oder Unternehmenskultur als das, was sie langfristig werden sollte, und beschreiben einen gangbaren Weg, auf dem dieses Ziel erreicht werden kann.</w:t>
      </w:r>
    </w:p>
    <w:p w14:paraId="1A39A002" w14:textId="77777777" w:rsidR="006E504B" w:rsidRPr="006E504B" w:rsidRDefault="006E504B" w:rsidP="006E504B">
      <w:pPr>
        <w:rPr>
          <w:rFonts w:asciiTheme="majorHAnsi" w:hAnsiTheme="majorHAnsi" w:cs="Tahoma"/>
        </w:rPr>
      </w:pPr>
      <w:r w:rsidRPr="006E504B">
        <w:rPr>
          <w:rFonts w:asciiTheme="majorHAnsi" w:hAnsiTheme="majorHAnsi" w:cs="Tahoma"/>
        </w:rPr>
        <w:t>Und wie Warren Bennis und Burt Nanus folgern:</w:t>
      </w:r>
    </w:p>
    <w:p w14:paraId="2FBC205A" w14:textId="77777777" w:rsidR="006E504B" w:rsidRPr="006E504B" w:rsidRDefault="006E504B" w:rsidP="006E504B">
      <w:pPr>
        <w:ind w:left="705"/>
        <w:rPr>
          <w:rFonts w:asciiTheme="majorHAnsi" w:hAnsiTheme="majorHAnsi" w:cs="Tahoma"/>
        </w:rPr>
      </w:pPr>
      <w:r w:rsidRPr="006E504B">
        <w:rPr>
          <w:rFonts w:asciiTheme="majorHAnsi" w:hAnsiTheme="majorHAnsi" w:cs="Tahoma"/>
        </w:rPr>
        <w:t>Führungskräfte artikulieren und definieren, was bis dahin nur implizit oder überhaupt nicht ausgesprochen wurde; dann finden sie Bilder, Metaphern oder Modelle, welche einen neuen Brennpunkt für die Aufmerksamkeit darstellen können. Indem Führungskräfte dies tun, stabilisieren sie das herrschende Wissen oder stellen es in Frage. Mit wenigen Worten: Ein wesentliches Merkmal effektiver Führung besteht in der Fähigkeit, die Mitglieder der Organisation zu beeinflussen und ihrer Arbeit Sinn zu geben.</w:t>
      </w:r>
    </w:p>
    <w:p w14:paraId="3F771D06" w14:textId="77777777" w:rsidR="006E504B" w:rsidRPr="006E504B" w:rsidRDefault="006E504B" w:rsidP="006E504B">
      <w:pPr>
        <w:pStyle w:val="Heading1"/>
        <w:jc w:val="left"/>
        <w:rPr>
          <w:color w:val="0000FF"/>
          <w:sz w:val="20"/>
          <w:szCs w:val="20"/>
        </w:rPr>
      </w:pPr>
      <w:r w:rsidRPr="006E504B">
        <w:rPr>
          <w:color w:val="0000FF"/>
          <w:sz w:val="20"/>
          <w:szCs w:val="20"/>
        </w:rPr>
        <w:t>Was ist Führung?</w:t>
      </w:r>
    </w:p>
    <w:p w14:paraId="5E507AF5" w14:textId="77777777" w:rsidR="006E504B" w:rsidRPr="006E504B" w:rsidRDefault="006E504B" w:rsidP="006E504B">
      <w:pPr>
        <w:pStyle w:val="BodyText"/>
        <w:rPr>
          <w:rFonts w:asciiTheme="majorHAnsi" w:hAnsiTheme="majorHAnsi"/>
        </w:rPr>
      </w:pPr>
      <w:r w:rsidRPr="006E504B">
        <w:rPr>
          <w:rFonts w:asciiTheme="majorHAnsi" w:hAnsiTheme="majorHAnsi"/>
        </w:rPr>
        <w:t>Führung bedeutet, mit Hilfe anderer Menschen etwas zu erreichen. Geführt wird, wenn es ein Ziel zu erreichen gilt und wenn dazu mehrere Personen benötigt werden. Managen bedeutet führen. Der Manager kann seine Aufgabe nur mit Unterstützung seines Teams erfüllen, welches dazu bewegt werden muss, ihm zu folgen. Führung bedeutet daher, einzelne Mitarbeiter und Teams dazu zu bewegen, ihr bestes zu geben, um ein angestrebtes Ziel zu erreichen.</w:t>
      </w:r>
    </w:p>
    <w:p w14:paraId="5089EDA2" w14:textId="77777777" w:rsidR="006E504B" w:rsidRPr="006E504B" w:rsidRDefault="006E504B" w:rsidP="006E504B">
      <w:pPr>
        <w:rPr>
          <w:rFonts w:asciiTheme="majorHAnsi" w:hAnsiTheme="majorHAnsi" w:cs="Tahoma"/>
        </w:rPr>
      </w:pPr>
      <w:r w:rsidRPr="006E504B">
        <w:rPr>
          <w:rFonts w:asciiTheme="majorHAnsi" w:hAnsiTheme="majorHAnsi" w:cs="Tahoma"/>
        </w:rPr>
        <w:t>Die grundlegende Zielsetzung der Führungskraft besteht darin, die gestellte Aufgabe mit Hilfe ihrer Gruppe zu erfüllen. Um dieser Zielsetzung gerecht werden zu können, muss die Führungskraft drei Dinge erreichen:</w:t>
      </w:r>
    </w:p>
    <w:p w14:paraId="566E3784" w14:textId="77777777" w:rsidR="006E504B" w:rsidRPr="006E504B" w:rsidRDefault="006E504B" w:rsidP="00A63704">
      <w:pPr>
        <w:numPr>
          <w:ilvl w:val="0"/>
          <w:numId w:val="27"/>
        </w:numPr>
        <w:spacing w:after="0" w:line="240" w:lineRule="auto"/>
        <w:jc w:val="left"/>
        <w:rPr>
          <w:rFonts w:asciiTheme="majorHAnsi" w:hAnsiTheme="majorHAnsi" w:cs="Tahoma"/>
        </w:rPr>
      </w:pPr>
      <w:r w:rsidRPr="006E504B">
        <w:rPr>
          <w:rFonts w:asciiTheme="majorHAnsi" w:hAnsiTheme="majorHAnsi" w:cs="Tahoma"/>
        </w:rPr>
        <w:t>Sie muss ihr Team zu engagierter Kooperation bewegen.</w:t>
      </w:r>
    </w:p>
    <w:p w14:paraId="5D54B0B9" w14:textId="77777777" w:rsidR="006E504B" w:rsidRPr="006E504B" w:rsidRDefault="006E504B" w:rsidP="00A63704">
      <w:pPr>
        <w:numPr>
          <w:ilvl w:val="0"/>
          <w:numId w:val="27"/>
        </w:numPr>
        <w:spacing w:after="0" w:line="240" w:lineRule="auto"/>
        <w:jc w:val="left"/>
        <w:rPr>
          <w:rFonts w:asciiTheme="majorHAnsi" w:hAnsiTheme="majorHAnsi" w:cs="Tahoma"/>
        </w:rPr>
      </w:pPr>
      <w:r w:rsidRPr="006E504B">
        <w:rPr>
          <w:rFonts w:asciiTheme="majorHAnsi" w:hAnsiTheme="majorHAnsi" w:cs="Tahoma"/>
        </w:rPr>
        <w:t>Sie muss die Gruppe dazu bewegen, die vereinbarten Zielsetzungen umzusetzen.</w:t>
      </w:r>
    </w:p>
    <w:p w14:paraId="150C8705" w14:textId="77777777" w:rsidR="006E504B" w:rsidRPr="006E504B" w:rsidRDefault="006E504B" w:rsidP="00A63704">
      <w:pPr>
        <w:numPr>
          <w:ilvl w:val="0"/>
          <w:numId w:val="27"/>
        </w:numPr>
        <w:spacing w:after="0" w:line="240" w:lineRule="auto"/>
        <w:jc w:val="left"/>
        <w:rPr>
          <w:rFonts w:asciiTheme="majorHAnsi" w:hAnsiTheme="majorHAnsi" w:cs="Tahoma"/>
        </w:rPr>
      </w:pPr>
      <w:r w:rsidRPr="006E504B">
        <w:rPr>
          <w:rFonts w:asciiTheme="majorHAnsi" w:hAnsiTheme="majorHAnsi" w:cs="Tahoma"/>
        </w:rPr>
        <w:t>Sie muss die Fähigkeiten, Energien und Begabungen des Teams völlig ausschöpfen.</w:t>
      </w:r>
    </w:p>
    <w:p w14:paraId="477DC595" w14:textId="58D29E7E" w:rsidR="006E504B" w:rsidRPr="006E504B" w:rsidRDefault="006E504B" w:rsidP="006E504B">
      <w:pPr>
        <w:rPr>
          <w:rFonts w:asciiTheme="majorHAnsi" w:hAnsiTheme="majorHAnsi" w:cs="Tahoma"/>
        </w:rPr>
      </w:pPr>
      <w:r w:rsidRPr="006E504B">
        <w:rPr>
          <w:rFonts w:asciiTheme="majorHAnsi" w:hAnsiTheme="majorHAnsi" w:cs="Tahoma"/>
        </w:rPr>
        <w:t xml:space="preserve">Die Führungskraft versucht, die Menschen durch freiwillige Mitarbeit und nicht durch widerstrebende Unterwerfung dazu zu bewegen, das in ihren Augen Notwendige zu tun. Die Führungskraft sorgt für eine gute Gruppenmoral, die dann hoch sein wird, wenn das Team produktiv ist und gut zusammenarbeitet. Dabei geht es nicht darum, den Gruppenmitgliedern ein angenehmes Leben zu verschaffen; tatsächlich werden sie häufig einen stärkeren Leistungsdruck verspüren als wenn sie selbst über ihren Arbeitseinsatz entscheiden dürften. Wenn sie jedoch gemeinsam etwas bewegen, werden sie daraus Befriedigung ziehen. </w:t>
      </w:r>
    </w:p>
    <w:p w14:paraId="2584D107" w14:textId="231721C4" w:rsidR="006E504B" w:rsidRPr="006E504B" w:rsidRDefault="006E504B" w:rsidP="006E504B">
      <w:pPr>
        <w:pStyle w:val="Heading1"/>
        <w:jc w:val="left"/>
        <w:rPr>
          <w:color w:val="0000FF"/>
          <w:sz w:val="20"/>
          <w:szCs w:val="20"/>
        </w:rPr>
      </w:pPr>
      <w:r w:rsidRPr="006E504B">
        <w:rPr>
          <w:color w:val="0000FF"/>
          <w:sz w:val="20"/>
          <w:szCs w:val="20"/>
        </w:rPr>
        <w:t>Führungsqualitäten</w:t>
      </w:r>
    </w:p>
    <w:p w14:paraId="7353C67E" w14:textId="77777777" w:rsidR="006E504B" w:rsidRPr="006E504B" w:rsidRDefault="006E504B" w:rsidP="006E504B">
      <w:pPr>
        <w:pStyle w:val="BodyText"/>
        <w:rPr>
          <w:rFonts w:asciiTheme="majorHAnsi" w:hAnsiTheme="majorHAnsi"/>
        </w:rPr>
      </w:pPr>
      <w:r w:rsidRPr="006E504B">
        <w:rPr>
          <w:rFonts w:asciiTheme="majorHAnsi" w:hAnsiTheme="majorHAnsi"/>
        </w:rPr>
        <w:t>Effektive Führungskräfte konzentrieren sich auf relativ wenige Schlüsselaufgaben, haben eine sehr klare Vorstellung davon, wie sie diese erfüllen wollen, und sind imstande, ihren Mitarbeitern eine Richtung vorzugeben.</w:t>
      </w:r>
    </w:p>
    <w:p w14:paraId="6FF2BE84" w14:textId="77777777" w:rsidR="006E504B" w:rsidRPr="006E504B" w:rsidRDefault="006E504B" w:rsidP="006E504B">
      <w:pPr>
        <w:rPr>
          <w:rFonts w:asciiTheme="majorHAnsi" w:hAnsiTheme="majorHAnsi" w:cs="Tahoma"/>
        </w:rPr>
      </w:pPr>
      <w:r w:rsidRPr="006E504B">
        <w:rPr>
          <w:rFonts w:asciiTheme="majorHAnsi" w:hAnsiTheme="majorHAnsi" w:cs="Tahoma"/>
        </w:rPr>
        <w:t xml:space="preserve">Erfolgreiche Führung scheint davon abzuhängen, ob man zum richtigen Zeitpunkt die richtigen Qualitäten vorweisen kann. Aber von welchen Faktoren hängen diese Fähigkeiten ab? </w:t>
      </w:r>
    </w:p>
    <w:p w14:paraId="0FF8B51F" w14:textId="13FFD672" w:rsidR="006E504B" w:rsidRPr="006E504B" w:rsidRDefault="006E504B" w:rsidP="006E504B">
      <w:pPr>
        <w:rPr>
          <w:rFonts w:asciiTheme="majorHAnsi" w:hAnsiTheme="majorHAnsi" w:cs="Tahoma"/>
        </w:rPr>
      </w:pPr>
      <w:r w:rsidRPr="006E504B">
        <w:rPr>
          <w:rFonts w:asciiTheme="majorHAnsi" w:hAnsiTheme="majorHAnsi" w:cs="Tahoma"/>
        </w:rPr>
        <w:t>Eine Studie über britische Spitzenmanager ergab die folgende Rangliste von Erfolgsfaktoren:</w:t>
      </w:r>
    </w:p>
    <w:p w14:paraId="53493130"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 xml:space="preserve">Bewertung </w:t>
      </w:r>
    </w:p>
    <w:p w14:paraId="39F0F0DB" w14:textId="77777777" w:rsidR="006E504B" w:rsidRPr="006E504B" w:rsidRDefault="006E504B" w:rsidP="006E504B">
      <w:pPr>
        <w:spacing w:after="120" w:line="240" w:lineRule="auto"/>
        <w:ind w:left="7080" w:firstLine="708"/>
        <w:rPr>
          <w:rFonts w:asciiTheme="majorHAnsi" w:hAnsiTheme="majorHAnsi" w:cs="Tahoma"/>
        </w:rPr>
      </w:pPr>
      <w:r w:rsidRPr="006E504B">
        <w:rPr>
          <w:rFonts w:asciiTheme="majorHAnsi" w:hAnsiTheme="majorHAnsi" w:cs="Tahoma"/>
        </w:rPr>
        <w:t>von 100</w:t>
      </w:r>
    </w:p>
    <w:p w14:paraId="6B54C30B"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1. Die Fähigkeit, mit Menschen zu arbeiten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78</w:t>
      </w:r>
    </w:p>
    <w:p w14:paraId="2DCB73C2"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2. Frühzeitige Verantwortung für wichtige Aufgaben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75</w:t>
      </w:r>
    </w:p>
    <w:p w14:paraId="7124AF91"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3. Das Bedürfnis, Resultate zu erzielen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75</w:t>
      </w:r>
    </w:p>
    <w:p w14:paraId="27704291"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4. Führungserfahrung in der Frühphase der Karriere</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74</w:t>
      </w:r>
    </w:p>
    <w:p w14:paraId="18B675F1"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5. Umfassende Erfahrung in vielen Funktionen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68</w:t>
      </w:r>
    </w:p>
    <w:p w14:paraId="2AD75A0C"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6. Fähigkeit, Kompromisse einzugehen und zu verhandeln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66</w:t>
      </w:r>
    </w:p>
    <w:p w14:paraId="22A63A61"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7. Bereitschaft, Risiken einzugehen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63</w:t>
      </w:r>
    </w:p>
    <w:p w14:paraId="5E1A61AB"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8. Größerer Ideenreichtum als Kollegen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62</w:t>
      </w:r>
    </w:p>
    <w:p w14:paraId="3521D36F"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9. Talente werden durch unmittelbare Vorgesetzte gefördert</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60</w:t>
      </w:r>
    </w:p>
    <w:p w14:paraId="6DB91BE5" w14:textId="77777777" w:rsidR="006E504B" w:rsidRPr="006E504B" w:rsidRDefault="006E504B" w:rsidP="006E504B">
      <w:pPr>
        <w:spacing w:after="120" w:line="240" w:lineRule="auto"/>
        <w:rPr>
          <w:rFonts w:asciiTheme="majorHAnsi" w:hAnsiTheme="majorHAnsi" w:cs="Tahoma"/>
        </w:rPr>
      </w:pPr>
      <w:r w:rsidRPr="006E504B">
        <w:rPr>
          <w:rFonts w:asciiTheme="majorHAnsi" w:hAnsiTheme="majorHAnsi" w:cs="Tahoma"/>
        </w:rPr>
        <w:t>10. Fähigkeit, den Managementstil an die Erfordernisse anzupassen</w:t>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r>
      <w:r w:rsidRPr="006E504B">
        <w:rPr>
          <w:rFonts w:asciiTheme="majorHAnsi" w:hAnsiTheme="majorHAnsi" w:cs="Tahoma"/>
        </w:rPr>
        <w:tab/>
        <w:t>58</w:t>
      </w:r>
    </w:p>
    <w:p w14:paraId="71700079" w14:textId="77777777" w:rsidR="006E504B" w:rsidRPr="006E504B" w:rsidRDefault="006E504B" w:rsidP="006E504B">
      <w:pPr>
        <w:rPr>
          <w:rFonts w:asciiTheme="majorHAnsi" w:hAnsiTheme="majorHAnsi" w:cs="Tahoma"/>
        </w:rPr>
      </w:pPr>
    </w:p>
    <w:p w14:paraId="70CF0B87" w14:textId="77777777" w:rsidR="006E504B" w:rsidRPr="006E504B" w:rsidRDefault="006E504B" w:rsidP="006E504B">
      <w:pPr>
        <w:rPr>
          <w:rFonts w:asciiTheme="majorHAnsi" w:hAnsiTheme="majorHAnsi" w:cs="Tahoma"/>
        </w:rPr>
      </w:pPr>
      <w:r w:rsidRPr="006E504B">
        <w:rPr>
          <w:rFonts w:asciiTheme="majorHAnsi" w:hAnsiTheme="majorHAnsi" w:cs="Tahoma"/>
        </w:rPr>
        <w:t>Die Liste besteht aus einer Mischung der Fähigkeiten oder Kenntnisse (1, 3, 6, 7, 8 und 10) und jenen Erfahrungen, aufgrund derer sich diese Fähigkeiten entwickelt haben (2, 4, 5 und 9). Die Liste verdeutlicht die Tatsache, dass kein Manager alle erforderlichen Fähigkeiten von Natur aus mitbringen kann. Sie entfalten sich in den Erfahrungen und in Situationen, in denen potentielle auf erfahrene Führungskräfte treffen.</w:t>
      </w:r>
    </w:p>
    <w:p w14:paraId="7AF69AEC" w14:textId="0B2DC23F" w:rsidR="006E504B" w:rsidRPr="006E504B" w:rsidRDefault="006E504B" w:rsidP="006E504B">
      <w:pPr>
        <w:rPr>
          <w:rFonts w:asciiTheme="majorHAnsi" w:hAnsiTheme="majorHAnsi" w:cs="Tahoma"/>
        </w:rPr>
      </w:pPr>
      <w:r w:rsidRPr="006E504B">
        <w:rPr>
          <w:rFonts w:asciiTheme="majorHAnsi" w:hAnsiTheme="majorHAnsi" w:cs="Tahoma"/>
        </w:rPr>
        <w:t>Führungsfähigkeiten werden zum Großteil erworben. Zunächst braucht eine Führungspersönlichkeit Intelligenz, eine positive Einstellung und eine Mischung aus Mut, Schlauheit und gesundem Menschenverstand. Erfolgreiche Führungskräfte bauen auf diesen natürlichen Talenten auf und entwickeln in der Erfahrung die erforderlichen umfassenden Fähigkeiten.</w:t>
      </w:r>
    </w:p>
    <w:p w14:paraId="2C5CEADD" w14:textId="336DBD31" w:rsidR="006E504B" w:rsidRPr="006E504B" w:rsidRDefault="006E504B" w:rsidP="006E504B">
      <w:pPr>
        <w:pStyle w:val="Heading1"/>
        <w:jc w:val="left"/>
        <w:rPr>
          <w:color w:val="0000FF"/>
          <w:sz w:val="20"/>
          <w:szCs w:val="20"/>
        </w:rPr>
      </w:pPr>
      <w:r w:rsidRPr="006E504B">
        <w:rPr>
          <w:color w:val="0000FF"/>
          <w:sz w:val="20"/>
          <w:szCs w:val="20"/>
        </w:rPr>
        <w:t>Visionäre Führung</w:t>
      </w:r>
    </w:p>
    <w:p w14:paraId="03AAF9C1" w14:textId="77777777" w:rsidR="006E504B" w:rsidRPr="006E504B" w:rsidRDefault="006E504B" w:rsidP="006E504B">
      <w:pPr>
        <w:rPr>
          <w:rFonts w:asciiTheme="majorHAnsi" w:hAnsiTheme="majorHAnsi" w:cs="Tahoma"/>
        </w:rPr>
      </w:pPr>
      <w:r w:rsidRPr="006E504B">
        <w:rPr>
          <w:rFonts w:asciiTheme="majorHAnsi" w:hAnsiTheme="majorHAnsi" w:cs="Tahoma"/>
        </w:rPr>
        <w:t>Visionäre Führungskräfte haben die Begabung, erfolgsorientierte Organisationen zu schaffen oder solche Organisationen, denen diese Eigenschaft fehlt, wieder auf den Erfolg auszurichten. Sie sind imstande, sich vorzustellen, welche Gestalt die Organisation annehmen und was sie erreichen sollte, und sie haben die Kraft, ihre Vision zu verwirklichen. Tom Peters hat es so ausgedrückt: „Die Vision und das, was der Manager täglich tut, um sie entschlossen zu verwirklichen, stellen das Steuerruder dar, welches das Boot auf Kurs hält und verhindert, dass die Mitarbeiter in den Wogen der Veränderung vom Kurs abkommen.“</w:t>
      </w:r>
    </w:p>
    <w:p w14:paraId="513C0FF1" w14:textId="77777777" w:rsidR="006E504B" w:rsidRPr="006E504B" w:rsidRDefault="006E504B" w:rsidP="006E504B">
      <w:pPr>
        <w:rPr>
          <w:rFonts w:asciiTheme="majorHAnsi" w:hAnsiTheme="majorHAnsi" w:cs="Tahoma"/>
        </w:rPr>
      </w:pPr>
      <w:r w:rsidRPr="006E504B">
        <w:rPr>
          <w:rFonts w:asciiTheme="majorHAnsi" w:hAnsiTheme="majorHAnsi" w:cs="Tahoma"/>
        </w:rPr>
        <w:t>Visionäre Führungspersönlichkeiten können Einzelgänger sein – Menschen, welche die Dinge anders sehen und anders handeln. Oft sind sie Außenseiter, die von einer Organisation angeworben werden; oder sie sind unkonventionelle Insider, Leute aus der Organisation, deren Vorstellungen über die richtige Funktionsweise der Organisation deutlich von der Auffassung der Mehrheit abweichen. Beispiele sind Jan Carlzon von SAS, Sir John Harvey-Jones (ICI), Lord King und Sir Colin Marshall (British Airways), Barry Sullivan (First Chicago) und Jack Welch (General Electric).</w:t>
      </w:r>
    </w:p>
    <w:p w14:paraId="083C7E8D" w14:textId="77777777" w:rsidR="006E504B" w:rsidRPr="006E504B" w:rsidRDefault="006E504B" w:rsidP="006E504B">
      <w:pPr>
        <w:rPr>
          <w:rFonts w:asciiTheme="majorHAnsi" w:hAnsiTheme="majorHAnsi" w:cs="Tahoma"/>
        </w:rPr>
      </w:pPr>
    </w:p>
    <w:p w14:paraId="13CF8D37" w14:textId="77777777" w:rsidR="006E504B" w:rsidRPr="006E504B" w:rsidRDefault="006E504B" w:rsidP="006E504B">
      <w:pPr>
        <w:rPr>
          <w:rFonts w:asciiTheme="majorHAnsi" w:hAnsiTheme="majorHAnsi" w:cs="Tahoma"/>
        </w:rPr>
      </w:pPr>
      <w:r w:rsidRPr="006E504B">
        <w:rPr>
          <w:rFonts w:asciiTheme="majorHAnsi" w:hAnsiTheme="majorHAnsi" w:cs="Tahoma"/>
        </w:rPr>
        <w:t>Bill Richardson zufolge zeichnen sich viele visionäre Führungskräfte durch folgende Eigenschaften aus:</w:t>
      </w:r>
    </w:p>
    <w:p w14:paraId="1C692DFB"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fühlen sich durchaus wohl in zwiespältigen Situationen und können ohne sichere Antworten leben, solange sich noch keine Entwicklungstrends und Lösungen herauskristallisiert haben.</w:t>
      </w:r>
    </w:p>
    <w:p w14:paraId="0A15B61A"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sind selten originäre Denker – ihre Vorstellungen beruhen auf Zuhören und Beobachtung; neue Zugänge finden sie, indem sie Verbindungen zwischen anderswo stattfindenden Entwicklungen und den Anwendungsmöglichkeiten in ihrem eigenen Bereich herstellen.</w:t>
      </w:r>
    </w:p>
    <w:p w14:paraId="7DF7B498"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streben Perfektion an, suchen nach Lücken zwischen gegenwärtigem und idealem Zustand und bemühen sich um Verbesserungen.</w:t>
      </w:r>
    </w:p>
    <w:p w14:paraId="22D8316B"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neigen zum Handeln – sie sprechen lieber als zu schreiben oder zu planen.</w:t>
      </w:r>
    </w:p>
    <w:p w14:paraId="5AEC95A2"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beherrschen die Kommunikation und verfügen über die Fähigkeit, der gesamten Organisation Bedeutung und Implikationen ihrer Vision nahe zu bringen.</w:t>
      </w:r>
    </w:p>
    <w:p w14:paraId="413557CB"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gehen mit Bedacht Risiken ein.</w:t>
      </w:r>
    </w:p>
    <w:p w14:paraId="3675EED3"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sind „Reparierer“ im Sinne von Tom Peters: „Sie reparieren überall, wo sie hinkommen, jeden Fehler, den sie finden“.</w:t>
      </w:r>
    </w:p>
    <w:p w14:paraId="6557D397"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sind unabhängig – sie hören zu, aber sie machen sich ihre eigenen Gedanken.</w:t>
      </w:r>
    </w:p>
    <w:p w14:paraId="755D37DF"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 xml:space="preserve">Sie sind ergebnisorientiert – sie sind entschlossen, Resultate zu erzielen und die Hindernisse zu umgehen, die sich dem Visionär bei der Verwirklichung neuer Ideen unvermeidlich in den Weg stellen. </w:t>
      </w:r>
    </w:p>
    <w:p w14:paraId="1435550F" w14:textId="77777777"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sind belohnungsorientiert – sie wollen, dass man ihre Leistung mit Belohnungen finanzieller und nichtfinanzieller Natur honoriert.</w:t>
      </w:r>
    </w:p>
    <w:p w14:paraId="2FB14806" w14:textId="328B72A0" w:rsidR="006E504B" w:rsidRPr="006E504B" w:rsidRDefault="006E504B" w:rsidP="00A63704">
      <w:pPr>
        <w:numPr>
          <w:ilvl w:val="0"/>
          <w:numId w:val="32"/>
        </w:numPr>
        <w:spacing w:after="0" w:line="240" w:lineRule="auto"/>
        <w:jc w:val="left"/>
        <w:rPr>
          <w:rFonts w:asciiTheme="majorHAnsi" w:hAnsiTheme="majorHAnsi" w:cs="Tahoma"/>
        </w:rPr>
      </w:pPr>
      <w:r w:rsidRPr="006E504B">
        <w:rPr>
          <w:rFonts w:asciiTheme="majorHAnsi" w:hAnsiTheme="majorHAnsi" w:cs="Tahoma"/>
        </w:rPr>
        <w:t>Sie sind optimistisch – sie glauben, dass die Welt unendliche Möglichkeiten bietet und dass fast alles möglich ist.</w:t>
      </w:r>
    </w:p>
    <w:p w14:paraId="0405CF17" w14:textId="40C7289C" w:rsidR="006E504B" w:rsidRPr="006E504B" w:rsidRDefault="006E504B" w:rsidP="006E504B">
      <w:pPr>
        <w:pStyle w:val="Heading1"/>
        <w:jc w:val="left"/>
        <w:rPr>
          <w:color w:val="0000FF"/>
          <w:sz w:val="20"/>
          <w:szCs w:val="20"/>
        </w:rPr>
      </w:pPr>
      <w:r w:rsidRPr="006E504B">
        <w:rPr>
          <w:color w:val="0000FF"/>
          <w:sz w:val="20"/>
          <w:szCs w:val="20"/>
        </w:rPr>
        <w:t>Führungstypen</w:t>
      </w:r>
    </w:p>
    <w:p w14:paraId="6DE6560E" w14:textId="77777777" w:rsidR="006E504B" w:rsidRPr="006E504B" w:rsidRDefault="006E504B" w:rsidP="006E504B">
      <w:pPr>
        <w:rPr>
          <w:rFonts w:asciiTheme="majorHAnsi" w:hAnsiTheme="majorHAnsi" w:cs="Tahoma"/>
        </w:rPr>
      </w:pPr>
      <w:r w:rsidRPr="006E504B">
        <w:rPr>
          <w:rFonts w:asciiTheme="majorHAnsi" w:hAnsiTheme="majorHAnsi" w:cs="Tahoma"/>
        </w:rPr>
        <w:t>Führungspersönlichkeiten können anhand von Eigenschaften, Erfolgsfaktoren und Persönlichkeitsmerkmalen eingeordnet werden. Will man die Frage „Wer ist eine Führernatur?“ beantworten, so sollte man auch untersuchen, wie diese Faktoren in ihrer Kombination verschiedene Führungstypen erzeugen.</w:t>
      </w:r>
    </w:p>
    <w:p w14:paraId="388059D6" w14:textId="77777777" w:rsidR="006E504B" w:rsidRPr="006E504B" w:rsidRDefault="006E504B" w:rsidP="006E504B">
      <w:pPr>
        <w:rPr>
          <w:rFonts w:asciiTheme="majorHAnsi" w:hAnsiTheme="majorHAnsi" w:cs="Tahoma"/>
        </w:rPr>
      </w:pPr>
      <w:r w:rsidRPr="006E504B">
        <w:rPr>
          <w:rFonts w:asciiTheme="majorHAnsi" w:hAnsiTheme="majorHAnsi" w:cs="Tahoma"/>
        </w:rPr>
        <w:t>Es gibt eine Reihe von Methoden zur Klassifizierung der verschiedenen Führungstypen. Hier einige der üblichsten Kategorisierungen:</w:t>
      </w:r>
    </w:p>
    <w:p w14:paraId="2F033F3C" w14:textId="77777777" w:rsidR="006E504B" w:rsidRPr="006E504B" w:rsidRDefault="006E504B" w:rsidP="00A63704">
      <w:pPr>
        <w:numPr>
          <w:ilvl w:val="0"/>
          <w:numId w:val="28"/>
        </w:numPr>
        <w:spacing w:after="0" w:line="240" w:lineRule="auto"/>
        <w:jc w:val="left"/>
        <w:rPr>
          <w:rFonts w:asciiTheme="majorHAnsi" w:hAnsiTheme="majorHAnsi" w:cs="Tahoma"/>
        </w:rPr>
      </w:pPr>
      <w:r w:rsidRPr="006E504B">
        <w:rPr>
          <w:rFonts w:asciiTheme="majorHAnsi" w:hAnsiTheme="majorHAnsi" w:cs="Tahoma"/>
          <w:i/>
          <w:iCs/>
        </w:rPr>
        <w:t>Charismatisch – uncharismatisch</w:t>
      </w:r>
      <w:r w:rsidRPr="006E504B">
        <w:rPr>
          <w:rFonts w:asciiTheme="majorHAnsi" w:hAnsiTheme="majorHAnsi" w:cs="Tahoma"/>
        </w:rPr>
        <w:t>. Charismatische Führungspersönlichkeiten zeichnen sich durch ihre Ausstrahlung, ihre Persönlichkeit und ihre Begeisterungsfähigkeit aus. Dies sind natürliche Eigenschaften, obwohl die Erfahrung diese Personen wahrscheinlich gelehrt hat, wie sie sich am besten selbst darstellen können. Uncharismatische Führungspersönlichkeiten zeichnen sich vor allem durch ihr Know-how, ihr vertrauenerweckendes Auftreten und ihre kühle, analytische Annäherung an Probleme aus.</w:t>
      </w:r>
    </w:p>
    <w:p w14:paraId="2A9DA821" w14:textId="77777777" w:rsidR="006E504B" w:rsidRPr="006E504B" w:rsidRDefault="006E504B" w:rsidP="00A63704">
      <w:pPr>
        <w:numPr>
          <w:ilvl w:val="0"/>
          <w:numId w:val="28"/>
        </w:numPr>
        <w:spacing w:after="0" w:line="240" w:lineRule="auto"/>
        <w:jc w:val="left"/>
        <w:rPr>
          <w:rFonts w:asciiTheme="majorHAnsi" w:hAnsiTheme="majorHAnsi" w:cs="Tahoma"/>
        </w:rPr>
      </w:pPr>
      <w:r w:rsidRPr="006E504B">
        <w:rPr>
          <w:rFonts w:asciiTheme="majorHAnsi" w:hAnsiTheme="majorHAnsi" w:cs="Tahoma"/>
          <w:i/>
          <w:iCs/>
        </w:rPr>
        <w:t>Autokratisch – demokratisch</w:t>
      </w:r>
      <w:r w:rsidRPr="006E504B">
        <w:rPr>
          <w:rFonts w:asciiTheme="majorHAnsi" w:hAnsiTheme="majorHAnsi" w:cs="Tahoma"/>
        </w:rPr>
        <w:t>. Autokratische Führer zwingen ihrer Umgebung ihre Entscheidungen auf und neigen dazu, sich mit Ja-Sagern zu umgeben. Gestützt auf ihre Position zwingen sie die Mitarbeiter, ihre Anweisungen zu befolgen. Demokratische Führerpersönlichkeiten ermutigen ihre Mitarbeiter, sich an der Entscheidungsfindung zu beteiligen. Sie setzen ihre Autorität ein, um Resultate zu erzielen, vertrauen jedoch mehr auf ihr Know-how und ihre Überzeugungskraft als auf die mit ihrer Position verbundene Macht.</w:t>
      </w:r>
    </w:p>
    <w:p w14:paraId="7D47D0D4" w14:textId="77777777" w:rsidR="006E504B" w:rsidRPr="006E504B" w:rsidRDefault="006E504B" w:rsidP="00A63704">
      <w:pPr>
        <w:numPr>
          <w:ilvl w:val="0"/>
          <w:numId w:val="28"/>
        </w:numPr>
        <w:spacing w:after="0" w:line="240" w:lineRule="auto"/>
        <w:jc w:val="left"/>
        <w:rPr>
          <w:rFonts w:asciiTheme="majorHAnsi" w:hAnsiTheme="majorHAnsi" w:cs="Tahoma"/>
        </w:rPr>
      </w:pPr>
      <w:r w:rsidRPr="006E504B">
        <w:rPr>
          <w:rFonts w:asciiTheme="majorHAnsi" w:hAnsiTheme="majorHAnsi" w:cs="Tahoma"/>
          <w:i/>
          <w:iCs/>
        </w:rPr>
        <w:t>Visionär</w:t>
      </w:r>
      <w:r w:rsidRPr="006E504B">
        <w:rPr>
          <w:rFonts w:asciiTheme="majorHAnsi" w:hAnsiTheme="majorHAnsi" w:cs="Tahoma"/>
        </w:rPr>
        <w:t xml:space="preserve">/ </w:t>
      </w:r>
      <w:r w:rsidRPr="006E504B">
        <w:rPr>
          <w:rFonts w:asciiTheme="majorHAnsi" w:hAnsiTheme="majorHAnsi" w:cs="Tahoma"/>
          <w:i/>
          <w:iCs/>
        </w:rPr>
        <w:t xml:space="preserve">Ermöglicher </w:t>
      </w:r>
      <w:r w:rsidRPr="006E504B">
        <w:rPr>
          <w:rFonts w:asciiTheme="majorHAnsi" w:hAnsiTheme="majorHAnsi" w:cs="Tahoma"/>
        </w:rPr>
        <w:t xml:space="preserve">oder </w:t>
      </w:r>
      <w:r w:rsidRPr="006E504B">
        <w:rPr>
          <w:rFonts w:asciiTheme="majorHAnsi" w:hAnsiTheme="majorHAnsi" w:cs="Tahoma"/>
          <w:i/>
          <w:iCs/>
        </w:rPr>
        <w:t xml:space="preserve">Überwacher/ Manipulator. </w:t>
      </w:r>
      <w:r w:rsidRPr="006E504B">
        <w:rPr>
          <w:rFonts w:asciiTheme="majorHAnsi" w:hAnsiTheme="majorHAnsi" w:cs="Tahoma"/>
        </w:rPr>
        <w:t>Der Visionär/ Ermöglicher inspiriert die Mitarbeiter mit seinen visionären Zukunftsvorstellungen. Dem Überwacher/ Manipulator geht es im wesentlichen um die Verwaltung des internen Systems.</w:t>
      </w:r>
    </w:p>
    <w:p w14:paraId="2EC8D6DA" w14:textId="43AC3702" w:rsidR="006E504B" w:rsidRPr="006E504B" w:rsidRDefault="006E504B" w:rsidP="00A63704">
      <w:pPr>
        <w:numPr>
          <w:ilvl w:val="0"/>
          <w:numId w:val="28"/>
        </w:numPr>
        <w:spacing w:after="0" w:line="240" w:lineRule="auto"/>
        <w:jc w:val="left"/>
        <w:rPr>
          <w:rFonts w:asciiTheme="majorHAnsi" w:hAnsiTheme="majorHAnsi" w:cs="Tahoma"/>
        </w:rPr>
      </w:pPr>
      <w:r w:rsidRPr="006E504B">
        <w:rPr>
          <w:rFonts w:asciiTheme="majorHAnsi" w:hAnsiTheme="majorHAnsi" w:cs="Tahoma"/>
          <w:i/>
          <w:iCs/>
        </w:rPr>
        <w:t xml:space="preserve">Geschäftsmann – Gestalter. </w:t>
      </w:r>
      <w:r w:rsidRPr="006E504B">
        <w:rPr>
          <w:rFonts w:asciiTheme="majorHAnsi" w:hAnsiTheme="majorHAnsi" w:cs="Tahoma"/>
        </w:rPr>
        <w:t>Burns unterscheidet zwischen Führungskräften, die Wohlverhalten gegen Geld, Jobs und Sicherheit tauschen, und Führungskräften, die andere motivieren, nach höheren Zielen zu streben, anstatt nur kurzfristige Interessen zu verfolgen.</w:t>
      </w:r>
    </w:p>
    <w:p w14:paraId="69E7365F" w14:textId="77777777" w:rsidR="006E504B" w:rsidRPr="006E504B" w:rsidRDefault="006E504B" w:rsidP="006E504B">
      <w:pPr>
        <w:rPr>
          <w:rFonts w:asciiTheme="majorHAnsi" w:hAnsiTheme="majorHAnsi" w:cs="Tahoma"/>
          <w:b/>
          <w:i/>
          <w:color w:val="0000FF"/>
        </w:rPr>
      </w:pPr>
      <w:r w:rsidRPr="006E504B">
        <w:rPr>
          <w:rFonts w:asciiTheme="majorHAnsi" w:hAnsiTheme="majorHAnsi" w:cs="Tahoma"/>
          <w:b/>
          <w:i/>
          <w:color w:val="0000FF"/>
        </w:rPr>
        <w:t>-</w:t>
      </w:r>
      <w:r w:rsidRPr="006E504B">
        <w:rPr>
          <w:rFonts w:asciiTheme="majorHAnsi" w:hAnsiTheme="majorHAnsi" w:cs="Tahoma"/>
          <w:b/>
          <w:i/>
          <w:color w:val="0000FF"/>
        </w:rPr>
        <w:sym w:font="Wingdings" w:char="F0E0"/>
      </w:r>
      <w:r w:rsidRPr="006E504B">
        <w:rPr>
          <w:rFonts w:asciiTheme="majorHAnsi" w:hAnsiTheme="majorHAnsi" w:cs="Tahoma"/>
          <w:b/>
          <w:i/>
          <w:color w:val="0000FF"/>
        </w:rPr>
        <w:t xml:space="preserve"> Welchem Führungstyp neige ich selber zu?</w:t>
      </w:r>
    </w:p>
    <w:p w14:paraId="131AA083" w14:textId="20AA7179" w:rsidR="006E504B" w:rsidRPr="006E504B" w:rsidRDefault="006E504B" w:rsidP="006E504B">
      <w:pPr>
        <w:pStyle w:val="Heading1"/>
        <w:jc w:val="left"/>
        <w:rPr>
          <w:color w:val="0000FF"/>
          <w:sz w:val="20"/>
          <w:szCs w:val="20"/>
        </w:rPr>
      </w:pPr>
      <w:r w:rsidRPr="006E504B">
        <w:rPr>
          <w:color w:val="0000FF"/>
          <w:sz w:val="20"/>
          <w:szCs w:val="20"/>
        </w:rPr>
        <w:t>Die Rolle der Führungskraft</w:t>
      </w:r>
    </w:p>
    <w:p w14:paraId="7F8C7AAF" w14:textId="77777777" w:rsidR="006E504B" w:rsidRPr="006E504B" w:rsidRDefault="006E504B" w:rsidP="006E504B">
      <w:pPr>
        <w:rPr>
          <w:rFonts w:asciiTheme="majorHAnsi" w:hAnsiTheme="majorHAnsi" w:cs="Tahoma"/>
        </w:rPr>
      </w:pPr>
      <w:r w:rsidRPr="006E504B">
        <w:rPr>
          <w:rFonts w:asciiTheme="majorHAnsi" w:hAnsiTheme="majorHAnsi" w:cs="Tahoma"/>
        </w:rPr>
        <w:t>Führungskräfte haben im Wesentlichen zwei Funktionen zu erfüllen. Sie müssen:</w:t>
      </w:r>
    </w:p>
    <w:p w14:paraId="4B4B7526" w14:textId="77777777" w:rsidR="006E504B" w:rsidRPr="006E504B" w:rsidRDefault="006E504B" w:rsidP="00A63704">
      <w:pPr>
        <w:numPr>
          <w:ilvl w:val="0"/>
          <w:numId w:val="29"/>
        </w:numPr>
        <w:spacing w:after="0" w:line="240" w:lineRule="auto"/>
        <w:jc w:val="left"/>
        <w:rPr>
          <w:rFonts w:asciiTheme="majorHAnsi" w:hAnsiTheme="majorHAnsi" w:cs="Tahoma"/>
        </w:rPr>
      </w:pPr>
      <w:r w:rsidRPr="006E504B">
        <w:rPr>
          <w:rFonts w:asciiTheme="majorHAnsi" w:hAnsiTheme="majorHAnsi" w:cs="Tahoma"/>
          <w:i/>
          <w:iCs/>
        </w:rPr>
        <w:t xml:space="preserve">Die gestellte Aufgabe erfüllen – </w:t>
      </w:r>
      <w:r w:rsidRPr="006E504B">
        <w:rPr>
          <w:rFonts w:asciiTheme="majorHAnsi" w:hAnsiTheme="majorHAnsi" w:cs="Tahoma"/>
        </w:rPr>
        <w:t>aus diesem Grund existiert ihre Gruppe. Die Führungskraft hat dafür zu sorgen, dass die Gruppe ihren Zweck erfüllt. Gelingt das nicht, so führt dies zu Enttäuschung, Disharmonie, Kritik und schließlich vielleicht zur Auflösung der Gruppe.</w:t>
      </w:r>
    </w:p>
    <w:p w14:paraId="4FC22C02" w14:textId="48050866" w:rsidR="006E504B" w:rsidRPr="006E504B" w:rsidRDefault="006E504B" w:rsidP="00A63704">
      <w:pPr>
        <w:numPr>
          <w:ilvl w:val="0"/>
          <w:numId w:val="29"/>
        </w:numPr>
        <w:spacing w:after="0" w:line="240" w:lineRule="auto"/>
        <w:jc w:val="left"/>
        <w:rPr>
          <w:rFonts w:asciiTheme="majorHAnsi" w:hAnsiTheme="majorHAnsi" w:cs="Tahoma"/>
        </w:rPr>
      </w:pPr>
      <w:r w:rsidRPr="006E504B">
        <w:rPr>
          <w:rFonts w:asciiTheme="majorHAnsi" w:hAnsiTheme="majorHAnsi" w:cs="Tahoma"/>
          <w:i/>
          <w:iCs/>
        </w:rPr>
        <w:t>Funktionierende Beziehungen aufrechterhalten –</w:t>
      </w:r>
      <w:r w:rsidRPr="006E504B">
        <w:rPr>
          <w:rFonts w:asciiTheme="majorHAnsi" w:hAnsiTheme="majorHAnsi" w:cs="Tahoma"/>
        </w:rPr>
        <w:t xml:space="preserve"> das betrifft sowohl die Beziehung zwischen dem Führer und den Gruppenmitgliedern als auch die Beziehungen innerhalb der Gruppe. Diese Beziehungen sind effektiv, wenn sie der Erfüllung der Aufgabe dienen. Es gibt Beziehungen, die das Team, seine Gruppenmoral und seinen Sinn für die gemeinsame Aufgabe betreffen, und solche, die die einzelnen Gruppenmitglieder und ihre Motivierung betreffen.</w:t>
      </w:r>
    </w:p>
    <w:p w14:paraId="342CBBEE" w14:textId="787EADEC" w:rsidR="006E504B" w:rsidRPr="006E504B" w:rsidRDefault="006E504B" w:rsidP="006E504B">
      <w:pPr>
        <w:rPr>
          <w:rFonts w:asciiTheme="majorHAnsi" w:hAnsiTheme="majorHAnsi" w:cs="Tahoma"/>
          <w:b/>
          <w:i/>
          <w:color w:val="0000FF"/>
        </w:rPr>
      </w:pPr>
      <w:r w:rsidRPr="006E504B">
        <w:rPr>
          <w:rFonts w:asciiTheme="majorHAnsi" w:hAnsiTheme="majorHAnsi" w:cs="Tahoma"/>
          <w:b/>
          <w:i/>
          <w:color w:val="0000FF"/>
        </w:rPr>
        <w:t>-</w:t>
      </w:r>
      <w:r w:rsidRPr="006E504B">
        <w:rPr>
          <w:rFonts w:asciiTheme="majorHAnsi" w:hAnsiTheme="majorHAnsi" w:cs="Tahoma"/>
          <w:b/>
          <w:i/>
          <w:color w:val="0000FF"/>
        </w:rPr>
        <w:sym w:font="Wingdings" w:char="F0E0"/>
      </w:r>
      <w:r w:rsidRPr="006E504B">
        <w:rPr>
          <w:rFonts w:asciiTheme="majorHAnsi" w:hAnsiTheme="majorHAnsi" w:cs="Tahoma"/>
          <w:b/>
          <w:i/>
          <w:color w:val="0000FF"/>
        </w:rPr>
        <w:t xml:space="preserve"> Welche Aufgabe liegt mir mehr?</w:t>
      </w:r>
    </w:p>
    <w:p w14:paraId="333269DC" w14:textId="77777777" w:rsidR="006E504B" w:rsidRPr="006E504B" w:rsidRDefault="006E504B" w:rsidP="006E504B">
      <w:pPr>
        <w:rPr>
          <w:rFonts w:asciiTheme="majorHAnsi" w:hAnsiTheme="majorHAnsi" w:cs="Tahoma"/>
        </w:rPr>
      </w:pPr>
      <w:r w:rsidRPr="006E504B">
        <w:rPr>
          <w:rFonts w:asciiTheme="majorHAnsi" w:hAnsiTheme="majorHAnsi" w:cs="Tahoma"/>
        </w:rPr>
        <w:t>John Adair untergliedert diese Anforderungen in drei Bereiche mit Erfordernissen, welche die Führungskraft zu erfüllen hat. Dies sind:</w:t>
      </w:r>
    </w:p>
    <w:p w14:paraId="3013F2F1" w14:textId="77777777" w:rsidR="006E504B" w:rsidRPr="006E504B" w:rsidRDefault="006E504B" w:rsidP="00A63704">
      <w:pPr>
        <w:numPr>
          <w:ilvl w:val="0"/>
          <w:numId w:val="30"/>
        </w:numPr>
        <w:spacing w:after="0" w:line="240" w:lineRule="auto"/>
        <w:jc w:val="left"/>
        <w:rPr>
          <w:rFonts w:asciiTheme="majorHAnsi" w:hAnsiTheme="majorHAnsi" w:cs="Tahoma"/>
        </w:rPr>
      </w:pPr>
      <w:r w:rsidRPr="006E504B">
        <w:rPr>
          <w:rFonts w:asciiTheme="majorHAnsi" w:hAnsiTheme="majorHAnsi" w:cs="Tahoma"/>
          <w:i/>
          <w:iCs/>
        </w:rPr>
        <w:t xml:space="preserve">Aufgabenerfordernisse – </w:t>
      </w:r>
      <w:r w:rsidRPr="006E504B">
        <w:rPr>
          <w:rFonts w:asciiTheme="majorHAnsi" w:hAnsiTheme="majorHAnsi" w:cs="Tahoma"/>
        </w:rPr>
        <w:t>Erfüllung der Aufgabe</w:t>
      </w:r>
    </w:p>
    <w:p w14:paraId="085BCF1C" w14:textId="77777777" w:rsidR="006E504B" w:rsidRPr="006E504B" w:rsidRDefault="006E504B" w:rsidP="00A63704">
      <w:pPr>
        <w:numPr>
          <w:ilvl w:val="0"/>
          <w:numId w:val="30"/>
        </w:numPr>
        <w:spacing w:after="0" w:line="240" w:lineRule="auto"/>
        <w:jc w:val="left"/>
        <w:rPr>
          <w:rFonts w:asciiTheme="majorHAnsi" w:hAnsiTheme="majorHAnsi" w:cs="Tahoma"/>
        </w:rPr>
      </w:pPr>
      <w:r w:rsidRPr="006E504B">
        <w:rPr>
          <w:rFonts w:asciiTheme="majorHAnsi" w:hAnsiTheme="majorHAnsi" w:cs="Tahoma"/>
          <w:i/>
          <w:iCs/>
        </w:rPr>
        <w:t>Gruppenerfordernisse –</w:t>
      </w:r>
      <w:r w:rsidRPr="006E504B">
        <w:rPr>
          <w:rFonts w:asciiTheme="majorHAnsi" w:hAnsiTheme="majorHAnsi" w:cs="Tahoma"/>
        </w:rPr>
        <w:t xml:space="preserve"> Schaffung und Aufrechterhaltung von Teamgeist</w:t>
      </w:r>
    </w:p>
    <w:p w14:paraId="3DDE6B11" w14:textId="4C38D337" w:rsidR="006E504B" w:rsidRPr="006E504B" w:rsidRDefault="006E504B" w:rsidP="00A63704">
      <w:pPr>
        <w:numPr>
          <w:ilvl w:val="0"/>
          <w:numId w:val="30"/>
        </w:numPr>
        <w:spacing w:after="0" w:line="240" w:lineRule="auto"/>
        <w:jc w:val="left"/>
        <w:rPr>
          <w:rFonts w:asciiTheme="majorHAnsi" w:hAnsiTheme="majorHAnsi" w:cs="Tahoma"/>
        </w:rPr>
      </w:pPr>
      <w:r w:rsidRPr="006E504B">
        <w:rPr>
          <w:rFonts w:asciiTheme="majorHAnsi" w:hAnsiTheme="majorHAnsi" w:cs="Tahoma"/>
          <w:i/>
          <w:iCs/>
        </w:rPr>
        <w:t>Individuelle Erfordernisse –</w:t>
      </w:r>
      <w:r w:rsidRPr="006E504B">
        <w:rPr>
          <w:rFonts w:asciiTheme="majorHAnsi" w:hAnsiTheme="majorHAnsi" w:cs="Tahoma"/>
        </w:rPr>
        <w:t xml:space="preserve"> Harmonisierung der Erfordernisse des einzelnen Mitarbeiters mit jenen der Aufgabe und der Gruppe</w:t>
      </w:r>
    </w:p>
    <w:p w14:paraId="2871496A" w14:textId="4BF8C2CE" w:rsidR="006E504B" w:rsidRPr="006E504B" w:rsidRDefault="006E504B" w:rsidP="006E504B">
      <w:pPr>
        <w:rPr>
          <w:rFonts w:asciiTheme="majorHAnsi" w:hAnsiTheme="majorHAnsi" w:cs="Tahoma"/>
        </w:rPr>
      </w:pPr>
      <w:r w:rsidRPr="006E504B">
        <w:rPr>
          <w:rFonts w:asciiTheme="majorHAnsi" w:hAnsiTheme="majorHAnsi" w:cs="Tahoma"/>
        </w:rPr>
        <w:t>Die Interdependenz dieser drei Erfordernisse lässt sich am besten in Form von drei einander überlappenden Kreisen darstellen.</w:t>
      </w:r>
    </w:p>
    <w:p w14:paraId="0F16B560" w14:textId="2EE32C13" w:rsidR="006E504B" w:rsidRPr="006E504B" w:rsidRDefault="006E504B" w:rsidP="006E504B">
      <w:pPr>
        <w:pStyle w:val="Heading1"/>
        <w:jc w:val="left"/>
        <w:rPr>
          <w:color w:val="0000FF"/>
          <w:sz w:val="20"/>
          <w:szCs w:val="20"/>
        </w:rPr>
      </w:pPr>
      <w:r w:rsidRPr="006E504B">
        <w:rPr>
          <w:color w:val="0000FF"/>
          <w:sz w:val="20"/>
          <w:szCs w:val="20"/>
        </w:rPr>
        <w:t>Das Gesetz der Situation</w:t>
      </w:r>
    </w:p>
    <w:p w14:paraId="7538DDA4" w14:textId="77777777" w:rsidR="006E504B" w:rsidRPr="006E504B" w:rsidRDefault="006E504B" w:rsidP="006E504B">
      <w:pPr>
        <w:rPr>
          <w:rFonts w:asciiTheme="majorHAnsi" w:hAnsiTheme="majorHAnsi" w:cs="Tahoma"/>
        </w:rPr>
      </w:pPr>
      <w:r w:rsidRPr="006E504B">
        <w:rPr>
          <w:rFonts w:asciiTheme="majorHAnsi" w:hAnsiTheme="majorHAnsi" w:cs="Tahoma"/>
        </w:rPr>
        <w:t>Welcher Art die ausgeübte Führung ist und welchen Erfolg man als Führungskraft hat, hängt wesentlich von der Situation und von der Fähigkeit der Führungskraft ab, die Umstände richtig einzuschätzen und entsprechend zu handeln. Zu den Situationsumständen gehören die Natur der Aufgabe, der Einfluss der Organisation – ihre Richtlinien, ihre Kultur und ihr Umfeld. Sodann muss gefragt werden, inwieweit die Situation klar oder zwiespältig ist, welche Art  von  Personen der Arbeitsgruppe angehören und welcher Art die Autorität der Führungskraft ist – zugeteilt oder angeeignet.</w:t>
      </w:r>
    </w:p>
    <w:p w14:paraId="219BDE82" w14:textId="77777777" w:rsidR="006E504B" w:rsidRPr="006E504B" w:rsidRDefault="006E504B" w:rsidP="006E504B">
      <w:pPr>
        <w:rPr>
          <w:rFonts w:asciiTheme="majorHAnsi" w:hAnsiTheme="majorHAnsi" w:cs="Tahoma"/>
        </w:rPr>
      </w:pPr>
      <w:r w:rsidRPr="006E504B">
        <w:rPr>
          <w:rFonts w:asciiTheme="majorHAnsi" w:hAnsiTheme="majorHAnsi" w:cs="Tahoma"/>
        </w:rPr>
        <w:t>Fiedler hat darauf hingewiesen, dass die Leistung einer Gruppe sowohl mit dem Führungsstil als auch damit zusammenhängt, inwieweit es die Situation der Führungskraft ermöglicht, ihren Einfluss geltend zu machen. Fiedlers Forschungsergebnisse legen den Schluss nahe, dass sich ein aufgabenorientierter Zugang anbietet, wenn die Führungskraft Macht und formalen Rückhalt hat und eine relativ klar definierte Aufgabe vorfindet. Unter diesen günstigen Umständen ist die Gruppe bereit, sich führen zu lassen und Anweisungen zu befolgen.</w:t>
      </w:r>
    </w:p>
    <w:p w14:paraId="73B3D380" w14:textId="77777777" w:rsidR="006E504B" w:rsidRPr="006E504B" w:rsidRDefault="006E504B" w:rsidP="006E504B">
      <w:pPr>
        <w:rPr>
          <w:rFonts w:asciiTheme="majorHAnsi" w:hAnsiTheme="majorHAnsi" w:cs="Tahoma"/>
        </w:rPr>
      </w:pPr>
      <w:r w:rsidRPr="006E504B">
        <w:rPr>
          <w:rFonts w:asciiTheme="majorHAnsi" w:hAnsiTheme="majorHAnsi" w:cs="Tahoma"/>
        </w:rPr>
        <w:t>Unter Not- und Krisenbedingungen ist die aufgabenorientierte Führungskraft wahrscheinlich effektiver als eine rücksichtsvolle Führungspersönlichkeit, der die Beziehungen zu ihren Mitarbeitern am Herzen liegen. Die rücksichtsvolle Führungskraft wird die geeignete sein, wenn ihre Macht begrenzt, die Aufgabe nicht ganz klar definiert oder die Situation unklar ist.</w:t>
      </w:r>
    </w:p>
    <w:p w14:paraId="43F4D41A" w14:textId="5C1E99C3" w:rsidR="006E504B" w:rsidRPr="006E504B" w:rsidRDefault="006E504B" w:rsidP="006E504B">
      <w:pPr>
        <w:rPr>
          <w:rFonts w:asciiTheme="majorHAnsi" w:hAnsiTheme="majorHAnsi" w:cs="Tahoma"/>
        </w:rPr>
      </w:pPr>
      <w:r w:rsidRPr="006E504B">
        <w:rPr>
          <w:rFonts w:asciiTheme="majorHAnsi" w:hAnsiTheme="majorHAnsi" w:cs="Tahoma"/>
        </w:rPr>
        <w:t>Fiedler bezeichnete dies als Umstandstheorie der Führung und hob die Situationseinflüsse hervor, denen die Führungskraft unterliegt:</w:t>
      </w:r>
    </w:p>
    <w:p w14:paraId="33B8BF88" w14:textId="1CFDA4E9" w:rsidR="006E504B" w:rsidRPr="006E504B" w:rsidRDefault="006E504B" w:rsidP="006E504B">
      <w:pPr>
        <w:ind w:left="705"/>
        <w:rPr>
          <w:rFonts w:asciiTheme="majorHAnsi" w:hAnsiTheme="majorHAnsi" w:cs="Tahoma"/>
        </w:rPr>
      </w:pPr>
      <w:r w:rsidRPr="006E504B">
        <w:rPr>
          <w:rFonts w:asciiTheme="majorHAnsi" w:hAnsiTheme="majorHAnsi" w:cs="Tahoma"/>
        </w:rPr>
        <w:t>Die Führungsleistung hängt also ebenso von der Organisation wie von den persönlichen Eigenschaften der Führungskraft ab. Im Allgemeinen ist es einfach nicht sinnvoll, von einer effektiven oder ineffektiven Führungskraft zu sprechen. Vielmehr sollten wir davon sprechen, dass eine Führungskraft in der einen Situation effektiv und in einer anderen ineffektiv sein wird.</w:t>
      </w:r>
    </w:p>
    <w:p w14:paraId="6425E336" w14:textId="49AC34AB" w:rsidR="006E504B" w:rsidRPr="006E504B" w:rsidRDefault="006E504B" w:rsidP="006E504B">
      <w:pPr>
        <w:rPr>
          <w:rFonts w:asciiTheme="majorHAnsi" w:hAnsiTheme="majorHAnsi" w:cs="Tahoma"/>
        </w:rPr>
      </w:pPr>
      <w:r w:rsidRPr="006E504B">
        <w:rPr>
          <w:rFonts w:asciiTheme="majorHAnsi" w:hAnsiTheme="majorHAnsi" w:cs="Tahoma"/>
        </w:rPr>
        <w:t>Die Situation entscheidet nicht nur darüber, welche Art von Führung erforderlich ist, sondern sie bestimmt auch die Bedingungen, unter denen sich neue und andere Führungstypen herausbilden, die ausreichend qualifiziert sind, um die sich verändernden Herausforderungen zu bewältigen.</w:t>
      </w:r>
    </w:p>
    <w:p w14:paraId="1C8A8D2C" w14:textId="77777777" w:rsidR="006E504B" w:rsidRPr="006E504B" w:rsidRDefault="006E504B" w:rsidP="006E504B">
      <w:pPr>
        <w:pStyle w:val="Heading1"/>
        <w:jc w:val="left"/>
        <w:rPr>
          <w:color w:val="0000FF"/>
          <w:sz w:val="20"/>
          <w:szCs w:val="20"/>
        </w:rPr>
      </w:pPr>
      <w:r w:rsidRPr="006E504B">
        <w:rPr>
          <w:color w:val="0000FF"/>
          <w:sz w:val="20"/>
          <w:szCs w:val="20"/>
        </w:rPr>
        <w:t>Checkliste Führung</w:t>
      </w:r>
    </w:p>
    <w:p w14:paraId="38B0A02A" w14:textId="77777777" w:rsidR="006E504B" w:rsidRPr="006E504B" w:rsidRDefault="006E504B" w:rsidP="006E504B">
      <w:pPr>
        <w:rPr>
          <w:rFonts w:asciiTheme="majorHAnsi" w:hAnsiTheme="majorHAnsi" w:cs="Tahoma"/>
          <w:b/>
        </w:rPr>
      </w:pPr>
      <w:r w:rsidRPr="006E504B">
        <w:rPr>
          <w:rFonts w:asciiTheme="majorHAnsi" w:hAnsiTheme="majorHAnsi" w:cs="Tahoma"/>
          <w:b/>
        </w:rPr>
        <w:t>Die Aufgabe</w:t>
      </w:r>
    </w:p>
    <w:p w14:paraId="6AFD313D"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Was muss warum getan werden?</w:t>
      </w:r>
    </w:p>
    <w:p w14:paraId="0E56E407"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Welche Resultate gilt es zu erzielen?</w:t>
      </w:r>
    </w:p>
    <w:p w14:paraId="3676A58E"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Welche Probleme sind zu bewältigen?</w:t>
      </w:r>
    </w:p>
    <w:p w14:paraId="00B9F73B"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Liegt die Lösung für diese Probleme auf der Hand oder gibt es ein gewisses Maß an Unklarheiten?</w:t>
      </w:r>
    </w:p>
    <w:p w14:paraId="794E4036"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Befinden wir uns in einer Krisensituation?</w:t>
      </w:r>
    </w:p>
    <w:p w14:paraId="4A025725"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Welchen zeitlichen Rahmen gibt es für die Erfüllung?</w:t>
      </w:r>
    </w:p>
    <w:p w14:paraId="56D611AA"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Welchem Druck wird die Führungskraft ausgesetzt sein?</w:t>
      </w:r>
    </w:p>
    <w:p w14:paraId="6E6D5C89" w14:textId="77777777" w:rsidR="006E504B" w:rsidRDefault="006E504B" w:rsidP="006E504B">
      <w:pPr>
        <w:rPr>
          <w:rFonts w:asciiTheme="majorHAnsi" w:hAnsiTheme="majorHAnsi" w:cs="Tahoma"/>
        </w:rPr>
      </w:pPr>
    </w:p>
    <w:p w14:paraId="0F97E40B" w14:textId="77777777" w:rsidR="006E504B" w:rsidRPr="006E504B" w:rsidRDefault="006E504B" w:rsidP="006E504B">
      <w:pPr>
        <w:rPr>
          <w:rFonts w:asciiTheme="majorHAnsi" w:hAnsiTheme="majorHAnsi" w:cs="Tahoma"/>
          <w:b/>
          <w:color w:val="0000FF"/>
        </w:rPr>
      </w:pPr>
      <w:r w:rsidRPr="006E504B">
        <w:rPr>
          <w:rFonts w:asciiTheme="majorHAnsi" w:hAnsiTheme="majorHAnsi" w:cs="Tahoma"/>
          <w:b/>
          <w:color w:val="0000FF"/>
        </w:rPr>
        <w:t>Das Team</w:t>
      </w:r>
    </w:p>
    <w:p w14:paraId="51142C1F"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Wie setzt sich das Team zusammen?</w:t>
      </w:r>
    </w:p>
    <w:p w14:paraId="0DED8EF6"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Wie gut ist das Team organisiert?</w:t>
      </w:r>
    </w:p>
    <w:p w14:paraId="6D9223D8"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Arbeiten die Teammitglieder gut zusammen?</w:t>
      </w:r>
    </w:p>
    <w:p w14:paraId="1A760351"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Was wollen sie mit ihrer Arbeit erreichen?</w:t>
      </w:r>
    </w:p>
    <w:p w14:paraId="3C69F8FE"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Wie kann das Engagement dieses Teams geweckt werden?</w:t>
      </w:r>
    </w:p>
    <w:p w14:paraId="4881F573"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Wie können Resultate erzielt werden, indem man die Bedürfnisse der Teammitglieder erfüllt?</w:t>
      </w:r>
    </w:p>
    <w:p w14:paraId="3CB21A10"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Wie werden sie auf die möglichen Führungsstile oder –ansätze reagieren?</w:t>
      </w:r>
    </w:p>
    <w:p w14:paraId="179EB720" w14:textId="77777777" w:rsidR="006E504B" w:rsidRPr="006E504B" w:rsidRDefault="006E504B" w:rsidP="006E504B">
      <w:pPr>
        <w:rPr>
          <w:rFonts w:asciiTheme="majorHAnsi" w:hAnsiTheme="majorHAnsi" w:cs="Tahoma"/>
        </w:rPr>
      </w:pPr>
    </w:p>
    <w:p w14:paraId="3EE3FBE6" w14:textId="77777777" w:rsidR="006E504B" w:rsidRPr="006E504B" w:rsidRDefault="006E504B" w:rsidP="006E504B">
      <w:pPr>
        <w:rPr>
          <w:rFonts w:asciiTheme="majorHAnsi" w:hAnsiTheme="majorHAnsi" w:cs="Tahoma"/>
          <w:b/>
          <w:color w:val="0000FF"/>
        </w:rPr>
      </w:pPr>
      <w:r w:rsidRPr="006E504B">
        <w:rPr>
          <w:rFonts w:asciiTheme="majorHAnsi" w:hAnsiTheme="majorHAnsi" w:cs="Tahoma"/>
          <w:b/>
          <w:color w:val="0000FF"/>
        </w:rPr>
        <w:t>Die einzelnen Teammitglieder</w:t>
      </w:r>
    </w:p>
    <w:p w14:paraId="4B438603" w14:textId="77777777" w:rsidR="006E504B" w:rsidRPr="006E504B" w:rsidRDefault="006E504B" w:rsidP="00A63704">
      <w:pPr>
        <w:pStyle w:val="BodyText"/>
        <w:numPr>
          <w:ilvl w:val="0"/>
          <w:numId w:val="31"/>
        </w:numPr>
        <w:spacing w:after="0" w:line="240" w:lineRule="auto"/>
        <w:rPr>
          <w:rFonts w:asciiTheme="majorHAnsi" w:hAnsiTheme="majorHAnsi"/>
        </w:rPr>
      </w:pPr>
      <w:r w:rsidRPr="006E504B">
        <w:rPr>
          <w:rFonts w:asciiTheme="majorHAnsi" w:hAnsiTheme="majorHAnsi"/>
        </w:rPr>
        <w:t>Welche Stärken und Schwächen haben die einzelnen Teammitglieder?</w:t>
      </w:r>
    </w:p>
    <w:p w14:paraId="78790AA9"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Welche Aufgaben sind geeignet, sie zu motivieren?</w:t>
      </w:r>
    </w:p>
    <w:p w14:paraId="569AF2F9" w14:textId="77777777" w:rsidR="006E504B" w:rsidRPr="006E504B" w:rsidRDefault="006E504B" w:rsidP="00A63704">
      <w:pPr>
        <w:numPr>
          <w:ilvl w:val="0"/>
          <w:numId w:val="31"/>
        </w:numPr>
        <w:spacing w:after="0" w:line="240" w:lineRule="auto"/>
        <w:jc w:val="left"/>
        <w:rPr>
          <w:rFonts w:asciiTheme="majorHAnsi" w:hAnsiTheme="majorHAnsi" w:cs="Tahoma"/>
        </w:rPr>
      </w:pPr>
      <w:r w:rsidRPr="006E504B">
        <w:rPr>
          <w:rFonts w:asciiTheme="majorHAnsi" w:hAnsiTheme="majorHAnsi" w:cs="Tahoma"/>
        </w:rPr>
        <w:t>Wie werden ihre individuellen Reaktionen auf die angewandten Führungstechniken oder –stile aussehen?</w:t>
      </w:r>
    </w:p>
    <w:p w14:paraId="116824C9" w14:textId="77777777" w:rsidR="006E504B" w:rsidRPr="006E504B" w:rsidRDefault="006E504B" w:rsidP="006E504B">
      <w:pPr>
        <w:rPr>
          <w:rFonts w:asciiTheme="majorHAnsi" w:hAnsiTheme="majorHAnsi" w:cs="Tahoma"/>
        </w:rPr>
      </w:pPr>
    </w:p>
    <w:p w14:paraId="6357DCD4" w14:textId="77777777" w:rsidR="006E504B" w:rsidRPr="006E504B" w:rsidRDefault="006E504B" w:rsidP="006E504B">
      <w:pPr>
        <w:rPr>
          <w:rFonts w:asciiTheme="majorHAnsi" w:hAnsiTheme="majorHAnsi" w:cs="Tahoma"/>
          <w:b/>
          <w:i/>
          <w:color w:val="0000FF"/>
        </w:rPr>
      </w:pPr>
      <w:r w:rsidRPr="006E504B">
        <w:rPr>
          <w:rFonts w:asciiTheme="majorHAnsi" w:hAnsiTheme="majorHAnsi" w:cs="Tahoma"/>
          <w:b/>
          <w:i/>
          <w:color w:val="0000FF"/>
        </w:rPr>
        <w:t>-</w:t>
      </w:r>
      <w:r w:rsidRPr="006E504B">
        <w:rPr>
          <w:rFonts w:asciiTheme="majorHAnsi" w:hAnsiTheme="majorHAnsi" w:cs="Tahoma"/>
          <w:b/>
          <w:i/>
          <w:color w:val="0000FF"/>
        </w:rPr>
        <w:sym w:font="Wingdings" w:char="F0E0"/>
      </w:r>
      <w:r w:rsidRPr="006E504B">
        <w:rPr>
          <w:rFonts w:asciiTheme="majorHAnsi" w:hAnsiTheme="majorHAnsi" w:cs="Tahoma"/>
          <w:b/>
          <w:i/>
          <w:color w:val="0000FF"/>
        </w:rPr>
        <w:t xml:space="preserve"> In welcher Fragengruppe fallen Ihnen die Antworten am Leichtesten? In welcher am Schwersten?</w:t>
      </w:r>
    </w:p>
    <w:p w14:paraId="6B17BD22" w14:textId="77777777" w:rsidR="006E504B" w:rsidRDefault="006E504B" w:rsidP="00E33B66">
      <w:pPr>
        <w:jc w:val="left"/>
        <w:rPr>
          <w:rStyle w:val="pccrichtextemphasizetext194731"/>
          <w:rFonts w:asciiTheme="majorHAnsi" w:hAnsiTheme="majorHAnsi" w:cs="Latha"/>
          <w:color w:val="auto"/>
          <w:sz w:val="16"/>
          <w:szCs w:val="16"/>
        </w:rPr>
      </w:pPr>
    </w:p>
    <w:p w14:paraId="2AD32D80" w14:textId="77777777" w:rsidR="006E504B" w:rsidRDefault="006E504B" w:rsidP="006E504B">
      <w:pPr>
        <w:pStyle w:val="Heading3"/>
        <w:rPr>
          <w:rFonts w:asciiTheme="majorHAnsi" w:hAnsiTheme="majorHAnsi"/>
          <w:color w:val="0000FF"/>
          <w:sz w:val="28"/>
          <w:szCs w:val="28"/>
        </w:rPr>
      </w:pPr>
      <w:r>
        <w:rPr>
          <w:rFonts w:asciiTheme="majorHAnsi" w:hAnsiTheme="majorHAnsi"/>
          <w:color w:val="0000FF"/>
          <w:sz w:val="28"/>
          <w:szCs w:val="28"/>
        </w:rPr>
        <w:br w:type="page"/>
      </w:r>
    </w:p>
    <w:p w14:paraId="06DAEFF8" w14:textId="02B26741" w:rsidR="006E504B" w:rsidRDefault="006E504B" w:rsidP="006E504B">
      <w:pPr>
        <w:pStyle w:val="Heading3"/>
        <w:rPr>
          <w:rFonts w:asciiTheme="majorHAnsi" w:hAnsiTheme="majorHAnsi"/>
          <w:color w:val="0000FF"/>
          <w:sz w:val="28"/>
          <w:szCs w:val="28"/>
        </w:rPr>
      </w:pPr>
      <w:r>
        <w:rPr>
          <w:rFonts w:asciiTheme="majorHAnsi" w:hAnsiTheme="majorHAnsi"/>
          <w:color w:val="0000FF"/>
          <w:sz w:val="28"/>
          <w:szCs w:val="28"/>
        </w:rPr>
        <w:t>2</w:t>
      </w:r>
      <w:r w:rsidRPr="00DE5368">
        <w:rPr>
          <w:rFonts w:asciiTheme="majorHAnsi" w:hAnsiTheme="majorHAnsi"/>
          <w:color w:val="0000FF"/>
          <w:sz w:val="28"/>
          <w:szCs w:val="28"/>
        </w:rPr>
        <w:t xml:space="preserve"> </w:t>
      </w:r>
      <w:r>
        <w:rPr>
          <w:rFonts w:asciiTheme="majorHAnsi" w:hAnsiTheme="majorHAnsi"/>
          <w:color w:val="0000FF"/>
          <w:sz w:val="28"/>
          <w:szCs w:val="28"/>
        </w:rPr>
        <w:t>Was Führungskräfte tun: 5 Aufgaben, 6 Regeln</w:t>
      </w:r>
    </w:p>
    <w:p w14:paraId="1834B3A6" w14:textId="77777777" w:rsidR="006E504B" w:rsidRDefault="006E504B" w:rsidP="006E504B"/>
    <w:p w14:paraId="38DC9467" w14:textId="77777777" w:rsidR="006E504B" w:rsidRPr="00E33B66" w:rsidRDefault="006E504B" w:rsidP="006E504B">
      <w:pPr>
        <w:rPr>
          <w:rFonts w:asciiTheme="majorHAnsi" w:hAnsiTheme="majorHAnsi"/>
          <w:kern w:val="36"/>
          <w:sz w:val="22"/>
          <w:szCs w:val="22"/>
        </w:rPr>
      </w:pPr>
      <w:r w:rsidRPr="00E33B66">
        <w:rPr>
          <w:rFonts w:asciiTheme="majorHAnsi" w:hAnsiTheme="majorHAnsi"/>
          <w:kern w:val="36"/>
          <w:sz w:val="22"/>
          <w:szCs w:val="22"/>
        </w:rPr>
        <w:t>Nach Fredmund Malik besteht die Aufgabe des Managers wesentlich in der "Transformation von Ressourcen in Nutzen". In vielen Fällen ist die Ressource, die er am direktesten beeinflussen kann, die so genannte "Humanressource". Bezogen auf Mitarbeiter lässt sich dies als "Leistungs- Coaching" verstehen: Wie muss ich meine Mitarbeiter coachen, damit ich das Höchstmass an nachhaltiger Leistung von ihm bekomme? Die Tätigkeiten einer Führungskraft lassen sich unter fünf Aufgaben subsumieren:</w:t>
      </w:r>
    </w:p>
    <w:p w14:paraId="01360B5A" w14:textId="77777777" w:rsidR="006E504B" w:rsidRPr="00E33B66" w:rsidRDefault="006E504B" w:rsidP="00075421">
      <w:pPr>
        <w:numPr>
          <w:ilvl w:val="0"/>
          <w:numId w:val="58"/>
        </w:numPr>
        <w:autoSpaceDE w:val="0"/>
        <w:autoSpaceDN w:val="0"/>
        <w:adjustRightInd w:val="0"/>
        <w:spacing w:before="56" w:after="113" w:line="240" w:lineRule="auto"/>
        <w:jc w:val="left"/>
        <w:rPr>
          <w:rFonts w:asciiTheme="majorHAnsi" w:hAnsiTheme="majorHAnsi"/>
          <w:kern w:val="36"/>
          <w:sz w:val="22"/>
          <w:szCs w:val="22"/>
        </w:rPr>
      </w:pPr>
      <w:r w:rsidRPr="00E33B66">
        <w:rPr>
          <w:rFonts w:asciiTheme="majorHAnsi" w:hAnsiTheme="majorHAnsi"/>
          <w:kern w:val="36"/>
          <w:sz w:val="22"/>
          <w:szCs w:val="22"/>
        </w:rPr>
        <w:t>Für Ziele sorgen</w:t>
      </w:r>
    </w:p>
    <w:p w14:paraId="115E21E9" w14:textId="77777777" w:rsidR="006E504B" w:rsidRPr="00E33B66" w:rsidRDefault="006E504B" w:rsidP="00075421">
      <w:pPr>
        <w:numPr>
          <w:ilvl w:val="0"/>
          <w:numId w:val="58"/>
        </w:numPr>
        <w:autoSpaceDE w:val="0"/>
        <w:autoSpaceDN w:val="0"/>
        <w:adjustRightInd w:val="0"/>
        <w:spacing w:before="56" w:after="113" w:line="240" w:lineRule="auto"/>
        <w:jc w:val="left"/>
        <w:rPr>
          <w:rFonts w:asciiTheme="majorHAnsi" w:hAnsiTheme="majorHAnsi"/>
          <w:kern w:val="36"/>
          <w:sz w:val="22"/>
          <w:szCs w:val="22"/>
        </w:rPr>
      </w:pPr>
      <w:r w:rsidRPr="00E33B66">
        <w:rPr>
          <w:rFonts w:asciiTheme="majorHAnsi" w:hAnsiTheme="majorHAnsi"/>
          <w:kern w:val="36"/>
          <w:sz w:val="22"/>
          <w:szCs w:val="22"/>
        </w:rPr>
        <w:t>Organisieren</w:t>
      </w:r>
    </w:p>
    <w:p w14:paraId="6347B38C" w14:textId="77777777" w:rsidR="006E504B" w:rsidRPr="00E33B66" w:rsidRDefault="006E504B" w:rsidP="00075421">
      <w:pPr>
        <w:numPr>
          <w:ilvl w:val="0"/>
          <w:numId w:val="58"/>
        </w:numPr>
        <w:autoSpaceDE w:val="0"/>
        <w:autoSpaceDN w:val="0"/>
        <w:adjustRightInd w:val="0"/>
        <w:spacing w:before="56" w:after="113" w:line="240" w:lineRule="auto"/>
        <w:jc w:val="left"/>
        <w:rPr>
          <w:rFonts w:asciiTheme="majorHAnsi" w:hAnsiTheme="majorHAnsi"/>
          <w:kern w:val="36"/>
          <w:sz w:val="22"/>
          <w:szCs w:val="22"/>
        </w:rPr>
      </w:pPr>
      <w:r w:rsidRPr="00E33B66">
        <w:rPr>
          <w:rFonts w:asciiTheme="majorHAnsi" w:hAnsiTheme="majorHAnsi"/>
          <w:kern w:val="36"/>
          <w:sz w:val="22"/>
          <w:szCs w:val="22"/>
        </w:rPr>
        <w:t>Entscheiden</w:t>
      </w:r>
    </w:p>
    <w:p w14:paraId="50BFE746" w14:textId="77777777" w:rsidR="006E504B" w:rsidRPr="00E33B66" w:rsidRDefault="006E504B" w:rsidP="00075421">
      <w:pPr>
        <w:numPr>
          <w:ilvl w:val="0"/>
          <w:numId w:val="58"/>
        </w:numPr>
        <w:autoSpaceDE w:val="0"/>
        <w:autoSpaceDN w:val="0"/>
        <w:adjustRightInd w:val="0"/>
        <w:spacing w:before="56" w:after="113" w:line="240" w:lineRule="auto"/>
        <w:jc w:val="left"/>
        <w:rPr>
          <w:rFonts w:asciiTheme="majorHAnsi" w:hAnsiTheme="majorHAnsi"/>
          <w:kern w:val="36"/>
          <w:sz w:val="22"/>
          <w:szCs w:val="22"/>
        </w:rPr>
      </w:pPr>
      <w:r w:rsidRPr="00E33B66">
        <w:rPr>
          <w:rFonts w:asciiTheme="majorHAnsi" w:hAnsiTheme="majorHAnsi"/>
          <w:kern w:val="36"/>
          <w:sz w:val="22"/>
          <w:szCs w:val="22"/>
        </w:rPr>
        <w:t>Kontrollieren</w:t>
      </w:r>
    </w:p>
    <w:p w14:paraId="6D184FAE" w14:textId="77777777" w:rsidR="006E504B" w:rsidRPr="00E33B66" w:rsidRDefault="006E504B" w:rsidP="00075421">
      <w:pPr>
        <w:numPr>
          <w:ilvl w:val="0"/>
          <w:numId w:val="58"/>
        </w:numPr>
        <w:autoSpaceDE w:val="0"/>
        <w:autoSpaceDN w:val="0"/>
        <w:adjustRightInd w:val="0"/>
        <w:spacing w:before="56" w:after="113" w:line="240" w:lineRule="auto"/>
        <w:jc w:val="left"/>
        <w:rPr>
          <w:rFonts w:asciiTheme="majorHAnsi" w:hAnsiTheme="majorHAnsi"/>
          <w:kern w:val="36"/>
          <w:sz w:val="22"/>
          <w:szCs w:val="22"/>
        </w:rPr>
      </w:pPr>
      <w:r w:rsidRPr="00E33B66">
        <w:rPr>
          <w:rFonts w:asciiTheme="majorHAnsi" w:hAnsiTheme="majorHAnsi"/>
          <w:kern w:val="36"/>
          <w:sz w:val="22"/>
          <w:szCs w:val="22"/>
        </w:rPr>
        <w:t>Menschen fördern und entwickeln</w:t>
      </w:r>
    </w:p>
    <w:p w14:paraId="58B5AB96" w14:textId="77777777" w:rsidR="006E504B" w:rsidRPr="00E33B66" w:rsidRDefault="006E504B" w:rsidP="006E504B">
      <w:pPr>
        <w:jc w:val="left"/>
        <w:rPr>
          <w:rFonts w:asciiTheme="majorHAnsi" w:hAnsiTheme="majorHAnsi" w:cs="Latha"/>
          <w:b/>
          <w:sz w:val="22"/>
          <w:szCs w:val="22"/>
        </w:rPr>
      </w:pPr>
      <w:r w:rsidRPr="00E33B66">
        <w:rPr>
          <w:rFonts w:asciiTheme="majorHAnsi" w:hAnsiTheme="majorHAnsi"/>
          <w:kern w:val="36"/>
          <w:sz w:val="22"/>
          <w:szCs w:val="22"/>
        </w:rPr>
        <w:t>Diese Aufgaben lassen sich aber im heutigen Marktumfeld immer weniger durch ein</w:t>
      </w:r>
      <w:r>
        <w:rPr>
          <w:rFonts w:asciiTheme="majorHAnsi" w:hAnsiTheme="majorHAnsi"/>
          <w:kern w:val="36"/>
          <w:sz w:val="22"/>
          <w:szCs w:val="22"/>
        </w:rPr>
        <w:t xml:space="preserve"> vorwiegend logisch-rationales, </w:t>
      </w:r>
      <w:r w:rsidRPr="00E33B66">
        <w:rPr>
          <w:rFonts w:asciiTheme="majorHAnsi" w:hAnsiTheme="majorHAnsi"/>
          <w:kern w:val="36"/>
          <w:sz w:val="22"/>
          <w:szCs w:val="22"/>
        </w:rPr>
        <w:t>auf eine mechanistisch ausgerichtete Unternehmensorganisation basierendes Führungsverhalten erfüllen. Nach Peter Drucker müssen Führungskräfte der Zukunft in der Gesellschaft des Wissens und der Information fähig sein, all ihr bisheriges Wissen zu verlassen und offen zu sein für neues Wissen, Eigeninitiative, Entschlossenheit und Risikobereitschaft.</w:t>
      </w:r>
    </w:p>
    <w:p w14:paraId="4C84908E" w14:textId="77777777" w:rsidR="006E504B" w:rsidRPr="006E504B" w:rsidRDefault="006E504B" w:rsidP="006E504B">
      <w:pPr>
        <w:rPr>
          <w:rFonts w:asciiTheme="majorHAnsi" w:hAnsiTheme="majorHAnsi" w:cs="Latha"/>
          <w:b/>
          <w:color w:val="0000FF"/>
          <w:sz w:val="22"/>
          <w:szCs w:val="22"/>
        </w:rPr>
      </w:pPr>
      <w:r w:rsidRPr="006E504B">
        <w:rPr>
          <w:rFonts w:asciiTheme="majorHAnsi" w:hAnsiTheme="majorHAnsi" w:cs="Latha"/>
          <w:b/>
          <w:color w:val="0000FF"/>
          <w:sz w:val="22"/>
          <w:szCs w:val="22"/>
        </w:rPr>
        <w:t>Fred Maliks Regeln wirksamen Managements</w:t>
      </w:r>
    </w:p>
    <w:p w14:paraId="14AA631E" w14:textId="77777777" w:rsidR="006E504B" w:rsidRPr="00E33B66" w:rsidRDefault="006E504B" w:rsidP="006E504B">
      <w:pPr>
        <w:jc w:val="left"/>
        <w:rPr>
          <w:rStyle w:val="pccrichtextemphasizetext194731"/>
          <w:rFonts w:asciiTheme="majorHAnsi" w:hAnsiTheme="majorHAnsi" w:cs="Latha"/>
          <w:color w:val="auto"/>
          <w:sz w:val="22"/>
          <w:szCs w:val="22"/>
        </w:rPr>
      </w:pPr>
      <w:r w:rsidRPr="00E33B66">
        <w:rPr>
          <w:rStyle w:val="pccrichtextemphasizetext194731"/>
          <w:rFonts w:asciiTheme="majorHAnsi" w:hAnsiTheme="majorHAnsi" w:cs="Latha"/>
          <w:color w:val="auto"/>
          <w:sz w:val="22"/>
          <w:szCs w:val="22"/>
        </w:rPr>
        <w:t>Management ist richtig oder falsch, gut oder schlecht, fähig oder unfähig, aber nicht national oder international, mono- oder multikulturell. Es ist genauso nations- und kulturunabhängig wie Sport. Golf wird überall gleich gespielt, so wie Tennis oder Schach. Gewisse Sportarten mögen in gewissen Ländern nicht sehr populär sein, und das hat vielleicht mit Kultur zu tun. So ist Skifahren in den USA kein Volkssport wie in der Schweiz oder in Österreich. Wenn aber Ski gefahren wird - und vor allem, wenn es gut gemacht wird -, so tun die Amerikaner das nach denselben Prinzipien wie die Europäer. Ebenso sind die Regeln für richtiges und gutes Management überall gleich.</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Und wie im Sport gibt es auch im Management Regeln, von denen sich wirksame Menschen - was immer sie tun und wo immer sie es tun - bewusst oder unbewusst leiten lassen, durch die sie ihr Verhalten disziplinieren. Diese Regeln sind in Form von Grundsätzen für wirksames Management festlegbar.</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Grundsätze sind neben bestimmten Aufgaben und Werkzeugen die Merkmale jedes Berufes. Auch Management ist ein Beruf. Die Grundsätze wirksamen Managements regeln, wie die Management-Aufgaben erfüllt und die Management-Werkzeuge eingesetzt werden. Management-Grundsätze bilden somit das Fundament der Professionalität der Führung. Sie sind der Kern managerieller Wirksamkeit.</w:t>
      </w:r>
    </w:p>
    <w:p w14:paraId="67A92CF8" w14:textId="77777777" w:rsidR="006E504B" w:rsidRPr="006E504B" w:rsidRDefault="006E504B" w:rsidP="006E504B">
      <w:pPr>
        <w:jc w:val="left"/>
        <w:rPr>
          <w:rStyle w:val="pccrichtextemphasizetext294731"/>
          <w:rFonts w:asciiTheme="majorHAnsi" w:hAnsiTheme="majorHAnsi" w:cs="Latha"/>
          <w:color w:val="0000FF"/>
          <w:sz w:val="22"/>
          <w:szCs w:val="22"/>
        </w:rPr>
      </w:pPr>
      <w:r w:rsidRPr="006E504B">
        <w:rPr>
          <w:rStyle w:val="pccrichtextemphasizetext294731"/>
          <w:rFonts w:asciiTheme="majorHAnsi" w:hAnsiTheme="majorHAnsi" w:cs="Latha"/>
          <w:color w:val="0000FF"/>
          <w:sz w:val="22"/>
          <w:szCs w:val="22"/>
        </w:rPr>
        <w:t>Einfach, aber nicht leicht</w:t>
      </w:r>
      <w:r w:rsidRPr="006E504B">
        <w:rPr>
          <w:rFonts w:asciiTheme="majorHAnsi" w:hAnsiTheme="majorHAnsi" w:cs="Latha"/>
          <w:color w:val="0000FF"/>
          <w:sz w:val="22"/>
          <w:szCs w:val="22"/>
        </w:rPr>
        <w:br/>
      </w:r>
      <w:r w:rsidRPr="00E33B66">
        <w:rPr>
          <w:rFonts w:asciiTheme="majorHAnsi" w:hAnsiTheme="majorHAnsi" w:cs="Latha"/>
          <w:sz w:val="22"/>
          <w:szCs w:val="22"/>
        </w:rP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Diese Regeln, diese Verhaltensmuster sind sehr einfach zu verstehen; danach zu handeln, fällt vielen schwer. Obwohl Grundsätze als solche für alle Organisationen gleich und gleichermassen gültig sind, erfolgt ihre Anwendung immer auf einen konkreten Einzelfall, und dieser kann immer wieder neu und verschieden sein. Ein Grundsatz kann einfach sein, der Einzelfall und die seine konkreten Umstände aber sind meist höchst komplex. Der Schlüssel für die Anwendung von Grundsätzen heissen Ausbildung und Erfahrung.</w:t>
      </w:r>
      <w:r w:rsidRPr="00E33B66">
        <w:rPr>
          <w:rFonts w:asciiTheme="majorHAnsi" w:hAnsiTheme="majorHAnsi" w:cs="Latha"/>
          <w:sz w:val="22"/>
          <w:szCs w:val="22"/>
        </w:rPr>
        <w:br/>
        <w:t> </w:t>
      </w:r>
      <w:r w:rsidRPr="00E33B66">
        <w:rPr>
          <w:rFonts w:asciiTheme="majorHAnsi" w:hAnsiTheme="majorHAnsi" w:cs="Latha"/>
          <w:sz w:val="22"/>
          <w:szCs w:val="22"/>
        </w:rPr>
        <w:br/>
      </w:r>
      <w:r w:rsidRPr="006E504B">
        <w:rPr>
          <w:rStyle w:val="pccrichtextemphasizetext294731"/>
          <w:rFonts w:asciiTheme="majorHAnsi" w:hAnsiTheme="majorHAnsi" w:cs="Latha"/>
          <w:color w:val="0000FF"/>
          <w:sz w:val="22"/>
          <w:szCs w:val="22"/>
        </w:rPr>
        <w:t>Erster Grundsatz: Resultatorientierung</w:t>
      </w:r>
      <w:r w:rsidRPr="006E504B">
        <w:rPr>
          <w:rFonts w:asciiTheme="majorHAnsi" w:hAnsiTheme="majorHAnsi" w:cs="Latha"/>
          <w:color w:val="0000FF"/>
          <w:sz w:val="22"/>
          <w:szCs w:val="22"/>
        </w:rPr>
        <w:br/>
      </w:r>
      <w:r w:rsidRPr="00E33B66">
        <w:rPr>
          <w:rFonts w:asciiTheme="majorHAnsi" w:hAnsiTheme="majorHAnsi" w:cs="Latha"/>
          <w:sz w:val="22"/>
          <w:szCs w:val="22"/>
        </w:rP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 xml:space="preserve">Selbst wenn man unterstellt, dass alle Menschen in allen Organisationen Tag für Tag hart arbeiten, so heisst das noch lange nicht, dass auch Ergebnisse erzielt werden. Ein Grossteil ist mehr an Aufwand, Anstrengung und Arbeit ausgerichtet, als an Leistung und Ergebnis. </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 xml:space="preserve">Kompetente Manager sind an Resultaten interessiert. Alles andere ist für sie zweitrangig. Es kann sein, dass </w:t>
      </w:r>
      <w:r>
        <w:rPr>
          <w:rStyle w:val="pccrichtextemphasizetext194731"/>
          <w:rFonts w:asciiTheme="majorHAnsi" w:hAnsiTheme="majorHAnsi" w:cs="Latha"/>
          <w:color w:val="auto"/>
          <w:sz w:val="22"/>
          <w:szCs w:val="22"/>
        </w:rPr>
        <w:t>dies</w:t>
      </w:r>
      <w:r w:rsidRPr="00E33B66">
        <w:rPr>
          <w:rStyle w:val="pccrichtextemphasizetext194731"/>
          <w:rFonts w:asciiTheme="majorHAnsi" w:hAnsiTheme="majorHAnsi" w:cs="Latha"/>
          <w:color w:val="auto"/>
          <w:sz w:val="22"/>
          <w:szCs w:val="22"/>
        </w:rPr>
        <w:t xml:space="preserve"> krankhafte Züge annimmt - was weder für gut anzusehen noch zu empfehlen ist. Dennoch - Resultate sind letztlich das einzige und entscheidende Beurteilungskriterium für jede Führungskraft und ihre Wirksamkeit. </w:t>
      </w:r>
      <w:r w:rsidRPr="00E33B66">
        <w:rPr>
          <w:rFonts w:asciiTheme="majorHAnsi" w:hAnsiTheme="majorHAnsi" w:cs="Latha"/>
          <w:sz w:val="22"/>
          <w:szCs w:val="22"/>
        </w:rPr>
        <w:br/>
        <w:t> </w:t>
      </w:r>
      <w:r w:rsidRPr="00E33B66">
        <w:rPr>
          <w:rFonts w:asciiTheme="majorHAnsi" w:hAnsiTheme="majorHAnsi" w:cs="Latha"/>
          <w:sz w:val="22"/>
          <w:szCs w:val="22"/>
        </w:rPr>
        <w:br/>
      </w:r>
      <w:r w:rsidRPr="006E504B">
        <w:rPr>
          <w:rStyle w:val="pccrichtextemphasizetext294731"/>
          <w:rFonts w:asciiTheme="majorHAnsi" w:hAnsiTheme="majorHAnsi" w:cs="Latha"/>
          <w:color w:val="0000FF"/>
          <w:sz w:val="22"/>
          <w:szCs w:val="22"/>
        </w:rPr>
        <w:t>Zweiter Grundsatz: Beitrag zum Ganzen</w:t>
      </w:r>
    </w:p>
    <w:p w14:paraId="602F1356" w14:textId="77777777" w:rsidR="006E504B" w:rsidRPr="00E33B66" w:rsidRDefault="006E504B" w:rsidP="006E504B">
      <w:pPr>
        <w:jc w:val="left"/>
        <w:rPr>
          <w:rStyle w:val="pccrichtextemphasizetext194731"/>
          <w:rFonts w:asciiTheme="majorHAnsi" w:hAnsiTheme="majorHAnsi" w:cs="Latha"/>
          <w:color w:val="auto"/>
          <w:sz w:val="22"/>
          <w:szCs w:val="22"/>
        </w:rPr>
      </w:pPr>
      <w:r w:rsidRPr="00E33B66">
        <w:rPr>
          <w:rStyle w:val="pccrichtextemphasizetext194731"/>
          <w:rFonts w:asciiTheme="majorHAnsi" w:hAnsiTheme="majorHAnsi" w:cs="Latha"/>
          <w:color w:val="auto"/>
          <w:sz w:val="22"/>
          <w:szCs w:val="22"/>
        </w:rPr>
        <w:t xml:space="preserve">Selbstredend genügt es nicht, irgendwelche Resultate zu erzielen. Es kommt auf die richtigen Resultate an. Inhaltlich sind diese zwar von Unternehmen zu Unternehmen verschieden. Gemeinsam aber ist, dass sie sich nur bestimmen lassen, wenn man von Zeit zu Zeit den Blick von seinem unmittelbaren Verantwortungsbereich weg und auf das Ganze hin richtet. </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Die entscheidende Frage muss lauten: "Was kann ich tun, um für das Ganze einen wesentlichen Beitrag zu leisten?" Je mehr Arbeitsteilung und Spezialisierung vorherrschen, umso grösser ist die Gefahr, dass die Resultate, die man erzielt, keinen Bezug zu diesem Zweck haben. Nur die immer wieder neu gestellte Frage nach dem Beitrag, den jeder Einzelne auf seine Weise für das Ganze leisten kann, vermag dies zu verhindern und begründet das, was man als Selbstregulierung, Selbstkoordination und Selbstorganisation in einer Institution bezeichnet.</w:t>
      </w:r>
    </w:p>
    <w:p w14:paraId="0905C401" w14:textId="77777777" w:rsidR="006E504B" w:rsidRPr="00E33B66" w:rsidRDefault="006E504B" w:rsidP="006E504B">
      <w:pPr>
        <w:jc w:val="left"/>
        <w:rPr>
          <w:rStyle w:val="pccrichtextemphasizetext194731"/>
          <w:rFonts w:asciiTheme="majorHAnsi" w:hAnsiTheme="majorHAnsi" w:cs="Latha"/>
          <w:color w:val="auto"/>
          <w:sz w:val="22"/>
          <w:szCs w:val="22"/>
        </w:rPr>
      </w:pPr>
      <w:r w:rsidRPr="006E504B">
        <w:rPr>
          <w:rStyle w:val="pccrichtextemphasizetext294731"/>
          <w:rFonts w:asciiTheme="majorHAnsi" w:hAnsiTheme="majorHAnsi" w:cs="Latha"/>
          <w:color w:val="0000FF"/>
          <w:sz w:val="22"/>
          <w:szCs w:val="22"/>
        </w:rPr>
        <w:t>Dritter Grundsatz: Konzentration auf Weniges</w:t>
      </w:r>
      <w:r w:rsidRPr="006E504B">
        <w:rPr>
          <w:rFonts w:asciiTheme="majorHAnsi" w:hAnsiTheme="majorHAnsi" w:cs="Latha"/>
          <w:color w:val="0000FF"/>
          <w:sz w:val="22"/>
          <w:szCs w:val="22"/>
        </w:rPr>
        <w:br/>
      </w:r>
      <w:r w:rsidRPr="00E33B66">
        <w:rPr>
          <w:rFonts w:asciiTheme="majorHAnsi" w:hAnsiTheme="majorHAnsi" w:cs="Latha"/>
          <w:sz w:val="22"/>
          <w:szCs w:val="22"/>
        </w:rP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 xml:space="preserve">Die Einhaltung der ersten zwei Grundsätze erfordert, sich zu konzentrieren. Niemand kann auf Dauer auf vielen Gebieten zugleich erfolgreich sein. Peter F. Drucker sagt sehr zutreffend: "Wenn es ein 'Geheimnis' der Effektivität gibt, so heisst es Konzentration. Effektive Führungskräfte erledigen erstrangige Dinge zuerst und immer nur eine Sache auf einmal." </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Management ist, wie kaum ein anderer Beruf, permanent der Gefahr der Zersplitterung und Verzettelung der Kräfte ausgesetzt. Gerade dies verleiht aber dem Grundsatz der Konzentration auf Weniges sein Gewicht.</w:t>
      </w:r>
      <w:r w:rsidRPr="00E33B66">
        <w:rPr>
          <w:rFonts w:asciiTheme="majorHAnsi" w:hAnsiTheme="majorHAnsi" w:cs="Latha"/>
          <w:sz w:val="22"/>
          <w:szCs w:val="22"/>
        </w:rPr>
        <w:br/>
        <w:t> </w:t>
      </w:r>
      <w:r w:rsidRPr="00E33B66">
        <w:rPr>
          <w:rFonts w:asciiTheme="majorHAnsi" w:hAnsiTheme="majorHAnsi" w:cs="Latha"/>
          <w:sz w:val="22"/>
          <w:szCs w:val="22"/>
        </w:rPr>
        <w:br/>
      </w:r>
      <w:r w:rsidRPr="006E504B">
        <w:rPr>
          <w:rStyle w:val="pccrichtextemphasizetext294731"/>
          <w:rFonts w:asciiTheme="majorHAnsi" w:hAnsiTheme="majorHAnsi" w:cs="Latha"/>
          <w:color w:val="0000FF"/>
          <w:sz w:val="22"/>
          <w:szCs w:val="22"/>
        </w:rPr>
        <w:t xml:space="preserve">Vierter Grundsatz: Stärken nutzen </w:t>
      </w:r>
      <w:r w:rsidRPr="006E504B">
        <w:rPr>
          <w:rFonts w:asciiTheme="majorHAnsi" w:hAnsiTheme="majorHAnsi" w:cs="Latha"/>
          <w:color w:val="0000FF"/>
          <w:sz w:val="22"/>
          <w:szCs w:val="22"/>
        </w:rPr>
        <w:br/>
      </w:r>
      <w:r w:rsidRPr="00E33B66">
        <w:rPr>
          <w:rFonts w:asciiTheme="majorHAnsi" w:hAnsiTheme="majorHAnsi" w:cs="Latha"/>
          <w:sz w:val="22"/>
          <w:szCs w:val="22"/>
        </w:rP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Fast alle Organisationen stehen unter hohem und steigendem Leistungsdruck. Wie kann aber erwartet werden, dass Menschen höchsten Ansprüchen gerecht werden, wenn man berücksichtigt, dass wir alle letztlich ganz gewöhnliche Menschen sind, weit davon entfernt, jeden Tag Spitzenleistungen erbringen zu können? Es gibt nur einen Weg, diesen Widerspruch aufzulösen: auf vorhandenen Stärken aufzubauen.</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Niemand wird erwarten können, weder von sich selbst noch von andern, dass er in der Lage ist, dort, wo er seine Schwächen hat, besonders gute Leistungen zu erbringen. Vielleicht kann man dies vorübergehend verlangen. Es auf Dauer zu fordern, wäre inhuman. Es ist aber keineswegs unmenschlich, hervorragende Resultate auf Gebieten zu verlangen, wo jemand seine Stärken hat. Ja weit mehr - man kann immer wieder feststellen, dass dort Leistungen gar nicht speziell gefordert werden müssen, weil es vielen Menschen leicht fällt, Resultate dort zu erbringen, wo sie gut sind.</w:t>
      </w:r>
    </w:p>
    <w:p w14:paraId="3D3D1435" w14:textId="77777777" w:rsidR="006E504B" w:rsidRDefault="006E504B" w:rsidP="006E504B">
      <w:pPr>
        <w:jc w:val="left"/>
        <w:rPr>
          <w:rStyle w:val="pccrichtextemphasizetext194731"/>
          <w:rFonts w:asciiTheme="majorHAnsi" w:hAnsiTheme="majorHAnsi" w:cs="Latha"/>
          <w:color w:val="auto"/>
          <w:sz w:val="22"/>
          <w:szCs w:val="22"/>
        </w:rPr>
      </w:pPr>
      <w:r w:rsidRPr="006E504B">
        <w:rPr>
          <w:rStyle w:val="pccrichtextemphasizetext294731"/>
          <w:rFonts w:asciiTheme="majorHAnsi" w:hAnsiTheme="majorHAnsi" w:cs="Latha"/>
          <w:color w:val="0000FF"/>
          <w:sz w:val="22"/>
          <w:szCs w:val="22"/>
        </w:rPr>
        <w:t>Fünfter Grundsatz: Vertrauen</w:t>
      </w:r>
      <w:r w:rsidRPr="006E504B">
        <w:rPr>
          <w:rFonts w:asciiTheme="majorHAnsi" w:hAnsiTheme="majorHAnsi" w:cs="Latha"/>
          <w:color w:val="0000FF"/>
          <w:sz w:val="22"/>
          <w:szCs w:val="22"/>
        </w:rPr>
        <w:br/>
      </w:r>
      <w:r w:rsidRPr="00E33B66">
        <w:rPr>
          <w:rFonts w:asciiTheme="majorHAnsi" w:hAnsiTheme="majorHAnsi" w:cs="Latha"/>
          <w:sz w:val="22"/>
          <w:szCs w:val="22"/>
        </w:rP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 xml:space="preserve">Es gibt Führungskräfte, die offenkundig zwar alles falsch machen, wenn man sie an den Inhalten der Lehrbücher misst, - aber trotzdem haben sie eine ausgezeichnete Situation in ihren Verantwortungsbereichen. Die Erklärung besteht fast immer darin, dass es diesen Managern gelungen ist, das Vertrauen der Mitarbeiter, Kollegen und Vorgesetzten zu gewinnen. Eine solide Vertrauensbasis schafft eine robuste Führungssituation. Und sie muss robust sein gegen die vielen Führungsfehler, die täglich passieren. </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Den meisten unterlaufen täglich Führungsfehler - ohne dass sie es wollen und meistens auch, ohne dass sie es merken. Entscheidend ist aber nicht, ob Fehler gemacht werden, sondern wie schwer sie wiegen. Nur eine solide und robuste Vertrauensbasis kann Fehler auffangen. Gute Manager tun alles, um Vertrauen zu schaffen; und sie verhindern und pönalisieren alles, was Vertrauen unterminiert. In letzter Konsequenz ist Vertrauen Verlässlichkeit und Kalkulierbarkeit. Das wiederum bedeutet: meinen, was man sagt, und so handeln.</w:t>
      </w:r>
      <w:r w:rsidRPr="00E33B66">
        <w:rPr>
          <w:rFonts w:asciiTheme="majorHAnsi" w:hAnsiTheme="majorHAnsi" w:cs="Latha"/>
          <w:sz w:val="22"/>
          <w:szCs w:val="22"/>
        </w:rPr>
        <w:br/>
        <w:t> </w:t>
      </w:r>
      <w:r w:rsidRPr="00E33B66">
        <w:rPr>
          <w:rFonts w:asciiTheme="majorHAnsi" w:hAnsiTheme="majorHAnsi" w:cs="Latha"/>
          <w:sz w:val="22"/>
          <w:szCs w:val="22"/>
        </w:rPr>
        <w:br/>
      </w:r>
      <w:r w:rsidRPr="006E504B">
        <w:rPr>
          <w:rStyle w:val="pccrichtextemphasizetext294731"/>
          <w:rFonts w:asciiTheme="majorHAnsi" w:hAnsiTheme="majorHAnsi" w:cs="Latha"/>
          <w:color w:val="0000FF"/>
          <w:sz w:val="22"/>
          <w:szCs w:val="22"/>
        </w:rPr>
        <w:t>Sechster Grundsatz: Positiv Denken</w:t>
      </w:r>
      <w:r w:rsidRPr="006E504B">
        <w:rPr>
          <w:rFonts w:asciiTheme="majorHAnsi" w:hAnsiTheme="majorHAnsi" w:cs="Latha"/>
          <w:color w:val="0000FF"/>
          <w:sz w:val="22"/>
          <w:szCs w:val="22"/>
        </w:rPr>
        <w:br/>
      </w:r>
      <w:r w:rsidRPr="00E33B66">
        <w:rPr>
          <w:rFonts w:asciiTheme="majorHAnsi" w:hAnsiTheme="majorHAnsi" w:cs="Latha"/>
          <w:sz w:val="22"/>
          <w:szCs w:val="22"/>
        </w:rP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 xml:space="preserve">Gute Manager denken positiv und konstruktiv. Wenn es anders nicht geht, zwingen sie sich dazu. Sie verlassen sich nicht darauf, dass Wunder passieren. Aber sie haben gelernt, dass man auch schlechten Lagen Positives abgewinnen muss. Das bedeutet nicht, dass sie immer Erfolg haben; sie wissen aber, dass negative Einstellungen und Erwartungen den Erfolg verhindern, während positive ihm zumindest eine Chance geben. </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Die Fähigkeit, sein Denken und damit seine Einstellung und seine Erwartungen zu steuern, ist in zweierlei Hinsicht besonders wichtig: Sie führt von der Problemfokussierung zur Chancennutzung und von Fremdmotivation zu Selbstmotivation.</w:t>
      </w:r>
      <w:r w:rsidRPr="00E33B66">
        <w:rPr>
          <w:rFonts w:asciiTheme="majorHAnsi" w:hAnsiTheme="majorHAnsi" w:cs="Latha"/>
          <w:sz w:val="22"/>
          <w:szCs w:val="22"/>
        </w:rPr>
        <w:br/>
        <w:t> </w:t>
      </w:r>
      <w:r w:rsidRPr="00E33B66">
        <w:rPr>
          <w:rFonts w:asciiTheme="majorHAnsi" w:hAnsiTheme="majorHAnsi" w:cs="Latha"/>
          <w:sz w:val="22"/>
          <w:szCs w:val="22"/>
        </w:rPr>
        <w:br/>
      </w:r>
      <w:r w:rsidRPr="00E33B66">
        <w:rPr>
          <w:rStyle w:val="pccrichtextemphasizetext194731"/>
          <w:rFonts w:asciiTheme="majorHAnsi" w:hAnsiTheme="majorHAnsi" w:cs="Latha"/>
          <w:color w:val="auto"/>
          <w:sz w:val="22"/>
          <w:szCs w:val="22"/>
        </w:rPr>
        <w:t>Diese sechs Grundsätze wirksamer Führung haben die Funktion von regulativen Ideen, von Standards und Massstäben, um richtig von falsch zu trennen, brauchbar von unbrauchbar, gut von schlecht und akzeptabel von inakzeptabel. Sie sind einfach zu verstehen, wenn auch nicht leicht anzuwenden. Aber man kann sie sich zu Eigen machen und man kann lernen, sie anzuwenden.</w:t>
      </w:r>
    </w:p>
    <w:p w14:paraId="6B3D17C8" w14:textId="77777777" w:rsidR="006E504B" w:rsidRDefault="006E504B" w:rsidP="006E504B">
      <w:pPr>
        <w:jc w:val="left"/>
        <w:rPr>
          <w:rStyle w:val="pccrichtextemphasizetext194731"/>
          <w:rFonts w:asciiTheme="majorHAnsi" w:hAnsiTheme="majorHAnsi" w:cs="Latha"/>
          <w:color w:val="auto"/>
          <w:sz w:val="16"/>
          <w:szCs w:val="16"/>
        </w:rPr>
      </w:pPr>
      <w:r w:rsidRPr="00E33B66">
        <w:rPr>
          <w:rStyle w:val="pccrichtextemphasizetext194731"/>
          <w:rFonts w:asciiTheme="majorHAnsi" w:hAnsiTheme="majorHAnsi" w:cs="Latha"/>
          <w:color w:val="auto"/>
          <w:sz w:val="16"/>
          <w:szCs w:val="16"/>
        </w:rPr>
        <w:t xml:space="preserve">Quelle: </w:t>
      </w:r>
      <w:r>
        <w:rPr>
          <w:rStyle w:val="pccrichtextemphasizetext194731"/>
          <w:rFonts w:asciiTheme="majorHAnsi" w:hAnsiTheme="majorHAnsi" w:cs="Latha"/>
          <w:color w:val="auto"/>
          <w:sz w:val="16"/>
          <w:szCs w:val="16"/>
        </w:rPr>
        <w:t>Fremdmund</w:t>
      </w:r>
      <w:r w:rsidRPr="00E33B66">
        <w:rPr>
          <w:rStyle w:val="pccrichtextemphasizetext194731"/>
          <w:rFonts w:asciiTheme="majorHAnsi" w:hAnsiTheme="majorHAnsi" w:cs="Latha"/>
          <w:color w:val="auto"/>
          <w:sz w:val="16"/>
          <w:szCs w:val="16"/>
        </w:rPr>
        <w:t xml:space="preserve"> Malik: Führen, Leisten, Leben</w:t>
      </w:r>
    </w:p>
    <w:p w14:paraId="21C64E64" w14:textId="77777777" w:rsidR="006E504B" w:rsidRDefault="006E504B" w:rsidP="006E504B">
      <w:pPr>
        <w:jc w:val="left"/>
        <w:rPr>
          <w:rStyle w:val="pccrichtextemphasizetext194731"/>
          <w:rFonts w:asciiTheme="majorHAnsi" w:hAnsiTheme="majorHAnsi" w:cs="Latha"/>
          <w:color w:val="auto"/>
          <w:sz w:val="16"/>
          <w:szCs w:val="16"/>
        </w:rPr>
      </w:pPr>
    </w:p>
    <w:p w14:paraId="3C060926" w14:textId="77777777" w:rsidR="00E33B66" w:rsidRDefault="00E33B66" w:rsidP="00E33B66">
      <w:pPr>
        <w:jc w:val="left"/>
        <w:rPr>
          <w:rStyle w:val="pccrichtextemphasizetext194731"/>
          <w:rFonts w:asciiTheme="majorHAnsi" w:hAnsiTheme="majorHAnsi" w:cs="Latha"/>
          <w:color w:val="auto"/>
          <w:sz w:val="16"/>
          <w:szCs w:val="16"/>
        </w:rPr>
      </w:pPr>
    </w:p>
    <w:p w14:paraId="4E99D284" w14:textId="77777777" w:rsidR="00E33B66" w:rsidRPr="00E33B66" w:rsidRDefault="00E33B66" w:rsidP="00E33B66">
      <w:pPr>
        <w:jc w:val="left"/>
        <w:rPr>
          <w:rStyle w:val="pccrichtextemphasizetext194731"/>
          <w:rFonts w:asciiTheme="majorHAnsi" w:hAnsiTheme="majorHAnsi" w:cs="Latha"/>
          <w:color w:val="auto"/>
          <w:sz w:val="20"/>
          <w:szCs w:val="20"/>
        </w:rPr>
      </w:pPr>
    </w:p>
    <w:p w14:paraId="449E86B1" w14:textId="7C223459" w:rsidR="00E33B66" w:rsidRPr="00DE5368" w:rsidRDefault="001714C3" w:rsidP="00E33B66">
      <w:pPr>
        <w:pStyle w:val="Heading3"/>
        <w:rPr>
          <w:rFonts w:asciiTheme="majorHAnsi" w:hAnsiTheme="majorHAnsi"/>
          <w:color w:val="0000FF"/>
          <w:sz w:val="28"/>
          <w:szCs w:val="28"/>
        </w:rPr>
      </w:pPr>
      <w:r>
        <w:rPr>
          <w:rFonts w:asciiTheme="majorHAnsi" w:hAnsiTheme="majorHAnsi"/>
          <w:color w:val="0000FF"/>
          <w:sz w:val="28"/>
          <w:szCs w:val="28"/>
        </w:rPr>
        <w:t>3</w:t>
      </w:r>
      <w:r w:rsidR="00E33B66" w:rsidRPr="00DE5368">
        <w:rPr>
          <w:rFonts w:asciiTheme="majorHAnsi" w:hAnsiTheme="majorHAnsi"/>
          <w:color w:val="0000FF"/>
          <w:sz w:val="28"/>
          <w:szCs w:val="28"/>
        </w:rPr>
        <w:t xml:space="preserve"> </w:t>
      </w:r>
      <w:r w:rsidR="00E33B66">
        <w:rPr>
          <w:rFonts w:asciiTheme="majorHAnsi" w:hAnsiTheme="majorHAnsi"/>
          <w:color w:val="0000FF"/>
          <w:sz w:val="28"/>
          <w:szCs w:val="28"/>
        </w:rPr>
        <w:t>Hilfsmittel: Wie werden</w:t>
      </w:r>
      <w:r w:rsidR="00E33B66" w:rsidRPr="00DE5368">
        <w:rPr>
          <w:rFonts w:asciiTheme="majorHAnsi" w:hAnsiTheme="majorHAnsi"/>
          <w:color w:val="0000FF"/>
          <w:sz w:val="28"/>
          <w:szCs w:val="28"/>
        </w:rPr>
        <w:t xml:space="preserve"> Menschen in Unternehmen eigentlich geführt?</w:t>
      </w:r>
    </w:p>
    <w:p w14:paraId="10A20C0C" w14:textId="77777777" w:rsidR="00E33B66" w:rsidRPr="00DE5368" w:rsidRDefault="00E33B66" w:rsidP="00E33B66">
      <w:pPr>
        <w:spacing w:after="0"/>
        <w:jc w:val="left"/>
        <w:rPr>
          <w:rFonts w:asciiTheme="majorHAnsi" w:hAnsiTheme="majorHAnsi"/>
        </w:rPr>
      </w:pPr>
    </w:p>
    <w:p w14:paraId="33B4D05F" w14:textId="77777777" w:rsidR="00E33B66" w:rsidRPr="00DE5368" w:rsidRDefault="00E33B66" w:rsidP="00E33B66">
      <w:pPr>
        <w:spacing w:after="0"/>
        <w:jc w:val="left"/>
        <w:rPr>
          <w:rFonts w:asciiTheme="majorHAnsi" w:hAnsiTheme="majorHAnsi"/>
        </w:rPr>
      </w:pPr>
      <w:r w:rsidRPr="00DE5368">
        <w:rPr>
          <w:rFonts w:asciiTheme="majorHAnsi" w:hAnsiTheme="majorHAnsi"/>
        </w:rPr>
        <w:t xml:space="preserve">Strukturell </w:t>
      </w:r>
    </w:p>
    <w:p w14:paraId="3AAAA634" w14:textId="77777777" w:rsidR="00E33B66" w:rsidRPr="00DE5368" w:rsidRDefault="00E33B66" w:rsidP="00E33B66">
      <w:pPr>
        <w:numPr>
          <w:ilvl w:val="0"/>
          <w:numId w:val="1"/>
        </w:numPr>
        <w:spacing w:after="0"/>
        <w:jc w:val="left"/>
        <w:rPr>
          <w:rFonts w:asciiTheme="majorHAnsi" w:hAnsiTheme="majorHAnsi"/>
        </w:rPr>
      </w:pPr>
      <w:r w:rsidRPr="00DE5368">
        <w:rPr>
          <w:rFonts w:asciiTheme="majorHAnsi" w:hAnsiTheme="majorHAnsi"/>
        </w:rPr>
        <w:t>durch Aufbau- und Ablauf-Organisation (Prozessbeschreibungen)</w:t>
      </w:r>
    </w:p>
    <w:p w14:paraId="3FB6DCA0" w14:textId="77777777" w:rsidR="00E33B66" w:rsidRPr="00DE5368" w:rsidRDefault="00E33B66" w:rsidP="00E33B66">
      <w:pPr>
        <w:numPr>
          <w:ilvl w:val="0"/>
          <w:numId w:val="1"/>
        </w:numPr>
        <w:spacing w:after="0"/>
        <w:jc w:val="left"/>
        <w:rPr>
          <w:rFonts w:asciiTheme="majorHAnsi" w:hAnsiTheme="majorHAnsi"/>
        </w:rPr>
      </w:pPr>
      <w:r w:rsidRPr="00DE5368">
        <w:rPr>
          <w:rFonts w:asciiTheme="majorHAnsi" w:hAnsiTheme="majorHAnsi"/>
        </w:rPr>
        <w:t>durch Leitbilder und Führungsgrundsätze</w:t>
      </w:r>
    </w:p>
    <w:p w14:paraId="653AC7C1" w14:textId="77777777" w:rsidR="00E33B66" w:rsidRPr="00DE5368" w:rsidRDefault="00E33B66" w:rsidP="00E33B66">
      <w:pPr>
        <w:numPr>
          <w:ilvl w:val="0"/>
          <w:numId w:val="1"/>
        </w:numPr>
        <w:spacing w:after="0"/>
        <w:jc w:val="left"/>
        <w:rPr>
          <w:rFonts w:asciiTheme="majorHAnsi" w:hAnsiTheme="majorHAnsi"/>
        </w:rPr>
      </w:pPr>
      <w:r w:rsidRPr="00DE5368">
        <w:rPr>
          <w:rFonts w:asciiTheme="majorHAnsi" w:hAnsiTheme="majorHAnsi"/>
        </w:rPr>
        <w:t>durch Stellenbilder und Funktionendiagramme</w:t>
      </w:r>
    </w:p>
    <w:p w14:paraId="1B0E2AF4" w14:textId="77777777" w:rsidR="00E33B66" w:rsidRPr="00DE5368" w:rsidRDefault="00E33B66" w:rsidP="00E33B66">
      <w:pPr>
        <w:numPr>
          <w:ilvl w:val="0"/>
          <w:numId w:val="1"/>
        </w:numPr>
        <w:spacing w:after="0"/>
        <w:jc w:val="left"/>
        <w:rPr>
          <w:rFonts w:asciiTheme="majorHAnsi" w:hAnsiTheme="majorHAnsi"/>
        </w:rPr>
      </w:pPr>
      <w:r w:rsidRPr="00DE5368">
        <w:rPr>
          <w:rFonts w:asciiTheme="majorHAnsi" w:hAnsiTheme="majorHAnsi"/>
        </w:rPr>
        <w:t>durch Kompetenz- und Verantwortungs-Regelungen</w:t>
      </w:r>
    </w:p>
    <w:p w14:paraId="0992A571" w14:textId="77777777" w:rsidR="00E33B66" w:rsidRPr="00DE5368" w:rsidRDefault="00E33B66" w:rsidP="00E33B66">
      <w:pPr>
        <w:numPr>
          <w:ilvl w:val="0"/>
          <w:numId w:val="1"/>
        </w:numPr>
        <w:spacing w:after="0"/>
        <w:jc w:val="left"/>
        <w:rPr>
          <w:rFonts w:asciiTheme="majorHAnsi" w:hAnsiTheme="majorHAnsi"/>
        </w:rPr>
      </w:pPr>
      <w:r w:rsidRPr="00DE5368">
        <w:rPr>
          <w:rFonts w:asciiTheme="majorHAnsi" w:hAnsiTheme="majorHAnsi"/>
        </w:rPr>
        <w:t>durch Regelkommunikation</w:t>
      </w:r>
    </w:p>
    <w:p w14:paraId="59E18883" w14:textId="77777777" w:rsidR="00E33B66" w:rsidRPr="00DE5368" w:rsidRDefault="00E33B66" w:rsidP="00E33B66">
      <w:pPr>
        <w:numPr>
          <w:ilvl w:val="0"/>
          <w:numId w:val="1"/>
        </w:numPr>
        <w:spacing w:after="0"/>
        <w:jc w:val="left"/>
        <w:rPr>
          <w:rFonts w:asciiTheme="majorHAnsi" w:hAnsiTheme="majorHAnsi"/>
        </w:rPr>
      </w:pPr>
      <w:r w:rsidRPr="00DE5368">
        <w:rPr>
          <w:rFonts w:asciiTheme="majorHAnsi" w:hAnsiTheme="majorHAnsi"/>
        </w:rPr>
        <w:t>durch ständige Aufträge</w:t>
      </w:r>
    </w:p>
    <w:p w14:paraId="3C3EE6BA" w14:textId="77777777" w:rsidR="00E33B66" w:rsidRPr="00DE5368" w:rsidRDefault="00E33B66" w:rsidP="00E33B66">
      <w:pPr>
        <w:numPr>
          <w:ilvl w:val="0"/>
          <w:numId w:val="1"/>
        </w:numPr>
        <w:spacing w:after="0"/>
        <w:jc w:val="left"/>
        <w:rPr>
          <w:rFonts w:asciiTheme="majorHAnsi" w:hAnsiTheme="majorHAnsi"/>
        </w:rPr>
      </w:pPr>
      <w:r w:rsidRPr="00DE5368">
        <w:rPr>
          <w:rFonts w:asciiTheme="majorHAnsi" w:hAnsiTheme="majorHAnsi"/>
        </w:rPr>
        <w:t>durch Standards</w:t>
      </w:r>
    </w:p>
    <w:p w14:paraId="54263EF1" w14:textId="77777777" w:rsidR="00E33B66" w:rsidRPr="00DE5368" w:rsidRDefault="00E33B66" w:rsidP="00E33B66">
      <w:pPr>
        <w:spacing w:after="0"/>
        <w:jc w:val="left"/>
        <w:rPr>
          <w:rFonts w:asciiTheme="majorHAnsi" w:hAnsiTheme="majorHAnsi"/>
        </w:rPr>
      </w:pPr>
      <w:r w:rsidRPr="00DE5368">
        <w:rPr>
          <w:rFonts w:asciiTheme="majorHAnsi" w:hAnsiTheme="majorHAnsi"/>
        </w:rPr>
        <w:t xml:space="preserve">Personell </w:t>
      </w:r>
    </w:p>
    <w:p w14:paraId="5A49876E" w14:textId="77777777" w:rsidR="00E33B66" w:rsidRPr="00DE5368" w:rsidRDefault="00E33B66" w:rsidP="00E33B66">
      <w:pPr>
        <w:numPr>
          <w:ilvl w:val="0"/>
          <w:numId w:val="2"/>
        </w:numPr>
        <w:spacing w:after="0"/>
        <w:jc w:val="left"/>
        <w:rPr>
          <w:rFonts w:asciiTheme="majorHAnsi" w:hAnsiTheme="majorHAnsi"/>
        </w:rPr>
      </w:pPr>
      <w:r w:rsidRPr="00DE5368">
        <w:rPr>
          <w:rFonts w:asciiTheme="majorHAnsi" w:hAnsiTheme="majorHAnsi"/>
        </w:rPr>
        <w:t>durch Begegnungen (Motivation und Bestärkung)</w:t>
      </w:r>
    </w:p>
    <w:p w14:paraId="51DD65AB" w14:textId="77777777" w:rsidR="00E33B66" w:rsidRPr="00DE5368" w:rsidRDefault="00E33B66" w:rsidP="00E33B66">
      <w:pPr>
        <w:numPr>
          <w:ilvl w:val="0"/>
          <w:numId w:val="2"/>
        </w:numPr>
        <w:spacing w:after="0"/>
        <w:jc w:val="left"/>
        <w:rPr>
          <w:rFonts w:asciiTheme="majorHAnsi" w:hAnsiTheme="majorHAnsi"/>
        </w:rPr>
      </w:pPr>
      <w:r w:rsidRPr="00DE5368">
        <w:rPr>
          <w:rFonts w:asciiTheme="majorHAnsi" w:hAnsiTheme="majorHAnsi"/>
        </w:rPr>
        <w:t>durch Lohn und Incentives</w:t>
      </w:r>
    </w:p>
    <w:p w14:paraId="359241BD" w14:textId="77777777" w:rsidR="00E33B66" w:rsidRPr="00DE5368" w:rsidRDefault="00E33B66" w:rsidP="00E33B66">
      <w:pPr>
        <w:spacing w:after="0"/>
        <w:jc w:val="left"/>
        <w:rPr>
          <w:rFonts w:asciiTheme="majorHAnsi" w:hAnsiTheme="majorHAnsi"/>
        </w:rPr>
      </w:pPr>
      <w:r w:rsidRPr="00DE5368">
        <w:rPr>
          <w:rFonts w:asciiTheme="majorHAnsi" w:hAnsiTheme="majorHAnsi"/>
        </w:rPr>
        <w:t>im Alltag</w:t>
      </w:r>
    </w:p>
    <w:p w14:paraId="46F0C9B9" w14:textId="77777777" w:rsidR="00E33B66" w:rsidRPr="00DE5368" w:rsidRDefault="00E33B66" w:rsidP="00E33B66">
      <w:pPr>
        <w:numPr>
          <w:ilvl w:val="0"/>
          <w:numId w:val="2"/>
        </w:numPr>
        <w:spacing w:after="0"/>
        <w:jc w:val="left"/>
        <w:rPr>
          <w:rFonts w:asciiTheme="majorHAnsi" w:hAnsiTheme="majorHAnsi"/>
        </w:rPr>
      </w:pPr>
      <w:r w:rsidRPr="00DE5368">
        <w:rPr>
          <w:rFonts w:asciiTheme="majorHAnsi" w:hAnsiTheme="majorHAnsi"/>
        </w:rPr>
        <w:t>durch ad hoc – Aufträge</w:t>
      </w:r>
    </w:p>
    <w:p w14:paraId="1E77A4C9" w14:textId="77777777" w:rsidR="00E33B66" w:rsidRPr="00DE5368" w:rsidRDefault="00E33B66" w:rsidP="00E33B66">
      <w:pPr>
        <w:numPr>
          <w:ilvl w:val="0"/>
          <w:numId w:val="2"/>
        </w:numPr>
        <w:spacing w:after="0"/>
        <w:jc w:val="left"/>
        <w:rPr>
          <w:rFonts w:asciiTheme="majorHAnsi" w:hAnsiTheme="majorHAnsi"/>
        </w:rPr>
      </w:pPr>
      <w:r w:rsidRPr="00DE5368">
        <w:rPr>
          <w:rFonts w:asciiTheme="majorHAnsi" w:hAnsiTheme="majorHAnsi"/>
        </w:rPr>
        <w:t>durch Kontrolle und Korrektur</w:t>
      </w:r>
    </w:p>
    <w:p w14:paraId="6EF9800B" w14:textId="77777777" w:rsidR="00E33B66" w:rsidRPr="00DE5368" w:rsidRDefault="00E33B66" w:rsidP="00E33B66">
      <w:pPr>
        <w:pStyle w:val="Header"/>
        <w:tabs>
          <w:tab w:val="clear" w:pos="4536"/>
          <w:tab w:val="clear" w:pos="9072"/>
        </w:tabs>
        <w:spacing w:after="0"/>
        <w:rPr>
          <w:rFonts w:asciiTheme="majorHAnsi" w:hAnsiTheme="majorHAnsi"/>
        </w:rPr>
      </w:pPr>
    </w:p>
    <w:p w14:paraId="74B21BB5" w14:textId="77777777" w:rsidR="00E33B66" w:rsidRPr="00DE5368" w:rsidRDefault="00E33B66" w:rsidP="00E33B66">
      <w:pPr>
        <w:pStyle w:val="Stichwort1"/>
        <w:rPr>
          <w:rFonts w:asciiTheme="majorHAnsi" w:hAnsiTheme="majorHAnsi" w:cs="Arial"/>
          <w:sz w:val="20"/>
        </w:rPr>
      </w:pPr>
      <w:r w:rsidRPr="00DE5368">
        <w:rPr>
          <w:rFonts w:asciiTheme="majorHAnsi" w:hAnsiTheme="majorHAnsi" w:cs="Arial"/>
          <w:sz w:val="20"/>
        </w:rPr>
        <w:t xml:space="preserve">Die </w:t>
      </w:r>
      <w:r w:rsidRPr="00DE5368">
        <w:rPr>
          <w:rFonts w:asciiTheme="majorHAnsi" w:hAnsiTheme="majorHAnsi" w:cs="Arial"/>
          <w:b/>
          <w:bCs/>
          <w:sz w:val="20"/>
        </w:rPr>
        <w:t>Kommunikationsgefässe und Medien</w:t>
      </w:r>
      <w:r w:rsidRPr="00DE5368">
        <w:rPr>
          <w:rFonts w:asciiTheme="majorHAnsi" w:hAnsiTheme="majorHAnsi" w:cs="Arial"/>
          <w:sz w:val="20"/>
        </w:rPr>
        <w:t xml:space="preserve">, die dabei benutzt werden, sind </w:t>
      </w:r>
    </w:p>
    <w:p w14:paraId="6FDDD661" w14:textId="77777777" w:rsidR="00E33B66" w:rsidRPr="00DE5368" w:rsidRDefault="00E33B66" w:rsidP="00E33B66">
      <w:pPr>
        <w:pStyle w:val="Stichwort1"/>
        <w:numPr>
          <w:ilvl w:val="0"/>
          <w:numId w:val="2"/>
        </w:numPr>
        <w:tabs>
          <w:tab w:val="clear" w:pos="340"/>
        </w:tabs>
        <w:rPr>
          <w:rFonts w:asciiTheme="majorHAnsi" w:hAnsiTheme="majorHAnsi" w:cs="Arial"/>
          <w:sz w:val="20"/>
        </w:rPr>
      </w:pPr>
      <w:r w:rsidRPr="00DE5368">
        <w:rPr>
          <w:rFonts w:asciiTheme="majorHAnsi" w:hAnsiTheme="majorHAnsi" w:cs="Arial"/>
          <w:sz w:val="20"/>
        </w:rPr>
        <w:t>Handbücher, Stellenbeschreibungen, Regelwerke</w:t>
      </w:r>
    </w:p>
    <w:p w14:paraId="2C76292C" w14:textId="77777777" w:rsidR="00E33B66" w:rsidRPr="00DE5368" w:rsidRDefault="00E33B66" w:rsidP="00E33B66">
      <w:pPr>
        <w:pStyle w:val="Stichwort1"/>
        <w:numPr>
          <w:ilvl w:val="0"/>
          <w:numId w:val="2"/>
        </w:numPr>
        <w:tabs>
          <w:tab w:val="clear" w:pos="340"/>
        </w:tabs>
        <w:rPr>
          <w:rFonts w:asciiTheme="majorHAnsi" w:hAnsiTheme="majorHAnsi" w:cs="Arial"/>
          <w:sz w:val="20"/>
        </w:rPr>
      </w:pPr>
      <w:r w:rsidRPr="00DE5368">
        <w:rPr>
          <w:rFonts w:asciiTheme="majorHAnsi" w:hAnsiTheme="majorHAnsi" w:cs="Arial"/>
          <w:sz w:val="20"/>
        </w:rPr>
        <w:t>Mails, Briefe, Telefonate</w:t>
      </w:r>
    </w:p>
    <w:p w14:paraId="4C16400B" w14:textId="77777777" w:rsidR="00E33B66" w:rsidRPr="00DE5368" w:rsidRDefault="00E33B66" w:rsidP="00E33B66">
      <w:pPr>
        <w:pStyle w:val="Stichwort1"/>
        <w:numPr>
          <w:ilvl w:val="0"/>
          <w:numId w:val="2"/>
        </w:numPr>
        <w:tabs>
          <w:tab w:val="clear" w:pos="340"/>
        </w:tabs>
        <w:rPr>
          <w:rFonts w:asciiTheme="majorHAnsi" w:hAnsiTheme="majorHAnsi" w:cs="Arial"/>
          <w:sz w:val="20"/>
        </w:rPr>
      </w:pPr>
      <w:r w:rsidRPr="00DE5368">
        <w:rPr>
          <w:rFonts w:asciiTheme="majorHAnsi" w:hAnsiTheme="majorHAnsi" w:cs="Arial"/>
          <w:sz w:val="20"/>
        </w:rPr>
        <w:t>Zweiergespräche (ad hoc, Arbeitsbesprechungen, Krisenbewältigung, Korrekturgespräche, jour fix etc.)</w:t>
      </w:r>
    </w:p>
    <w:p w14:paraId="0CA3D5A5" w14:textId="77777777" w:rsidR="00E33B66" w:rsidRPr="00E15956" w:rsidRDefault="00E33B66" w:rsidP="00E33B66">
      <w:pPr>
        <w:pStyle w:val="Stichwort1"/>
        <w:numPr>
          <w:ilvl w:val="0"/>
          <w:numId w:val="2"/>
        </w:numPr>
        <w:tabs>
          <w:tab w:val="clear" w:pos="340"/>
        </w:tabs>
        <w:rPr>
          <w:rFonts w:ascii="Arial" w:hAnsi="Arial" w:cs="Arial"/>
          <w:sz w:val="18"/>
          <w:szCs w:val="18"/>
        </w:rPr>
      </w:pPr>
      <w:r w:rsidRPr="00DE5368">
        <w:rPr>
          <w:rFonts w:asciiTheme="majorHAnsi" w:hAnsiTheme="majorHAnsi" w:cs="Arial"/>
          <w:sz w:val="20"/>
        </w:rPr>
        <w:t>Sitzungen (repetitive, ritualisierte Sitzungen oder ad hoc—Sitzungen)</w:t>
      </w:r>
    </w:p>
    <w:p w14:paraId="0447C0C9" w14:textId="77777777" w:rsidR="00E33B66" w:rsidRDefault="00E33B66" w:rsidP="00E33B66">
      <w:pPr>
        <w:pStyle w:val="Stichwort1"/>
        <w:tabs>
          <w:tab w:val="clear" w:pos="340"/>
        </w:tabs>
        <w:rPr>
          <w:rFonts w:asciiTheme="majorHAnsi" w:hAnsiTheme="majorHAnsi" w:cs="Arial"/>
          <w:b/>
          <w:sz w:val="20"/>
        </w:rPr>
      </w:pPr>
    </w:p>
    <w:p w14:paraId="4FBB8814" w14:textId="77777777" w:rsidR="00E33B66" w:rsidRDefault="00E33B66" w:rsidP="00E33B66">
      <w:pPr>
        <w:pStyle w:val="Stichwort1"/>
        <w:tabs>
          <w:tab w:val="clear" w:pos="340"/>
        </w:tabs>
        <w:rPr>
          <w:rFonts w:asciiTheme="majorHAnsi" w:hAnsiTheme="majorHAnsi" w:cs="Arial"/>
          <w:b/>
          <w:sz w:val="20"/>
        </w:rPr>
      </w:pPr>
    </w:p>
    <w:p w14:paraId="387C186B" w14:textId="77777777" w:rsidR="00816951" w:rsidRDefault="00816951" w:rsidP="00E33B66">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br w:type="page"/>
      </w:r>
    </w:p>
    <w:p w14:paraId="686055C8" w14:textId="5CAD4E6F" w:rsidR="00E15956" w:rsidRPr="000D166C" w:rsidRDefault="001714C3" w:rsidP="00E33B66">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4</w:t>
      </w:r>
      <w:r w:rsidR="000D166C" w:rsidRPr="000D166C">
        <w:rPr>
          <w:rFonts w:asciiTheme="majorHAnsi" w:hAnsiTheme="majorHAnsi" w:cs="Arial"/>
          <w:b/>
          <w:color w:val="0000FF"/>
          <w:sz w:val="28"/>
          <w:szCs w:val="28"/>
        </w:rPr>
        <w:t xml:space="preserve"> </w:t>
      </w:r>
      <w:r w:rsidR="000D166C">
        <w:rPr>
          <w:rFonts w:asciiTheme="majorHAnsi" w:hAnsiTheme="majorHAnsi" w:cs="Arial"/>
          <w:b/>
          <w:color w:val="0000FF"/>
          <w:sz w:val="28"/>
          <w:szCs w:val="28"/>
        </w:rPr>
        <w:t xml:space="preserve">Das Hauptziel: </w:t>
      </w:r>
      <w:r w:rsidR="00E33B66" w:rsidRPr="000D166C">
        <w:rPr>
          <w:rFonts w:asciiTheme="majorHAnsi" w:hAnsiTheme="majorHAnsi" w:cs="Arial"/>
          <w:b/>
          <w:color w:val="0000FF"/>
          <w:sz w:val="28"/>
          <w:szCs w:val="28"/>
        </w:rPr>
        <w:t>Leistungsprozesse steuern</w:t>
      </w:r>
    </w:p>
    <w:p w14:paraId="52C7D6C9" w14:textId="77777777" w:rsidR="00E15956" w:rsidRPr="00E15956" w:rsidRDefault="00E15956" w:rsidP="00E33B66">
      <w:pPr>
        <w:pStyle w:val="Stichwort1"/>
        <w:tabs>
          <w:tab w:val="clear" w:pos="340"/>
        </w:tabs>
        <w:rPr>
          <w:rFonts w:asciiTheme="majorHAnsi" w:hAnsiTheme="majorHAnsi" w:cs="Arial"/>
          <w:b/>
          <w:sz w:val="20"/>
        </w:rPr>
      </w:pPr>
    </w:p>
    <w:p w14:paraId="5787C3E5" w14:textId="77777777" w:rsidR="00E15956" w:rsidRPr="00641F73" w:rsidRDefault="00E15956" w:rsidP="00E33B66">
      <w:pPr>
        <w:widowControl w:val="0"/>
        <w:autoSpaceDE w:val="0"/>
        <w:autoSpaceDN w:val="0"/>
        <w:adjustRightInd w:val="0"/>
        <w:spacing w:after="240"/>
        <w:jc w:val="left"/>
        <w:rPr>
          <w:rFonts w:ascii="Calibri" w:hAnsi="Calibri" w:cs="Times"/>
        </w:rPr>
      </w:pPr>
      <w:r w:rsidRPr="00641F73">
        <w:rPr>
          <w:rFonts w:ascii="Calibri" w:hAnsi="Calibri" w:cs="Bell MT"/>
        </w:rPr>
        <w:t>Führen bedeutet, Leistungsprozesse steuern, mit Mitarbeitern, die gerne bei der Sache sind.</w:t>
      </w:r>
      <w:r w:rsidRPr="00641F73">
        <w:rPr>
          <w:rFonts w:ascii="Calibri" w:hAnsi="Calibri" w:cs="Times"/>
        </w:rPr>
        <w:t xml:space="preserve"> </w:t>
      </w:r>
      <w:r w:rsidRPr="00641F73">
        <w:rPr>
          <w:rFonts w:ascii="Calibri" w:hAnsi="Calibri" w:cs="Bell MT"/>
        </w:rPr>
        <w:t xml:space="preserve">Dazu investiert eine Führungskraft in </w:t>
      </w:r>
      <w:r w:rsidRPr="00641F73">
        <w:rPr>
          <w:rFonts w:ascii="Calibri" w:hAnsi="Calibri" w:cs="Times"/>
        </w:rPr>
        <w:t xml:space="preserve">zwölf Aufgaben, </w:t>
      </w:r>
      <w:r w:rsidRPr="00641F73">
        <w:rPr>
          <w:rFonts w:ascii="Calibri" w:hAnsi="Calibri" w:cs="Bell MT"/>
        </w:rPr>
        <w:t>die aufeinander bezogen sind: </w:t>
      </w:r>
    </w:p>
    <w:p w14:paraId="0E731118" w14:textId="77777777" w:rsidR="00E15956" w:rsidRPr="00641F73" w:rsidRDefault="00E15956" w:rsidP="00E33B6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 xml:space="preserve">Personalentwicklung: </w:t>
      </w:r>
      <w:r w:rsidRPr="00641F73">
        <w:rPr>
          <w:rFonts w:ascii="Calibri" w:hAnsi="Calibri" w:cs="Bell MT"/>
          <w:sz w:val="20"/>
          <w:szCs w:val="20"/>
        </w:rPr>
        <w:t>Mitarbeiter auswählen, beurteilen und fördern. Die beste Mitarbeiterentwicklung erfolgt über die Beteiligung am Planungs- und Entscheidungsprozess und durch die Übertragung herausfordernder Aufgaben. Zielvereinbarung, Überprüfung und Anerkennen der Erfolge sind dabei wichtige Gesprächsanlässe.</w:t>
      </w:r>
    </w:p>
    <w:p w14:paraId="6F638495" w14:textId="77777777" w:rsidR="00E15956" w:rsidRPr="00641F73" w:rsidRDefault="00E15956" w:rsidP="00E33B6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Auseinandersetzen mit Problemen: </w:t>
      </w:r>
      <w:r w:rsidRPr="00641F73">
        <w:rPr>
          <w:rFonts w:ascii="Calibri" w:hAnsi="Calibri" w:cs="Bell MT"/>
          <w:sz w:val="20"/>
          <w:szCs w:val="20"/>
        </w:rPr>
        <w:t>Probleme und Schwachstellen erkennen und ansprechen, dabei ein Drittel der Ursachenerforschung widmen, und zwei Drittel der Lösungen für die Zukunft.</w:t>
      </w:r>
    </w:p>
    <w:p w14:paraId="57E2312D" w14:textId="77777777" w:rsidR="00E15956" w:rsidRPr="00641F73" w:rsidRDefault="00E15956" w:rsidP="00E33B6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Ziele vereinbaren: </w:t>
      </w:r>
      <w:r w:rsidRPr="00641F73">
        <w:rPr>
          <w:rFonts w:ascii="Calibri" w:hAnsi="Calibri" w:cs="Bell MT"/>
          <w:sz w:val="20"/>
          <w:szCs w:val="20"/>
        </w:rPr>
        <w:t>„Nur wenn alle das Ziel kennen (und akzeptieren), stimmt die Richtung!“ Ziele bringen Klarheit und Motivation!</w:t>
      </w:r>
    </w:p>
    <w:p w14:paraId="1B857EAA" w14:textId="77777777" w:rsidR="00E15956" w:rsidRPr="00641F73" w:rsidRDefault="00E15956" w:rsidP="00E33B6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Planen: </w:t>
      </w:r>
      <w:r w:rsidRPr="00641F73">
        <w:rPr>
          <w:rFonts w:ascii="Calibri" w:hAnsi="Calibri" w:cs="Bell MT"/>
          <w:sz w:val="20"/>
          <w:szCs w:val="20"/>
        </w:rPr>
        <w:t>Es geht um den besten Weg zum Ziel oder ein optimales Ergebnis. Eine gute Planung ist bereits die halbe Umsetzung.</w:t>
      </w:r>
    </w:p>
    <w:p w14:paraId="6B590823" w14:textId="77777777" w:rsidR="00E15956" w:rsidRPr="00641F73" w:rsidRDefault="00E15956" w:rsidP="00E33B6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Entscheiden: </w:t>
      </w:r>
      <w:r w:rsidRPr="00641F73">
        <w:rPr>
          <w:rFonts w:ascii="Calibri" w:hAnsi="Calibri" w:cs="Bell MT"/>
          <w:sz w:val="20"/>
          <w:szCs w:val="20"/>
        </w:rPr>
        <w:t>Führungskräfte brauchen eine gewisse Entscheidungsfreudigkeit und gehen dabei ein kalkulierbares Risiko ein. Einbinden der Betroffenen in Entscheidungen erhöht die Akzeptanz.</w:t>
      </w:r>
    </w:p>
    <w:p w14:paraId="519A1263" w14:textId="77777777" w:rsidR="00E15956" w:rsidRPr="00641F73" w:rsidRDefault="00E15956" w:rsidP="00E33B6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 xml:space="preserve">Delegieren, </w:t>
      </w:r>
      <w:r w:rsidRPr="00641F73">
        <w:rPr>
          <w:rFonts w:ascii="Calibri" w:hAnsi="Calibri" w:cs="Bell MT"/>
          <w:sz w:val="20"/>
          <w:szCs w:val="20"/>
        </w:rPr>
        <w:t>koordinieren und organisieren: Gutes Delegieren ist die größte Chance, Mitarbeiter zu fördern und zu entwickeln.</w:t>
      </w:r>
    </w:p>
    <w:p w14:paraId="1EC03A8E" w14:textId="77777777" w:rsidR="00E15956" w:rsidRPr="00641F73" w:rsidRDefault="00E15956" w:rsidP="00E33B6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Informieren: </w:t>
      </w:r>
      <w:r w:rsidRPr="00641F73">
        <w:rPr>
          <w:rFonts w:ascii="Calibri" w:hAnsi="Calibri" w:cs="Bell MT"/>
          <w:sz w:val="20"/>
          <w:szCs w:val="20"/>
        </w:rPr>
        <w:t>Selbst informiert sein, sich weiterbilden und für Mitarbeiter den Zugang zur Information sichern. Es muss geregelt sein, welche Informationen dem Mitarbeiter gebracht werden (Bringteil) und welche er sich selbst besorgt (Holteil).</w:t>
      </w:r>
    </w:p>
    <w:p w14:paraId="4F932437" w14:textId="77777777" w:rsidR="00E15956" w:rsidRPr="00641F73" w:rsidRDefault="00E15956" w:rsidP="00E1595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Motivieren: </w:t>
      </w:r>
      <w:r w:rsidRPr="00641F73">
        <w:rPr>
          <w:rFonts w:ascii="Calibri" w:hAnsi="Calibri" w:cs="Bell MT"/>
          <w:sz w:val="20"/>
          <w:szCs w:val="20"/>
        </w:rPr>
        <w:t>Motivation ist eine individuelle Sache und verlangt die Auseinandersetzung mit jedem einzelnen Mitarbeiter, seinen Werten, Zielen und Kompetenzen.</w:t>
      </w:r>
    </w:p>
    <w:p w14:paraId="5AE12885" w14:textId="77777777" w:rsidR="00E15956" w:rsidRPr="00641F73" w:rsidRDefault="00E15956" w:rsidP="00E1595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Kontrollieren: </w:t>
      </w:r>
      <w:r w:rsidRPr="00641F73">
        <w:rPr>
          <w:rFonts w:ascii="Calibri" w:hAnsi="Calibri" w:cs="Bell MT"/>
          <w:sz w:val="20"/>
          <w:szCs w:val="20"/>
        </w:rPr>
        <w:t>Nicht „nachspionieren“ ist hier gemeint, sondern das Begleiten beim Umsetzen und die gemeinsame Überprüfung der Zieler</w:t>
      </w:r>
      <w:r w:rsidR="00D523A8">
        <w:rPr>
          <w:rFonts w:ascii="Calibri" w:hAnsi="Calibri" w:cs="Bell MT"/>
          <w:sz w:val="20"/>
          <w:szCs w:val="20"/>
        </w:rPr>
        <w:t>reichung. Keine Zielverein</w:t>
      </w:r>
      <w:r w:rsidRPr="00641F73">
        <w:rPr>
          <w:rFonts w:ascii="Calibri" w:hAnsi="Calibri" w:cs="Bell MT"/>
          <w:sz w:val="20"/>
          <w:szCs w:val="20"/>
        </w:rPr>
        <w:t>barung ohne Kontrolle und keine Kontrolle ohne Ziele!</w:t>
      </w:r>
    </w:p>
    <w:p w14:paraId="0ADC6EA8" w14:textId="77777777" w:rsidR="00E15956" w:rsidRPr="00641F73" w:rsidRDefault="00E15956" w:rsidP="00E1595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Bell MT"/>
          <w:sz w:val="20"/>
          <w:szCs w:val="20"/>
        </w:rPr>
        <w:t xml:space="preserve">Kontakt, </w:t>
      </w:r>
      <w:r w:rsidRPr="00641F73">
        <w:rPr>
          <w:rFonts w:ascii="Calibri" w:hAnsi="Calibri" w:cs="Times"/>
          <w:sz w:val="20"/>
          <w:szCs w:val="20"/>
        </w:rPr>
        <w:t xml:space="preserve">Kommunikation </w:t>
      </w:r>
      <w:r w:rsidRPr="00641F73">
        <w:rPr>
          <w:rFonts w:ascii="Calibri" w:hAnsi="Calibri" w:cs="Bell MT"/>
          <w:sz w:val="20"/>
          <w:szCs w:val="20"/>
        </w:rPr>
        <w:t>und Konfliktlösung: Führungskräfte haben einen kommunikativen Beruf. Sie sind für ihren Bereich normbildend und ein Vorbild.</w:t>
      </w:r>
    </w:p>
    <w:p w14:paraId="458DCB91" w14:textId="77777777" w:rsidR="00E15956" w:rsidRPr="00641F73" w:rsidRDefault="00E15956" w:rsidP="00E1595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 xml:space="preserve">Gutes Klima </w:t>
      </w:r>
      <w:r w:rsidRPr="00641F73">
        <w:rPr>
          <w:rFonts w:ascii="Calibri" w:hAnsi="Calibri" w:cs="Bell MT"/>
          <w:sz w:val="20"/>
          <w:szCs w:val="20"/>
        </w:rPr>
        <w:t>fördern: Für die Verständigung über gemeinsame Werte und Ziele sorgen (Commitment), positive Einstellung und optimistische Grundhaltung fördern.</w:t>
      </w:r>
    </w:p>
    <w:p w14:paraId="6BC75DC7" w14:textId="77777777" w:rsidR="00E15956" w:rsidRPr="00641F73" w:rsidRDefault="00E15956" w:rsidP="00E15956">
      <w:pPr>
        <w:pStyle w:val="ListParagraph"/>
        <w:widowControl w:val="0"/>
        <w:numPr>
          <w:ilvl w:val="0"/>
          <w:numId w:val="3"/>
        </w:numPr>
        <w:autoSpaceDE w:val="0"/>
        <w:autoSpaceDN w:val="0"/>
        <w:adjustRightInd w:val="0"/>
        <w:spacing w:after="240"/>
        <w:rPr>
          <w:rFonts w:ascii="Calibri" w:hAnsi="Calibri" w:cs="Times"/>
          <w:sz w:val="20"/>
          <w:szCs w:val="20"/>
        </w:rPr>
      </w:pPr>
      <w:r w:rsidRPr="00641F73">
        <w:rPr>
          <w:rFonts w:ascii="Calibri" w:hAnsi="Calibri" w:cs="Times"/>
          <w:sz w:val="20"/>
          <w:szCs w:val="20"/>
        </w:rPr>
        <w:t>Repräsentieren: </w:t>
      </w:r>
      <w:r w:rsidRPr="00641F73">
        <w:rPr>
          <w:rFonts w:ascii="Calibri" w:hAnsi="Calibri" w:cs="Bell MT"/>
          <w:sz w:val="20"/>
          <w:szCs w:val="20"/>
        </w:rPr>
        <w:t>Nach innen und außen ein positives Bild vermitteln.</w:t>
      </w:r>
    </w:p>
    <w:p w14:paraId="5A658EE8" w14:textId="77777777" w:rsidR="00E15956" w:rsidRPr="00641F73" w:rsidRDefault="00E15956" w:rsidP="00E15956">
      <w:pPr>
        <w:widowControl w:val="0"/>
        <w:autoSpaceDE w:val="0"/>
        <w:autoSpaceDN w:val="0"/>
        <w:adjustRightInd w:val="0"/>
        <w:spacing w:after="240"/>
        <w:rPr>
          <w:rFonts w:ascii="Calibri" w:hAnsi="Calibri" w:cs="Times"/>
        </w:rPr>
      </w:pPr>
      <w:r w:rsidRPr="00641F73">
        <w:rPr>
          <w:rFonts w:ascii="Calibri" w:hAnsi="Calibri" w:cs="Bell MT"/>
        </w:rPr>
        <w:t>Die Führungskraft prägt diese Aufgaben mit ihrer Persönlichkeit, dem Führungsstil und der Aufgeschlossenheit für Weiterbildung.</w:t>
      </w:r>
    </w:p>
    <w:p w14:paraId="73B0D4D0" w14:textId="77777777" w:rsidR="006E504B" w:rsidRDefault="006E504B" w:rsidP="003960FD">
      <w:pPr>
        <w:pStyle w:val="Stichwort1"/>
        <w:tabs>
          <w:tab w:val="clear" w:pos="340"/>
        </w:tabs>
        <w:rPr>
          <w:rFonts w:asciiTheme="majorHAnsi" w:hAnsiTheme="majorHAnsi" w:cs="Arial"/>
          <w:b/>
          <w:color w:val="0000FF"/>
          <w:sz w:val="28"/>
          <w:szCs w:val="28"/>
        </w:rPr>
      </w:pPr>
    </w:p>
    <w:p w14:paraId="4DE1C8E6" w14:textId="77777777" w:rsidR="006E504B" w:rsidRDefault="006E504B" w:rsidP="006E504B">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br w:type="page"/>
      </w:r>
    </w:p>
    <w:p w14:paraId="146E60EC" w14:textId="728405DC" w:rsidR="006E504B" w:rsidRPr="000D166C" w:rsidRDefault="006E504B" w:rsidP="006E504B">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5</w:t>
      </w:r>
      <w:r w:rsidRPr="000D166C">
        <w:rPr>
          <w:rFonts w:asciiTheme="majorHAnsi" w:hAnsiTheme="majorHAnsi" w:cs="Arial"/>
          <w:b/>
          <w:color w:val="0000FF"/>
          <w:sz w:val="28"/>
          <w:szCs w:val="28"/>
        </w:rPr>
        <w:t xml:space="preserve"> </w:t>
      </w:r>
      <w:r>
        <w:rPr>
          <w:rFonts w:asciiTheme="majorHAnsi" w:hAnsiTheme="majorHAnsi" w:cs="Arial"/>
          <w:b/>
          <w:color w:val="0000FF"/>
          <w:sz w:val="28"/>
          <w:szCs w:val="28"/>
        </w:rPr>
        <w:t>Der Führungs-Regelkreis</w:t>
      </w:r>
    </w:p>
    <w:p w14:paraId="61E11EFB" w14:textId="77777777" w:rsidR="006E504B" w:rsidRDefault="006E504B" w:rsidP="003960FD">
      <w:pPr>
        <w:pStyle w:val="Stichwort1"/>
        <w:tabs>
          <w:tab w:val="clear" w:pos="340"/>
        </w:tabs>
        <w:rPr>
          <w:rFonts w:asciiTheme="majorHAnsi" w:hAnsiTheme="majorHAnsi" w:cs="Arial"/>
          <w:b/>
          <w:color w:val="0000FF"/>
          <w:sz w:val="28"/>
          <w:szCs w:val="28"/>
        </w:rPr>
      </w:pPr>
    </w:p>
    <w:p w14:paraId="2FAC278E" w14:textId="77777777" w:rsidR="006E504B" w:rsidRDefault="006E504B" w:rsidP="006E504B">
      <w:r>
        <w:rPr>
          <w:noProof/>
          <w:lang w:val="en-US" w:eastAsia="en-US"/>
        </w:rPr>
        <w:drawing>
          <wp:inline distT="0" distB="0" distL="0" distR="0" wp14:anchorId="0D7C5790" wp14:editId="7637E808">
            <wp:extent cx="5486400" cy="3200400"/>
            <wp:effectExtent l="0" t="0" r="0" b="762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A763C03" w14:textId="77777777" w:rsidR="006E504B" w:rsidRDefault="006E504B" w:rsidP="006E50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529"/>
        <w:gridCol w:w="1868"/>
      </w:tblGrid>
      <w:tr w:rsidR="006E504B" w:rsidRPr="00742E64" w14:paraId="4FE7D5AE" w14:textId="77777777" w:rsidTr="006E504B">
        <w:tc>
          <w:tcPr>
            <w:tcW w:w="1809" w:type="dxa"/>
          </w:tcPr>
          <w:p w14:paraId="24E93F98" w14:textId="77777777" w:rsidR="006E504B" w:rsidRPr="00742E64" w:rsidRDefault="006E504B" w:rsidP="006E504B">
            <w:pPr>
              <w:rPr>
                <w:rFonts w:asciiTheme="majorHAnsi" w:hAnsiTheme="majorHAnsi"/>
                <w:b/>
                <w:color w:val="0000FF"/>
              </w:rPr>
            </w:pPr>
            <w:r>
              <w:rPr>
                <w:rFonts w:asciiTheme="majorHAnsi" w:hAnsiTheme="majorHAnsi"/>
                <w:b/>
                <w:color w:val="0000FF"/>
              </w:rPr>
              <w:t>Handlungsbedarf identifizieren</w:t>
            </w:r>
          </w:p>
        </w:tc>
        <w:tc>
          <w:tcPr>
            <w:tcW w:w="5529" w:type="dxa"/>
          </w:tcPr>
          <w:p w14:paraId="2339717A" w14:textId="77777777" w:rsidR="006E504B" w:rsidRDefault="006E504B" w:rsidP="006E504B">
            <w:pPr>
              <w:rPr>
                <w:rFonts w:asciiTheme="majorHAnsi" w:hAnsiTheme="majorHAnsi"/>
              </w:rPr>
            </w:pPr>
            <w:r>
              <w:rPr>
                <w:rFonts w:asciiTheme="majorHAnsi" w:hAnsiTheme="majorHAnsi"/>
              </w:rPr>
              <w:t>Das Problem ist identifiziert.</w:t>
            </w:r>
          </w:p>
          <w:p w14:paraId="6DC32531" w14:textId="77777777" w:rsidR="006E504B" w:rsidRPr="005723F9" w:rsidRDefault="006E504B" w:rsidP="00A63704">
            <w:pPr>
              <w:pStyle w:val="ListParagraph"/>
              <w:numPr>
                <w:ilvl w:val="0"/>
                <w:numId w:val="33"/>
              </w:numPr>
              <w:ind w:left="459"/>
              <w:rPr>
                <w:rFonts w:asciiTheme="majorHAnsi" w:hAnsiTheme="majorHAnsi"/>
                <w:sz w:val="20"/>
                <w:szCs w:val="20"/>
              </w:rPr>
            </w:pPr>
            <w:r w:rsidRPr="005723F9">
              <w:rPr>
                <w:rFonts w:asciiTheme="majorHAnsi" w:hAnsiTheme="majorHAnsi"/>
                <w:sz w:val="20"/>
                <w:szCs w:val="20"/>
              </w:rPr>
              <w:t>Je genauer das Problem eingegrenzt ist, desto einfacher die Zielsetzung (Zielbündel)</w:t>
            </w:r>
          </w:p>
        </w:tc>
        <w:tc>
          <w:tcPr>
            <w:tcW w:w="1868" w:type="dxa"/>
          </w:tcPr>
          <w:p w14:paraId="7276BAC4" w14:textId="77777777" w:rsidR="006E504B" w:rsidRPr="00126CF4" w:rsidRDefault="006E504B" w:rsidP="006E504B">
            <w:pPr>
              <w:rPr>
                <w:rFonts w:asciiTheme="majorHAnsi" w:hAnsiTheme="majorHAnsi"/>
                <w:i/>
                <w:color w:val="0000FF"/>
              </w:rPr>
            </w:pPr>
          </w:p>
        </w:tc>
      </w:tr>
      <w:tr w:rsidR="006E504B" w:rsidRPr="00742E64" w14:paraId="3EA64647" w14:textId="77777777" w:rsidTr="006E504B">
        <w:tc>
          <w:tcPr>
            <w:tcW w:w="1809" w:type="dxa"/>
          </w:tcPr>
          <w:p w14:paraId="0BFD6462" w14:textId="77777777" w:rsidR="006E504B" w:rsidRPr="00742E64" w:rsidRDefault="006E504B" w:rsidP="006E504B">
            <w:pPr>
              <w:rPr>
                <w:rFonts w:asciiTheme="majorHAnsi" w:hAnsiTheme="majorHAnsi"/>
                <w:b/>
                <w:color w:val="0000FF"/>
              </w:rPr>
            </w:pPr>
          </w:p>
        </w:tc>
        <w:tc>
          <w:tcPr>
            <w:tcW w:w="5529" w:type="dxa"/>
          </w:tcPr>
          <w:p w14:paraId="1300B3DC" w14:textId="77777777" w:rsidR="006E504B" w:rsidRPr="00742E64" w:rsidRDefault="006E504B" w:rsidP="006E504B">
            <w:pPr>
              <w:rPr>
                <w:rFonts w:asciiTheme="majorHAnsi" w:hAnsiTheme="majorHAnsi"/>
              </w:rPr>
            </w:pPr>
          </w:p>
        </w:tc>
        <w:tc>
          <w:tcPr>
            <w:tcW w:w="1868" w:type="dxa"/>
          </w:tcPr>
          <w:p w14:paraId="1D00B180" w14:textId="77777777" w:rsidR="006E504B" w:rsidRPr="00126CF4" w:rsidRDefault="006E504B" w:rsidP="006E504B">
            <w:pPr>
              <w:rPr>
                <w:rFonts w:asciiTheme="majorHAnsi" w:hAnsiTheme="majorHAnsi"/>
                <w:i/>
                <w:color w:val="0000FF"/>
              </w:rPr>
            </w:pPr>
          </w:p>
        </w:tc>
      </w:tr>
      <w:tr w:rsidR="006E504B" w:rsidRPr="00742E64" w14:paraId="76502EC5" w14:textId="77777777" w:rsidTr="006E504B">
        <w:tc>
          <w:tcPr>
            <w:tcW w:w="1809" w:type="dxa"/>
          </w:tcPr>
          <w:p w14:paraId="0BE2F646" w14:textId="77777777" w:rsidR="006E504B" w:rsidRPr="00742E64" w:rsidRDefault="006E504B" w:rsidP="006E504B">
            <w:pPr>
              <w:rPr>
                <w:rFonts w:asciiTheme="majorHAnsi" w:hAnsiTheme="majorHAnsi"/>
                <w:b/>
                <w:color w:val="0000FF"/>
              </w:rPr>
            </w:pPr>
            <w:r w:rsidRPr="00742E64">
              <w:rPr>
                <w:rFonts w:asciiTheme="majorHAnsi" w:hAnsiTheme="majorHAnsi"/>
                <w:b/>
                <w:color w:val="0000FF"/>
              </w:rPr>
              <w:t>Ziele setzen</w:t>
            </w:r>
          </w:p>
        </w:tc>
        <w:tc>
          <w:tcPr>
            <w:tcW w:w="5529" w:type="dxa"/>
          </w:tcPr>
          <w:p w14:paraId="1D0EA529" w14:textId="77777777" w:rsidR="006E504B" w:rsidRPr="00742E64" w:rsidRDefault="006E504B" w:rsidP="00A63704">
            <w:pPr>
              <w:pStyle w:val="ListParagraph"/>
              <w:numPr>
                <w:ilvl w:val="0"/>
                <w:numId w:val="33"/>
              </w:numPr>
              <w:ind w:left="459"/>
              <w:rPr>
                <w:rFonts w:asciiTheme="majorHAnsi" w:hAnsiTheme="majorHAnsi"/>
                <w:sz w:val="20"/>
                <w:szCs w:val="20"/>
              </w:rPr>
            </w:pPr>
            <w:r w:rsidRPr="00742E64">
              <w:rPr>
                <w:rFonts w:asciiTheme="majorHAnsi" w:hAnsiTheme="majorHAnsi"/>
                <w:sz w:val="20"/>
                <w:szCs w:val="20"/>
              </w:rPr>
              <w:t>Je präziser, desto einfacher für den Mitarbeiter</w:t>
            </w:r>
          </w:p>
          <w:p w14:paraId="55E2E58B" w14:textId="77777777" w:rsidR="006E504B" w:rsidRPr="00742E64" w:rsidRDefault="006E504B" w:rsidP="00A63704">
            <w:pPr>
              <w:pStyle w:val="ListParagraph"/>
              <w:numPr>
                <w:ilvl w:val="0"/>
                <w:numId w:val="33"/>
              </w:numPr>
              <w:ind w:left="459"/>
              <w:rPr>
                <w:rFonts w:asciiTheme="majorHAnsi" w:hAnsiTheme="majorHAnsi"/>
                <w:sz w:val="20"/>
                <w:szCs w:val="20"/>
              </w:rPr>
            </w:pPr>
            <w:r w:rsidRPr="00742E64">
              <w:rPr>
                <w:rFonts w:asciiTheme="majorHAnsi" w:hAnsiTheme="majorHAnsi"/>
                <w:sz w:val="20"/>
                <w:szCs w:val="20"/>
              </w:rPr>
              <w:t>Zwischen Zielvereinbarungen (gemeinsame Einigung) und Ziel-Ansagen unterscheiden</w:t>
            </w:r>
          </w:p>
        </w:tc>
        <w:tc>
          <w:tcPr>
            <w:tcW w:w="1868" w:type="dxa"/>
          </w:tcPr>
          <w:p w14:paraId="7C8CE28E"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Informieren!</w:t>
            </w:r>
          </w:p>
          <w:p w14:paraId="43DC525A"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Kommunizieren!</w:t>
            </w:r>
          </w:p>
        </w:tc>
      </w:tr>
      <w:tr w:rsidR="006E504B" w:rsidRPr="00742E64" w14:paraId="0DD8B587" w14:textId="77777777" w:rsidTr="006E504B">
        <w:tc>
          <w:tcPr>
            <w:tcW w:w="1809" w:type="dxa"/>
          </w:tcPr>
          <w:p w14:paraId="7D1F20DE" w14:textId="77777777" w:rsidR="006E504B" w:rsidRPr="00742E64" w:rsidRDefault="006E504B" w:rsidP="006E504B">
            <w:pPr>
              <w:rPr>
                <w:rFonts w:asciiTheme="majorHAnsi" w:hAnsiTheme="majorHAnsi"/>
                <w:b/>
                <w:color w:val="0000FF"/>
              </w:rPr>
            </w:pPr>
          </w:p>
        </w:tc>
        <w:tc>
          <w:tcPr>
            <w:tcW w:w="5529" w:type="dxa"/>
          </w:tcPr>
          <w:p w14:paraId="2E3CD4AB" w14:textId="77777777" w:rsidR="006E504B" w:rsidRPr="00742E64" w:rsidRDefault="006E504B" w:rsidP="006E504B">
            <w:pPr>
              <w:rPr>
                <w:rFonts w:asciiTheme="majorHAnsi" w:hAnsiTheme="majorHAnsi"/>
              </w:rPr>
            </w:pPr>
          </w:p>
        </w:tc>
        <w:tc>
          <w:tcPr>
            <w:tcW w:w="1868" w:type="dxa"/>
          </w:tcPr>
          <w:p w14:paraId="6EB76CE0" w14:textId="77777777" w:rsidR="006E504B" w:rsidRPr="00126CF4" w:rsidRDefault="006E504B" w:rsidP="006E504B">
            <w:pPr>
              <w:rPr>
                <w:rFonts w:asciiTheme="majorHAnsi" w:hAnsiTheme="majorHAnsi"/>
                <w:i/>
                <w:color w:val="0000FF"/>
              </w:rPr>
            </w:pPr>
          </w:p>
        </w:tc>
      </w:tr>
      <w:tr w:rsidR="006E504B" w:rsidRPr="00742E64" w14:paraId="5880B700" w14:textId="77777777" w:rsidTr="006E504B">
        <w:tc>
          <w:tcPr>
            <w:tcW w:w="1809" w:type="dxa"/>
          </w:tcPr>
          <w:p w14:paraId="4DB8C21A" w14:textId="77777777" w:rsidR="006E504B" w:rsidRPr="00742E64" w:rsidRDefault="006E504B" w:rsidP="006E504B">
            <w:pPr>
              <w:rPr>
                <w:rFonts w:asciiTheme="majorHAnsi" w:hAnsiTheme="majorHAnsi"/>
                <w:b/>
                <w:color w:val="0000FF"/>
              </w:rPr>
            </w:pPr>
            <w:r>
              <w:rPr>
                <w:rFonts w:asciiTheme="majorHAnsi" w:hAnsiTheme="majorHAnsi"/>
                <w:b/>
                <w:color w:val="0000FF"/>
              </w:rPr>
              <w:t>Planen</w:t>
            </w:r>
          </w:p>
        </w:tc>
        <w:tc>
          <w:tcPr>
            <w:tcW w:w="5529" w:type="dxa"/>
          </w:tcPr>
          <w:p w14:paraId="43FB32EA" w14:textId="77777777" w:rsidR="006E504B" w:rsidRDefault="006E504B" w:rsidP="006E504B">
            <w:pPr>
              <w:rPr>
                <w:rFonts w:asciiTheme="majorHAnsi" w:hAnsiTheme="majorHAnsi"/>
              </w:rPr>
            </w:pPr>
            <w:r>
              <w:rPr>
                <w:rFonts w:asciiTheme="majorHAnsi" w:hAnsiTheme="majorHAnsi"/>
              </w:rPr>
              <w:t>Einen klaren Auftrag erteilen.</w:t>
            </w:r>
          </w:p>
          <w:p w14:paraId="16DD2230" w14:textId="77777777" w:rsidR="006E504B" w:rsidRDefault="006E504B" w:rsidP="00A63704">
            <w:pPr>
              <w:pStyle w:val="ListParagraph"/>
              <w:numPr>
                <w:ilvl w:val="0"/>
                <w:numId w:val="33"/>
              </w:numPr>
              <w:ind w:left="459"/>
              <w:rPr>
                <w:rFonts w:asciiTheme="majorHAnsi" w:hAnsiTheme="majorHAnsi"/>
                <w:sz w:val="20"/>
                <w:szCs w:val="20"/>
              </w:rPr>
            </w:pPr>
            <w:r>
              <w:rPr>
                <w:rFonts w:asciiTheme="majorHAnsi" w:hAnsiTheme="majorHAnsi"/>
                <w:sz w:val="20"/>
                <w:szCs w:val="20"/>
              </w:rPr>
              <w:t>Vorschlag: bei allen Arbeiten, die länger als 0,5 Tage dauern, soll der Auftrag schriftlich sein.</w:t>
            </w:r>
          </w:p>
          <w:p w14:paraId="3C75437C" w14:textId="77777777" w:rsidR="006E504B" w:rsidRDefault="006E504B" w:rsidP="00A63704">
            <w:pPr>
              <w:pStyle w:val="ListParagraph"/>
              <w:numPr>
                <w:ilvl w:val="0"/>
                <w:numId w:val="33"/>
              </w:numPr>
              <w:ind w:left="459"/>
              <w:rPr>
                <w:rFonts w:asciiTheme="majorHAnsi" w:hAnsiTheme="majorHAnsi"/>
                <w:sz w:val="20"/>
                <w:szCs w:val="20"/>
              </w:rPr>
            </w:pPr>
            <w:r>
              <w:rPr>
                <w:rFonts w:asciiTheme="majorHAnsi" w:hAnsiTheme="majorHAnsi"/>
                <w:sz w:val="20"/>
                <w:szCs w:val="20"/>
              </w:rPr>
              <w:t>Aufwand abschätzen</w:t>
            </w:r>
          </w:p>
          <w:p w14:paraId="79AAC0CA" w14:textId="77777777" w:rsidR="006E504B" w:rsidRDefault="006E504B" w:rsidP="00A63704">
            <w:pPr>
              <w:pStyle w:val="ListParagraph"/>
              <w:numPr>
                <w:ilvl w:val="0"/>
                <w:numId w:val="33"/>
              </w:numPr>
              <w:ind w:left="459"/>
              <w:rPr>
                <w:rFonts w:asciiTheme="majorHAnsi" w:hAnsiTheme="majorHAnsi"/>
                <w:sz w:val="20"/>
                <w:szCs w:val="20"/>
              </w:rPr>
            </w:pPr>
            <w:r>
              <w:rPr>
                <w:rFonts w:asciiTheme="majorHAnsi" w:hAnsiTheme="majorHAnsi"/>
                <w:sz w:val="20"/>
                <w:szCs w:val="20"/>
              </w:rPr>
              <w:t>Realistisch planen: es dauert immer länger als gehofft!</w:t>
            </w:r>
          </w:p>
          <w:p w14:paraId="26B2EFEF" w14:textId="77777777" w:rsidR="006E504B" w:rsidRDefault="006E504B" w:rsidP="00A63704">
            <w:pPr>
              <w:pStyle w:val="ListParagraph"/>
              <w:numPr>
                <w:ilvl w:val="0"/>
                <w:numId w:val="33"/>
              </w:numPr>
              <w:ind w:left="459"/>
              <w:rPr>
                <w:rFonts w:asciiTheme="majorHAnsi" w:hAnsiTheme="majorHAnsi"/>
                <w:sz w:val="20"/>
                <w:szCs w:val="20"/>
              </w:rPr>
            </w:pPr>
            <w:r>
              <w:rPr>
                <w:rFonts w:asciiTheme="majorHAnsi" w:hAnsiTheme="majorHAnsi"/>
                <w:sz w:val="20"/>
                <w:szCs w:val="20"/>
              </w:rPr>
              <w:t>Zeitfenster für die Abwicklung des Auftrags anschauen</w:t>
            </w:r>
          </w:p>
          <w:p w14:paraId="39AB62B1" w14:textId="77777777" w:rsidR="006E504B" w:rsidRPr="00742E64" w:rsidRDefault="006E504B" w:rsidP="00A63704">
            <w:pPr>
              <w:pStyle w:val="ListParagraph"/>
              <w:numPr>
                <w:ilvl w:val="0"/>
                <w:numId w:val="33"/>
              </w:numPr>
              <w:ind w:left="459"/>
              <w:rPr>
                <w:rFonts w:asciiTheme="majorHAnsi" w:hAnsiTheme="majorHAnsi"/>
                <w:sz w:val="20"/>
                <w:szCs w:val="20"/>
              </w:rPr>
            </w:pPr>
            <w:r>
              <w:rPr>
                <w:rFonts w:asciiTheme="majorHAnsi" w:hAnsiTheme="majorHAnsi"/>
                <w:sz w:val="20"/>
                <w:szCs w:val="20"/>
              </w:rPr>
              <w:t>Kriterien festlegen: Wann gilt das Ziel als erreicht?</w:t>
            </w:r>
          </w:p>
        </w:tc>
        <w:tc>
          <w:tcPr>
            <w:tcW w:w="1868" w:type="dxa"/>
          </w:tcPr>
          <w:p w14:paraId="7EF5E2FC"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Informieren!</w:t>
            </w:r>
          </w:p>
          <w:p w14:paraId="3A11D0B6"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Kommunizieren!</w:t>
            </w:r>
          </w:p>
        </w:tc>
      </w:tr>
      <w:tr w:rsidR="006E504B" w:rsidRPr="00742E64" w14:paraId="085E9D68" w14:textId="77777777" w:rsidTr="006E504B">
        <w:tc>
          <w:tcPr>
            <w:tcW w:w="1809" w:type="dxa"/>
          </w:tcPr>
          <w:p w14:paraId="5CF94F85" w14:textId="77777777" w:rsidR="006E504B" w:rsidRPr="00742E64" w:rsidRDefault="006E504B" w:rsidP="006E504B">
            <w:pPr>
              <w:rPr>
                <w:rFonts w:asciiTheme="majorHAnsi" w:hAnsiTheme="majorHAnsi"/>
                <w:b/>
                <w:color w:val="0000FF"/>
              </w:rPr>
            </w:pPr>
          </w:p>
        </w:tc>
        <w:tc>
          <w:tcPr>
            <w:tcW w:w="5529" w:type="dxa"/>
          </w:tcPr>
          <w:p w14:paraId="636C76F5" w14:textId="77777777" w:rsidR="006E504B" w:rsidRPr="00742E64" w:rsidRDefault="006E504B" w:rsidP="006E504B">
            <w:pPr>
              <w:rPr>
                <w:rFonts w:asciiTheme="majorHAnsi" w:hAnsiTheme="majorHAnsi"/>
              </w:rPr>
            </w:pPr>
          </w:p>
        </w:tc>
        <w:tc>
          <w:tcPr>
            <w:tcW w:w="1868" w:type="dxa"/>
          </w:tcPr>
          <w:p w14:paraId="531C8672" w14:textId="77777777" w:rsidR="006E504B" w:rsidRPr="00126CF4" w:rsidRDefault="006E504B" w:rsidP="006E504B">
            <w:pPr>
              <w:rPr>
                <w:rFonts w:asciiTheme="majorHAnsi" w:hAnsiTheme="majorHAnsi"/>
                <w:i/>
                <w:color w:val="0000FF"/>
              </w:rPr>
            </w:pPr>
          </w:p>
        </w:tc>
      </w:tr>
      <w:tr w:rsidR="006E504B" w:rsidRPr="00742E64" w14:paraId="5BD97C95" w14:textId="77777777" w:rsidTr="006E504B">
        <w:tc>
          <w:tcPr>
            <w:tcW w:w="1809" w:type="dxa"/>
          </w:tcPr>
          <w:p w14:paraId="30C95807" w14:textId="77777777" w:rsidR="006E504B" w:rsidRPr="00742E64" w:rsidRDefault="006E504B" w:rsidP="006E504B">
            <w:pPr>
              <w:rPr>
                <w:rFonts w:asciiTheme="majorHAnsi" w:hAnsiTheme="majorHAnsi"/>
                <w:b/>
                <w:color w:val="0000FF"/>
              </w:rPr>
            </w:pPr>
            <w:r>
              <w:rPr>
                <w:rFonts w:asciiTheme="majorHAnsi" w:hAnsiTheme="majorHAnsi"/>
                <w:b/>
                <w:color w:val="0000FF"/>
              </w:rPr>
              <w:t>Maßnahmen designen</w:t>
            </w:r>
          </w:p>
        </w:tc>
        <w:tc>
          <w:tcPr>
            <w:tcW w:w="5529" w:type="dxa"/>
          </w:tcPr>
          <w:p w14:paraId="3742D5B1" w14:textId="77777777" w:rsidR="006E504B" w:rsidRDefault="006E504B" w:rsidP="006E504B">
            <w:pPr>
              <w:rPr>
                <w:rFonts w:asciiTheme="majorHAnsi" w:hAnsiTheme="majorHAnsi"/>
              </w:rPr>
            </w:pPr>
            <w:r>
              <w:rPr>
                <w:rFonts w:asciiTheme="majorHAnsi" w:hAnsiTheme="majorHAnsi"/>
              </w:rPr>
              <w:t>Der Auftrag zerfällt oft in Teilaufträge. Mit dem Mitarbeiter anschauen!</w:t>
            </w:r>
          </w:p>
          <w:p w14:paraId="1A0CB647" w14:textId="77777777" w:rsidR="006E504B" w:rsidRPr="00742E64" w:rsidRDefault="006E504B" w:rsidP="00A63704">
            <w:pPr>
              <w:pStyle w:val="ListParagraph"/>
              <w:numPr>
                <w:ilvl w:val="0"/>
                <w:numId w:val="34"/>
              </w:numPr>
              <w:rPr>
                <w:rFonts w:asciiTheme="majorHAnsi" w:hAnsiTheme="majorHAnsi"/>
                <w:sz w:val="20"/>
                <w:szCs w:val="20"/>
              </w:rPr>
            </w:pPr>
            <w:r w:rsidRPr="00742E64">
              <w:rPr>
                <w:rFonts w:asciiTheme="majorHAnsi" w:hAnsiTheme="majorHAnsi"/>
                <w:sz w:val="20"/>
                <w:szCs w:val="20"/>
              </w:rPr>
              <w:t>Arbe</w:t>
            </w:r>
            <w:r>
              <w:rPr>
                <w:rFonts w:asciiTheme="majorHAnsi" w:hAnsiTheme="majorHAnsi"/>
                <w:sz w:val="20"/>
                <w:szCs w:val="20"/>
              </w:rPr>
              <w:t>itsvorbereitung (physisch, organisatorisch) mit einbeziehen</w:t>
            </w:r>
          </w:p>
          <w:p w14:paraId="74B98680" w14:textId="77777777" w:rsidR="006E504B" w:rsidRPr="00742E64" w:rsidRDefault="006E504B" w:rsidP="00A63704">
            <w:pPr>
              <w:pStyle w:val="ListParagraph"/>
              <w:numPr>
                <w:ilvl w:val="0"/>
                <w:numId w:val="34"/>
              </w:numPr>
              <w:rPr>
                <w:rFonts w:asciiTheme="majorHAnsi" w:hAnsiTheme="majorHAnsi"/>
                <w:sz w:val="20"/>
                <w:szCs w:val="20"/>
              </w:rPr>
            </w:pPr>
            <w:r w:rsidRPr="00742E64">
              <w:rPr>
                <w:rFonts w:asciiTheme="majorHAnsi" w:hAnsiTheme="majorHAnsi"/>
                <w:sz w:val="20"/>
                <w:szCs w:val="20"/>
              </w:rPr>
              <w:t>Sublieferanten, Zuträger, Einsatz von Experten beachten und organisieren</w:t>
            </w:r>
          </w:p>
        </w:tc>
        <w:tc>
          <w:tcPr>
            <w:tcW w:w="1868" w:type="dxa"/>
          </w:tcPr>
          <w:p w14:paraId="0C69CBFF"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Informieren!</w:t>
            </w:r>
          </w:p>
          <w:p w14:paraId="51C3B3E7"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Kommunizieren!</w:t>
            </w:r>
          </w:p>
        </w:tc>
      </w:tr>
      <w:tr w:rsidR="006E504B" w:rsidRPr="00742E64" w14:paraId="47EC7361" w14:textId="77777777" w:rsidTr="006E504B">
        <w:tc>
          <w:tcPr>
            <w:tcW w:w="1809" w:type="dxa"/>
          </w:tcPr>
          <w:p w14:paraId="418D4DE6" w14:textId="77777777" w:rsidR="006E504B" w:rsidRPr="00742E64" w:rsidRDefault="006E504B" w:rsidP="006E504B">
            <w:pPr>
              <w:rPr>
                <w:rFonts w:asciiTheme="majorHAnsi" w:hAnsiTheme="majorHAnsi"/>
                <w:b/>
                <w:color w:val="0000FF"/>
              </w:rPr>
            </w:pPr>
          </w:p>
        </w:tc>
        <w:tc>
          <w:tcPr>
            <w:tcW w:w="5529" w:type="dxa"/>
          </w:tcPr>
          <w:p w14:paraId="64F24E5D" w14:textId="77777777" w:rsidR="006E504B" w:rsidRPr="00742E64" w:rsidRDefault="006E504B" w:rsidP="006E504B">
            <w:pPr>
              <w:rPr>
                <w:rFonts w:asciiTheme="majorHAnsi" w:hAnsiTheme="majorHAnsi"/>
              </w:rPr>
            </w:pPr>
          </w:p>
        </w:tc>
        <w:tc>
          <w:tcPr>
            <w:tcW w:w="1868" w:type="dxa"/>
          </w:tcPr>
          <w:p w14:paraId="3EB52F82" w14:textId="77777777" w:rsidR="006E504B" w:rsidRPr="00126CF4" w:rsidRDefault="006E504B" w:rsidP="006E504B">
            <w:pPr>
              <w:rPr>
                <w:rFonts w:asciiTheme="majorHAnsi" w:hAnsiTheme="majorHAnsi"/>
                <w:i/>
                <w:color w:val="0000FF"/>
              </w:rPr>
            </w:pPr>
          </w:p>
        </w:tc>
      </w:tr>
      <w:tr w:rsidR="006E504B" w:rsidRPr="00742E64" w14:paraId="50843FC4" w14:textId="77777777" w:rsidTr="006E504B">
        <w:tc>
          <w:tcPr>
            <w:tcW w:w="1809" w:type="dxa"/>
          </w:tcPr>
          <w:p w14:paraId="55133252" w14:textId="77777777" w:rsidR="006E504B" w:rsidRPr="00742E64" w:rsidRDefault="006E504B" w:rsidP="006E504B">
            <w:pPr>
              <w:rPr>
                <w:rFonts w:asciiTheme="majorHAnsi" w:hAnsiTheme="majorHAnsi"/>
                <w:b/>
                <w:color w:val="0000FF"/>
              </w:rPr>
            </w:pPr>
            <w:r>
              <w:rPr>
                <w:rFonts w:asciiTheme="majorHAnsi" w:hAnsiTheme="majorHAnsi"/>
                <w:b/>
                <w:color w:val="0000FF"/>
              </w:rPr>
              <w:t>Maßnahmen tracken</w:t>
            </w:r>
          </w:p>
        </w:tc>
        <w:tc>
          <w:tcPr>
            <w:tcW w:w="5529" w:type="dxa"/>
          </w:tcPr>
          <w:p w14:paraId="5C7E44B6" w14:textId="77777777" w:rsidR="006E504B" w:rsidRPr="00742E64" w:rsidRDefault="006E504B" w:rsidP="006E504B">
            <w:pPr>
              <w:rPr>
                <w:rFonts w:asciiTheme="majorHAnsi" w:hAnsiTheme="majorHAnsi"/>
              </w:rPr>
            </w:pPr>
            <w:r>
              <w:rPr>
                <w:rFonts w:asciiTheme="majorHAnsi" w:hAnsiTheme="majorHAnsi"/>
              </w:rPr>
              <w:t>Überprüfen, ob die Organisation der Abwicklung realistisch war und ist.</w:t>
            </w:r>
          </w:p>
        </w:tc>
        <w:tc>
          <w:tcPr>
            <w:tcW w:w="1868" w:type="dxa"/>
          </w:tcPr>
          <w:p w14:paraId="731EDA8C"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Informieren!</w:t>
            </w:r>
          </w:p>
          <w:p w14:paraId="01B3244D"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Kommunizieren!</w:t>
            </w:r>
          </w:p>
        </w:tc>
      </w:tr>
      <w:tr w:rsidR="006E504B" w14:paraId="6B2A83EF" w14:textId="77777777" w:rsidTr="006E504B">
        <w:tc>
          <w:tcPr>
            <w:tcW w:w="1809" w:type="dxa"/>
          </w:tcPr>
          <w:p w14:paraId="7C8F18F8" w14:textId="77777777" w:rsidR="006E504B" w:rsidRPr="00742E64" w:rsidRDefault="006E504B" w:rsidP="006E504B">
            <w:pPr>
              <w:rPr>
                <w:b/>
                <w:color w:val="0000FF"/>
              </w:rPr>
            </w:pPr>
          </w:p>
        </w:tc>
        <w:tc>
          <w:tcPr>
            <w:tcW w:w="5529" w:type="dxa"/>
          </w:tcPr>
          <w:p w14:paraId="18BDDFFA" w14:textId="77777777" w:rsidR="006E504B" w:rsidRDefault="006E504B" w:rsidP="006E504B"/>
        </w:tc>
        <w:tc>
          <w:tcPr>
            <w:tcW w:w="1868" w:type="dxa"/>
          </w:tcPr>
          <w:p w14:paraId="4746334A" w14:textId="77777777" w:rsidR="006E504B" w:rsidRPr="00126CF4" w:rsidRDefault="006E504B" w:rsidP="006E504B">
            <w:pPr>
              <w:rPr>
                <w:i/>
                <w:color w:val="0000FF"/>
              </w:rPr>
            </w:pPr>
          </w:p>
        </w:tc>
      </w:tr>
      <w:tr w:rsidR="006E504B" w14:paraId="503F73F4" w14:textId="77777777" w:rsidTr="006E504B">
        <w:tc>
          <w:tcPr>
            <w:tcW w:w="1809" w:type="dxa"/>
          </w:tcPr>
          <w:p w14:paraId="591450CC" w14:textId="77777777" w:rsidR="006E504B" w:rsidRPr="00742E64" w:rsidRDefault="006E504B" w:rsidP="006E504B">
            <w:pPr>
              <w:rPr>
                <w:b/>
                <w:color w:val="0000FF"/>
              </w:rPr>
            </w:pPr>
            <w:r>
              <w:rPr>
                <w:rFonts w:asciiTheme="majorHAnsi" w:hAnsiTheme="majorHAnsi"/>
                <w:b/>
                <w:color w:val="0000FF"/>
              </w:rPr>
              <w:t>Durchführung der Maß</w:t>
            </w:r>
            <w:r w:rsidRPr="00742E64">
              <w:rPr>
                <w:rFonts w:asciiTheme="majorHAnsi" w:hAnsiTheme="majorHAnsi"/>
                <w:b/>
                <w:color w:val="0000FF"/>
              </w:rPr>
              <w:t>nahmen überprüfen</w:t>
            </w:r>
          </w:p>
        </w:tc>
        <w:tc>
          <w:tcPr>
            <w:tcW w:w="5529" w:type="dxa"/>
          </w:tcPr>
          <w:p w14:paraId="7B6C8E61" w14:textId="77777777" w:rsidR="006E504B" w:rsidRDefault="006E504B" w:rsidP="006E504B">
            <w:pPr>
              <w:spacing w:line="240" w:lineRule="auto"/>
              <w:rPr>
                <w:rFonts w:asciiTheme="majorHAnsi" w:hAnsiTheme="majorHAnsi"/>
              </w:rPr>
            </w:pPr>
            <w:r w:rsidRPr="00742E64">
              <w:rPr>
                <w:rFonts w:asciiTheme="majorHAnsi" w:hAnsiTheme="majorHAnsi"/>
              </w:rPr>
              <w:t xml:space="preserve">Die </w:t>
            </w:r>
            <w:r>
              <w:rPr>
                <w:rFonts w:asciiTheme="majorHAnsi" w:hAnsiTheme="majorHAnsi"/>
              </w:rPr>
              <w:t>Qualität der Maßnahmen-Durchführung überprüfen</w:t>
            </w:r>
          </w:p>
          <w:p w14:paraId="0E9F0B23" w14:textId="77777777" w:rsidR="006E504B" w:rsidRDefault="006E504B" w:rsidP="006E504B">
            <w:pPr>
              <w:spacing w:line="240" w:lineRule="auto"/>
              <w:rPr>
                <w:rFonts w:asciiTheme="majorHAnsi" w:hAnsiTheme="majorHAnsi"/>
              </w:rPr>
            </w:pPr>
            <w:r>
              <w:rPr>
                <w:rFonts w:asciiTheme="majorHAnsi" w:hAnsiTheme="majorHAnsi"/>
              </w:rPr>
              <w:t>Nicht gleich annehmen, dass die Maßnahme falsch war, sondern erst schauen, ob die Abwicklungsqualität die Richtige war.</w:t>
            </w:r>
          </w:p>
          <w:p w14:paraId="067B06C6" w14:textId="77777777" w:rsidR="006E504B" w:rsidRDefault="006E504B" w:rsidP="006E504B">
            <w:pPr>
              <w:spacing w:line="240" w:lineRule="auto"/>
            </w:pPr>
            <w:r>
              <w:rPr>
                <w:rFonts w:asciiTheme="majorHAnsi" w:hAnsiTheme="majorHAnsi"/>
              </w:rPr>
              <w:t>Erst dann allenfalls die Maßnahme neu aufsetzen (neue Ideen einbringen)</w:t>
            </w:r>
          </w:p>
        </w:tc>
        <w:tc>
          <w:tcPr>
            <w:tcW w:w="1868" w:type="dxa"/>
          </w:tcPr>
          <w:p w14:paraId="38BF913A" w14:textId="77777777" w:rsidR="006E504B" w:rsidRPr="00126CF4" w:rsidRDefault="006E504B" w:rsidP="006E504B">
            <w:pPr>
              <w:rPr>
                <w:rFonts w:asciiTheme="majorHAnsi" w:hAnsiTheme="majorHAnsi"/>
                <w:i/>
                <w:color w:val="0000FF"/>
              </w:rPr>
            </w:pPr>
            <w:r w:rsidRPr="00126CF4">
              <w:rPr>
                <w:rFonts w:asciiTheme="majorHAnsi" w:hAnsiTheme="majorHAnsi"/>
                <w:i/>
                <w:color w:val="0000FF"/>
              </w:rPr>
              <w:t>Informieren!</w:t>
            </w:r>
          </w:p>
          <w:p w14:paraId="283339DC" w14:textId="77777777" w:rsidR="006E504B" w:rsidRPr="00126CF4" w:rsidRDefault="006E504B" w:rsidP="006E504B">
            <w:pPr>
              <w:rPr>
                <w:i/>
                <w:color w:val="0000FF"/>
              </w:rPr>
            </w:pPr>
            <w:r w:rsidRPr="00126CF4">
              <w:rPr>
                <w:rFonts w:asciiTheme="majorHAnsi" w:hAnsiTheme="majorHAnsi"/>
                <w:i/>
                <w:color w:val="0000FF"/>
              </w:rPr>
              <w:t>Kommunizieren!</w:t>
            </w:r>
          </w:p>
        </w:tc>
      </w:tr>
      <w:tr w:rsidR="006E504B" w14:paraId="35969F5B" w14:textId="77777777" w:rsidTr="006E504B">
        <w:tc>
          <w:tcPr>
            <w:tcW w:w="1809" w:type="dxa"/>
          </w:tcPr>
          <w:p w14:paraId="2D5038F9" w14:textId="77777777" w:rsidR="006E504B" w:rsidRPr="00742E64" w:rsidRDefault="006E504B" w:rsidP="006E504B">
            <w:pPr>
              <w:rPr>
                <w:rFonts w:asciiTheme="majorHAnsi" w:hAnsiTheme="majorHAnsi"/>
                <w:b/>
                <w:color w:val="0000FF"/>
              </w:rPr>
            </w:pPr>
          </w:p>
        </w:tc>
        <w:tc>
          <w:tcPr>
            <w:tcW w:w="5529" w:type="dxa"/>
          </w:tcPr>
          <w:p w14:paraId="79A6806B" w14:textId="77777777" w:rsidR="006E504B" w:rsidRPr="00742E64" w:rsidRDefault="006E504B" w:rsidP="006E504B">
            <w:pPr>
              <w:rPr>
                <w:rFonts w:asciiTheme="majorHAnsi" w:hAnsiTheme="majorHAnsi"/>
              </w:rPr>
            </w:pPr>
          </w:p>
        </w:tc>
        <w:tc>
          <w:tcPr>
            <w:tcW w:w="1868" w:type="dxa"/>
          </w:tcPr>
          <w:p w14:paraId="03999285" w14:textId="77777777" w:rsidR="006E504B" w:rsidRPr="00126CF4" w:rsidRDefault="006E504B" w:rsidP="006E504B">
            <w:pPr>
              <w:rPr>
                <w:i/>
                <w:color w:val="0000FF"/>
              </w:rPr>
            </w:pPr>
          </w:p>
        </w:tc>
      </w:tr>
      <w:tr w:rsidR="006E504B" w14:paraId="0B6D75A3" w14:textId="77777777" w:rsidTr="006E504B">
        <w:tc>
          <w:tcPr>
            <w:tcW w:w="1809" w:type="dxa"/>
          </w:tcPr>
          <w:p w14:paraId="6E6C31E2" w14:textId="77777777" w:rsidR="006E504B" w:rsidRPr="00742E64" w:rsidRDefault="006E504B" w:rsidP="006E504B">
            <w:pPr>
              <w:rPr>
                <w:rFonts w:asciiTheme="majorHAnsi" w:hAnsiTheme="majorHAnsi"/>
                <w:b/>
                <w:color w:val="0000FF"/>
              </w:rPr>
            </w:pPr>
            <w:r>
              <w:rPr>
                <w:rFonts w:asciiTheme="majorHAnsi" w:hAnsiTheme="majorHAnsi"/>
                <w:b/>
                <w:color w:val="0000FF"/>
              </w:rPr>
              <w:t>Zielerreichung kontrollieren</w:t>
            </w:r>
          </w:p>
        </w:tc>
        <w:tc>
          <w:tcPr>
            <w:tcW w:w="5529" w:type="dxa"/>
          </w:tcPr>
          <w:p w14:paraId="47C2A469" w14:textId="77777777" w:rsidR="006E504B" w:rsidRDefault="006E504B" w:rsidP="006E504B">
            <w:pPr>
              <w:spacing w:after="120"/>
              <w:rPr>
                <w:rFonts w:asciiTheme="majorHAnsi" w:hAnsiTheme="majorHAnsi"/>
              </w:rPr>
            </w:pPr>
            <w:r>
              <w:rPr>
                <w:rFonts w:asciiTheme="majorHAnsi" w:hAnsiTheme="majorHAnsi"/>
              </w:rPr>
              <w:t>Die festgelegten Kriterien zur Anwendung bringen.</w:t>
            </w:r>
          </w:p>
          <w:p w14:paraId="112A2CFC" w14:textId="77777777" w:rsidR="006E504B" w:rsidRPr="00742E64" w:rsidRDefault="006E504B" w:rsidP="006E504B">
            <w:pPr>
              <w:spacing w:after="120"/>
              <w:rPr>
                <w:rFonts w:asciiTheme="majorHAnsi" w:hAnsiTheme="majorHAnsi"/>
              </w:rPr>
            </w:pPr>
            <w:r>
              <w:rPr>
                <w:rFonts w:asciiTheme="majorHAnsi" w:hAnsiTheme="majorHAnsi"/>
              </w:rPr>
              <w:t>Allenfalls nachkorrigieren, neue Ziele setzen.</w:t>
            </w:r>
          </w:p>
        </w:tc>
        <w:tc>
          <w:tcPr>
            <w:tcW w:w="1868" w:type="dxa"/>
          </w:tcPr>
          <w:p w14:paraId="1A0C750C" w14:textId="77777777" w:rsidR="006E504B" w:rsidRPr="00126CF4" w:rsidRDefault="006E504B" w:rsidP="006E504B">
            <w:pPr>
              <w:spacing w:after="120"/>
              <w:rPr>
                <w:rFonts w:asciiTheme="majorHAnsi" w:hAnsiTheme="majorHAnsi"/>
                <w:i/>
                <w:color w:val="0000FF"/>
              </w:rPr>
            </w:pPr>
            <w:r w:rsidRPr="00126CF4">
              <w:rPr>
                <w:rFonts w:asciiTheme="majorHAnsi" w:hAnsiTheme="majorHAnsi"/>
                <w:i/>
                <w:color w:val="0000FF"/>
              </w:rPr>
              <w:t>Informieren!</w:t>
            </w:r>
          </w:p>
          <w:p w14:paraId="6AF31B5C" w14:textId="77777777" w:rsidR="006E504B" w:rsidRPr="00126CF4" w:rsidRDefault="006E504B" w:rsidP="006E504B">
            <w:pPr>
              <w:spacing w:after="120"/>
              <w:rPr>
                <w:i/>
                <w:color w:val="0000FF"/>
              </w:rPr>
            </w:pPr>
            <w:r w:rsidRPr="00126CF4">
              <w:rPr>
                <w:rFonts w:asciiTheme="majorHAnsi" w:hAnsiTheme="majorHAnsi"/>
                <w:i/>
                <w:color w:val="0000FF"/>
              </w:rPr>
              <w:t>Kommunizieren!</w:t>
            </w:r>
          </w:p>
        </w:tc>
      </w:tr>
    </w:tbl>
    <w:p w14:paraId="0146A032" w14:textId="77777777" w:rsidR="006E504B" w:rsidRPr="00742E64" w:rsidRDefault="006E504B" w:rsidP="006E504B"/>
    <w:p w14:paraId="184926AF" w14:textId="77777777" w:rsidR="006E504B" w:rsidRDefault="006E504B" w:rsidP="003960FD">
      <w:pPr>
        <w:pStyle w:val="Stichwort1"/>
        <w:tabs>
          <w:tab w:val="clear" w:pos="340"/>
        </w:tabs>
        <w:rPr>
          <w:rFonts w:asciiTheme="majorHAnsi" w:hAnsiTheme="majorHAnsi" w:cs="Arial"/>
          <w:b/>
          <w:color w:val="0000FF"/>
          <w:sz w:val="28"/>
          <w:szCs w:val="28"/>
        </w:rPr>
      </w:pPr>
    </w:p>
    <w:p w14:paraId="495DD473" w14:textId="5D8DE2F2" w:rsidR="001714C3" w:rsidRDefault="001714C3" w:rsidP="003960FD">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br w:type="page"/>
      </w:r>
    </w:p>
    <w:p w14:paraId="27485520" w14:textId="77777777" w:rsidR="006E504B" w:rsidRDefault="006E504B" w:rsidP="003960FD">
      <w:pPr>
        <w:pStyle w:val="Stichwort1"/>
        <w:tabs>
          <w:tab w:val="clear" w:pos="340"/>
        </w:tabs>
        <w:rPr>
          <w:rFonts w:asciiTheme="majorHAnsi" w:hAnsiTheme="majorHAnsi" w:cs="Arial"/>
          <w:b/>
          <w:color w:val="0000FF"/>
          <w:sz w:val="28"/>
          <w:szCs w:val="28"/>
        </w:rPr>
      </w:pPr>
    </w:p>
    <w:p w14:paraId="575A1638" w14:textId="3ED93B6C" w:rsidR="003960FD" w:rsidRDefault="001714C3" w:rsidP="003960FD">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6</w:t>
      </w:r>
      <w:r w:rsidR="003960FD" w:rsidRPr="000D166C">
        <w:rPr>
          <w:rFonts w:asciiTheme="majorHAnsi" w:hAnsiTheme="majorHAnsi" w:cs="Arial"/>
          <w:b/>
          <w:color w:val="0000FF"/>
          <w:sz w:val="28"/>
          <w:szCs w:val="28"/>
        </w:rPr>
        <w:t xml:space="preserve"> </w:t>
      </w:r>
      <w:r w:rsidR="003960FD">
        <w:rPr>
          <w:rFonts w:asciiTheme="majorHAnsi" w:hAnsiTheme="majorHAnsi" w:cs="Arial"/>
          <w:b/>
          <w:color w:val="0000FF"/>
          <w:sz w:val="28"/>
          <w:szCs w:val="28"/>
        </w:rPr>
        <w:t>Führen im Team</w:t>
      </w:r>
      <w:r w:rsidR="00474FE7">
        <w:rPr>
          <w:rFonts w:asciiTheme="majorHAnsi" w:hAnsiTheme="majorHAnsi" w:cs="Arial"/>
          <w:b/>
          <w:color w:val="0000FF"/>
          <w:sz w:val="28"/>
          <w:szCs w:val="28"/>
        </w:rPr>
        <w:t xml:space="preserve"> – eine Herausforderung</w:t>
      </w:r>
    </w:p>
    <w:p w14:paraId="5C6BF08A" w14:textId="77777777" w:rsidR="003960FD" w:rsidRDefault="003960FD" w:rsidP="003960FD">
      <w:pPr>
        <w:pStyle w:val="Stichwort1"/>
        <w:tabs>
          <w:tab w:val="clear" w:pos="340"/>
        </w:tabs>
        <w:rPr>
          <w:rFonts w:asciiTheme="majorHAnsi" w:hAnsiTheme="majorHAnsi" w:cs="Arial"/>
          <w:b/>
          <w:color w:val="0000FF"/>
          <w:sz w:val="28"/>
          <w:szCs w:val="28"/>
        </w:rPr>
      </w:pPr>
    </w:p>
    <w:p w14:paraId="296D2D34" w14:textId="232D2491" w:rsidR="003960FD" w:rsidRDefault="003960FD" w:rsidP="003960FD">
      <w:pPr>
        <w:widowControl w:val="0"/>
        <w:autoSpaceDE w:val="0"/>
        <w:autoSpaceDN w:val="0"/>
        <w:adjustRightInd w:val="0"/>
        <w:spacing w:after="240"/>
        <w:jc w:val="left"/>
        <w:rPr>
          <w:rFonts w:ascii="Calibri" w:hAnsi="Calibri" w:cs="Bell MT"/>
        </w:rPr>
      </w:pPr>
      <w:r>
        <w:rPr>
          <w:rFonts w:ascii="Calibri" w:hAnsi="Calibri" w:cs="Bell MT"/>
        </w:rPr>
        <w:t xml:space="preserve">Führen in der persönlichen Verantwortung als Einzelperson ist schon Herausforderung genug. Gemeinsames Führen als Führungsteam ist dann die Königsdisziplin der Führungsarbeit. </w:t>
      </w:r>
    </w:p>
    <w:p w14:paraId="55C13267" w14:textId="43A5EFFF" w:rsidR="0061632B" w:rsidRDefault="0061632B" w:rsidP="003960FD">
      <w:pPr>
        <w:widowControl w:val="0"/>
        <w:autoSpaceDE w:val="0"/>
        <w:autoSpaceDN w:val="0"/>
        <w:adjustRightInd w:val="0"/>
        <w:spacing w:after="240"/>
        <w:jc w:val="left"/>
        <w:rPr>
          <w:rFonts w:ascii="Calibri" w:hAnsi="Calibri" w:cs="Bell MT"/>
        </w:rPr>
      </w:pPr>
      <w:r>
        <w:rPr>
          <w:rFonts w:ascii="Calibri" w:hAnsi="Calibri" w:cs="Bell MT"/>
        </w:rPr>
        <w:t>Was Teams in der Regel besser können als Einzelne:</w:t>
      </w:r>
    </w:p>
    <w:p w14:paraId="6BD33C63" w14:textId="6AFD8430" w:rsidR="0061632B" w:rsidRP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sidRPr="0061632B">
        <w:rPr>
          <w:rFonts w:asciiTheme="majorHAnsi" w:hAnsiTheme="majorHAnsi" w:cs="Times New Roman"/>
        </w:rPr>
        <w:t>Komplexe Situationen bewältigen</w:t>
      </w:r>
    </w:p>
    <w:p w14:paraId="74CCAC5E" w14:textId="15287A06" w:rsidR="0061632B" w:rsidRP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sidRPr="0061632B">
        <w:rPr>
          <w:rFonts w:asciiTheme="majorHAnsi" w:hAnsiTheme="majorHAnsi" w:cs="Times New Roman"/>
        </w:rPr>
        <w:t>Synergien nutzen</w:t>
      </w:r>
    </w:p>
    <w:p w14:paraId="1AC510F6" w14:textId="4CDDE4B0" w:rsid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sidRPr="0061632B">
        <w:rPr>
          <w:rFonts w:asciiTheme="majorHAnsi" w:hAnsiTheme="majorHAnsi" w:cs="Times New Roman"/>
        </w:rPr>
        <w:t>Ressourcen koordinieren</w:t>
      </w:r>
    </w:p>
    <w:p w14:paraId="1F5CF307" w14:textId="06E8313E" w:rsid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Pr>
          <w:rFonts w:asciiTheme="majorHAnsi" w:hAnsiTheme="majorHAnsi" w:cs="Times New Roman"/>
        </w:rPr>
        <w:t>Probleme lösen</w:t>
      </w:r>
    </w:p>
    <w:p w14:paraId="4BE40D89" w14:textId="1B2B8857" w:rsid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Pr>
          <w:rFonts w:asciiTheme="majorHAnsi" w:hAnsiTheme="majorHAnsi" w:cs="Times New Roman"/>
        </w:rPr>
        <w:t>Intersubjektive Sichtweisen entwickeln</w:t>
      </w:r>
    </w:p>
    <w:p w14:paraId="14B5BD4A" w14:textId="39C4DD7F" w:rsid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Pr>
          <w:rFonts w:asciiTheme="majorHAnsi" w:hAnsiTheme="majorHAnsi" w:cs="Times New Roman"/>
        </w:rPr>
        <w:t>Breit abgestützte Entscheide herbeiführen</w:t>
      </w:r>
    </w:p>
    <w:p w14:paraId="6FB77367" w14:textId="2F883267" w:rsid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Pr>
          <w:rFonts w:asciiTheme="majorHAnsi" w:hAnsiTheme="majorHAnsi" w:cs="Times New Roman"/>
        </w:rPr>
        <w:t>Ziele setzen und nachhaltig verfolgen</w:t>
      </w:r>
    </w:p>
    <w:p w14:paraId="1702586F" w14:textId="50076AF2" w:rsidR="0061632B" w:rsidRPr="0061632B" w:rsidRDefault="0061632B" w:rsidP="0061632B">
      <w:pPr>
        <w:numPr>
          <w:ilvl w:val="0"/>
          <w:numId w:val="5"/>
        </w:numPr>
        <w:spacing w:before="100" w:beforeAutospacing="1" w:after="100" w:afterAutospacing="1" w:line="240" w:lineRule="auto"/>
        <w:jc w:val="left"/>
        <w:rPr>
          <w:rFonts w:asciiTheme="majorHAnsi" w:hAnsiTheme="majorHAnsi" w:cs="Times New Roman"/>
        </w:rPr>
      </w:pPr>
      <w:r>
        <w:rPr>
          <w:rFonts w:asciiTheme="majorHAnsi" w:hAnsiTheme="majorHAnsi" w:cs="Times New Roman"/>
        </w:rPr>
        <w:t>Verantwortung tragen</w:t>
      </w:r>
    </w:p>
    <w:p w14:paraId="27D7BE5F" w14:textId="77777777" w:rsidR="00474FE7" w:rsidRDefault="00474FE7" w:rsidP="00474FE7">
      <w:pPr>
        <w:jc w:val="left"/>
        <w:rPr>
          <w:rFonts w:asciiTheme="majorHAnsi" w:hAnsiTheme="majorHAnsi" w:cs="Times New Roman"/>
        </w:rPr>
      </w:pPr>
      <w:r w:rsidRPr="00E06576">
        <w:rPr>
          <w:rFonts w:asciiTheme="majorHAnsi" w:hAnsiTheme="majorHAnsi" w:cs="Times New Roman"/>
        </w:rPr>
        <w:t>Nach Katzenbach ist "ein echtes Team eine Anzahl von Personen mit einander ergänzenden Fähigkeiten, die sich alle für gemeinsame Ziel einsetzen, sich nach gemeinsam entwickelten Arbeitsregeln richten und gemeinsam Verantwortung für ihre Arbeit tragen."</w:t>
      </w:r>
    </w:p>
    <w:p w14:paraId="3C45A198" w14:textId="77777777" w:rsidR="00474FE7" w:rsidRPr="00E06576" w:rsidRDefault="00474FE7" w:rsidP="00474FE7">
      <w:pPr>
        <w:spacing w:before="100" w:beforeAutospacing="1" w:after="100" w:afterAutospacing="1"/>
        <w:rPr>
          <w:rFonts w:asciiTheme="majorHAnsi" w:hAnsiTheme="majorHAnsi" w:cs="Times New Roman"/>
        </w:rPr>
      </w:pPr>
      <w:r w:rsidRPr="00E06576">
        <w:rPr>
          <w:rFonts w:asciiTheme="majorHAnsi" w:hAnsiTheme="majorHAnsi" w:cs="Times New Roman"/>
        </w:rPr>
        <w:t>Wiendieck hebt folgende fünf gemeinsame Merkmale hervor:</w:t>
      </w:r>
    </w:p>
    <w:p w14:paraId="565506AE" w14:textId="77777777" w:rsidR="00474FE7" w:rsidRPr="00E06576" w:rsidRDefault="00474FE7" w:rsidP="00474FE7">
      <w:pPr>
        <w:numPr>
          <w:ilvl w:val="0"/>
          <w:numId w:val="5"/>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kleine, funktionsgegliederte Arbeitsgruppe,</w:t>
      </w:r>
    </w:p>
    <w:p w14:paraId="16EE1F79" w14:textId="77777777" w:rsidR="00474FE7" w:rsidRPr="00E06576" w:rsidRDefault="00474FE7" w:rsidP="00474FE7">
      <w:pPr>
        <w:numPr>
          <w:ilvl w:val="0"/>
          <w:numId w:val="5"/>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mit gemeinsamer Zielsetzung,</w:t>
      </w:r>
    </w:p>
    <w:p w14:paraId="483A2BC4" w14:textId="77777777" w:rsidR="00474FE7" w:rsidRPr="00E06576" w:rsidRDefault="00474FE7" w:rsidP="00474FE7">
      <w:pPr>
        <w:numPr>
          <w:ilvl w:val="0"/>
          <w:numId w:val="5"/>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intensiven wechselseitigen Beziehungen,</w:t>
      </w:r>
    </w:p>
    <w:p w14:paraId="7AADCAA0" w14:textId="77777777" w:rsidR="00474FE7" w:rsidRPr="00E06576" w:rsidRDefault="00474FE7" w:rsidP="00474FE7">
      <w:pPr>
        <w:numPr>
          <w:ilvl w:val="0"/>
          <w:numId w:val="5"/>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einem ausgeprägten Gemeinschaftsgeist und Teams zu Höchstleistungen führen</w:t>
      </w:r>
    </w:p>
    <w:p w14:paraId="784366D0" w14:textId="77777777" w:rsidR="00474FE7" w:rsidRPr="00E06576" w:rsidRDefault="00474FE7" w:rsidP="00474FE7">
      <w:pPr>
        <w:numPr>
          <w:ilvl w:val="0"/>
          <w:numId w:val="5"/>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einem starken Gruppenzusammenhalt unter den Team-Mitgliedern.</w:t>
      </w:r>
    </w:p>
    <w:p w14:paraId="2B18244C" w14:textId="77777777" w:rsidR="00474FE7" w:rsidRDefault="00474FE7" w:rsidP="00474FE7">
      <w:pPr>
        <w:jc w:val="left"/>
        <w:rPr>
          <w:rFonts w:asciiTheme="majorHAnsi" w:hAnsiTheme="majorHAnsi" w:cs="Times New Roman"/>
          <w:b/>
        </w:rPr>
      </w:pPr>
      <w:r>
        <w:rPr>
          <w:rFonts w:asciiTheme="majorHAnsi" w:hAnsiTheme="majorHAnsi" w:cs="Times New Roman"/>
        </w:rPr>
        <w:t xml:space="preserve">Mit anderen Worten: </w:t>
      </w:r>
      <w:r w:rsidRPr="00474FE7">
        <w:rPr>
          <w:rFonts w:asciiTheme="majorHAnsi" w:hAnsiTheme="majorHAnsi" w:cs="Times New Roman"/>
          <w:b/>
        </w:rPr>
        <w:t>Im Team zu führen muss erlernt und erarbeitet werden.</w:t>
      </w:r>
    </w:p>
    <w:p w14:paraId="55305FBD" w14:textId="1602046E" w:rsidR="00474FE7" w:rsidRDefault="00474FE7" w:rsidP="00474FE7">
      <w:pPr>
        <w:jc w:val="left"/>
        <w:rPr>
          <w:rFonts w:asciiTheme="majorHAnsi" w:hAnsiTheme="majorHAnsi" w:cs="Times New Roman"/>
        </w:rPr>
      </w:pPr>
      <w:r w:rsidRPr="00E06576">
        <w:rPr>
          <w:rFonts w:asciiTheme="majorHAnsi" w:hAnsiTheme="majorHAnsi" w:cs="Times New Roman"/>
        </w:rPr>
        <w:t xml:space="preserve">Die angeführten Definitionen bzw. </w:t>
      </w:r>
      <w:r w:rsidRPr="00E06576">
        <w:rPr>
          <w:rFonts w:asciiTheme="majorHAnsi" w:hAnsiTheme="majorHAnsi" w:cs="Times New Roman"/>
          <w:b/>
          <w:bCs/>
        </w:rPr>
        <w:t>Merkmalsbeschreibungen</w:t>
      </w:r>
      <w:r w:rsidRPr="00E06576">
        <w:rPr>
          <w:rFonts w:asciiTheme="majorHAnsi" w:hAnsiTheme="majorHAnsi" w:cs="Times New Roman"/>
        </w:rPr>
        <w:t xml:space="preserve"> formulieren auch einen Anspruch an ein Team, damit es </w:t>
      </w:r>
      <w:r w:rsidRPr="00E06576">
        <w:rPr>
          <w:rFonts w:asciiTheme="majorHAnsi" w:hAnsiTheme="majorHAnsi" w:cs="Times New Roman"/>
          <w:b/>
          <w:bCs/>
        </w:rPr>
        <w:t>hervorragende Leistungen erbringen</w:t>
      </w:r>
      <w:r w:rsidRPr="00E06576">
        <w:rPr>
          <w:rFonts w:asciiTheme="majorHAnsi" w:hAnsiTheme="majorHAnsi" w:cs="Times New Roman"/>
        </w:rPr>
        <w:t xml:space="preserve"> kann. Ein </w:t>
      </w:r>
      <w:r w:rsidRPr="00E06576">
        <w:rPr>
          <w:rFonts w:asciiTheme="majorHAnsi" w:hAnsiTheme="majorHAnsi" w:cs="Times New Roman"/>
          <w:b/>
          <w:bCs/>
        </w:rPr>
        <w:t>Team</w:t>
      </w:r>
      <w:r w:rsidRPr="00E06576">
        <w:rPr>
          <w:rFonts w:asciiTheme="majorHAnsi" w:hAnsiTheme="majorHAnsi" w:cs="Times New Roman"/>
        </w:rPr>
        <w:t xml:space="preserve"> konstituiert sich also nicht einfach durch die Zusammensetzung von Personen, sondern entsteht </w:t>
      </w:r>
      <w:r w:rsidRPr="00E06576">
        <w:rPr>
          <w:rFonts w:asciiTheme="majorHAnsi" w:hAnsiTheme="majorHAnsi" w:cs="Times New Roman"/>
          <w:b/>
          <w:bCs/>
        </w:rPr>
        <w:t>im Rahmen eines Prozesses</w:t>
      </w:r>
      <w:r w:rsidRPr="00E06576">
        <w:rPr>
          <w:rFonts w:asciiTheme="majorHAnsi" w:hAnsiTheme="majorHAnsi" w:cs="Times New Roman"/>
        </w:rPr>
        <w:t>. Auf diesem Weg der Entstehung geht es mehrere Stufen durch und sollte dies in reflektierter Form tun, um so den Prozess steuern und beschleunigen zu können. Dies ist die Aufgabe der Leiter von Teams, bzw. Moderatoren, die sich der Entwicklung von Teams annehmen.</w:t>
      </w:r>
      <w:r w:rsidRPr="00E06576">
        <w:rPr>
          <w:rFonts w:asciiTheme="majorHAnsi" w:hAnsiTheme="majorHAnsi" w:cs="Times New Roman"/>
        </w:rPr>
        <w:br/>
      </w:r>
      <w:r w:rsidRPr="00E06576">
        <w:rPr>
          <w:rFonts w:asciiTheme="majorHAnsi" w:hAnsiTheme="majorHAnsi" w:cs="Times New Roman"/>
        </w:rPr>
        <w:br/>
      </w:r>
      <w:r w:rsidRPr="00075421">
        <w:rPr>
          <w:rFonts w:asciiTheme="majorHAnsi" w:hAnsiTheme="majorHAnsi" w:cs="Times New Roman"/>
          <w:color w:val="0000FF"/>
        </w:rPr>
        <w:t>Erfolgsbedingungen der Teamleistung</w:t>
      </w:r>
      <w:r w:rsidRPr="00075421">
        <w:rPr>
          <w:rFonts w:asciiTheme="majorHAnsi" w:hAnsiTheme="majorHAnsi" w:cs="Times New Roman"/>
          <w:color w:val="0000FF"/>
        </w:rPr>
        <w:br/>
      </w:r>
      <w:r w:rsidRPr="00E06576">
        <w:rPr>
          <w:rFonts w:asciiTheme="majorHAnsi" w:hAnsiTheme="majorHAnsi" w:cs="Times New Roman"/>
        </w:rPr>
        <w:br/>
        <w:t xml:space="preserve">Es gibt unterschiedliche Ansätze die Erfolgsfaktoren der Teamleistung zu systematisieren. Der folgende gibt die Erfahrungen des Autors aus Teamentwicklungsprozessen wieder: Es muss einen </w:t>
      </w:r>
      <w:r w:rsidRPr="00E06576">
        <w:rPr>
          <w:rFonts w:asciiTheme="majorHAnsi" w:hAnsiTheme="majorHAnsi" w:cs="Times New Roman"/>
          <w:b/>
          <w:bCs/>
        </w:rPr>
        <w:t>klaren Grund</w:t>
      </w:r>
      <w:r w:rsidRPr="00E06576">
        <w:rPr>
          <w:rFonts w:asciiTheme="majorHAnsi" w:hAnsiTheme="majorHAnsi" w:cs="Times New Roman"/>
        </w:rPr>
        <w:t xml:space="preserve">, einen Auftrag für die </w:t>
      </w:r>
      <w:r w:rsidRPr="00E06576">
        <w:rPr>
          <w:rFonts w:asciiTheme="majorHAnsi" w:hAnsiTheme="majorHAnsi" w:cs="Times New Roman"/>
          <w:b/>
          <w:bCs/>
        </w:rPr>
        <w:t>Existenz des Teams geben</w:t>
      </w:r>
      <w:r w:rsidRPr="00E06576">
        <w:rPr>
          <w:rFonts w:asciiTheme="majorHAnsi" w:hAnsiTheme="majorHAnsi" w:cs="Times New Roman"/>
        </w:rPr>
        <w:t xml:space="preserve">. Dieser bildet die Grundlage für die Identifikation des Teams und die Existenzberechtigung. </w:t>
      </w:r>
      <w:r w:rsidRPr="00E06576">
        <w:rPr>
          <w:rFonts w:asciiTheme="majorHAnsi" w:hAnsiTheme="majorHAnsi" w:cs="Times New Roman"/>
        </w:rPr>
        <w:br/>
      </w:r>
      <w:r w:rsidRPr="00E06576">
        <w:rPr>
          <w:rFonts w:asciiTheme="majorHAnsi" w:hAnsiTheme="majorHAnsi" w:cs="Times New Roman"/>
        </w:rPr>
        <w:br/>
        <w:t xml:space="preserve">Ein weiterer Faktor ist eine </w:t>
      </w:r>
      <w:r w:rsidRPr="00E06576">
        <w:rPr>
          <w:rFonts w:asciiTheme="majorHAnsi" w:hAnsiTheme="majorHAnsi" w:cs="Times New Roman"/>
          <w:b/>
          <w:bCs/>
        </w:rPr>
        <w:t>attraktive Vision</w:t>
      </w:r>
      <w:r w:rsidRPr="00E06576">
        <w:rPr>
          <w:rFonts w:asciiTheme="majorHAnsi" w:hAnsiTheme="majorHAnsi" w:cs="Times New Roman"/>
        </w:rPr>
        <w:t xml:space="preserve"> für das Team. Visionen bewegen, wenn sie ein Zukunftsbild darstellen, für das es sich lohnt zu arbeiten und Entwicklungen anzustoßen und umzusetzen. Die Vision oder das Bild, welches ein Team von sich selbst hat, drückt die angestrebte </w:t>
      </w:r>
      <w:r w:rsidRPr="00E06576">
        <w:rPr>
          <w:rFonts w:asciiTheme="majorHAnsi" w:hAnsiTheme="majorHAnsi" w:cs="Times New Roman"/>
          <w:b/>
          <w:bCs/>
        </w:rPr>
        <w:t>Qualität des Teams</w:t>
      </w:r>
      <w:r w:rsidRPr="00E06576">
        <w:rPr>
          <w:rFonts w:asciiTheme="majorHAnsi" w:hAnsiTheme="majorHAnsi" w:cs="Times New Roman"/>
        </w:rPr>
        <w:t xml:space="preserve"> aus. Mit der Vision legt das Team das Anspruchsniveau fest, auf das es sich verpflichtet. </w:t>
      </w:r>
      <w:r w:rsidRPr="00E06576">
        <w:rPr>
          <w:rFonts w:asciiTheme="majorHAnsi" w:hAnsiTheme="majorHAnsi" w:cs="Times New Roman"/>
        </w:rPr>
        <w:br/>
      </w:r>
      <w:r w:rsidRPr="00E06576">
        <w:rPr>
          <w:rFonts w:asciiTheme="majorHAnsi" w:hAnsiTheme="majorHAnsi" w:cs="Times New Roman"/>
        </w:rPr>
        <w:br/>
        <w:t xml:space="preserve">Hieraus leiten sich alle weiteren </w:t>
      </w:r>
      <w:r w:rsidRPr="00E06576">
        <w:rPr>
          <w:rFonts w:asciiTheme="majorHAnsi" w:hAnsiTheme="majorHAnsi" w:cs="Times New Roman"/>
          <w:b/>
          <w:bCs/>
        </w:rPr>
        <w:t>Entwicklungen</w:t>
      </w:r>
      <w:r w:rsidRPr="00E06576">
        <w:rPr>
          <w:rFonts w:asciiTheme="majorHAnsi" w:hAnsiTheme="majorHAnsi" w:cs="Times New Roman"/>
        </w:rPr>
        <w:t xml:space="preserve"> und auch </w:t>
      </w:r>
      <w:r w:rsidRPr="00E06576">
        <w:rPr>
          <w:rFonts w:asciiTheme="majorHAnsi" w:hAnsiTheme="majorHAnsi" w:cs="Times New Roman"/>
          <w:b/>
          <w:bCs/>
        </w:rPr>
        <w:t xml:space="preserve">Werte </w:t>
      </w:r>
      <w:r w:rsidRPr="00E06576">
        <w:rPr>
          <w:rFonts w:asciiTheme="majorHAnsi" w:hAnsiTheme="majorHAnsi" w:cs="Times New Roman"/>
        </w:rPr>
        <w:t xml:space="preserve">ab, die ein Team auszeichnen. Es ist daher wichtig, dass hierzu </w:t>
      </w:r>
      <w:r w:rsidRPr="00E06576">
        <w:rPr>
          <w:rFonts w:asciiTheme="majorHAnsi" w:hAnsiTheme="majorHAnsi" w:cs="Times New Roman"/>
          <w:b/>
          <w:bCs/>
        </w:rPr>
        <w:t>Konsens besteht</w:t>
      </w:r>
      <w:r w:rsidRPr="00E06576">
        <w:rPr>
          <w:rFonts w:asciiTheme="majorHAnsi" w:hAnsiTheme="majorHAnsi" w:cs="Times New Roman"/>
        </w:rPr>
        <w:t xml:space="preserve"> und die </w:t>
      </w:r>
      <w:r w:rsidRPr="00E06576">
        <w:rPr>
          <w:rFonts w:asciiTheme="majorHAnsi" w:hAnsiTheme="majorHAnsi" w:cs="Times New Roman"/>
          <w:b/>
          <w:bCs/>
        </w:rPr>
        <w:t>Vision</w:t>
      </w:r>
      <w:r w:rsidRPr="00E06576">
        <w:rPr>
          <w:rFonts w:asciiTheme="majorHAnsi" w:hAnsiTheme="majorHAnsi" w:cs="Times New Roman"/>
        </w:rPr>
        <w:t xml:space="preserve">, aber auch die Werte des Teams, </w:t>
      </w:r>
      <w:r w:rsidRPr="00E06576">
        <w:rPr>
          <w:rFonts w:asciiTheme="majorHAnsi" w:hAnsiTheme="majorHAnsi" w:cs="Times New Roman"/>
          <w:b/>
          <w:bCs/>
        </w:rPr>
        <w:t>transparent</w:t>
      </w:r>
      <w:r w:rsidRPr="00E06576">
        <w:rPr>
          <w:rFonts w:asciiTheme="majorHAnsi" w:hAnsiTheme="majorHAnsi" w:cs="Times New Roman"/>
        </w:rPr>
        <w:t xml:space="preserve"> sind. Die Leistung eines Teams lebt von der Leistung der Teammitglieder. Daher ist die stetige Weiterentwicklung der Teammitglieder eine Verpflichtung jedes Einzelnen. Nur so wird die Basis für eine hervorragende Teamleistung geschaffen.</w:t>
      </w:r>
      <w:r w:rsidRPr="00E06576">
        <w:rPr>
          <w:rFonts w:asciiTheme="majorHAnsi" w:hAnsiTheme="majorHAnsi" w:cs="Times New Roman"/>
        </w:rPr>
        <w:br/>
      </w:r>
      <w:r w:rsidRPr="00E06576">
        <w:rPr>
          <w:rFonts w:asciiTheme="majorHAnsi" w:hAnsiTheme="majorHAnsi" w:cs="Times New Roman"/>
        </w:rPr>
        <w:br/>
        <w:t xml:space="preserve">Neben der </w:t>
      </w:r>
      <w:r w:rsidRPr="00E06576">
        <w:rPr>
          <w:rFonts w:asciiTheme="majorHAnsi" w:hAnsiTheme="majorHAnsi" w:cs="Times New Roman"/>
          <w:b/>
          <w:bCs/>
        </w:rPr>
        <w:t xml:space="preserve">Weiterentwicklung des Einzelnen </w:t>
      </w:r>
      <w:r w:rsidRPr="00E06576">
        <w:rPr>
          <w:rFonts w:asciiTheme="majorHAnsi" w:hAnsiTheme="majorHAnsi" w:cs="Times New Roman"/>
        </w:rPr>
        <w:t xml:space="preserve">geht es auch um die </w:t>
      </w:r>
      <w:r w:rsidRPr="00E06576">
        <w:rPr>
          <w:rFonts w:asciiTheme="majorHAnsi" w:hAnsiTheme="majorHAnsi" w:cs="Times New Roman"/>
          <w:b/>
          <w:bCs/>
        </w:rPr>
        <w:t>Entwicklung des Teams</w:t>
      </w:r>
      <w:r w:rsidRPr="00E06576">
        <w:rPr>
          <w:rFonts w:asciiTheme="majorHAnsi" w:hAnsiTheme="majorHAnsi" w:cs="Times New Roman"/>
        </w:rPr>
        <w:t xml:space="preserve"> in seiner Leistungsfähigkeit. Das heißt, es muss lernen. Dies soll in zwei Dimensionen geschehen: Zum einen soll es lernen Aufgaben besser zu lösen, also die </w:t>
      </w:r>
      <w:r w:rsidRPr="00E06576">
        <w:rPr>
          <w:rFonts w:asciiTheme="majorHAnsi" w:hAnsiTheme="majorHAnsi" w:cs="Times New Roman"/>
          <w:b/>
          <w:bCs/>
        </w:rPr>
        <w:t>Dinge besser zu machen</w:t>
      </w:r>
      <w:r w:rsidR="00395054">
        <w:rPr>
          <w:rFonts w:asciiTheme="majorHAnsi" w:hAnsiTheme="majorHAnsi" w:cs="Times New Roman"/>
        </w:rPr>
        <w:t xml:space="preserve">, gleichzeitig soll es lernen, effektiver </w:t>
      </w:r>
      <w:r w:rsidRPr="00E06576">
        <w:rPr>
          <w:rFonts w:asciiTheme="majorHAnsi" w:hAnsiTheme="majorHAnsi" w:cs="Times New Roman"/>
        </w:rPr>
        <w:t>zu arbeiten und die Problem</w:t>
      </w:r>
      <w:r w:rsidR="00395054">
        <w:rPr>
          <w:rFonts w:asciiTheme="majorHAnsi" w:hAnsiTheme="majorHAnsi" w:cs="Times New Roman"/>
        </w:rPr>
        <w:t>e</w:t>
      </w:r>
      <w:r w:rsidRPr="00E06576">
        <w:rPr>
          <w:rFonts w:asciiTheme="majorHAnsi" w:hAnsiTheme="majorHAnsi" w:cs="Times New Roman"/>
          <w:b/>
          <w:bCs/>
        </w:rPr>
        <w:t xml:space="preserve"> als Team </w:t>
      </w:r>
      <w:r w:rsidRPr="00E06576">
        <w:rPr>
          <w:rFonts w:asciiTheme="majorHAnsi" w:hAnsiTheme="majorHAnsi" w:cs="Times New Roman"/>
        </w:rPr>
        <w:t>besser, d.h</w:t>
      </w:r>
      <w:r w:rsidRPr="00E06576">
        <w:rPr>
          <w:rFonts w:asciiTheme="majorHAnsi" w:hAnsiTheme="majorHAnsi" w:cs="Times New Roman"/>
          <w:b/>
          <w:bCs/>
        </w:rPr>
        <w:t xml:space="preserve">. effizienter </w:t>
      </w:r>
      <w:r w:rsidRPr="00E06576">
        <w:rPr>
          <w:rFonts w:asciiTheme="majorHAnsi" w:hAnsiTheme="majorHAnsi" w:cs="Times New Roman"/>
        </w:rPr>
        <w:t xml:space="preserve">zu </w:t>
      </w:r>
      <w:r w:rsidR="00395054">
        <w:rPr>
          <w:rFonts w:asciiTheme="majorHAnsi" w:hAnsiTheme="majorHAnsi" w:cs="Times New Roman"/>
        </w:rPr>
        <w:t>be</w:t>
      </w:r>
      <w:r w:rsidRPr="00E06576">
        <w:rPr>
          <w:rFonts w:asciiTheme="majorHAnsi" w:hAnsiTheme="majorHAnsi" w:cs="Times New Roman"/>
        </w:rPr>
        <w:t xml:space="preserve">arbeiten und </w:t>
      </w:r>
      <w:r w:rsidR="00395054">
        <w:rPr>
          <w:rFonts w:asciiTheme="majorHAnsi" w:hAnsiTheme="majorHAnsi" w:cs="Times New Roman"/>
        </w:rPr>
        <w:t xml:space="preserve">seine </w:t>
      </w:r>
      <w:r w:rsidRPr="00E06576">
        <w:rPr>
          <w:rFonts w:asciiTheme="majorHAnsi" w:hAnsiTheme="majorHAnsi" w:cs="Times New Roman"/>
        </w:rPr>
        <w:t>Lösungskompetenz zu verbessern. Damit ist das Lernen von Methodenkompetenzen gemeint.</w:t>
      </w:r>
      <w:r w:rsidRPr="00E06576">
        <w:rPr>
          <w:rFonts w:asciiTheme="majorHAnsi" w:hAnsiTheme="majorHAnsi" w:cs="Times New Roman"/>
        </w:rPr>
        <w:br/>
      </w:r>
      <w:r w:rsidRPr="00E06576">
        <w:rPr>
          <w:rFonts w:asciiTheme="majorHAnsi" w:hAnsiTheme="majorHAnsi" w:cs="Times New Roman"/>
        </w:rPr>
        <w:br/>
        <w:t xml:space="preserve">Auf dem Weg zur Vision steckt sich ein Team </w:t>
      </w:r>
      <w:r w:rsidRPr="00E06576">
        <w:rPr>
          <w:rFonts w:asciiTheme="majorHAnsi" w:hAnsiTheme="majorHAnsi" w:cs="Times New Roman"/>
          <w:b/>
          <w:bCs/>
        </w:rPr>
        <w:t>Ziele</w:t>
      </w:r>
      <w:r w:rsidRPr="00E06576">
        <w:rPr>
          <w:rFonts w:asciiTheme="majorHAnsi" w:hAnsiTheme="majorHAnsi" w:cs="Times New Roman"/>
        </w:rPr>
        <w:t xml:space="preserve">, die es zu erreichen gilt. Hierbei ist es wichtig, </w:t>
      </w:r>
      <w:r w:rsidRPr="00E06576">
        <w:rPr>
          <w:rFonts w:asciiTheme="majorHAnsi" w:hAnsiTheme="majorHAnsi" w:cs="Times New Roman"/>
          <w:b/>
          <w:bCs/>
        </w:rPr>
        <w:t>zwei Arten</w:t>
      </w:r>
      <w:r w:rsidRPr="00E06576">
        <w:rPr>
          <w:rFonts w:asciiTheme="majorHAnsi" w:hAnsiTheme="majorHAnsi" w:cs="Times New Roman"/>
        </w:rPr>
        <w:t xml:space="preserve"> von Zielen zu unterscheiden:</w:t>
      </w:r>
      <w:r w:rsidRPr="00E06576">
        <w:rPr>
          <w:rFonts w:asciiTheme="majorHAnsi" w:hAnsiTheme="majorHAnsi" w:cs="Times New Roman"/>
          <w:b/>
          <w:bCs/>
        </w:rPr>
        <w:t xml:space="preserve"> Handlungsziele</w:t>
      </w:r>
      <w:r w:rsidRPr="00E06576">
        <w:rPr>
          <w:rFonts w:asciiTheme="majorHAnsi" w:hAnsiTheme="majorHAnsi" w:cs="Times New Roman"/>
        </w:rPr>
        <w:t xml:space="preserve"> und </w:t>
      </w:r>
      <w:r w:rsidRPr="00E06576">
        <w:rPr>
          <w:rFonts w:asciiTheme="majorHAnsi" w:hAnsiTheme="majorHAnsi" w:cs="Times New Roman"/>
          <w:b/>
          <w:bCs/>
        </w:rPr>
        <w:t>Ergebnisziele.</w:t>
      </w:r>
      <w:r w:rsidRPr="00E06576">
        <w:rPr>
          <w:rFonts w:asciiTheme="majorHAnsi" w:hAnsiTheme="majorHAnsi" w:cs="Times New Roman"/>
        </w:rPr>
        <w:t xml:space="preserve"> Ergebnisziele richten sich auf den – gewünschten – Ausgang einer Handlung. Handlungsziele hingegen beziehen sich direkt auf das Wie der Handlung, sie sind operativ und haben einen direkten Bezug zur Handlung und "blenden" das Ergebnis aus. Die </w:t>
      </w:r>
      <w:r w:rsidRPr="00E06576">
        <w:rPr>
          <w:rFonts w:asciiTheme="majorHAnsi" w:hAnsiTheme="majorHAnsi" w:cs="Times New Roman"/>
          <w:b/>
          <w:bCs/>
        </w:rPr>
        <w:t>Entwicklung der Leistung</w:t>
      </w:r>
      <w:r w:rsidRPr="00E06576">
        <w:rPr>
          <w:rFonts w:asciiTheme="majorHAnsi" w:hAnsiTheme="majorHAnsi" w:cs="Times New Roman"/>
        </w:rPr>
        <w:t xml:space="preserve"> eines Teams kann sich erfolgreich an den richtigen Handlungszielen messen lassen, die unmittelbar vom Team bzw. seinen Mitgliedern zu beeinflussen sind.</w:t>
      </w:r>
      <w:r w:rsidRPr="00E06576">
        <w:rPr>
          <w:rFonts w:asciiTheme="majorHAnsi" w:hAnsiTheme="majorHAnsi" w:cs="Times New Roman"/>
        </w:rPr>
        <w:br/>
      </w:r>
      <w:r w:rsidRPr="00E06576">
        <w:rPr>
          <w:rFonts w:asciiTheme="majorHAnsi" w:hAnsiTheme="majorHAnsi" w:cs="Times New Roman"/>
        </w:rPr>
        <w:br/>
        <w:t>Für das, was auf ein Team zukommt, sollte es einen variablen Plan haben. Dazu ist es sinnvoll sich mit verschiedenen Szenarien auseinanderzusetzen, um zum einen für künftige Ereignisse vorbereitet zu sein und zum anderen mit der Auseinandersetzung die Problemlösungskompetenz zu erhöhen. Auch die Art und Weise wie Probleme im Rahmen kritischer Entwicklungen gelöst werden, kann geklärt werden, indem z.B. Entscheidungswege bei Eintritt bestimmter Eskalationsstufen verändert werden</w:t>
      </w:r>
      <w:r>
        <w:rPr>
          <w:rFonts w:asciiTheme="majorHAnsi" w:hAnsiTheme="majorHAnsi" w:cs="Times New Roman"/>
        </w:rPr>
        <w:t>.</w:t>
      </w:r>
    </w:p>
    <w:p w14:paraId="1391BDF3" w14:textId="77777777" w:rsidR="00474FE7" w:rsidRPr="00E06576" w:rsidRDefault="00474FE7" w:rsidP="00474FE7">
      <w:pPr>
        <w:spacing w:before="100" w:beforeAutospacing="1" w:after="100" w:afterAutospacing="1"/>
        <w:rPr>
          <w:rFonts w:asciiTheme="majorHAnsi" w:hAnsiTheme="majorHAnsi" w:cs="Times New Roman"/>
        </w:rPr>
      </w:pPr>
      <w:r w:rsidRPr="00E06576">
        <w:rPr>
          <w:rFonts w:asciiTheme="majorHAnsi" w:hAnsiTheme="majorHAnsi" w:cs="Times New Roman"/>
        </w:rPr>
        <w:t xml:space="preserve">In Situationen, in denen es darum geht, ein </w:t>
      </w:r>
      <w:r w:rsidRPr="00E06576">
        <w:rPr>
          <w:rFonts w:asciiTheme="majorHAnsi" w:hAnsiTheme="majorHAnsi" w:cs="Times New Roman"/>
          <w:b/>
          <w:bCs/>
        </w:rPr>
        <w:t>bestehendes Team weiter</w:t>
      </w:r>
      <w:r w:rsidRPr="00E06576">
        <w:rPr>
          <w:rFonts w:asciiTheme="majorHAnsi" w:hAnsiTheme="majorHAnsi" w:cs="Times New Roman"/>
        </w:rPr>
        <w:t xml:space="preserve"> zu </w:t>
      </w:r>
      <w:r w:rsidRPr="00E06576">
        <w:rPr>
          <w:rFonts w:asciiTheme="majorHAnsi" w:hAnsiTheme="majorHAnsi" w:cs="Times New Roman"/>
          <w:b/>
          <w:bCs/>
        </w:rPr>
        <w:t>entwickeln</w:t>
      </w:r>
      <w:r w:rsidRPr="00E06576">
        <w:rPr>
          <w:rFonts w:asciiTheme="majorHAnsi" w:hAnsiTheme="majorHAnsi" w:cs="Times New Roman"/>
        </w:rPr>
        <w:t>, ist es wichtig, die richtigen Maßnahmen zu ergreifen. Dies kann nur auf der Grundlage einer klaren und nachvollziehbaren Diagnose der Situation des Teams geschehen. Es gibt hierzu standardisierte Verfahren dies zu tun. Ein bekanntes Modell, welches den Zustand eines Teams diagnostiziert, bezieht sich dabei auf die folgenden vier Dimensionen:</w:t>
      </w:r>
    </w:p>
    <w:p w14:paraId="5930C747" w14:textId="77777777" w:rsidR="00474FE7" w:rsidRPr="00E06576" w:rsidRDefault="00474FE7" w:rsidP="00474FE7">
      <w:pPr>
        <w:numPr>
          <w:ilvl w:val="0"/>
          <w:numId w:val="6"/>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Zielorientierung,</w:t>
      </w:r>
    </w:p>
    <w:p w14:paraId="3F59CAE1" w14:textId="77777777" w:rsidR="00474FE7" w:rsidRPr="00E06576" w:rsidRDefault="00474FE7" w:rsidP="00474FE7">
      <w:pPr>
        <w:numPr>
          <w:ilvl w:val="0"/>
          <w:numId w:val="6"/>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Aufgabenbewältigung,</w:t>
      </w:r>
    </w:p>
    <w:p w14:paraId="72C8FCA4" w14:textId="77777777" w:rsidR="00474FE7" w:rsidRPr="00E06576" w:rsidRDefault="00474FE7" w:rsidP="00474FE7">
      <w:pPr>
        <w:numPr>
          <w:ilvl w:val="0"/>
          <w:numId w:val="6"/>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Zusammenhalt,</w:t>
      </w:r>
    </w:p>
    <w:p w14:paraId="239116CB" w14:textId="77777777" w:rsidR="00474FE7" w:rsidRPr="00E06576" w:rsidRDefault="00474FE7" w:rsidP="00474FE7">
      <w:pPr>
        <w:numPr>
          <w:ilvl w:val="0"/>
          <w:numId w:val="6"/>
        </w:numPr>
        <w:spacing w:before="100" w:beforeAutospacing="1" w:after="100" w:afterAutospacing="1" w:line="240" w:lineRule="auto"/>
        <w:jc w:val="left"/>
        <w:rPr>
          <w:rFonts w:asciiTheme="majorHAnsi" w:hAnsiTheme="majorHAnsi" w:cs="Times New Roman"/>
        </w:rPr>
      </w:pPr>
      <w:r w:rsidRPr="00E06576">
        <w:rPr>
          <w:rFonts w:asciiTheme="majorHAnsi" w:hAnsiTheme="majorHAnsi" w:cs="Times New Roman"/>
        </w:rPr>
        <w:t>Verantwortungsübernahme.</w:t>
      </w:r>
    </w:p>
    <w:p w14:paraId="372636A2" w14:textId="77777777" w:rsidR="00075421" w:rsidRDefault="00474FE7" w:rsidP="00474FE7">
      <w:pPr>
        <w:spacing w:before="100" w:beforeAutospacing="1" w:after="100" w:afterAutospacing="1"/>
        <w:jc w:val="left"/>
        <w:rPr>
          <w:rFonts w:asciiTheme="majorHAnsi" w:hAnsiTheme="majorHAnsi" w:cs="Times New Roman"/>
          <w:color w:val="0000FF"/>
        </w:rPr>
      </w:pPr>
      <w:r w:rsidRPr="00E06576">
        <w:rPr>
          <w:rFonts w:asciiTheme="majorHAnsi" w:hAnsiTheme="majorHAnsi" w:cs="Times New Roman"/>
        </w:rPr>
        <w:t>Die ersten beiden Dimensionen orientieren sich dabei an der Sachdimension und die beiden anderen an der personalen Dimension. Daraus lassen sich mit einem Team gezielte Maßnahmen entwickeln, wie die Leistung eines Teams weiter verbessert werden kann.</w:t>
      </w:r>
      <w:r w:rsidRPr="00E06576">
        <w:rPr>
          <w:rFonts w:asciiTheme="majorHAnsi" w:hAnsiTheme="majorHAnsi" w:cs="Times New Roman"/>
        </w:rPr>
        <w:br/>
      </w:r>
      <w:r w:rsidRPr="00E06576">
        <w:rPr>
          <w:rFonts w:asciiTheme="majorHAnsi" w:hAnsiTheme="majorHAnsi" w:cs="Times New Roman"/>
        </w:rPr>
        <w:br/>
      </w:r>
      <w:r w:rsidRPr="00075421">
        <w:rPr>
          <w:rFonts w:asciiTheme="majorHAnsi" w:hAnsiTheme="majorHAnsi" w:cs="Times New Roman"/>
          <w:color w:val="0000FF"/>
        </w:rPr>
        <w:t>Kommunikation im Team</w:t>
      </w:r>
      <w:r w:rsidRPr="00075421">
        <w:rPr>
          <w:rFonts w:asciiTheme="majorHAnsi" w:hAnsiTheme="majorHAnsi" w:cs="Times New Roman"/>
          <w:color w:val="0000FF"/>
        </w:rPr>
        <w:br/>
      </w:r>
      <w:r w:rsidRPr="00E06576">
        <w:rPr>
          <w:rFonts w:asciiTheme="majorHAnsi" w:hAnsiTheme="majorHAnsi" w:cs="Times New Roman"/>
        </w:rPr>
        <w:br/>
        <w:t>Das die Leistungsentwicklung im Team mit Kommunikation zu tun hat, ist selbstverständlich. Daher ist es eine notwendige Voraussetzung, hier richtig zu kommunizieren und eine Kultur des Dialoges und nicht der Diskussion zu schaffen. Diese zu fördern und mit den Teilnehmern gemeinsam zu reflektieren, ist eine Kernaufgabe im Rahmen der Teamleistungsentwicklung.</w:t>
      </w:r>
      <w:r w:rsidRPr="00E06576">
        <w:rPr>
          <w:rFonts w:asciiTheme="majorHAnsi" w:hAnsiTheme="majorHAnsi" w:cs="Times New Roman"/>
        </w:rPr>
        <w:br/>
      </w:r>
      <w:r w:rsidRPr="00E06576">
        <w:rPr>
          <w:rFonts w:asciiTheme="majorHAnsi" w:hAnsiTheme="majorHAnsi" w:cs="Times New Roman"/>
        </w:rPr>
        <w:br/>
      </w:r>
      <w:r w:rsidR="00075421">
        <w:rPr>
          <w:rFonts w:asciiTheme="majorHAnsi" w:hAnsiTheme="majorHAnsi" w:cs="Times New Roman"/>
          <w:color w:val="0000FF"/>
        </w:rPr>
        <w:br w:type="page"/>
      </w:r>
    </w:p>
    <w:p w14:paraId="10241CED" w14:textId="0DF2D01A" w:rsidR="00474FE7" w:rsidRPr="00E06576" w:rsidRDefault="00474FE7" w:rsidP="00474FE7">
      <w:pPr>
        <w:spacing w:before="100" w:beforeAutospacing="1" w:after="100" w:afterAutospacing="1"/>
        <w:jc w:val="left"/>
        <w:rPr>
          <w:rFonts w:asciiTheme="majorHAnsi" w:hAnsiTheme="majorHAnsi" w:cs="Times New Roman"/>
        </w:rPr>
      </w:pPr>
      <w:r w:rsidRPr="00075421">
        <w:rPr>
          <w:rFonts w:asciiTheme="majorHAnsi" w:hAnsiTheme="majorHAnsi" w:cs="Times New Roman"/>
          <w:color w:val="0000FF"/>
        </w:rPr>
        <w:t>Konflikt im Team</w:t>
      </w:r>
      <w:r w:rsidRPr="00075421">
        <w:rPr>
          <w:rFonts w:asciiTheme="majorHAnsi" w:hAnsiTheme="majorHAnsi" w:cs="Times New Roman"/>
          <w:color w:val="0000FF"/>
        </w:rPr>
        <w:br/>
      </w:r>
      <w:r w:rsidRPr="00E06576">
        <w:rPr>
          <w:rFonts w:asciiTheme="majorHAnsi" w:hAnsiTheme="majorHAnsi" w:cs="Times New Roman"/>
        </w:rPr>
        <w:br/>
        <w:t xml:space="preserve">Konflikte in einem Team sollen </w:t>
      </w:r>
      <w:r w:rsidRPr="00E06576">
        <w:rPr>
          <w:rFonts w:asciiTheme="majorHAnsi" w:hAnsiTheme="majorHAnsi" w:cs="Times New Roman"/>
          <w:b/>
          <w:bCs/>
        </w:rPr>
        <w:t>konstruktiv sein</w:t>
      </w:r>
      <w:r w:rsidRPr="00E06576">
        <w:rPr>
          <w:rFonts w:asciiTheme="majorHAnsi" w:hAnsiTheme="majorHAnsi" w:cs="Times New Roman"/>
        </w:rPr>
        <w:t xml:space="preserve"> und die </w:t>
      </w:r>
      <w:r w:rsidRPr="00E06576">
        <w:rPr>
          <w:rFonts w:asciiTheme="majorHAnsi" w:hAnsiTheme="majorHAnsi" w:cs="Times New Roman"/>
          <w:b/>
          <w:bCs/>
        </w:rPr>
        <w:t>Leistung steigern</w:t>
      </w:r>
      <w:r w:rsidRPr="00E06576">
        <w:rPr>
          <w:rFonts w:asciiTheme="majorHAnsi" w:hAnsiTheme="majorHAnsi" w:cs="Times New Roman"/>
        </w:rPr>
        <w:t xml:space="preserve">. Dies gilt allerdings nur, wenn es sich um sachliche und nicht um persönliche handelt. Es soll um die Konfrontation der Standpunkte und nicht der Personen gehen. Dies ist ein Indikator für die Entwicklungsphase, in der ein Team steckt. Neben den Konflikten, die innerhalb eines Teams bestehen, entstehen auch immer wieder Konflikte zwischen Teams innerhalb einer Organisation. Dabei findet man häufig die Konstellation, dass die Teams an verschiedenen Leistungen gemessen werden und versuchen, diese individuelle Leistung zu verbessern, was häufig auf Kosten des Gesamtergebnisses geht. In dieser Konstellation bestehen zwischen den Teams in einer Organisation </w:t>
      </w:r>
      <w:r w:rsidRPr="00E06576">
        <w:rPr>
          <w:rFonts w:asciiTheme="majorHAnsi" w:hAnsiTheme="majorHAnsi" w:cs="Times New Roman"/>
          <w:b/>
          <w:bCs/>
        </w:rPr>
        <w:t>Abhängigkeiten</w:t>
      </w:r>
      <w:r w:rsidRPr="00E06576">
        <w:rPr>
          <w:rFonts w:asciiTheme="majorHAnsi" w:hAnsiTheme="majorHAnsi" w:cs="Times New Roman"/>
        </w:rPr>
        <w:t>, die berücksichtigt werden müssen, wenn die Teams in Wettbewerb zueinander treten und die notwendige Kooperation zu Gunsten von konkurrierenden Teamzielen vernachlässigen.</w:t>
      </w:r>
    </w:p>
    <w:p w14:paraId="3BD5C921" w14:textId="77777777" w:rsidR="00474FE7" w:rsidRDefault="00474FE7" w:rsidP="00474FE7">
      <w:pPr>
        <w:jc w:val="left"/>
        <w:rPr>
          <w:rFonts w:asciiTheme="majorHAnsi" w:hAnsiTheme="majorHAnsi" w:cs="Times New Roman"/>
        </w:rPr>
      </w:pPr>
    </w:p>
    <w:p w14:paraId="478BA322" w14:textId="77777777" w:rsidR="00474FE7" w:rsidRDefault="00474FE7" w:rsidP="00474FE7">
      <w:pPr>
        <w:jc w:val="left"/>
        <w:rPr>
          <w:rFonts w:asciiTheme="majorHAnsi" w:hAnsiTheme="majorHAnsi" w:cs="Times New Roman"/>
        </w:rPr>
      </w:pPr>
    </w:p>
    <w:p w14:paraId="05283E9D" w14:textId="79017252" w:rsidR="006979FA" w:rsidRDefault="00474FE7" w:rsidP="00474FE7">
      <w:pPr>
        <w:jc w:val="left"/>
      </w:pPr>
      <w:r w:rsidRPr="00E06576">
        <w:rPr>
          <w:rFonts w:asciiTheme="majorHAnsi" w:hAnsiTheme="majorHAnsi" w:cs="Times New Roman"/>
        </w:rPr>
        <w:br/>
      </w:r>
    </w:p>
    <w:p w14:paraId="640DD8CB" w14:textId="77777777" w:rsidR="006C6C39" w:rsidRDefault="006C6C39" w:rsidP="003960FD">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br w:type="page"/>
      </w:r>
    </w:p>
    <w:p w14:paraId="7EB60655" w14:textId="7EC8E855" w:rsidR="003960FD" w:rsidRDefault="001714C3" w:rsidP="003960FD">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7</w:t>
      </w:r>
      <w:r w:rsidR="003960FD" w:rsidRPr="000D166C">
        <w:rPr>
          <w:rFonts w:asciiTheme="majorHAnsi" w:hAnsiTheme="majorHAnsi" w:cs="Arial"/>
          <w:b/>
          <w:color w:val="0000FF"/>
          <w:sz w:val="28"/>
          <w:szCs w:val="28"/>
        </w:rPr>
        <w:t xml:space="preserve"> </w:t>
      </w:r>
      <w:r w:rsidR="003960FD">
        <w:rPr>
          <w:rFonts w:asciiTheme="majorHAnsi" w:hAnsiTheme="majorHAnsi" w:cs="Arial"/>
          <w:b/>
          <w:color w:val="0000FF"/>
          <w:sz w:val="28"/>
          <w:szCs w:val="28"/>
        </w:rPr>
        <w:t>Die Voraussetzung: Generalisten mit Metakompetenzen</w:t>
      </w:r>
    </w:p>
    <w:p w14:paraId="568EF8B2" w14:textId="77777777" w:rsidR="003960FD" w:rsidRDefault="003960FD" w:rsidP="003960FD">
      <w:pPr>
        <w:pStyle w:val="Stichwort1"/>
        <w:tabs>
          <w:tab w:val="clear" w:pos="340"/>
        </w:tabs>
        <w:rPr>
          <w:rFonts w:asciiTheme="majorHAnsi" w:hAnsiTheme="majorHAnsi" w:cs="Arial"/>
          <w:b/>
          <w:color w:val="0000FF"/>
          <w:sz w:val="28"/>
          <w:szCs w:val="28"/>
        </w:rPr>
      </w:pPr>
    </w:p>
    <w:p w14:paraId="7976760D" w14:textId="451B4C3C" w:rsidR="003960FD" w:rsidRDefault="003960FD" w:rsidP="0061632B">
      <w:pPr>
        <w:widowControl w:val="0"/>
        <w:autoSpaceDE w:val="0"/>
        <w:autoSpaceDN w:val="0"/>
        <w:adjustRightInd w:val="0"/>
        <w:spacing w:after="240"/>
        <w:jc w:val="left"/>
        <w:rPr>
          <w:rFonts w:ascii="Calibri" w:hAnsi="Calibri" w:cs="Bell MT"/>
        </w:rPr>
      </w:pPr>
      <w:r w:rsidRPr="00641F73">
        <w:rPr>
          <w:rFonts w:ascii="Calibri" w:hAnsi="Calibri" w:cs="Bell MT"/>
        </w:rPr>
        <w:t>Die Führungskraft</w:t>
      </w:r>
      <w:r w:rsidR="0061632B">
        <w:rPr>
          <w:rFonts w:ascii="Calibri" w:hAnsi="Calibri" w:cs="Bell MT"/>
        </w:rPr>
        <w:t xml:space="preserve"> im Team </w:t>
      </w:r>
      <w:r w:rsidRPr="00641F73">
        <w:rPr>
          <w:rFonts w:ascii="Calibri" w:hAnsi="Calibri" w:cs="Bell MT"/>
        </w:rPr>
        <w:t>prägt diese Aufgaben mit ihrer Persönlichkeit</w:t>
      </w:r>
      <w:r w:rsidR="00782FC7" w:rsidRPr="00641F73">
        <w:rPr>
          <w:rFonts w:ascii="Calibri" w:hAnsi="Calibri" w:cs="Bell MT"/>
        </w:rPr>
        <w:t>,dem</w:t>
      </w:r>
      <w:r w:rsidRPr="00641F73">
        <w:rPr>
          <w:rFonts w:ascii="Calibri" w:hAnsi="Calibri" w:cs="Bell MT"/>
        </w:rPr>
        <w:t xml:space="preserve"> Führungsstil und der Aufgeschlossenheit für Weiterbildung.</w:t>
      </w:r>
    </w:p>
    <w:p w14:paraId="5A06C77B" w14:textId="64D45966" w:rsidR="0061632B" w:rsidRDefault="0061632B" w:rsidP="0061632B">
      <w:pPr>
        <w:widowControl w:val="0"/>
        <w:autoSpaceDE w:val="0"/>
        <w:autoSpaceDN w:val="0"/>
        <w:adjustRightInd w:val="0"/>
        <w:spacing w:after="240"/>
        <w:jc w:val="left"/>
        <w:rPr>
          <w:rFonts w:ascii="Calibri" w:hAnsi="Calibri" w:cs="Bell MT"/>
        </w:rPr>
      </w:pPr>
      <w:r>
        <w:rPr>
          <w:rFonts w:ascii="Calibri" w:hAnsi="Calibri" w:cs="Bell MT"/>
        </w:rPr>
        <w:t>Dabei zählen Fachkompetenzen zwar auch, sie sind eine notwendige, aber keine hinreichende Voraussetzung für Höchstleistungen im Führungsteam. Entscheidend sind die sogenannten Metakompetenzen</w:t>
      </w:r>
      <w:r w:rsidR="006C6C39">
        <w:rPr>
          <w:rFonts w:ascii="Calibri" w:hAnsi="Calibri" w:cs="Bell MT"/>
        </w:rPr>
        <w:t xml:space="preserve">: </w:t>
      </w:r>
    </w:p>
    <w:tbl>
      <w:tblPr>
        <w:tblStyle w:val="TableGrid"/>
        <w:tblW w:w="0" w:type="auto"/>
        <w:tblLook w:val="04A0" w:firstRow="1" w:lastRow="0" w:firstColumn="1" w:lastColumn="0" w:noHBand="0" w:noVBand="1"/>
      </w:tblPr>
      <w:tblGrid>
        <w:gridCol w:w="2518"/>
        <w:gridCol w:w="6694"/>
      </w:tblGrid>
      <w:tr w:rsidR="006C6C39" w:rsidRPr="006C6C39" w14:paraId="2CB422E8" w14:textId="77777777" w:rsidTr="006C6C39">
        <w:tc>
          <w:tcPr>
            <w:tcW w:w="2518" w:type="dxa"/>
          </w:tcPr>
          <w:p w14:paraId="29061D8A" w14:textId="77777777" w:rsidR="006C6C39" w:rsidRPr="006C6C39" w:rsidRDefault="006C6C39" w:rsidP="007A316D">
            <w:pPr>
              <w:spacing w:after="0"/>
              <w:jc w:val="left"/>
              <w:rPr>
                <w:rFonts w:asciiTheme="majorHAnsi" w:hAnsiTheme="majorHAnsi" w:cs="Times New Roman"/>
                <w:b/>
                <w:bCs/>
                <w:lang w:eastAsia="de-CH"/>
              </w:rPr>
            </w:pPr>
            <w:r w:rsidRPr="006C6C39">
              <w:rPr>
                <w:rFonts w:asciiTheme="majorHAnsi" w:hAnsiTheme="majorHAnsi" w:cs="Times New Roman"/>
                <w:b/>
                <w:bCs/>
                <w:lang w:eastAsia="de-CH"/>
              </w:rPr>
              <w:t>Fachlich-methodische Kompetenzen</w:t>
            </w:r>
          </w:p>
          <w:p w14:paraId="6AA7EF07" w14:textId="2E5E8AA0" w:rsidR="006C6C39" w:rsidRPr="006C6C39" w:rsidRDefault="006C6C39" w:rsidP="007A316D">
            <w:pPr>
              <w:spacing w:after="0"/>
              <w:jc w:val="left"/>
              <w:rPr>
                <w:rFonts w:asciiTheme="majorHAnsi" w:hAnsiTheme="majorHAnsi"/>
              </w:rPr>
            </w:pPr>
            <w:r w:rsidRPr="006C6C39">
              <w:rPr>
                <w:rFonts w:asciiTheme="majorHAnsi" w:hAnsiTheme="majorHAnsi" w:cs="Times New Roman"/>
                <w:i/>
                <w:iCs/>
                <w:lang w:eastAsia="de-CH"/>
              </w:rPr>
              <w:t>(Handlung an der gegenständlichen Umwelt)</w:t>
            </w:r>
          </w:p>
        </w:tc>
        <w:tc>
          <w:tcPr>
            <w:tcW w:w="6694" w:type="dxa"/>
          </w:tcPr>
          <w:p w14:paraId="4789CCB7" w14:textId="77777777" w:rsidR="006C6C39" w:rsidRPr="006C6C39" w:rsidRDefault="006C6C39" w:rsidP="007A316D">
            <w:pPr>
              <w:spacing w:after="0"/>
              <w:jc w:val="left"/>
              <w:rPr>
                <w:rFonts w:asciiTheme="majorHAnsi" w:hAnsiTheme="majorHAnsi" w:cs="Times New Roman"/>
                <w:lang w:eastAsia="de-CH"/>
              </w:rPr>
            </w:pPr>
            <w:r w:rsidRPr="006C6C39">
              <w:rPr>
                <w:rFonts w:asciiTheme="majorHAnsi" w:hAnsiTheme="majorHAnsi" w:cs="Times New Roman"/>
                <w:lang w:eastAsia="de-CH"/>
              </w:rPr>
              <w:t xml:space="preserve">Hierzu gehören alle Kompetenzen zur Lösung von sachlich-gegenständlichen Problemen, was sowohl </w:t>
            </w:r>
          </w:p>
          <w:p w14:paraId="0C7F54E9" w14:textId="77777777" w:rsidR="006C6C39" w:rsidRPr="006C6C39" w:rsidRDefault="006C6C39" w:rsidP="007A316D">
            <w:pPr>
              <w:pStyle w:val="ListParagraph"/>
              <w:numPr>
                <w:ilvl w:val="0"/>
                <w:numId w:val="8"/>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Kenntnisse</w:t>
            </w:r>
          </w:p>
          <w:p w14:paraId="0BE92C9D" w14:textId="77777777" w:rsidR="006C6C39" w:rsidRPr="006C6C39" w:rsidRDefault="006C6C39" w:rsidP="007A316D">
            <w:pPr>
              <w:pStyle w:val="ListParagraph"/>
              <w:numPr>
                <w:ilvl w:val="0"/>
                <w:numId w:val="8"/>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 xml:space="preserve">Methoden </w:t>
            </w:r>
          </w:p>
          <w:p w14:paraId="0B613ED5" w14:textId="77777777" w:rsidR="006C6C39" w:rsidRPr="006C6C39" w:rsidRDefault="006C6C39" w:rsidP="007A316D">
            <w:pPr>
              <w:pStyle w:val="ListParagraph"/>
              <w:numPr>
                <w:ilvl w:val="0"/>
                <w:numId w:val="8"/>
              </w:numPr>
              <w:rPr>
                <w:rFonts w:asciiTheme="majorHAnsi" w:hAnsiTheme="majorHAnsi"/>
                <w:sz w:val="20"/>
                <w:szCs w:val="20"/>
              </w:rPr>
            </w:pPr>
            <w:r w:rsidRPr="006C6C39">
              <w:rPr>
                <w:rFonts w:asciiTheme="majorHAnsi" w:eastAsia="Times New Roman" w:hAnsiTheme="majorHAnsi" w:cs="Times New Roman"/>
                <w:sz w:val="20"/>
                <w:szCs w:val="20"/>
                <w:lang w:eastAsia="de-CH"/>
              </w:rPr>
              <w:t>und deren Weiterentwicklung umfasst.</w:t>
            </w:r>
          </w:p>
        </w:tc>
      </w:tr>
      <w:tr w:rsidR="007A316D" w:rsidRPr="006C6C39" w14:paraId="0B09BF88" w14:textId="77777777" w:rsidTr="007A316D">
        <w:tc>
          <w:tcPr>
            <w:tcW w:w="2518" w:type="dxa"/>
          </w:tcPr>
          <w:p w14:paraId="78AF7531" w14:textId="77777777" w:rsidR="007A316D" w:rsidRPr="006C6C39" w:rsidRDefault="007A316D" w:rsidP="007A316D">
            <w:pPr>
              <w:spacing w:after="0"/>
              <w:jc w:val="left"/>
              <w:rPr>
                <w:rFonts w:asciiTheme="majorHAnsi" w:hAnsiTheme="majorHAnsi" w:cs="Times New Roman"/>
                <w:b/>
                <w:bCs/>
                <w:lang w:eastAsia="de-CH"/>
              </w:rPr>
            </w:pPr>
          </w:p>
        </w:tc>
        <w:tc>
          <w:tcPr>
            <w:tcW w:w="6694" w:type="dxa"/>
          </w:tcPr>
          <w:p w14:paraId="7E2FCE49" w14:textId="77777777" w:rsidR="007A316D" w:rsidRPr="006C6C39" w:rsidRDefault="007A316D" w:rsidP="007A316D">
            <w:pPr>
              <w:spacing w:after="0"/>
              <w:jc w:val="left"/>
              <w:rPr>
                <w:rFonts w:asciiTheme="majorHAnsi" w:hAnsiTheme="majorHAnsi" w:cs="Times New Roman"/>
                <w:lang w:eastAsia="de-CH"/>
              </w:rPr>
            </w:pPr>
          </w:p>
        </w:tc>
      </w:tr>
      <w:tr w:rsidR="006C6C39" w:rsidRPr="006C6C39" w14:paraId="7E965325" w14:textId="77777777" w:rsidTr="006C6C39">
        <w:tc>
          <w:tcPr>
            <w:tcW w:w="2518" w:type="dxa"/>
          </w:tcPr>
          <w:p w14:paraId="7EC4A2E5" w14:textId="77777777" w:rsidR="006C6C39" w:rsidRPr="006C6C39" w:rsidRDefault="006C6C39" w:rsidP="006C6C39">
            <w:pPr>
              <w:spacing w:after="0"/>
              <w:jc w:val="left"/>
              <w:rPr>
                <w:rFonts w:asciiTheme="majorHAnsi" w:hAnsiTheme="majorHAnsi" w:cs="Times New Roman"/>
                <w:b/>
                <w:bCs/>
                <w:lang w:eastAsia="de-CH"/>
              </w:rPr>
            </w:pPr>
            <w:r w:rsidRPr="006C6C39">
              <w:rPr>
                <w:rFonts w:asciiTheme="majorHAnsi" w:hAnsiTheme="majorHAnsi" w:cs="Times New Roman"/>
                <w:b/>
                <w:bCs/>
                <w:lang w:eastAsia="de-CH"/>
              </w:rPr>
              <w:t>Personale Kompetenzen</w:t>
            </w:r>
          </w:p>
          <w:p w14:paraId="58AA332F" w14:textId="7BF8F463" w:rsidR="006C6C39" w:rsidRPr="006C6C39" w:rsidRDefault="006C6C39" w:rsidP="006C6C39">
            <w:pPr>
              <w:spacing w:after="0"/>
              <w:jc w:val="left"/>
              <w:rPr>
                <w:rFonts w:asciiTheme="majorHAnsi" w:hAnsiTheme="majorHAnsi"/>
              </w:rPr>
            </w:pPr>
            <w:r w:rsidRPr="006C6C39">
              <w:rPr>
                <w:rFonts w:asciiTheme="majorHAnsi" w:hAnsiTheme="majorHAnsi" w:cs="Times New Roman"/>
                <w:i/>
                <w:iCs/>
                <w:lang w:eastAsia="de-CH"/>
              </w:rPr>
              <w:t>(Handeln an sich selbst)</w:t>
            </w:r>
          </w:p>
        </w:tc>
        <w:tc>
          <w:tcPr>
            <w:tcW w:w="6694" w:type="dxa"/>
          </w:tcPr>
          <w:p w14:paraId="147A85FE" w14:textId="77777777" w:rsidR="006C6C39" w:rsidRPr="006C6C39" w:rsidRDefault="006C6C39" w:rsidP="006C6C39">
            <w:pPr>
              <w:spacing w:after="0"/>
              <w:jc w:val="left"/>
              <w:rPr>
                <w:rFonts w:asciiTheme="majorHAnsi" w:hAnsiTheme="majorHAnsi" w:cs="Times New Roman"/>
                <w:lang w:eastAsia="de-CH"/>
              </w:rPr>
            </w:pPr>
            <w:r w:rsidRPr="006C6C39">
              <w:rPr>
                <w:rFonts w:asciiTheme="majorHAnsi" w:hAnsiTheme="majorHAnsi" w:cs="Times New Roman"/>
                <w:lang w:eastAsia="de-CH"/>
              </w:rPr>
              <w:t xml:space="preserve">Hierzu gehören die Kompetenzen, "reflexiv selbstorganisiert zu handeln", also </w:t>
            </w:r>
          </w:p>
          <w:p w14:paraId="3B7314AD" w14:textId="77777777" w:rsidR="006C6C39" w:rsidRPr="006C6C39" w:rsidRDefault="006C6C39" w:rsidP="006C6C39">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 xml:space="preserve">Selbsteinschätzung, </w:t>
            </w:r>
          </w:p>
          <w:p w14:paraId="48ECFB8D" w14:textId="77777777" w:rsidR="006C6C39" w:rsidRPr="006C6C39" w:rsidRDefault="006C6C39" w:rsidP="006C6C39">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die Entfaltung von Einstellungen,</w:t>
            </w:r>
          </w:p>
          <w:p w14:paraId="467B2DBC" w14:textId="77777777" w:rsidR="006C6C39" w:rsidRPr="006C6C39" w:rsidRDefault="006C6C39" w:rsidP="006C6C39">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Selbst-Motivation und die persönliche Entwicklung.</w:t>
            </w:r>
          </w:p>
        </w:tc>
      </w:tr>
      <w:tr w:rsidR="007A316D" w:rsidRPr="006C6C39" w14:paraId="31D94EC4" w14:textId="77777777" w:rsidTr="007A316D">
        <w:tc>
          <w:tcPr>
            <w:tcW w:w="2518" w:type="dxa"/>
          </w:tcPr>
          <w:p w14:paraId="3442D703" w14:textId="77777777" w:rsidR="007A316D" w:rsidRPr="006C6C39" w:rsidRDefault="007A316D" w:rsidP="007A316D">
            <w:pPr>
              <w:spacing w:after="0"/>
              <w:jc w:val="left"/>
              <w:rPr>
                <w:rFonts w:asciiTheme="majorHAnsi" w:hAnsiTheme="majorHAnsi" w:cs="Times New Roman"/>
                <w:b/>
                <w:bCs/>
                <w:lang w:eastAsia="de-CH"/>
              </w:rPr>
            </w:pPr>
          </w:p>
        </w:tc>
        <w:tc>
          <w:tcPr>
            <w:tcW w:w="6694" w:type="dxa"/>
          </w:tcPr>
          <w:p w14:paraId="033F6383" w14:textId="77777777" w:rsidR="007A316D" w:rsidRPr="006C6C39" w:rsidRDefault="007A316D" w:rsidP="007A316D">
            <w:pPr>
              <w:spacing w:after="0"/>
              <w:jc w:val="left"/>
              <w:rPr>
                <w:rFonts w:asciiTheme="majorHAnsi" w:hAnsiTheme="majorHAnsi" w:cs="Times New Roman"/>
                <w:lang w:eastAsia="de-CH"/>
              </w:rPr>
            </w:pPr>
          </w:p>
        </w:tc>
      </w:tr>
      <w:tr w:rsidR="006C6C39" w:rsidRPr="007A316D" w14:paraId="35C8B0C2" w14:textId="77777777" w:rsidTr="006C6C39">
        <w:tc>
          <w:tcPr>
            <w:tcW w:w="2518" w:type="dxa"/>
          </w:tcPr>
          <w:p w14:paraId="6F454829" w14:textId="77777777" w:rsidR="006C6C39" w:rsidRPr="007A316D" w:rsidRDefault="006C6C39" w:rsidP="007A316D">
            <w:pPr>
              <w:spacing w:after="0"/>
              <w:jc w:val="left"/>
              <w:rPr>
                <w:rFonts w:asciiTheme="majorHAnsi" w:hAnsiTheme="majorHAnsi" w:cs="Times New Roman"/>
                <w:b/>
                <w:bCs/>
                <w:lang w:eastAsia="de-CH"/>
              </w:rPr>
            </w:pPr>
            <w:r w:rsidRPr="007A316D">
              <w:rPr>
                <w:rFonts w:asciiTheme="majorHAnsi" w:hAnsiTheme="majorHAnsi" w:cs="Times New Roman"/>
                <w:b/>
                <w:bCs/>
                <w:lang w:eastAsia="de-CH"/>
              </w:rPr>
              <w:t xml:space="preserve">Prozedural-konzeptionelle Kompetenzen </w:t>
            </w:r>
          </w:p>
          <w:p w14:paraId="4FEE4B86" w14:textId="77777777" w:rsidR="006C6C39" w:rsidRPr="007A316D" w:rsidRDefault="006C6C39" w:rsidP="007A316D">
            <w:pPr>
              <w:spacing w:after="0"/>
              <w:jc w:val="left"/>
              <w:rPr>
                <w:rFonts w:asciiTheme="majorHAnsi" w:hAnsiTheme="majorHAnsi" w:cs="Times New Roman"/>
                <w:bCs/>
                <w:i/>
                <w:lang w:eastAsia="de-CH"/>
              </w:rPr>
            </w:pPr>
            <w:r w:rsidRPr="007A316D">
              <w:rPr>
                <w:rFonts w:asciiTheme="majorHAnsi" w:hAnsiTheme="majorHAnsi" w:cs="Times New Roman"/>
                <w:bCs/>
                <w:i/>
                <w:lang w:eastAsia="de-CH"/>
              </w:rPr>
              <w:t>(Strukturierendes, ordnendes Handeln)</w:t>
            </w:r>
          </w:p>
        </w:tc>
        <w:tc>
          <w:tcPr>
            <w:tcW w:w="6694" w:type="dxa"/>
          </w:tcPr>
          <w:p w14:paraId="03D42CA0" w14:textId="77777777" w:rsidR="006C6C39" w:rsidRPr="007A316D" w:rsidRDefault="006C6C39" w:rsidP="007A316D">
            <w:pPr>
              <w:spacing w:after="0"/>
              <w:jc w:val="left"/>
              <w:rPr>
                <w:rFonts w:asciiTheme="majorHAnsi" w:hAnsiTheme="majorHAnsi" w:cs="Times New Roman"/>
                <w:bCs/>
                <w:lang w:eastAsia="de-CH"/>
              </w:rPr>
            </w:pPr>
            <w:r w:rsidRPr="007A316D">
              <w:rPr>
                <w:rFonts w:asciiTheme="majorHAnsi" w:hAnsiTheme="majorHAnsi" w:cs="Times New Roman"/>
                <w:bCs/>
                <w:lang w:eastAsia="de-CH"/>
              </w:rPr>
              <w:t xml:space="preserve">Hierzu gehören die Metakompetenzen </w:t>
            </w:r>
          </w:p>
          <w:p w14:paraId="7DC09A89" w14:textId="77777777" w:rsidR="006C6C39" w:rsidRPr="007A316D" w:rsidRDefault="006C6C39" w:rsidP="007A316D">
            <w:pPr>
              <w:pStyle w:val="ListParagraph"/>
              <w:numPr>
                <w:ilvl w:val="0"/>
                <w:numId w:val="9"/>
              </w:numPr>
              <w:rPr>
                <w:rFonts w:asciiTheme="majorHAnsi" w:hAnsiTheme="majorHAnsi" w:cs="Times New Roman"/>
                <w:bCs/>
                <w:sz w:val="20"/>
                <w:szCs w:val="20"/>
                <w:lang w:eastAsia="de-CH"/>
              </w:rPr>
            </w:pPr>
            <w:r w:rsidRPr="007A316D">
              <w:rPr>
                <w:rFonts w:asciiTheme="majorHAnsi" w:eastAsia="Times New Roman" w:hAnsiTheme="majorHAnsi" w:cs="Times New Roman"/>
                <w:bCs/>
                <w:sz w:val="20"/>
                <w:szCs w:val="20"/>
                <w:lang w:eastAsia="de-CH"/>
              </w:rPr>
              <w:t>Erfassen</w:t>
            </w:r>
            <w:r w:rsidRPr="007A316D">
              <w:rPr>
                <w:rFonts w:asciiTheme="majorHAnsi" w:hAnsiTheme="majorHAnsi" w:cs="Times New Roman"/>
                <w:bCs/>
                <w:sz w:val="20"/>
                <w:szCs w:val="20"/>
                <w:lang w:eastAsia="de-CH"/>
              </w:rPr>
              <w:t xml:space="preserve"> von Sachverhalten (Konstanten, interdependente Variablen)</w:t>
            </w:r>
          </w:p>
          <w:p w14:paraId="60F5849C" w14:textId="77777777" w:rsidR="006C6C39" w:rsidRPr="007A316D" w:rsidRDefault="006C6C39" w:rsidP="007A316D">
            <w:pPr>
              <w:pStyle w:val="ListParagraph"/>
              <w:numPr>
                <w:ilvl w:val="0"/>
                <w:numId w:val="9"/>
              </w:numPr>
              <w:rPr>
                <w:rFonts w:asciiTheme="majorHAnsi" w:hAnsiTheme="majorHAnsi" w:cs="Times New Roman"/>
                <w:bCs/>
                <w:sz w:val="20"/>
                <w:szCs w:val="20"/>
                <w:lang w:eastAsia="de-CH"/>
              </w:rPr>
            </w:pPr>
            <w:r w:rsidRPr="007A316D">
              <w:rPr>
                <w:rFonts w:asciiTheme="majorHAnsi" w:hAnsiTheme="majorHAnsi" w:cs="Times New Roman"/>
                <w:bCs/>
                <w:sz w:val="20"/>
                <w:szCs w:val="20"/>
                <w:lang w:eastAsia="de-CH"/>
              </w:rPr>
              <w:t>Subsumptionskompetenz</w:t>
            </w:r>
          </w:p>
          <w:p w14:paraId="45ED44D7" w14:textId="77777777" w:rsidR="006C6C39" w:rsidRPr="007A316D" w:rsidRDefault="006C6C39" w:rsidP="007A316D">
            <w:pPr>
              <w:pStyle w:val="ListParagraph"/>
              <w:numPr>
                <w:ilvl w:val="0"/>
                <w:numId w:val="9"/>
              </w:numPr>
              <w:rPr>
                <w:rFonts w:asciiTheme="majorHAnsi" w:hAnsiTheme="majorHAnsi" w:cs="Times New Roman"/>
                <w:bCs/>
                <w:sz w:val="20"/>
                <w:szCs w:val="20"/>
                <w:lang w:eastAsia="de-CH"/>
              </w:rPr>
            </w:pPr>
            <w:r w:rsidRPr="007A316D">
              <w:rPr>
                <w:rFonts w:asciiTheme="majorHAnsi" w:hAnsiTheme="majorHAnsi" w:cs="Times New Roman"/>
                <w:bCs/>
                <w:sz w:val="20"/>
                <w:szCs w:val="20"/>
                <w:lang w:eastAsia="de-CH"/>
              </w:rPr>
              <w:t>Problemlösungskompetenz</w:t>
            </w:r>
          </w:p>
          <w:p w14:paraId="3A76C2B9" w14:textId="77777777" w:rsidR="006C6C39" w:rsidRPr="007A316D" w:rsidRDefault="006C6C39" w:rsidP="007A316D">
            <w:pPr>
              <w:pStyle w:val="ListParagraph"/>
              <w:numPr>
                <w:ilvl w:val="0"/>
                <w:numId w:val="9"/>
              </w:numPr>
              <w:rPr>
                <w:rFonts w:asciiTheme="majorHAnsi" w:hAnsiTheme="majorHAnsi" w:cs="Times New Roman"/>
                <w:bCs/>
                <w:sz w:val="20"/>
                <w:szCs w:val="20"/>
                <w:lang w:eastAsia="de-CH"/>
              </w:rPr>
            </w:pPr>
            <w:r w:rsidRPr="007A316D">
              <w:rPr>
                <w:rFonts w:asciiTheme="majorHAnsi" w:hAnsiTheme="majorHAnsi" w:cs="Times New Roman"/>
                <w:bCs/>
                <w:sz w:val="20"/>
                <w:szCs w:val="20"/>
                <w:lang w:eastAsia="de-CH"/>
              </w:rPr>
              <w:t>Triggern von Entscheidungsvorgängen</w:t>
            </w:r>
          </w:p>
          <w:p w14:paraId="79190C25" w14:textId="77777777" w:rsidR="006C6C39" w:rsidRPr="007A316D" w:rsidRDefault="006C6C39" w:rsidP="007A316D">
            <w:pPr>
              <w:pStyle w:val="ListParagraph"/>
              <w:numPr>
                <w:ilvl w:val="0"/>
                <w:numId w:val="9"/>
              </w:numPr>
              <w:rPr>
                <w:rFonts w:asciiTheme="majorHAnsi" w:hAnsiTheme="majorHAnsi" w:cs="Times New Roman"/>
                <w:bCs/>
                <w:sz w:val="20"/>
                <w:szCs w:val="20"/>
                <w:lang w:eastAsia="de-CH"/>
              </w:rPr>
            </w:pPr>
            <w:r w:rsidRPr="007A316D">
              <w:rPr>
                <w:rFonts w:asciiTheme="majorHAnsi" w:hAnsiTheme="majorHAnsi" w:cs="Times New Roman"/>
                <w:bCs/>
                <w:sz w:val="20"/>
                <w:szCs w:val="20"/>
                <w:lang w:eastAsia="de-CH"/>
              </w:rPr>
              <w:t>Interaction Management</w:t>
            </w:r>
          </w:p>
          <w:p w14:paraId="50F3D895" w14:textId="4AB1C69B" w:rsidR="006C6C39" w:rsidRPr="007A316D" w:rsidRDefault="00782FC7" w:rsidP="007A316D">
            <w:pPr>
              <w:pStyle w:val="ListParagraph"/>
              <w:numPr>
                <w:ilvl w:val="0"/>
                <w:numId w:val="9"/>
              </w:numPr>
              <w:rPr>
                <w:rFonts w:asciiTheme="majorHAnsi" w:hAnsiTheme="majorHAnsi" w:cs="Times New Roman"/>
                <w:b/>
                <w:bCs/>
                <w:lang w:eastAsia="de-CH"/>
              </w:rPr>
            </w:pPr>
            <w:r w:rsidRPr="007A316D">
              <w:rPr>
                <w:rFonts w:asciiTheme="majorHAnsi" w:hAnsiTheme="majorHAnsi" w:cs="Times New Roman"/>
                <w:bCs/>
                <w:sz w:val="20"/>
                <w:szCs w:val="20"/>
                <w:lang w:eastAsia="de-CH"/>
              </w:rPr>
              <w:t>Augenmaß</w:t>
            </w:r>
            <w:r w:rsidR="006C6C39" w:rsidRPr="007A316D">
              <w:rPr>
                <w:rFonts w:asciiTheme="majorHAnsi" w:hAnsiTheme="majorHAnsi" w:cs="Times New Roman"/>
                <w:bCs/>
                <w:sz w:val="20"/>
                <w:szCs w:val="20"/>
                <w:lang w:eastAsia="de-CH"/>
              </w:rPr>
              <w:t>, Realitätsnähe (Bodenhaftung)</w:t>
            </w:r>
          </w:p>
        </w:tc>
      </w:tr>
      <w:tr w:rsidR="007A316D" w:rsidRPr="006C6C39" w14:paraId="621755C8" w14:textId="77777777" w:rsidTr="007A316D">
        <w:tc>
          <w:tcPr>
            <w:tcW w:w="2518" w:type="dxa"/>
          </w:tcPr>
          <w:p w14:paraId="08F1692B" w14:textId="77777777" w:rsidR="007A316D" w:rsidRPr="006C6C39" w:rsidRDefault="007A316D" w:rsidP="007A316D">
            <w:pPr>
              <w:spacing w:after="0"/>
              <w:jc w:val="left"/>
              <w:rPr>
                <w:rFonts w:asciiTheme="majorHAnsi" w:hAnsiTheme="majorHAnsi" w:cs="Times New Roman"/>
                <w:b/>
                <w:bCs/>
                <w:lang w:eastAsia="de-CH"/>
              </w:rPr>
            </w:pPr>
          </w:p>
        </w:tc>
        <w:tc>
          <w:tcPr>
            <w:tcW w:w="6694" w:type="dxa"/>
          </w:tcPr>
          <w:p w14:paraId="305C5AE2" w14:textId="77777777" w:rsidR="007A316D" w:rsidRPr="006C6C39" w:rsidRDefault="007A316D" w:rsidP="007A316D">
            <w:pPr>
              <w:spacing w:after="0"/>
              <w:jc w:val="left"/>
              <w:rPr>
                <w:rFonts w:asciiTheme="majorHAnsi" w:hAnsiTheme="majorHAnsi" w:cs="Times New Roman"/>
                <w:lang w:eastAsia="de-CH"/>
              </w:rPr>
            </w:pPr>
          </w:p>
        </w:tc>
      </w:tr>
      <w:tr w:rsidR="006C6C39" w:rsidRPr="006C6C39" w14:paraId="7FD3F764" w14:textId="77777777" w:rsidTr="006C6C39">
        <w:tc>
          <w:tcPr>
            <w:tcW w:w="2518" w:type="dxa"/>
          </w:tcPr>
          <w:p w14:paraId="79669B2B" w14:textId="77777777" w:rsidR="006C6C39" w:rsidRPr="006C6C39" w:rsidRDefault="006C6C39" w:rsidP="007A316D">
            <w:pPr>
              <w:spacing w:after="0"/>
              <w:jc w:val="left"/>
              <w:rPr>
                <w:rFonts w:asciiTheme="majorHAnsi" w:hAnsiTheme="majorHAnsi" w:cs="Times New Roman"/>
                <w:b/>
                <w:bCs/>
                <w:lang w:eastAsia="de-CH"/>
              </w:rPr>
            </w:pPr>
            <w:r w:rsidRPr="006C6C39">
              <w:rPr>
                <w:rFonts w:asciiTheme="majorHAnsi" w:hAnsiTheme="majorHAnsi" w:cs="Times New Roman"/>
                <w:b/>
                <w:bCs/>
                <w:lang w:eastAsia="de-CH"/>
              </w:rPr>
              <w:t>Sozial-kommunikative Kompetenzen</w:t>
            </w:r>
          </w:p>
          <w:p w14:paraId="705BC804" w14:textId="1AA7C016" w:rsidR="006C6C39" w:rsidRPr="007A316D" w:rsidRDefault="006C6C39" w:rsidP="007A316D">
            <w:pPr>
              <w:spacing w:after="0"/>
              <w:jc w:val="left"/>
              <w:rPr>
                <w:rFonts w:asciiTheme="majorHAnsi" w:hAnsiTheme="majorHAnsi" w:cs="Times New Roman"/>
                <w:bCs/>
                <w:i/>
                <w:lang w:eastAsia="de-CH"/>
              </w:rPr>
            </w:pPr>
            <w:r w:rsidRPr="007A316D">
              <w:rPr>
                <w:rFonts w:asciiTheme="majorHAnsi" w:hAnsiTheme="majorHAnsi" w:cs="Times New Roman"/>
                <w:bCs/>
                <w:i/>
                <w:lang w:eastAsia="de-CH"/>
              </w:rPr>
              <w:t>(Handlung an der sozialen Umwelt</w:t>
            </w:r>
            <w:r w:rsidR="007A316D" w:rsidRPr="007A316D">
              <w:rPr>
                <w:rFonts w:asciiTheme="majorHAnsi" w:hAnsiTheme="majorHAnsi" w:cs="Times New Roman"/>
                <w:bCs/>
                <w:i/>
                <w:lang w:eastAsia="de-CH"/>
              </w:rPr>
              <w:t>)</w:t>
            </w:r>
          </w:p>
        </w:tc>
        <w:tc>
          <w:tcPr>
            <w:tcW w:w="6694" w:type="dxa"/>
          </w:tcPr>
          <w:p w14:paraId="0C1523FD" w14:textId="77777777" w:rsidR="006C6C39" w:rsidRPr="006C6C39" w:rsidRDefault="006C6C39" w:rsidP="007A316D">
            <w:pPr>
              <w:spacing w:after="0"/>
              <w:jc w:val="left"/>
              <w:rPr>
                <w:rFonts w:asciiTheme="majorHAnsi" w:hAnsiTheme="majorHAnsi" w:cs="Times New Roman"/>
                <w:lang w:eastAsia="de-CH"/>
              </w:rPr>
            </w:pPr>
            <w:r w:rsidRPr="006C6C39">
              <w:rPr>
                <w:rFonts w:asciiTheme="majorHAnsi" w:hAnsiTheme="majorHAnsi" w:cs="Times New Roman"/>
                <w:lang w:eastAsia="de-CH"/>
              </w:rPr>
              <w:t>Dies umfasst alle Kompetenzen</w:t>
            </w:r>
          </w:p>
          <w:p w14:paraId="22124EFE" w14:textId="77777777" w:rsidR="006C6C39" w:rsidRPr="006C6C39" w:rsidRDefault="006C6C39" w:rsidP="007A316D">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 xml:space="preserve">kommunikativ und </w:t>
            </w:r>
          </w:p>
          <w:p w14:paraId="336D34F3" w14:textId="77777777" w:rsidR="006C6C39" w:rsidRPr="006C6C39" w:rsidRDefault="006C6C39" w:rsidP="007A316D">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 xml:space="preserve">kooperativ zu handeln, </w:t>
            </w:r>
          </w:p>
          <w:p w14:paraId="7F951D79" w14:textId="77777777" w:rsidR="006C6C39" w:rsidRPr="006C6C39" w:rsidRDefault="006C6C39" w:rsidP="007A316D">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 xml:space="preserve">sich mit anderen auseinanderzusetzen und </w:t>
            </w:r>
          </w:p>
          <w:p w14:paraId="1698AAF0" w14:textId="77777777" w:rsidR="006C6C39" w:rsidRPr="006C6C39" w:rsidRDefault="006C6C39" w:rsidP="007A316D">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eastAsia="Times New Roman" w:hAnsiTheme="majorHAnsi" w:cs="Times New Roman"/>
                <w:sz w:val="20"/>
                <w:szCs w:val="20"/>
                <w:lang w:eastAsia="de-CH"/>
              </w:rPr>
              <w:t>sich beziehungsorientiert zu verhalten.</w:t>
            </w:r>
          </w:p>
          <w:p w14:paraId="79E275F3" w14:textId="77777777" w:rsidR="006C6C39" w:rsidRPr="006C6C39" w:rsidRDefault="006C6C39" w:rsidP="007A316D">
            <w:pPr>
              <w:pStyle w:val="ListParagraph"/>
              <w:numPr>
                <w:ilvl w:val="0"/>
                <w:numId w:val="7"/>
              </w:numPr>
              <w:rPr>
                <w:rFonts w:asciiTheme="majorHAnsi" w:eastAsia="Times New Roman" w:hAnsiTheme="majorHAnsi" w:cs="Times New Roman"/>
                <w:sz w:val="20"/>
                <w:szCs w:val="20"/>
                <w:lang w:eastAsia="de-CH"/>
              </w:rPr>
            </w:pPr>
            <w:r w:rsidRPr="006C6C39">
              <w:rPr>
                <w:rFonts w:asciiTheme="majorHAnsi" w:hAnsiTheme="majorHAnsi"/>
                <w:sz w:val="20"/>
                <w:szCs w:val="20"/>
              </w:rPr>
              <w:t>Beherrschen der Teamdynamik</w:t>
            </w:r>
          </w:p>
        </w:tc>
      </w:tr>
      <w:tr w:rsidR="007A316D" w:rsidRPr="006C6C39" w14:paraId="19F9384C" w14:textId="77777777" w:rsidTr="007A316D">
        <w:tc>
          <w:tcPr>
            <w:tcW w:w="2518" w:type="dxa"/>
          </w:tcPr>
          <w:p w14:paraId="56C7A8AC" w14:textId="77777777" w:rsidR="007A316D" w:rsidRPr="006C6C39" w:rsidRDefault="007A316D" w:rsidP="007A316D">
            <w:pPr>
              <w:spacing w:after="0"/>
              <w:jc w:val="left"/>
              <w:rPr>
                <w:rFonts w:asciiTheme="majorHAnsi" w:hAnsiTheme="majorHAnsi" w:cs="Times New Roman"/>
                <w:b/>
                <w:bCs/>
                <w:lang w:eastAsia="de-CH"/>
              </w:rPr>
            </w:pPr>
          </w:p>
        </w:tc>
        <w:tc>
          <w:tcPr>
            <w:tcW w:w="6694" w:type="dxa"/>
          </w:tcPr>
          <w:p w14:paraId="449EC505" w14:textId="77777777" w:rsidR="007A316D" w:rsidRPr="006C6C39" w:rsidRDefault="007A316D" w:rsidP="007A316D">
            <w:pPr>
              <w:spacing w:after="0"/>
              <w:jc w:val="left"/>
              <w:rPr>
                <w:rFonts w:asciiTheme="majorHAnsi" w:hAnsiTheme="majorHAnsi" w:cs="Times New Roman"/>
                <w:lang w:eastAsia="de-CH"/>
              </w:rPr>
            </w:pPr>
          </w:p>
        </w:tc>
      </w:tr>
      <w:tr w:rsidR="006C6C39" w:rsidRPr="006C6C39" w14:paraId="1DE4EC12" w14:textId="77777777" w:rsidTr="006C6C39">
        <w:tc>
          <w:tcPr>
            <w:tcW w:w="2518" w:type="dxa"/>
          </w:tcPr>
          <w:p w14:paraId="07BAF017" w14:textId="77777777" w:rsidR="006C6C39" w:rsidRPr="006C6C39" w:rsidRDefault="006C6C39" w:rsidP="007A316D">
            <w:pPr>
              <w:spacing w:after="0"/>
              <w:jc w:val="left"/>
              <w:rPr>
                <w:rFonts w:asciiTheme="majorHAnsi" w:hAnsiTheme="majorHAnsi" w:cs="Times New Roman"/>
                <w:b/>
                <w:bCs/>
                <w:lang w:eastAsia="de-CH"/>
              </w:rPr>
            </w:pPr>
            <w:r w:rsidRPr="006C6C39">
              <w:rPr>
                <w:rFonts w:asciiTheme="majorHAnsi" w:hAnsiTheme="majorHAnsi" w:cs="Times New Roman"/>
                <w:b/>
                <w:bCs/>
                <w:lang w:eastAsia="de-CH"/>
              </w:rPr>
              <w:t>Aktivitäts- und umsetzungsorientierte Kompetenzen</w:t>
            </w:r>
          </w:p>
          <w:p w14:paraId="29994F3D" w14:textId="12D55E2C" w:rsidR="006C6C39" w:rsidRPr="006C6C39" w:rsidRDefault="006C6C39" w:rsidP="007A316D">
            <w:pPr>
              <w:spacing w:after="0"/>
              <w:jc w:val="left"/>
              <w:rPr>
                <w:rFonts w:asciiTheme="majorHAnsi" w:hAnsiTheme="majorHAnsi"/>
              </w:rPr>
            </w:pPr>
            <w:r w:rsidRPr="006C6C39">
              <w:rPr>
                <w:rFonts w:asciiTheme="majorHAnsi" w:hAnsiTheme="majorHAnsi" w:cs="Times New Roman"/>
                <w:i/>
                <w:iCs/>
                <w:lang w:eastAsia="de-CH"/>
              </w:rPr>
              <w:t>(Grundlagen des Handelns)</w:t>
            </w:r>
          </w:p>
        </w:tc>
        <w:tc>
          <w:tcPr>
            <w:tcW w:w="6694" w:type="dxa"/>
          </w:tcPr>
          <w:p w14:paraId="7981A96E" w14:textId="77777777" w:rsidR="006C6C39" w:rsidRPr="006C6C39" w:rsidRDefault="006C6C39" w:rsidP="007A316D">
            <w:pPr>
              <w:spacing w:after="0"/>
              <w:jc w:val="left"/>
              <w:rPr>
                <w:rFonts w:asciiTheme="majorHAnsi" w:hAnsiTheme="majorHAnsi" w:cs="Times New Roman"/>
                <w:lang w:eastAsia="de-CH"/>
              </w:rPr>
            </w:pPr>
            <w:r w:rsidRPr="006C6C39">
              <w:rPr>
                <w:rFonts w:asciiTheme="majorHAnsi" w:hAnsiTheme="majorHAnsi" w:cs="Times New Roman"/>
                <w:lang w:eastAsia="de-CH"/>
              </w:rPr>
              <w:t xml:space="preserve">Diese Kompetenzen sind </w:t>
            </w:r>
          </w:p>
          <w:p w14:paraId="7E4DCBBB" w14:textId="77777777" w:rsidR="006C6C39" w:rsidRPr="007A316D" w:rsidRDefault="006C6C39" w:rsidP="007A316D">
            <w:pPr>
              <w:pStyle w:val="ListParagraph"/>
              <w:numPr>
                <w:ilvl w:val="0"/>
                <w:numId w:val="7"/>
              </w:numPr>
              <w:rPr>
                <w:rFonts w:asciiTheme="majorHAnsi" w:eastAsia="Times New Roman" w:hAnsiTheme="majorHAnsi" w:cs="Times New Roman"/>
                <w:color w:val="000000"/>
                <w:sz w:val="20"/>
                <w:szCs w:val="20"/>
                <w:lang w:val="de-CH" w:eastAsia="de-CH"/>
              </w:rPr>
            </w:pPr>
            <w:r w:rsidRPr="007A316D">
              <w:rPr>
                <w:rFonts w:asciiTheme="majorHAnsi" w:eastAsia="Times New Roman" w:hAnsiTheme="majorHAnsi" w:cs="Times New Roman"/>
                <w:color w:val="000000"/>
                <w:sz w:val="20"/>
                <w:szCs w:val="20"/>
                <w:lang w:val="de-CH" w:eastAsia="de-CH"/>
              </w:rPr>
              <w:t xml:space="preserve">die Grundlage für die Integration der anderen Kompetenzen mit dem eigenen Willensantrieb und </w:t>
            </w:r>
          </w:p>
          <w:p w14:paraId="098DBEFF" w14:textId="77777777" w:rsidR="006C6C39" w:rsidRPr="007A316D" w:rsidRDefault="006C6C39" w:rsidP="007A316D">
            <w:pPr>
              <w:pStyle w:val="ListParagraph"/>
              <w:numPr>
                <w:ilvl w:val="0"/>
                <w:numId w:val="7"/>
              </w:numPr>
              <w:rPr>
                <w:rFonts w:asciiTheme="majorHAnsi" w:eastAsia="Times New Roman" w:hAnsiTheme="majorHAnsi" w:cs="Times New Roman"/>
                <w:color w:val="000000"/>
                <w:sz w:val="20"/>
                <w:szCs w:val="20"/>
                <w:lang w:val="de-CH" w:eastAsia="de-CH"/>
              </w:rPr>
            </w:pPr>
            <w:r w:rsidRPr="007A316D">
              <w:rPr>
                <w:rFonts w:asciiTheme="majorHAnsi" w:eastAsia="Times New Roman" w:hAnsiTheme="majorHAnsi" w:cs="Times New Roman"/>
                <w:color w:val="000000"/>
                <w:sz w:val="20"/>
                <w:szCs w:val="20"/>
                <w:lang w:val="de-CH" w:eastAsia="de-CH"/>
              </w:rPr>
              <w:t>umfasst das Ingangsetzen und nachhaltige Durchführen von Handlungen.</w:t>
            </w:r>
          </w:p>
        </w:tc>
      </w:tr>
    </w:tbl>
    <w:p w14:paraId="47A3268C" w14:textId="77777777" w:rsidR="006C6C39" w:rsidRPr="007A316D" w:rsidRDefault="006C6C39" w:rsidP="006C6C39">
      <w:pPr>
        <w:rPr>
          <w:sz w:val="16"/>
          <w:szCs w:val="16"/>
        </w:rPr>
      </w:pPr>
      <w:r w:rsidRPr="007A316D">
        <w:rPr>
          <w:sz w:val="16"/>
          <w:szCs w:val="16"/>
        </w:rPr>
        <w:t>Ausgangsquelle: Das Kompetenzmodell von Erpenbeck/Rosenstiel, ergänzt</w:t>
      </w:r>
    </w:p>
    <w:p w14:paraId="37F7BE8F" w14:textId="77777777" w:rsidR="007A316D" w:rsidRPr="00075421" w:rsidRDefault="007A316D" w:rsidP="0061632B">
      <w:pPr>
        <w:widowControl w:val="0"/>
        <w:autoSpaceDE w:val="0"/>
        <w:autoSpaceDN w:val="0"/>
        <w:adjustRightInd w:val="0"/>
        <w:spacing w:after="240"/>
        <w:jc w:val="left"/>
        <w:rPr>
          <w:rFonts w:ascii="Calibri" w:hAnsi="Calibri" w:cs="Times"/>
          <w:b/>
          <w:color w:val="0000FF"/>
        </w:rPr>
      </w:pPr>
      <w:r w:rsidRPr="00075421">
        <w:rPr>
          <w:rFonts w:ascii="Calibri" w:hAnsi="Calibri" w:cs="Times"/>
          <w:b/>
          <w:color w:val="0000FF"/>
        </w:rPr>
        <w:t>Vom „I“ zum „T“</w:t>
      </w:r>
    </w:p>
    <w:p w14:paraId="42B05E4C" w14:textId="32042E7E" w:rsidR="00075421" w:rsidRDefault="007A316D" w:rsidP="0061632B">
      <w:pPr>
        <w:widowControl w:val="0"/>
        <w:autoSpaceDE w:val="0"/>
        <w:autoSpaceDN w:val="0"/>
        <w:adjustRightInd w:val="0"/>
        <w:spacing w:after="240"/>
        <w:jc w:val="left"/>
        <w:rPr>
          <w:rFonts w:ascii="Calibri" w:hAnsi="Calibri" w:cs="Times"/>
        </w:rPr>
      </w:pPr>
      <w:r>
        <w:rPr>
          <w:rFonts w:ascii="Calibri" w:hAnsi="Calibri" w:cs="Times"/>
        </w:rPr>
        <w:t>Fachleute sind schmal aber tief aufgestellt. Führungskräfte müssen nicht nur I-Tiefe, sondern auch T-Breite haben – eben Metakompetenzen.</w:t>
      </w:r>
      <w:r w:rsidR="00075421">
        <w:rPr>
          <w:rFonts w:ascii="Calibri" w:hAnsi="Calibri" w:cs="Times"/>
        </w:rPr>
        <w:t xml:space="preserve"> Manager und Leader sind Generalisten.</w:t>
      </w:r>
    </w:p>
    <w:p w14:paraId="716C9FE5" w14:textId="0C775C78" w:rsidR="00075421" w:rsidRPr="00075421" w:rsidRDefault="00075421" w:rsidP="00075421">
      <w:pPr>
        <w:widowControl w:val="0"/>
        <w:autoSpaceDE w:val="0"/>
        <w:autoSpaceDN w:val="0"/>
        <w:adjustRightInd w:val="0"/>
        <w:spacing w:after="0"/>
        <w:jc w:val="left"/>
        <w:rPr>
          <w:rFonts w:ascii="Calibri" w:hAnsi="Calibri" w:cs="Times"/>
          <w:b/>
          <w:i/>
          <w:color w:val="0000FF"/>
        </w:rPr>
      </w:pPr>
      <w:r w:rsidRPr="00075421">
        <w:rPr>
          <w:rFonts w:ascii="Calibri" w:hAnsi="Calibri" w:cs="Times"/>
          <w:b/>
          <w:i/>
          <w:color w:val="0000FF"/>
        </w:rPr>
        <w:sym w:font="Wingdings" w:char="F0E0"/>
      </w:r>
      <w:r w:rsidRPr="00075421">
        <w:rPr>
          <w:rFonts w:ascii="Calibri" w:hAnsi="Calibri" w:cs="Times"/>
          <w:b/>
          <w:i/>
          <w:color w:val="0000FF"/>
        </w:rPr>
        <w:t xml:space="preserve"> Welche Metakompetenzen sind bei Ihnen schon stärker ausgeprägt, welche eher schwächer?</w:t>
      </w:r>
    </w:p>
    <w:p w14:paraId="3E66E54C" w14:textId="2C4E062B" w:rsidR="00075421" w:rsidRPr="00075421" w:rsidRDefault="00075421" w:rsidP="00075421">
      <w:pPr>
        <w:widowControl w:val="0"/>
        <w:autoSpaceDE w:val="0"/>
        <w:autoSpaceDN w:val="0"/>
        <w:adjustRightInd w:val="0"/>
        <w:spacing w:after="0"/>
        <w:jc w:val="left"/>
        <w:rPr>
          <w:rFonts w:ascii="Calibri" w:hAnsi="Calibri" w:cs="Times"/>
          <w:b/>
          <w:i/>
          <w:color w:val="0000FF"/>
        </w:rPr>
      </w:pPr>
      <w:r w:rsidRPr="00075421">
        <w:rPr>
          <w:rFonts w:ascii="Calibri" w:hAnsi="Calibri" w:cs="Times"/>
          <w:b/>
          <w:i/>
          <w:color w:val="0000FF"/>
        </w:rPr>
        <w:sym w:font="Wingdings" w:char="F0E0"/>
      </w:r>
      <w:r w:rsidRPr="00075421">
        <w:rPr>
          <w:rFonts w:ascii="Calibri" w:hAnsi="Calibri" w:cs="Times"/>
          <w:b/>
          <w:i/>
          <w:color w:val="0000FF"/>
        </w:rPr>
        <w:t xml:space="preserve"> Bei welchen Gelegenheiten können Sie die Stärken weiter stärken?</w:t>
      </w:r>
    </w:p>
    <w:p w14:paraId="4A2FF16F" w14:textId="7963B0AC" w:rsidR="00075421" w:rsidRPr="00075421" w:rsidRDefault="00075421" w:rsidP="00075421">
      <w:pPr>
        <w:widowControl w:val="0"/>
        <w:autoSpaceDE w:val="0"/>
        <w:autoSpaceDN w:val="0"/>
        <w:adjustRightInd w:val="0"/>
        <w:spacing w:after="0"/>
        <w:jc w:val="left"/>
        <w:rPr>
          <w:rFonts w:ascii="Calibri" w:hAnsi="Calibri" w:cs="Times"/>
          <w:b/>
          <w:i/>
          <w:color w:val="0000FF"/>
        </w:rPr>
      </w:pPr>
      <w:r w:rsidRPr="00075421">
        <w:rPr>
          <w:rFonts w:ascii="Calibri" w:hAnsi="Calibri" w:cs="Times"/>
          <w:b/>
          <w:i/>
          <w:color w:val="0000FF"/>
        </w:rPr>
        <w:sym w:font="Wingdings" w:char="F0E0"/>
      </w:r>
      <w:r w:rsidRPr="00075421">
        <w:rPr>
          <w:rFonts w:ascii="Calibri" w:hAnsi="Calibri" w:cs="Times"/>
          <w:b/>
          <w:i/>
          <w:color w:val="0000FF"/>
        </w:rPr>
        <w:t xml:space="preserve"> Bei welchen Gelegenheiten können Sie die schwächeren Kompetenzen üben?</w:t>
      </w:r>
    </w:p>
    <w:p w14:paraId="500ABFBD" w14:textId="77777777" w:rsidR="00075421" w:rsidRDefault="00075421" w:rsidP="0061632B">
      <w:pPr>
        <w:widowControl w:val="0"/>
        <w:autoSpaceDE w:val="0"/>
        <w:autoSpaceDN w:val="0"/>
        <w:adjustRightInd w:val="0"/>
        <w:spacing w:after="240"/>
        <w:jc w:val="left"/>
        <w:rPr>
          <w:rFonts w:ascii="Calibri" w:hAnsi="Calibri" w:cs="Times"/>
        </w:rPr>
      </w:pPr>
    </w:p>
    <w:p w14:paraId="6BD92661" w14:textId="15921919" w:rsidR="007A316D" w:rsidRDefault="001714C3" w:rsidP="007A316D">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8</w:t>
      </w:r>
      <w:r w:rsidR="007A316D" w:rsidRPr="000D166C">
        <w:rPr>
          <w:rFonts w:asciiTheme="majorHAnsi" w:hAnsiTheme="majorHAnsi" w:cs="Arial"/>
          <w:b/>
          <w:color w:val="0000FF"/>
          <w:sz w:val="28"/>
          <w:szCs w:val="28"/>
        </w:rPr>
        <w:t xml:space="preserve"> </w:t>
      </w:r>
      <w:r w:rsidR="007A316D">
        <w:rPr>
          <w:rFonts w:asciiTheme="majorHAnsi" w:hAnsiTheme="majorHAnsi" w:cs="Arial"/>
          <w:b/>
          <w:color w:val="0000FF"/>
          <w:sz w:val="28"/>
          <w:szCs w:val="28"/>
        </w:rPr>
        <w:t>Der sequenzielle Problemlösungsprozess</w:t>
      </w:r>
    </w:p>
    <w:p w14:paraId="0C7D9BA8" w14:textId="77777777" w:rsidR="007A316D" w:rsidRDefault="007A316D" w:rsidP="007A316D">
      <w:pPr>
        <w:pStyle w:val="Stichwort1"/>
        <w:tabs>
          <w:tab w:val="clear" w:pos="340"/>
        </w:tabs>
        <w:rPr>
          <w:rFonts w:asciiTheme="majorHAnsi" w:hAnsiTheme="majorHAnsi" w:cs="Arial"/>
          <w:b/>
          <w:color w:val="0000FF"/>
          <w:sz w:val="28"/>
          <w:szCs w:val="28"/>
        </w:rPr>
      </w:pPr>
    </w:p>
    <w:p w14:paraId="4C74E2A4" w14:textId="77777777" w:rsidR="007A316D" w:rsidRDefault="007A316D" w:rsidP="007A316D">
      <w:pPr>
        <w:widowControl w:val="0"/>
        <w:autoSpaceDE w:val="0"/>
        <w:autoSpaceDN w:val="0"/>
        <w:adjustRightInd w:val="0"/>
        <w:spacing w:after="240"/>
        <w:jc w:val="left"/>
        <w:rPr>
          <w:rFonts w:ascii="Calibri" w:hAnsi="Calibri" w:cs="Times"/>
        </w:rPr>
      </w:pPr>
      <w:r>
        <w:rPr>
          <w:rFonts w:ascii="Calibri" w:hAnsi="Calibri" w:cs="Times"/>
        </w:rPr>
        <w:t>Eine der Hauptaufgaben von Führungsteams ist es, auftretende Problem zeitgereicht zu lösen und die Umsetzung der Lösung zu begleiten (Massnahmen-Tracking).</w:t>
      </w:r>
    </w:p>
    <w:p w14:paraId="49C93A4C" w14:textId="35EC736B" w:rsidR="007A316D" w:rsidRDefault="00FB7F94" w:rsidP="00FB7F94">
      <w:pPr>
        <w:widowControl w:val="0"/>
        <w:autoSpaceDE w:val="0"/>
        <w:autoSpaceDN w:val="0"/>
        <w:adjustRightInd w:val="0"/>
        <w:spacing w:after="240"/>
        <w:jc w:val="left"/>
        <w:rPr>
          <w:rFonts w:ascii="Calibri" w:hAnsi="Calibri" w:cs="Times"/>
        </w:rPr>
      </w:pPr>
      <w:r>
        <w:rPr>
          <w:rFonts w:ascii="Calibri" w:hAnsi="Calibri" w:cs="Times"/>
        </w:rPr>
        <w:t>Als Einzelperson braucht man sich um die assoziative Arbeitsweise des eigenen Gehirns nicht zu kümmern – man ist niemandem Rechenschaft schuldig. Wenn man „im Team denkt“</w:t>
      </w:r>
      <w:r w:rsidR="00782FC7">
        <w:rPr>
          <w:rFonts w:ascii="Calibri" w:hAnsi="Calibri" w:cs="Times"/>
        </w:rPr>
        <w:t>, sieht</w:t>
      </w:r>
      <w:r>
        <w:rPr>
          <w:rFonts w:ascii="Calibri" w:hAnsi="Calibri" w:cs="Times"/>
        </w:rPr>
        <w:t xml:space="preserve"> die Sache anders aus: Da muss man sich </w:t>
      </w:r>
      <w:r w:rsidRPr="00FB7F94">
        <w:rPr>
          <w:rFonts w:ascii="Calibri" w:hAnsi="Calibri" w:cs="Times"/>
          <w:b/>
        </w:rPr>
        <w:t>mit den anderen synchronisieren</w:t>
      </w:r>
      <w:r>
        <w:rPr>
          <w:rFonts w:ascii="Calibri" w:hAnsi="Calibri" w:cs="Times"/>
        </w:rPr>
        <w:t xml:space="preserve">. </w:t>
      </w:r>
    </w:p>
    <w:p w14:paraId="4A4E439C" w14:textId="5BB90F93" w:rsidR="00FB7F94" w:rsidRDefault="00FB7F94" w:rsidP="00FB7F94">
      <w:pPr>
        <w:widowControl w:val="0"/>
        <w:autoSpaceDE w:val="0"/>
        <w:autoSpaceDN w:val="0"/>
        <w:adjustRightInd w:val="0"/>
        <w:spacing w:after="240"/>
        <w:jc w:val="left"/>
        <w:rPr>
          <w:rFonts w:asciiTheme="majorHAnsi" w:hAnsiTheme="majorHAnsi"/>
          <w:b/>
          <w:color w:val="0000FF"/>
          <w:sz w:val="28"/>
          <w:szCs w:val="28"/>
        </w:rPr>
      </w:pPr>
      <w:r>
        <w:rPr>
          <w:rFonts w:ascii="Calibri" w:hAnsi="Calibri" w:cs="Times"/>
        </w:rPr>
        <w:t>Dies geschieht am Besten mit Hilfe des folgenden Verfahrens des sequenziellen Problemlösungs-Modells, das den Prozess in 9 Arbeitsschritte zerlegt und es den einzelnen Teammitgliedern erlaubt, ihre spezifische Fach- und Metakompetenzen einzubringen.</w:t>
      </w:r>
    </w:p>
    <w:p w14:paraId="47CE4D46" w14:textId="77777777" w:rsidR="007A316D" w:rsidRDefault="007A316D" w:rsidP="007A316D">
      <w:pPr>
        <w:pStyle w:val="Stichwort1"/>
        <w:tabs>
          <w:tab w:val="clear" w:pos="340"/>
        </w:tabs>
        <w:rPr>
          <w:rFonts w:asciiTheme="majorHAnsi" w:hAnsiTheme="majorHAnsi" w:cs="Arial"/>
          <w:b/>
          <w:color w:val="0000FF"/>
          <w:sz w:val="28"/>
          <w:szCs w:val="28"/>
        </w:rPr>
      </w:pPr>
    </w:p>
    <w:p w14:paraId="0F4BD657" w14:textId="7C8612B7" w:rsidR="007A316D" w:rsidRPr="001714C3" w:rsidRDefault="00FB7F94" w:rsidP="007A316D">
      <w:pPr>
        <w:pStyle w:val="Stichwort1"/>
        <w:tabs>
          <w:tab w:val="clear" w:pos="340"/>
        </w:tabs>
        <w:rPr>
          <w:rFonts w:asciiTheme="majorHAnsi" w:hAnsiTheme="majorHAnsi" w:cs="Arial"/>
          <w:color w:val="0000FF"/>
          <w:sz w:val="28"/>
          <w:szCs w:val="28"/>
        </w:rPr>
      </w:pPr>
      <w:r w:rsidRPr="001714C3">
        <w:rPr>
          <w:rFonts w:asciiTheme="majorHAnsi" w:hAnsiTheme="majorHAnsi" w:cs="Latha"/>
          <w:b/>
          <w:bCs/>
          <w:color w:val="0000FF"/>
        </w:rPr>
        <w:t>1. Erstwahrnehmung</w:t>
      </w:r>
    </w:p>
    <w:p w14:paraId="6B6A8AF7" w14:textId="55273DA4" w:rsidR="007A316D" w:rsidRPr="00FB7F94" w:rsidRDefault="00FB7F94" w:rsidP="007A316D">
      <w:pPr>
        <w:pStyle w:val="Stichwort1"/>
        <w:tabs>
          <w:tab w:val="clear" w:pos="340"/>
        </w:tabs>
        <w:rPr>
          <w:rFonts w:asciiTheme="majorHAnsi" w:hAnsiTheme="majorHAnsi" w:cs="Arial"/>
          <w:color w:val="0000FF"/>
          <w:sz w:val="20"/>
        </w:rPr>
      </w:pPr>
      <w:r w:rsidRPr="00FB7F94">
        <w:rPr>
          <w:rFonts w:asciiTheme="majorHAnsi" w:hAnsiTheme="majorHAnsi" w:cs="Latha"/>
          <w:sz w:val="20"/>
        </w:rPr>
        <w:t>In fast jedem Team gibt es Menschen, die ein feineres Sensorium für Probleme haben als andere. Sie</w:t>
      </w:r>
      <w:r w:rsidRPr="007A316D">
        <w:rPr>
          <w:rFonts w:asciiTheme="majorHAnsi" w:hAnsiTheme="majorHAnsi" w:cs="Latha"/>
        </w:rPr>
        <w:t xml:space="preserve"> zu </w:t>
      </w:r>
      <w:r w:rsidRPr="00FB7F94">
        <w:rPr>
          <w:rFonts w:asciiTheme="majorHAnsi" w:hAnsiTheme="majorHAnsi" w:cs="Latha"/>
          <w:sz w:val="20"/>
        </w:rPr>
        <w:t>ermutigen, ihre leisen (und vielleicht rational noch gar nicht begründbaren) Wahrnehmungen der Gruppe frühzeitig zur Verfügung zu stellen, ist eine Aufgabe des Teams.</w:t>
      </w:r>
    </w:p>
    <w:p w14:paraId="59486255" w14:textId="77777777" w:rsidR="007A316D" w:rsidRDefault="007A316D" w:rsidP="007A316D">
      <w:pPr>
        <w:pStyle w:val="Stichwort1"/>
        <w:tabs>
          <w:tab w:val="clear" w:pos="340"/>
        </w:tabs>
        <w:rPr>
          <w:rFonts w:asciiTheme="majorHAnsi" w:hAnsiTheme="majorHAnsi" w:cs="Arial"/>
          <w:b/>
          <w:color w:val="0000FF"/>
          <w:sz w:val="28"/>
          <w:szCs w:val="28"/>
        </w:rPr>
      </w:pPr>
    </w:p>
    <w:p w14:paraId="3FD4DBFC" w14:textId="3E88F0D7" w:rsidR="00FB7F94" w:rsidRPr="00FB7F94" w:rsidRDefault="00FB7F94" w:rsidP="007A316D">
      <w:pPr>
        <w:pStyle w:val="Stichwort1"/>
        <w:tabs>
          <w:tab w:val="clear" w:pos="340"/>
        </w:tabs>
        <w:rPr>
          <w:rFonts w:asciiTheme="majorHAnsi" w:hAnsiTheme="majorHAnsi" w:cs="Arial"/>
          <w:b/>
          <w:color w:val="0000FF"/>
          <w:sz w:val="20"/>
        </w:rPr>
      </w:pPr>
      <w:r w:rsidRPr="001714C3">
        <w:rPr>
          <w:rFonts w:asciiTheme="majorHAnsi" w:hAnsiTheme="majorHAnsi" w:cs="Latha"/>
          <w:b/>
          <w:bCs/>
          <w:color w:val="0000FF"/>
          <w:sz w:val="20"/>
        </w:rPr>
        <w:t>2. Definition / Auslegeordnung</w:t>
      </w:r>
    </w:p>
    <w:p w14:paraId="64083108" w14:textId="4D334E7E" w:rsidR="00FB7F94" w:rsidRPr="00FB7F94" w:rsidRDefault="00FB7F94" w:rsidP="007A316D">
      <w:pPr>
        <w:pStyle w:val="Stichwort1"/>
        <w:tabs>
          <w:tab w:val="clear" w:pos="340"/>
        </w:tabs>
        <w:rPr>
          <w:rFonts w:asciiTheme="majorHAnsi" w:hAnsiTheme="majorHAnsi" w:cs="Arial"/>
          <w:b/>
          <w:color w:val="0000FF"/>
          <w:sz w:val="20"/>
        </w:rPr>
      </w:pPr>
      <w:r w:rsidRPr="00FB7F94">
        <w:rPr>
          <w:rFonts w:asciiTheme="majorHAnsi" w:hAnsiTheme="majorHAnsi" w:cs="Latha"/>
          <w:sz w:val="20"/>
        </w:rPr>
        <w:t>Die genaue Beschreibung, Ausbreitung eines anerkannten Problems ist Aufgabe des ganzen Teams. Je mehr Perspektiven, desto besser die Problemerfassung (intersubjektive Multiperspektive).</w:t>
      </w:r>
    </w:p>
    <w:p w14:paraId="445706D3" w14:textId="77777777" w:rsidR="00FB7F94" w:rsidRPr="00FB7F94" w:rsidRDefault="00FB7F94" w:rsidP="007A316D">
      <w:pPr>
        <w:pStyle w:val="Stichwort1"/>
        <w:tabs>
          <w:tab w:val="clear" w:pos="340"/>
        </w:tabs>
        <w:rPr>
          <w:rFonts w:asciiTheme="majorHAnsi" w:hAnsiTheme="majorHAnsi" w:cs="Arial"/>
          <w:b/>
          <w:color w:val="0000FF"/>
          <w:sz w:val="20"/>
        </w:rPr>
      </w:pPr>
    </w:p>
    <w:p w14:paraId="73B9B9E3" w14:textId="268C3369" w:rsidR="00FB7F94" w:rsidRPr="00FB7F94" w:rsidRDefault="00FB7F94" w:rsidP="007A316D">
      <w:pPr>
        <w:pStyle w:val="Stichwort1"/>
        <w:tabs>
          <w:tab w:val="clear" w:pos="340"/>
        </w:tabs>
        <w:rPr>
          <w:rFonts w:asciiTheme="majorHAnsi" w:hAnsiTheme="majorHAnsi" w:cs="Arial"/>
          <w:b/>
          <w:color w:val="0000FF"/>
          <w:sz w:val="20"/>
        </w:rPr>
      </w:pPr>
      <w:r w:rsidRPr="001714C3">
        <w:rPr>
          <w:rFonts w:asciiTheme="majorHAnsi" w:hAnsiTheme="majorHAnsi" w:cs="Latha"/>
          <w:b/>
          <w:bCs/>
          <w:color w:val="0000FF"/>
          <w:sz w:val="20"/>
        </w:rPr>
        <w:t>3. Ursache-Wirkung- Analyse</w:t>
      </w:r>
    </w:p>
    <w:p w14:paraId="371D1E78" w14:textId="2B8EBB19" w:rsidR="00FB7F94" w:rsidRPr="00FB7F94" w:rsidRDefault="00FB7F94" w:rsidP="007A316D">
      <w:pPr>
        <w:pStyle w:val="Stichwort1"/>
        <w:tabs>
          <w:tab w:val="clear" w:pos="340"/>
        </w:tabs>
        <w:rPr>
          <w:rFonts w:asciiTheme="majorHAnsi" w:hAnsiTheme="majorHAnsi" w:cs="Arial"/>
          <w:b/>
          <w:color w:val="0000FF"/>
          <w:sz w:val="20"/>
        </w:rPr>
      </w:pPr>
      <w:r w:rsidRPr="00FB7F94">
        <w:rPr>
          <w:rFonts w:asciiTheme="majorHAnsi" w:hAnsiTheme="majorHAnsi" w:cs="Latha"/>
          <w:sz w:val="20"/>
        </w:rPr>
        <w:t xml:space="preserve">Hier geht es nicht nur um die Vergangenheit, sondern ebenso sehr um die Zukunft. Es wird nicht nach Schuldigen gesucht, sondern nach möglichen Ursachen und nach möglichen Folgen. </w:t>
      </w:r>
      <w:r w:rsidR="00B72614">
        <w:rPr>
          <w:rFonts w:asciiTheme="majorHAnsi" w:hAnsiTheme="majorHAnsi" w:cs="Latha"/>
          <w:sz w:val="20"/>
        </w:rPr>
        <w:t xml:space="preserve"> Dies kann spekulativ geschehen und erhebt keinen Anspruch auf Vollständigkeit.</w:t>
      </w:r>
    </w:p>
    <w:p w14:paraId="7326B5BC" w14:textId="77777777" w:rsidR="00FB7F94" w:rsidRDefault="00FB7F94" w:rsidP="007A316D">
      <w:pPr>
        <w:pStyle w:val="Stichwort1"/>
        <w:tabs>
          <w:tab w:val="clear" w:pos="340"/>
        </w:tabs>
        <w:rPr>
          <w:rFonts w:asciiTheme="majorHAnsi" w:hAnsiTheme="majorHAnsi" w:cs="Arial"/>
          <w:b/>
          <w:color w:val="0000FF"/>
          <w:sz w:val="28"/>
          <w:szCs w:val="28"/>
        </w:rPr>
      </w:pPr>
    </w:p>
    <w:p w14:paraId="40303D02" w14:textId="6B9D0BAC" w:rsidR="00FB7F94" w:rsidRPr="001714C3" w:rsidRDefault="00FB7F94" w:rsidP="007A316D">
      <w:pPr>
        <w:pStyle w:val="Stichwort1"/>
        <w:tabs>
          <w:tab w:val="clear" w:pos="340"/>
        </w:tabs>
        <w:rPr>
          <w:rFonts w:asciiTheme="majorHAnsi" w:hAnsiTheme="majorHAnsi" w:cs="Latha"/>
          <w:b/>
          <w:bCs/>
          <w:color w:val="0000FF"/>
          <w:sz w:val="20"/>
        </w:rPr>
      </w:pPr>
      <w:r w:rsidRPr="001714C3">
        <w:rPr>
          <w:rFonts w:asciiTheme="majorHAnsi" w:hAnsiTheme="majorHAnsi" w:cs="Latha"/>
          <w:b/>
          <w:bCs/>
          <w:color w:val="0000FF"/>
          <w:sz w:val="20"/>
        </w:rPr>
        <w:t>4. Gemeinsame Zielformulierung</w:t>
      </w:r>
    </w:p>
    <w:p w14:paraId="60B5EE58" w14:textId="53CD31E0" w:rsidR="00B72614" w:rsidRDefault="00B72614" w:rsidP="007A316D">
      <w:pPr>
        <w:pStyle w:val="Stichwort1"/>
        <w:tabs>
          <w:tab w:val="clear" w:pos="340"/>
        </w:tabs>
        <w:rPr>
          <w:rFonts w:asciiTheme="majorHAnsi" w:hAnsiTheme="majorHAnsi" w:cs="Latha"/>
          <w:sz w:val="20"/>
        </w:rPr>
      </w:pPr>
      <w:r w:rsidRPr="00B72614">
        <w:rPr>
          <w:rFonts w:asciiTheme="majorHAnsi" w:hAnsiTheme="majorHAnsi" w:cs="Latha"/>
          <w:sz w:val="20"/>
        </w:rPr>
        <w:t>Gemeinsam werden die Wirkungsziele definiert.</w:t>
      </w:r>
      <w:r>
        <w:rPr>
          <w:rFonts w:asciiTheme="majorHAnsi" w:hAnsiTheme="majorHAnsi" w:cs="Latha"/>
          <w:sz w:val="20"/>
        </w:rPr>
        <w:t xml:space="preserve"> Dabei lohnt es sich, zwischen Musts, Wishes und Nice to have’s zu unterscheiden.</w:t>
      </w:r>
    </w:p>
    <w:p w14:paraId="232BB25F" w14:textId="77777777" w:rsidR="00B72614" w:rsidRDefault="00B72614" w:rsidP="007A316D">
      <w:pPr>
        <w:pStyle w:val="Stichwort1"/>
        <w:tabs>
          <w:tab w:val="clear" w:pos="340"/>
        </w:tabs>
        <w:rPr>
          <w:rFonts w:asciiTheme="majorHAnsi" w:hAnsiTheme="majorHAnsi" w:cs="Latha"/>
          <w:sz w:val="20"/>
        </w:rPr>
      </w:pPr>
    </w:p>
    <w:p w14:paraId="5E66B70F" w14:textId="02D5BF19" w:rsidR="00B72614" w:rsidRPr="001714C3" w:rsidRDefault="00B72614" w:rsidP="007A316D">
      <w:pPr>
        <w:pStyle w:val="Stichwort1"/>
        <w:tabs>
          <w:tab w:val="clear" w:pos="340"/>
        </w:tabs>
        <w:rPr>
          <w:rFonts w:asciiTheme="majorHAnsi" w:hAnsiTheme="majorHAnsi" w:cs="Latha"/>
          <w:b/>
          <w:bCs/>
          <w:color w:val="0000FF"/>
          <w:sz w:val="20"/>
        </w:rPr>
      </w:pPr>
      <w:r w:rsidRPr="001714C3">
        <w:rPr>
          <w:rFonts w:asciiTheme="majorHAnsi" w:hAnsiTheme="majorHAnsi" w:cs="Latha"/>
          <w:b/>
          <w:bCs/>
          <w:color w:val="0000FF"/>
          <w:sz w:val="20"/>
        </w:rPr>
        <w:t>5. Alternative Lösungsansätze entwickeln</w:t>
      </w:r>
    </w:p>
    <w:p w14:paraId="3800E243" w14:textId="14F4E9E0" w:rsidR="00B72614" w:rsidRDefault="00B72614" w:rsidP="007A316D">
      <w:pPr>
        <w:pStyle w:val="Stichwort1"/>
        <w:tabs>
          <w:tab w:val="clear" w:pos="340"/>
        </w:tabs>
        <w:rPr>
          <w:rFonts w:asciiTheme="majorHAnsi" w:hAnsiTheme="majorHAnsi" w:cs="Latha"/>
          <w:sz w:val="20"/>
        </w:rPr>
      </w:pPr>
      <w:r w:rsidRPr="00B72614">
        <w:rPr>
          <w:rFonts w:asciiTheme="majorHAnsi" w:hAnsiTheme="majorHAnsi" w:cs="Latha"/>
          <w:sz w:val="20"/>
        </w:rPr>
        <w:t>Die multiperspektivische Annäherung an das Problem ist die beste Gewähr dafür, dass die Lösungsansätze nicht einseitig werden. Hier ist es wichtig, nicht mit einem einzigen Lösungsansatz zufrieden zu sein, sondern sehr bewusst Alternativen zu entwickeln.</w:t>
      </w:r>
    </w:p>
    <w:p w14:paraId="12BCFF6F" w14:textId="77777777" w:rsidR="00B72614" w:rsidRDefault="00B72614" w:rsidP="007A316D">
      <w:pPr>
        <w:pStyle w:val="Stichwort1"/>
        <w:tabs>
          <w:tab w:val="clear" w:pos="340"/>
        </w:tabs>
        <w:rPr>
          <w:rFonts w:asciiTheme="majorHAnsi" w:hAnsiTheme="majorHAnsi" w:cs="Latha"/>
          <w:sz w:val="20"/>
        </w:rPr>
      </w:pPr>
    </w:p>
    <w:p w14:paraId="779FFC9E" w14:textId="2F2D7B4C" w:rsidR="00B72614" w:rsidRPr="001714C3" w:rsidRDefault="00B72614" w:rsidP="007A316D">
      <w:pPr>
        <w:pStyle w:val="Stichwort1"/>
        <w:tabs>
          <w:tab w:val="clear" w:pos="340"/>
        </w:tabs>
        <w:rPr>
          <w:rFonts w:asciiTheme="majorHAnsi" w:hAnsiTheme="majorHAnsi" w:cs="Latha"/>
          <w:b/>
          <w:bCs/>
          <w:color w:val="0000FF"/>
          <w:sz w:val="20"/>
        </w:rPr>
      </w:pPr>
      <w:r w:rsidRPr="001714C3">
        <w:rPr>
          <w:rFonts w:asciiTheme="majorHAnsi" w:hAnsiTheme="majorHAnsi" w:cs="Latha"/>
          <w:b/>
          <w:bCs/>
          <w:color w:val="0000FF"/>
          <w:sz w:val="20"/>
        </w:rPr>
        <w:t>6. Lösungsansätze prüfen</w:t>
      </w:r>
    </w:p>
    <w:p w14:paraId="296A1BB3" w14:textId="66B569E2" w:rsidR="00B72614" w:rsidRDefault="00B72614" w:rsidP="007A316D">
      <w:pPr>
        <w:pStyle w:val="Stichwort1"/>
        <w:tabs>
          <w:tab w:val="clear" w:pos="340"/>
        </w:tabs>
        <w:rPr>
          <w:rFonts w:asciiTheme="majorHAnsi" w:hAnsiTheme="majorHAnsi" w:cs="Latha"/>
          <w:sz w:val="20"/>
        </w:rPr>
      </w:pPr>
      <w:r w:rsidRPr="00B72614">
        <w:rPr>
          <w:rFonts w:asciiTheme="majorHAnsi" w:hAnsiTheme="majorHAnsi" w:cs="Latha"/>
          <w:sz w:val="20"/>
        </w:rPr>
        <w:t>In der Kosten-Nutzen-Analyse spielen auch Zeitfragen und die menschlichen Ressourcen eine wichtige Rolle. Mit einer theoretisch perfekten Lösung, für die einfach das Geld oder die Zeit und oder die Mitarbeiter fehlen, ist niemandem gedient.</w:t>
      </w:r>
    </w:p>
    <w:p w14:paraId="5D10CE10" w14:textId="77777777" w:rsidR="001714C3" w:rsidRDefault="001714C3" w:rsidP="007A316D">
      <w:pPr>
        <w:pStyle w:val="Stichwort1"/>
        <w:tabs>
          <w:tab w:val="clear" w:pos="340"/>
        </w:tabs>
        <w:rPr>
          <w:rFonts w:asciiTheme="majorHAnsi" w:hAnsiTheme="majorHAnsi" w:cs="Latha"/>
          <w:sz w:val="20"/>
        </w:rPr>
      </w:pPr>
    </w:p>
    <w:p w14:paraId="55646E6B" w14:textId="3873D693" w:rsidR="00B72614" w:rsidRPr="001714C3" w:rsidRDefault="00B72614" w:rsidP="007A316D">
      <w:pPr>
        <w:pStyle w:val="Stichwort1"/>
        <w:tabs>
          <w:tab w:val="clear" w:pos="340"/>
        </w:tabs>
        <w:rPr>
          <w:rFonts w:asciiTheme="majorHAnsi" w:hAnsiTheme="majorHAnsi" w:cs="Latha"/>
          <w:b/>
          <w:color w:val="0000FF"/>
          <w:sz w:val="20"/>
        </w:rPr>
      </w:pPr>
      <w:r w:rsidRPr="001714C3">
        <w:rPr>
          <w:rFonts w:asciiTheme="majorHAnsi" w:hAnsiTheme="majorHAnsi" w:cs="Latha"/>
          <w:b/>
          <w:bCs/>
          <w:color w:val="0000FF"/>
          <w:sz w:val="20"/>
        </w:rPr>
        <w:t>7. Sich für eine Lösung entscheiden</w:t>
      </w:r>
    </w:p>
    <w:p w14:paraId="6FAF5E92" w14:textId="6EBD4D2A" w:rsidR="00B72614" w:rsidRPr="00B72614" w:rsidRDefault="00B72614" w:rsidP="007A316D">
      <w:pPr>
        <w:pStyle w:val="Stichwort1"/>
        <w:tabs>
          <w:tab w:val="clear" w:pos="340"/>
        </w:tabs>
        <w:rPr>
          <w:rFonts w:asciiTheme="majorHAnsi" w:hAnsiTheme="majorHAnsi" w:cs="Arial"/>
          <w:b/>
          <w:color w:val="0000FF"/>
          <w:sz w:val="20"/>
        </w:rPr>
      </w:pPr>
      <w:r w:rsidRPr="00B72614">
        <w:rPr>
          <w:rFonts w:asciiTheme="majorHAnsi" w:hAnsiTheme="majorHAnsi" w:cs="Latha"/>
          <w:sz w:val="20"/>
        </w:rPr>
        <w:t>Nach Abwägen der verschiedenen Lösungen muss entschieden werde. Häufig ist es besser, überhaupt zu entscheiden als gar nicht. Sind Sie Ihrer Sache nicht sicher, so fassen Sie eine zeitlich begrenzte Lösung ins Auge.</w:t>
      </w:r>
    </w:p>
    <w:p w14:paraId="35CC03DF" w14:textId="77777777" w:rsidR="00B72614" w:rsidRDefault="00B72614" w:rsidP="007A316D">
      <w:pPr>
        <w:pStyle w:val="Stichwort1"/>
        <w:tabs>
          <w:tab w:val="clear" w:pos="340"/>
        </w:tabs>
        <w:rPr>
          <w:rFonts w:asciiTheme="majorHAnsi" w:hAnsiTheme="majorHAnsi" w:cs="Arial"/>
          <w:b/>
          <w:color w:val="0000FF"/>
          <w:sz w:val="20"/>
        </w:rPr>
      </w:pPr>
    </w:p>
    <w:p w14:paraId="3E230F4C" w14:textId="62E68716" w:rsidR="00B72614" w:rsidRPr="001714C3" w:rsidRDefault="00B72614" w:rsidP="007A316D">
      <w:pPr>
        <w:pStyle w:val="Stichwort1"/>
        <w:tabs>
          <w:tab w:val="clear" w:pos="340"/>
        </w:tabs>
        <w:rPr>
          <w:rFonts w:asciiTheme="majorHAnsi" w:hAnsiTheme="majorHAnsi" w:cs="Latha"/>
          <w:b/>
          <w:bCs/>
          <w:color w:val="0000FF"/>
          <w:sz w:val="20"/>
        </w:rPr>
      </w:pPr>
      <w:r w:rsidRPr="001714C3">
        <w:rPr>
          <w:rFonts w:asciiTheme="majorHAnsi" w:hAnsiTheme="majorHAnsi" w:cs="Latha"/>
          <w:b/>
          <w:bCs/>
          <w:color w:val="0000FF"/>
          <w:sz w:val="20"/>
        </w:rPr>
        <w:t>8. Durchführung organisieren</w:t>
      </w:r>
    </w:p>
    <w:p w14:paraId="6A79C797" w14:textId="77777777" w:rsidR="00B72614" w:rsidRPr="007A316D" w:rsidRDefault="00B72614" w:rsidP="00B72614">
      <w:pPr>
        <w:autoSpaceDE w:val="0"/>
        <w:autoSpaceDN w:val="0"/>
        <w:adjustRightInd w:val="0"/>
        <w:spacing w:before="56" w:after="113"/>
        <w:rPr>
          <w:rFonts w:asciiTheme="majorHAnsi" w:hAnsiTheme="majorHAnsi" w:cs="Latha"/>
        </w:rPr>
      </w:pPr>
      <w:r w:rsidRPr="007A316D">
        <w:rPr>
          <w:rFonts w:asciiTheme="majorHAnsi" w:hAnsiTheme="majorHAnsi" w:cs="Latha"/>
        </w:rPr>
        <w:t>Ein Entscheidungskonsens genügt häufig nicht; ebenso wichtig ist Klarheit darüber, wer was bis wann ausführt und wer das kontrolliert.</w:t>
      </w:r>
    </w:p>
    <w:p w14:paraId="5CEAE5B0" w14:textId="77777777" w:rsidR="00B72614" w:rsidRPr="00B72614" w:rsidRDefault="00B72614" w:rsidP="00A63704">
      <w:pPr>
        <w:pStyle w:val="ListParagraph"/>
        <w:numPr>
          <w:ilvl w:val="0"/>
          <w:numId w:val="10"/>
        </w:numPr>
        <w:autoSpaceDE w:val="0"/>
        <w:autoSpaceDN w:val="0"/>
        <w:adjustRightInd w:val="0"/>
        <w:ind w:left="714" w:hanging="357"/>
        <w:rPr>
          <w:rFonts w:asciiTheme="majorHAnsi" w:hAnsiTheme="majorHAnsi" w:cs="Latha"/>
          <w:sz w:val="20"/>
          <w:szCs w:val="20"/>
        </w:rPr>
      </w:pPr>
      <w:r w:rsidRPr="00B72614">
        <w:rPr>
          <w:rFonts w:asciiTheme="majorHAnsi" w:hAnsiTheme="majorHAnsi" w:cs="Latha"/>
          <w:sz w:val="20"/>
          <w:szCs w:val="20"/>
        </w:rPr>
        <w:t xml:space="preserve">Initiation </w:t>
      </w:r>
    </w:p>
    <w:p w14:paraId="3A7A781D" w14:textId="77777777" w:rsidR="00B72614" w:rsidRPr="00B72614" w:rsidRDefault="00B72614" w:rsidP="00A63704">
      <w:pPr>
        <w:pStyle w:val="ListParagraph"/>
        <w:numPr>
          <w:ilvl w:val="0"/>
          <w:numId w:val="10"/>
        </w:numPr>
        <w:autoSpaceDE w:val="0"/>
        <w:autoSpaceDN w:val="0"/>
        <w:adjustRightInd w:val="0"/>
        <w:ind w:left="714" w:hanging="357"/>
        <w:rPr>
          <w:rFonts w:asciiTheme="majorHAnsi" w:hAnsiTheme="majorHAnsi" w:cs="Latha"/>
          <w:sz w:val="20"/>
          <w:szCs w:val="20"/>
        </w:rPr>
      </w:pPr>
      <w:r w:rsidRPr="00B72614">
        <w:rPr>
          <w:rFonts w:asciiTheme="majorHAnsi" w:hAnsiTheme="majorHAnsi" w:cs="Latha"/>
          <w:sz w:val="20"/>
          <w:szCs w:val="20"/>
        </w:rPr>
        <w:t xml:space="preserve">Umsetzung </w:t>
      </w:r>
    </w:p>
    <w:p w14:paraId="1CE30D3B" w14:textId="77777777" w:rsidR="00B72614" w:rsidRDefault="00B72614" w:rsidP="00A63704">
      <w:pPr>
        <w:pStyle w:val="ListParagraph"/>
        <w:numPr>
          <w:ilvl w:val="0"/>
          <w:numId w:val="10"/>
        </w:numPr>
        <w:autoSpaceDE w:val="0"/>
        <w:autoSpaceDN w:val="0"/>
        <w:adjustRightInd w:val="0"/>
        <w:ind w:left="714" w:hanging="357"/>
        <w:rPr>
          <w:rFonts w:asciiTheme="majorHAnsi" w:hAnsiTheme="majorHAnsi" w:cs="Latha"/>
          <w:sz w:val="20"/>
          <w:szCs w:val="20"/>
        </w:rPr>
      </w:pPr>
      <w:r w:rsidRPr="00B72614">
        <w:rPr>
          <w:rFonts w:asciiTheme="majorHAnsi" w:hAnsiTheme="majorHAnsi" w:cs="Latha"/>
          <w:sz w:val="20"/>
          <w:szCs w:val="20"/>
        </w:rPr>
        <w:t xml:space="preserve">Durchsetzung </w:t>
      </w:r>
    </w:p>
    <w:p w14:paraId="25DC81EA" w14:textId="0CD0B078" w:rsidR="00432D2D" w:rsidRDefault="00B72614" w:rsidP="00A63704">
      <w:pPr>
        <w:pStyle w:val="ListParagraph"/>
        <w:numPr>
          <w:ilvl w:val="0"/>
          <w:numId w:val="10"/>
        </w:numPr>
        <w:autoSpaceDE w:val="0"/>
        <w:autoSpaceDN w:val="0"/>
        <w:adjustRightInd w:val="0"/>
        <w:ind w:left="714" w:hanging="357"/>
        <w:rPr>
          <w:rFonts w:asciiTheme="majorHAnsi" w:hAnsiTheme="majorHAnsi" w:cs="Latha"/>
          <w:sz w:val="20"/>
          <w:szCs w:val="20"/>
        </w:rPr>
      </w:pPr>
      <w:r w:rsidRPr="00B72614">
        <w:rPr>
          <w:rFonts w:asciiTheme="majorHAnsi" w:hAnsiTheme="majorHAnsi" w:cs="Latha"/>
          <w:sz w:val="20"/>
          <w:szCs w:val="20"/>
        </w:rPr>
        <w:t>Kontrolle</w:t>
      </w:r>
    </w:p>
    <w:p w14:paraId="3D0E92EE" w14:textId="77777777" w:rsidR="00432D2D" w:rsidRPr="00432D2D" w:rsidRDefault="00432D2D" w:rsidP="00432D2D">
      <w:pPr>
        <w:pStyle w:val="ListParagraph"/>
        <w:autoSpaceDE w:val="0"/>
        <w:autoSpaceDN w:val="0"/>
        <w:adjustRightInd w:val="0"/>
        <w:ind w:left="714"/>
        <w:rPr>
          <w:rFonts w:asciiTheme="majorHAnsi" w:hAnsiTheme="majorHAnsi" w:cs="Latha"/>
          <w:sz w:val="20"/>
          <w:szCs w:val="20"/>
        </w:rPr>
      </w:pPr>
    </w:p>
    <w:p w14:paraId="3854FF82" w14:textId="05F872BC" w:rsidR="00B72614" w:rsidRPr="001714C3" w:rsidRDefault="00B72614" w:rsidP="00432D2D">
      <w:pPr>
        <w:autoSpaceDE w:val="0"/>
        <w:autoSpaceDN w:val="0"/>
        <w:adjustRightInd w:val="0"/>
        <w:spacing w:after="0"/>
        <w:rPr>
          <w:rFonts w:asciiTheme="majorHAnsi" w:hAnsiTheme="majorHAnsi" w:cs="Latha"/>
          <w:b/>
          <w:bCs/>
          <w:color w:val="0000FF"/>
        </w:rPr>
      </w:pPr>
      <w:r w:rsidRPr="001714C3">
        <w:rPr>
          <w:rFonts w:asciiTheme="majorHAnsi" w:hAnsiTheme="majorHAnsi" w:cs="Latha"/>
          <w:b/>
          <w:bCs/>
          <w:color w:val="0000FF"/>
        </w:rPr>
        <w:t>9. Durchführung beurteilen und abschliessen</w:t>
      </w:r>
    </w:p>
    <w:p w14:paraId="75E90499" w14:textId="2003E830" w:rsidR="00B72614" w:rsidRDefault="00B72614" w:rsidP="00432D2D">
      <w:pPr>
        <w:autoSpaceDE w:val="0"/>
        <w:autoSpaceDN w:val="0"/>
        <w:adjustRightInd w:val="0"/>
        <w:spacing w:after="0"/>
        <w:rPr>
          <w:rFonts w:asciiTheme="majorHAnsi" w:hAnsiTheme="majorHAnsi" w:cs="Latha"/>
        </w:rPr>
      </w:pPr>
      <w:r w:rsidRPr="007A316D">
        <w:rPr>
          <w:rFonts w:asciiTheme="majorHAnsi" w:hAnsiTheme="majorHAnsi" w:cs="Latha"/>
        </w:rPr>
        <w:t>Selbst bei gewissenhaftem Vorgehen kann aus vielen verschiedenen Gründen die Lösung ungenügend sein: dann beginnt der Zyklus von vorne.</w:t>
      </w:r>
      <w:r w:rsidR="00432D2D">
        <w:rPr>
          <w:rFonts w:asciiTheme="majorHAnsi" w:hAnsiTheme="majorHAnsi" w:cs="Latha"/>
        </w:rPr>
        <w:t xml:space="preserve"> </w:t>
      </w:r>
      <w:r w:rsidRPr="007A316D">
        <w:rPr>
          <w:rFonts w:asciiTheme="majorHAnsi" w:hAnsiTheme="majorHAnsi" w:cs="Latha"/>
        </w:rPr>
        <w:t>Wenn die Problemlösung aber erfolgreich ist: Feiern!</w:t>
      </w:r>
    </w:p>
    <w:p w14:paraId="50EF31B5" w14:textId="77777777" w:rsidR="00432D2D" w:rsidRDefault="00432D2D" w:rsidP="00B72614">
      <w:pPr>
        <w:autoSpaceDE w:val="0"/>
        <w:autoSpaceDN w:val="0"/>
        <w:adjustRightInd w:val="0"/>
        <w:spacing w:before="56" w:after="113"/>
        <w:ind w:left="7"/>
        <w:rPr>
          <w:rFonts w:asciiTheme="majorHAnsi" w:hAnsiTheme="majorHAnsi" w:cs="Latha"/>
          <w:b/>
          <w:bCs/>
        </w:rPr>
      </w:pPr>
    </w:p>
    <w:p w14:paraId="0762549A" w14:textId="4FCEC879" w:rsidR="00B72614" w:rsidRDefault="00B72614" w:rsidP="00B72614">
      <w:pPr>
        <w:autoSpaceDE w:val="0"/>
        <w:autoSpaceDN w:val="0"/>
        <w:adjustRightInd w:val="0"/>
        <w:spacing w:before="56" w:after="113"/>
        <w:ind w:left="7"/>
        <w:rPr>
          <w:rFonts w:asciiTheme="majorHAnsi" w:hAnsiTheme="majorHAnsi" w:cs="Latha"/>
          <w:color w:val="0000FF"/>
        </w:rPr>
      </w:pPr>
      <w:r w:rsidRPr="001714C3">
        <w:rPr>
          <w:rFonts w:asciiTheme="majorHAnsi" w:hAnsiTheme="majorHAnsi" w:cs="Latha"/>
          <w:b/>
          <w:bCs/>
          <w:color w:val="0000FF"/>
        </w:rPr>
        <w:t>Vier Nachträge zu diesem Problemlösungsmuster</w:t>
      </w:r>
      <w:r w:rsidRPr="001714C3">
        <w:rPr>
          <w:rFonts w:asciiTheme="majorHAnsi" w:hAnsiTheme="majorHAnsi" w:cs="Latha"/>
          <w:color w:val="0000FF"/>
        </w:rPr>
        <w:t xml:space="preserve"> </w:t>
      </w:r>
    </w:p>
    <w:p w14:paraId="69FC0CFA" w14:textId="77777777" w:rsidR="001714C3" w:rsidRPr="001714C3" w:rsidRDefault="001714C3" w:rsidP="00B72614">
      <w:pPr>
        <w:autoSpaceDE w:val="0"/>
        <w:autoSpaceDN w:val="0"/>
        <w:adjustRightInd w:val="0"/>
        <w:spacing w:before="56" w:after="113"/>
        <w:ind w:left="7"/>
        <w:rPr>
          <w:rFonts w:asciiTheme="majorHAnsi" w:hAnsiTheme="majorHAnsi" w:cs="Latha"/>
          <w:b/>
          <w:bCs/>
          <w:color w:val="0000FF"/>
        </w:rPr>
      </w:pPr>
    </w:p>
    <w:p w14:paraId="21F9C97C" w14:textId="77777777" w:rsidR="00432D2D" w:rsidRPr="001714C3" w:rsidRDefault="00B72614" w:rsidP="00432D2D">
      <w:pPr>
        <w:autoSpaceDE w:val="0"/>
        <w:autoSpaceDN w:val="0"/>
        <w:adjustRightInd w:val="0"/>
        <w:spacing w:after="0"/>
        <w:rPr>
          <w:rFonts w:asciiTheme="majorHAnsi" w:hAnsiTheme="majorHAnsi" w:cs="Latha"/>
          <w:b/>
          <w:bCs/>
          <w:color w:val="0000FF"/>
        </w:rPr>
      </w:pPr>
      <w:r w:rsidRPr="001714C3">
        <w:rPr>
          <w:rFonts w:asciiTheme="majorHAnsi" w:hAnsiTheme="majorHAnsi" w:cs="Latha"/>
          <w:b/>
          <w:bCs/>
          <w:color w:val="0000FF"/>
        </w:rPr>
        <w:t>Konsens</w:t>
      </w:r>
    </w:p>
    <w:p w14:paraId="0DB582B0" w14:textId="06B365A7" w:rsidR="00B72614" w:rsidRDefault="00B72614" w:rsidP="00432D2D">
      <w:pPr>
        <w:autoSpaceDE w:val="0"/>
        <w:autoSpaceDN w:val="0"/>
        <w:adjustRightInd w:val="0"/>
        <w:spacing w:after="0"/>
        <w:rPr>
          <w:rFonts w:asciiTheme="majorHAnsi" w:hAnsiTheme="majorHAnsi" w:cs="Latha"/>
        </w:rPr>
      </w:pPr>
      <w:r w:rsidRPr="007A316D">
        <w:rPr>
          <w:rFonts w:asciiTheme="majorHAnsi" w:hAnsiTheme="majorHAnsi" w:cs="Latha"/>
        </w:rPr>
        <w:t>Thema-Konsens genügt in Themabesprechungen keineswegs. Viele Schwierigkeiten von Teamsitzungen rühren daher, dass die Mitglieder (oft ohne es zu merken) unterschiedliche Auffassungen vom Problemstand haben. Während die einen sich noch mit der Problemdefinition herumschlagen, präsentieren andere schon Teil- oder Pauschallösungen</w:t>
      </w:r>
      <w:r>
        <w:rPr>
          <w:rFonts w:asciiTheme="majorHAnsi" w:hAnsiTheme="majorHAnsi" w:cs="Latha"/>
        </w:rPr>
        <w:t>.</w:t>
      </w:r>
    </w:p>
    <w:p w14:paraId="0352D668" w14:textId="77777777" w:rsidR="00432D2D" w:rsidRPr="00432D2D" w:rsidRDefault="00432D2D" w:rsidP="00432D2D">
      <w:pPr>
        <w:autoSpaceDE w:val="0"/>
        <w:autoSpaceDN w:val="0"/>
        <w:adjustRightInd w:val="0"/>
        <w:spacing w:after="0"/>
        <w:rPr>
          <w:rFonts w:asciiTheme="majorHAnsi" w:hAnsiTheme="majorHAnsi" w:cs="Latha"/>
          <w:b/>
          <w:bCs/>
        </w:rPr>
      </w:pPr>
    </w:p>
    <w:p w14:paraId="0D232466" w14:textId="77777777" w:rsidR="00432D2D" w:rsidRPr="001714C3" w:rsidRDefault="00432D2D" w:rsidP="00432D2D">
      <w:pPr>
        <w:autoSpaceDE w:val="0"/>
        <w:autoSpaceDN w:val="0"/>
        <w:adjustRightInd w:val="0"/>
        <w:spacing w:after="0"/>
        <w:jc w:val="left"/>
        <w:rPr>
          <w:rFonts w:asciiTheme="majorHAnsi" w:hAnsiTheme="majorHAnsi" w:cs="Latha"/>
          <w:b/>
          <w:bCs/>
          <w:color w:val="0000FF"/>
        </w:rPr>
      </w:pPr>
      <w:r w:rsidRPr="001714C3">
        <w:rPr>
          <w:rFonts w:asciiTheme="majorHAnsi" w:hAnsiTheme="majorHAnsi" w:cs="Latha"/>
          <w:b/>
          <w:bCs/>
          <w:color w:val="0000FF"/>
        </w:rPr>
        <w:t>Schleifen</w:t>
      </w:r>
    </w:p>
    <w:p w14:paraId="35588EED" w14:textId="15E1F927" w:rsidR="00B72614" w:rsidRDefault="00432D2D" w:rsidP="00432D2D">
      <w:pPr>
        <w:autoSpaceDE w:val="0"/>
        <w:autoSpaceDN w:val="0"/>
        <w:adjustRightInd w:val="0"/>
        <w:spacing w:after="0"/>
        <w:jc w:val="left"/>
        <w:rPr>
          <w:rFonts w:asciiTheme="majorHAnsi" w:hAnsiTheme="majorHAnsi" w:cs="Latha"/>
        </w:rPr>
      </w:pPr>
      <w:r w:rsidRPr="007A316D">
        <w:rPr>
          <w:rFonts w:asciiTheme="majorHAnsi" w:hAnsiTheme="majorHAnsi" w:cs="Latha"/>
        </w:rPr>
        <w:t>Während der Erarbeitung einer gemeinsam getragenen Lösung kommt es oft vor, dass man (infolge neuer Einsichten) im Problemprozess nochmals einen Schritt zurückgehen muss. Auch diese Schleifenbewegung ist konsenspflichtig und muss transparent gemacht werden</w:t>
      </w:r>
      <w:r>
        <w:rPr>
          <w:rFonts w:asciiTheme="majorHAnsi" w:hAnsiTheme="majorHAnsi" w:cs="Latha"/>
        </w:rPr>
        <w:t>.</w:t>
      </w:r>
    </w:p>
    <w:p w14:paraId="1BF80B9B" w14:textId="77777777" w:rsidR="00432D2D" w:rsidRPr="00B72614" w:rsidRDefault="00432D2D" w:rsidP="00432D2D">
      <w:pPr>
        <w:autoSpaceDE w:val="0"/>
        <w:autoSpaceDN w:val="0"/>
        <w:adjustRightInd w:val="0"/>
        <w:spacing w:after="0"/>
        <w:jc w:val="left"/>
        <w:rPr>
          <w:rFonts w:asciiTheme="majorHAnsi" w:hAnsiTheme="majorHAnsi" w:cs="Latha"/>
        </w:rPr>
      </w:pPr>
    </w:p>
    <w:p w14:paraId="28A98A3E" w14:textId="0B29344F" w:rsidR="00B72614" w:rsidRPr="001714C3" w:rsidRDefault="00B72614" w:rsidP="00432D2D">
      <w:pPr>
        <w:autoSpaceDE w:val="0"/>
        <w:autoSpaceDN w:val="0"/>
        <w:adjustRightInd w:val="0"/>
        <w:spacing w:after="0"/>
        <w:jc w:val="left"/>
        <w:rPr>
          <w:rFonts w:asciiTheme="majorHAnsi" w:hAnsiTheme="majorHAnsi" w:cs="Latha"/>
          <w:b/>
          <w:bCs/>
          <w:color w:val="0000FF"/>
        </w:rPr>
      </w:pPr>
      <w:r w:rsidRPr="001714C3">
        <w:rPr>
          <w:rFonts w:asciiTheme="majorHAnsi" w:hAnsiTheme="majorHAnsi" w:cs="Latha"/>
          <w:b/>
          <w:bCs/>
          <w:color w:val="0000FF"/>
        </w:rPr>
        <w:t>Grenzen</w:t>
      </w:r>
    </w:p>
    <w:p w14:paraId="4D0B6BB2" w14:textId="6AC7DB91" w:rsidR="00B72614" w:rsidRDefault="00B72614" w:rsidP="00432D2D">
      <w:pPr>
        <w:autoSpaceDE w:val="0"/>
        <w:autoSpaceDN w:val="0"/>
        <w:adjustRightInd w:val="0"/>
        <w:spacing w:after="0"/>
        <w:jc w:val="left"/>
        <w:rPr>
          <w:rFonts w:asciiTheme="majorHAnsi" w:hAnsiTheme="majorHAnsi" w:cs="Latha"/>
        </w:rPr>
      </w:pPr>
      <w:r w:rsidRPr="007A316D">
        <w:rPr>
          <w:rFonts w:asciiTheme="majorHAnsi" w:hAnsiTheme="majorHAnsi" w:cs="Latha"/>
        </w:rPr>
        <w:t>Obwohl die hier beschriebene Methode intuitiven und emotionalen Wahrnehmungen durchaus Raum lässt, ist sie dennoch recht stark rational ausgerichtet. Es kommt oft vor, dass während eines solchen Erarbeitungs</w:t>
      </w:r>
      <w:r>
        <w:rPr>
          <w:rFonts w:asciiTheme="majorHAnsi" w:hAnsiTheme="majorHAnsi" w:cs="Latha"/>
        </w:rPr>
        <w:t>-</w:t>
      </w:r>
      <w:r w:rsidRPr="007A316D">
        <w:rPr>
          <w:rFonts w:asciiTheme="majorHAnsi" w:hAnsiTheme="majorHAnsi" w:cs="Latha"/>
        </w:rPr>
        <w:t>prozesses rein intuitive Lösungen entwickelt werden, die eine vollständige Abarbeitung der Problemlösungs</w:t>
      </w:r>
      <w:r>
        <w:rPr>
          <w:rFonts w:asciiTheme="majorHAnsi" w:hAnsiTheme="majorHAnsi" w:cs="Latha"/>
        </w:rPr>
        <w:t>-</w:t>
      </w:r>
      <w:r w:rsidRPr="007A316D">
        <w:rPr>
          <w:rFonts w:asciiTheme="majorHAnsi" w:hAnsiTheme="majorHAnsi" w:cs="Latha"/>
        </w:rPr>
        <w:t>stufen unnötig macht: alle Teilnehmer ‚wissen‘, dass die Lösung gefunden ist.</w:t>
      </w:r>
    </w:p>
    <w:p w14:paraId="19200E5C" w14:textId="77777777" w:rsidR="00432D2D" w:rsidRDefault="00432D2D" w:rsidP="00432D2D">
      <w:pPr>
        <w:autoSpaceDE w:val="0"/>
        <w:autoSpaceDN w:val="0"/>
        <w:adjustRightInd w:val="0"/>
        <w:spacing w:after="0"/>
        <w:jc w:val="left"/>
        <w:rPr>
          <w:rFonts w:asciiTheme="majorHAnsi" w:hAnsiTheme="majorHAnsi" w:cs="Latha"/>
        </w:rPr>
      </w:pPr>
    </w:p>
    <w:p w14:paraId="61E069A9" w14:textId="08D9B4AD" w:rsidR="00B72614" w:rsidRPr="001714C3" w:rsidRDefault="00B72614" w:rsidP="00432D2D">
      <w:pPr>
        <w:autoSpaceDE w:val="0"/>
        <w:autoSpaceDN w:val="0"/>
        <w:adjustRightInd w:val="0"/>
        <w:spacing w:after="0"/>
        <w:jc w:val="left"/>
        <w:rPr>
          <w:rFonts w:asciiTheme="majorHAnsi" w:hAnsiTheme="majorHAnsi" w:cs="Latha"/>
          <w:b/>
          <w:bCs/>
          <w:color w:val="0000FF"/>
        </w:rPr>
      </w:pPr>
      <w:r w:rsidRPr="001714C3">
        <w:rPr>
          <w:rFonts w:asciiTheme="majorHAnsi" w:hAnsiTheme="majorHAnsi" w:cs="Latha"/>
          <w:b/>
          <w:bCs/>
          <w:color w:val="0000FF"/>
        </w:rPr>
        <w:t>Fähigkeiten</w:t>
      </w:r>
    </w:p>
    <w:p w14:paraId="22F50F57" w14:textId="07040638" w:rsidR="00B72614" w:rsidRDefault="00B72614" w:rsidP="00432D2D">
      <w:pPr>
        <w:autoSpaceDE w:val="0"/>
        <w:autoSpaceDN w:val="0"/>
        <w:adjustRightInd w:val="0"/>
        <w:spacing w:after="0"/>
        <w:rPr>
          <w:rFonts w:asciiTheme="majorHAnsi" w:hAnsiTheme="majorHAnsi" w:cs="Latha"/>
        </w:rPr>
      </w:pPr>
      <w:r w:rsidRPr="007A316D">
        <w:rPr>
          <w:rFonts w:asciiTheme="majorHAnsi" w:hAnsiTheme="majorHAnsi" w:cs="Latha"/>
        </w:rPr>
        <w:t>In den verschiedenen Phasen der Problemlösung ist jeweils ganz unterschiedliches Wissen, Können, Wollen gefragt. Es gehört zur Mitverantwortung jedes Mitglieds der Problemlösungsgruppe, seine eigenen Fähigkeiten und Fertigkeiten in den entsprechenden Phasen einzubringen und die Fähigkeiten der anderen möglichst zu aktivieren.</w:t>
      </w:r>
    </w:p>
    <w:p w14:paraId="058ABA00" w14:textId="77777777" w:rsidR="001714C3" w:rsidRDefault="001714C3" w:rsidP="00432D2D">
      <w:pPr>
        <w:autoSpaceDE w:val="0"/>
        <w:autoSpaceDN w:val="0"/>
        <w:adjustRightInd w:val="0"/>
        <w:spacing w:after="0"/>
        <w:rPr>
          <w:rFonts w:asciiTheme="majorHAnsi" w:hAnsiTheme="majorHAnsi" w:cs="Latha"/>
        </w:rPr>
      </w:pPr>
    </w:p>
    <w:p w14:paraId="47988C3E" w14:textId="77777777" w:rsidR="00432D2D" w:rsidRPr="001714C3" w:rsidRDefault="00432D2D" w:rsidP="00432D2D">
      <w:pPr>
        <w:autoSpaceDE w:val="0"/>
        <w:autoSpaceDN w:val="0"/>
        <w:adjustRightInd w:val="0"/>
        <w:spacing w:after="0" w:line="240" w:lineRule="auto"/>
        <w:jc w:val="left"/>
        <w:rPr>
          <w:rFonts w:asciiTheme="majorHAnsi" w:hAnsiTheme="majorHAnsi" w:cs="Latha"/>
          <w:b/>
          <w:bCs/>
          <w:color w:val="0000FF"/>
        </w:rPr>
      </w:pPr>
      <w:r w:rsidRPr="001714C3">
        <w:rPr>
          <w:rFonts w:asciiTheme="majorHAnsi" w:hAnsiTheme="majorHAnsi" w:cs="Latha"/>
          <w:b/>
          <w:bCs/>
          <w:color w:val="0000FF"/>
        </w:rPr>
        <w:t>Die Konsensproblematik</w:t>
      </w:r>
      <w:r w:rsidRPr="001714C3">
        <w:rPr>
          <w:rFonts w:asciiTheme="majorHAnsi" w:hAnsiTheme="majorHAnsi" w:cs="Latha"/>
          <w:color w:val="0000FF"/>
        </w:rPr>
        <w:t xml:space="preserve"> </w:t>
      </w:r>
    </w:p>
    <w:p w14:paraId="42491019" w14:textId="77777777" w:rsidR="00432D2D" w:rsidRPr="00B72614" w:rsidRDefault="00432D2D" w:rsidP="00A63704">
      <w:pPr>
        <w:pStyle w:val="ListParagraph"/>
        <w:numPr>
          <w:ilvl w:val="0"/>
          <w:numId w:val="11"/>
        </w:numPr>
        <w:autoSpaceDE w:val="0"/>
        <w:autoSpaceDN w:val="0"/>
        <w:adjustRightInd w:val="0"/>
        <w:rPr>
          <w:rFonts w:asciiTheme="majorHAnsi" w:hAnsiTheme="majorHAnsi" w:cs="Latha"/>
          <w:sz w:val="20"/>
          <w:szCs w:val="20"/>
        </w:rPr>
      </w:pPr>
      <w:r w:rsidRPr="00B72614">
        <w:rPr>
          <w:rFonts w:asciiTheme="majorHAnsi" w:hAnsiTheme="majorHAnsi" w:cs="Latha"/>
          <w:sz w:val="20"/>
          <w:szCs w:val="20"/>
        </w:rPr>
        <w:t xml:space="preserve">Traktandum-Bearbeitungsphase </w:t>
      </w:r>
    </w:p>
    <w:p w14:paraId="07FB664D" w14:textId="77777777" w:rsidR="00432D2D" w:rsidRPr="00B72614" w:rsidRDefault="00432D2D" w:rsidP="00A63704">
      <w:pPr>
        <w:pStyle w:val="ListParagraph"/>
        <w:numPr>
          <w:ilvl w:val="0"/>
          <w:numId w:val="11"/>
        </w:numPr>
        <w:autoSpaceDE w:val="0"/>
        <w:autoSpaceDN w:val="0"/>
        <w:adjustRightInd w:val="0"/>
        <w:rPr>
          <w:rFonts w:asciiTheme="majorHAnsi" w:hAnsiTheme="majorHAnsi" w:cs="Latha"/>
          <w:sz w:val="20"/>
          <w:szCs w:val="20"/>
        </w:rPr>
      </w:pPr>
      <w:r w:rsidRPr="00B72614">
        <w:rPr>
          <w:rFonts w:asciiTheme="majorHAnsi" w:hAnsiTheme="majorHAnsi" w:cs="Latha"/>
          <w:sz w:val="20"/>
          <w:szCs w:val="20"/>
        </w:rPr>
        <w:t xml:space="preserve">Traktandenbewertungskonsens </w:t>
      </w:r>
    </w:p>
    <w:p w14:paraId="52905BEF" w14:textId="77777777" w:rsidR="00432D2D" w:rsidRPr="00B72614" w:rsidRDefault="00432D2D" w:rsidP="00A63704">
      <w:pPr>
        <w:pStyle w:val="ListParagraph"/>
        <w:numPr>
          <w:ilvl w:val="0"/>
          <w:numId w:val="11"/>
        </w:numPr>
        <w:autoSpaceDE w:val="0"/>
        <w:autoSpaceDN w:val="0"/>
        <w:adjustRightInd w:val="0"/>
        <w:rPr>
          <w:rFonts w:asciiTheme="majorHAnsi" w:hAnsiTheme="majorHAnsi" w:cs="Latha"/>
          <w:sz w:val="20"/>
          <w:szCs w:val="20"/>
        </w:rPr>
      </w:pPr>
      <w:r w:rsidRPr="00B72614">
        <w:rPr>
          <w:rFonts w:asciiTheme="majorHAnsi" w:hAnsiTheme="majorHAnsi" w:cs="Latha"/>
          <w:sz w:val="20"/>
          <w:szCs w:val="20"/>
        </w:rPr>
        <w:t xml:space="preserve">Traktandum-Ziel-Konsens </w:t>
      </w:r>
    </w:p>
    <w:p w14:paraId="0723B000" w14:textId="77777777" w:rsidR="00432D2D" w:rsidRPr="00B72614" w:rsidRDefault="00432D2D" w:rsidP="00A63704">
      <w:pPr>
        <w:pStyle w:val="ListParagraph"/>
        <w:numPr>
          <w:ilvl w:val="0"/>
          <w:numId w:val="11"/>
        </w:numPr>
        <w:autoSpaceDE w:val="0"/>
        <w:autoSpaceDN w:val="0"/>
        <w:adjustRightInd w:val="0"/>
        <w:rPr>
          <w:rFonts w:asciiTheme="majorHAnsi" w:hAnsiTheme="majorHAnsi" w:cs="Latha"/>
          <w:sz w:val="20"/>
          <w:szCs w:val="20"/>
        </w:rPr>
      </w:pPr>
      <w:r w:rsidRPr="00B72614">
        <w:rPr>
          <w:rFonts w:asciiTheme="majorHAnsi" w:hAnsiTheme="majorHAnsi" w:cs="Latha"/>
          <w:sz w:val="20"/>
          <w:szCs w:val="20"/>
        </w:rPr>
        <w:t xml:space="preserve">Begrifflichkeitskonsens </w:t>
      </w:r>
    </w:p>
    <w:p w14:paraId="7F23B11C" w14:textId="77777777" w:rsidR="00432D2D" w:rsidRPr="00B72614" w:rsidRDefault="00432D2D" w:rsidP="00A63704">
      <w:pPr>
        <w:pStyle w:val="ListParagraph"/>
        <w:numPr>
          <w:ilvl w:val="0"/>
          <w:numId w:val="11"/>
        </w:numPr>
        <w:autoSpaceDE w:val="0"/>
        <w:autoSpaceDN w:val="0"/>
        <w:adjustRightInd w:val="0"/>
        <w:rPr>
          <w:rFonts w:asciiTheme="majorHAnsi" w:hAnsiTheme="majorHAnsi" w:cs="Latha"/>
          <w:sz w:val="20"/>
          <w:szCs w:val="20"/>
        </w:rPr>
      </w:pPr>
      <w:r w:rsidRPr="00B72614">
        <w:rPr>
          <w:rFonts w:asciiTheme="majorHAnsi" w:hAnsiTheme="majorHAnsi" w:cs="Latha"/>
          <w:sz w:val="20"/>
          <w:szCs w:val="20"/>
        </w:rPr>
        <w:t xml:space="preserve">Verfahrenskonsens </w:t>
      </w:r>
    </w:p>
    <w:p w14:paraId="174E7975" w14:textId="77777777" w:rsidR="00432D2D" w:rsidRPr="00B72614" w:rsidRDefault="00432D2D" w:rsidP="00A63704">
      <w:pPr>
        <w:pStyle w:val="ListParagraph"/>
        <w:numPr>
          <w:ilvl w:val="0"/>
          <w:numId w:val="11"/>
        </w:numPr>
        <w:autoSpaceDE w:val="0"/>
        <w:autoSpaceDN w:val="0"/>
        <w:adjustRightInd w:val="0"/>
        <w:rPr>
          <w:rFonts w:asciiTheme="majorHAnsi" w:hAnsiTheme="majorHAnsi" w:cs="Latha"/>
          <w:sz w:val="20"/>
          <w:szCs w:val="20"/>
        </w:rPr>
      </w:pPr>
      <w:r w:rsidRPr="00B72614">
        <w:rPr>
          <w:rFonts w:asciiTheme="majorHAnsi" w:hAnsiTheme="majorHAnsi" w:cs="Latha"/>
          <w:sz w:val="20"/>
          <w:szCs w:val="20"/>
        </w:rPr>
        <w:t xml:space="preserve">Gesprächsebenenkonsens </w:t>
      </w:r>
    </w:p>
    <w:p w14:paraId="05FD49F0" w14:textId="6625338E" w:rsidR="00432D2D" w:rsidRPr="00432D2D" w:rsidRDefault="00432D2D" w:rsidP="00A63704">
      <w:pPr>
        <w:pStyle w:val="ListParagraph"/>
        <w:numPr>
          <w:ilvl w:val="0"/>
          <w:numId w:val="11"/>
        </w:numPr>
        <w:autoSpaceDE w:val="0"/>
        <w:autoSpaceDN w:val="0"/>
        <w:adjustRightInd w:val="0"/>
        <w:rPr>
          <w:rFonts w:asciiTheme="majorHAnsi" w:hAnsiTheme="majorHAnsi" w:cs="Latha"/>
          <w:sz w:val="20"/>
          <w:szCs w:val="20"/>
        </w:rPr>
      </w:pPr>
      <w:r w:rsidRPr="00B72614">
        <w:rPr>
          <w:rFonts w:asciiTheme="majorHAnsi" w:hAnsiTheme="majorHAnsi" w:cs="Latha"/>
          <w:sz w:val="20"/>
          <w:szCs w:val="20"/>
        </w:rPr>
        <w:t>Problemlösungsphasenkonsens</w:t>
      </w:r>
    </w:p>
    <w:p w14:paraId="37C86CF2" w14:textId="77777777" w:rsidR="00432D2D" w:rsidRDefault="00432D2D" w:rsidP="00432D2D">
      <w:pPr>
        <w:autoSpaceDE w:val="0"/>
        <w:autoSpaceDN w:val="0"/>
        <w:adjustRightInd w:val="0"/>
        <w:spacing w:after="0" w:line="240" w:lineRule="auto"/>
        <w:jc w:val="left"/>
        <w:rPr>
          <w:rFonts w:asciiTheme="majorHAnsi" w:hAnsiTheme="majorHAnsi" w:cs="Latha"/>
          <w:b/>
          <w:bCs/>
        </w:rPr>
      </w:pPr>
      <w:r>
        <w:rPr>
          <w:rFonts w:asciiTheme="majorHAnsi" w:hAnsiTheme="majorHAnsi" w:cs="Latha"/>
          <w:b/>
          <w:bCs/>
        </w:rPr>
        <w:br w:type="page"/>
      </w:r>
    </w:p>
    <w:p w14:paraId="113A28BF" w14:textId="55184046" w:rsidR="00D238DF" w:rsidRDefault="001714C3" w:rsidP="00D238DF">
      <w:pPr>
        <w:pStyle w:val="Stichwort1"/>
        <w:tabs>
          <w:tab w:val="clear" w:pos="340"/>
        </w:tabs>
        <w:rPr>
          <w:rFonts w:asciiTheme="majorHAnsi" w:hAnsiTheme="majorHAnsi" w:cs="Arial"/>
          <w:b/>
          <w:color w:val="0000FF"/>
          <w:sz w:val="28"/>
          <w:szCs w:val="28"/>
        </w:rPr>
      </w:pPr>
      <w:bookmarkStart w:id="2" w:name="_Toc189221829"/>
      <w:r>
        <w:rPr>
          <w:rFonts w:asciiTheme="majorHAnsi" w:hAnsiTheme="majorHAnsi" w:cs="Arial"/>
          <w:b/>
          <w:color w:val="0000FF"/>
          <w:sz w:val="28"/>
          <w:szCs w:val="28"/>
        </w:rPr>
        <w:t>9</w:t>
      </w:r>
      <w:r w:rsidR="00D238DF" w:rsidRPr="000D166C">
        <w:rPr>
          <w:rFonts w:asciiTheme="majorHAnsi" w:hAnsiTheme="majorHAnsi" w:cs="Arial"/>
          <w:b/>
          <w:color w:val="0000FF"/>
          <w:sz w:val="28"/>
          <w:szCs w:val="28"/>
        </w:rPr>
        <w:t xml:space="preserve"> </w:t>
      </w:r>
      <w:r w:rsidR="00D238DF">
        <w:rPr>
          <w:rFonts w:asciiTheme="majorHAnsi" w:hAnsiTheme="majorHAnsi" w:cs="Arial"/>
          <w:b/>
          <w:color w:val="0000FF"/>
          <w:sz w:val="28"/>
          <w:szCs w:val="28"/>
        </w:rPr>
        <w:t>Die professionelle Führungsteam-Sitzung</w:t>
      </w:r>
    </w:p>
    <w:bookmarkEnd w:id="2"/>
    <w:p w14:paraId="2A58F064" w14:textId="77777777" w:rsidR="00D238DF" w:rsidRDefault="00D238DF" w:rsidP="00D238DF">
      <w:pPr>
        <w:pStyle w:val="Heading3"/>
      </w:pPr>
    </w:p>
    <w:p w14:paraId="6BC96F29" w14:textId="648B40F0" w:rsidR="00D238DF" w:rsidRPr="00E3541E" w:rsidRDefault="00FB6FD7" w:rsidP="00FB6FD7">
      <w:pPr>
        <w:pStyle w:val="Stichwort1"/>
        <w:tabs>
          <w:tab w:val="clear" w:pos="340"/>
        </w:tabs>
        <w:rPr>
          <w:rFonts w:asciiTheme="majorHAnsi" w:hAnsiTheme="majorHAnsi" w:cs="Arial"/>
          <w:sz w:val="20"/>
        </w:rPr>
      </w:pPr>
      <w:r w:rsidRPr="00E3541E">
        <w:rPr>
          <w:rFonts w:asciiTheme="majorHAnsi" w:hAnsiTheme="majorHAnsi" w:cs="Arial"/>
          <w:sz w:val="20"/>
        </w:rPr>
        <w:t>Das zentrale Führungsinstrument in jedem Unternehmen ist die repetitive Sitzung, an der regelmässig immer dieselben Verantwortlichen stattfinden</w:t>
      </w:r>
      <w:r w:rsidR="00D238DF" w:rsidRPr="00E3541E">
        <w:rPr>
          <w:rFonts w:asciiTheme="majorHAnsi" w:hAnsiTheme="majorHAnsi"/>
          <w:sz w:val="20"/>
        </w:rPr>
        <w:t>. Gleichzeitig spielt da aber auch die Gruppendynamik mit. Diese hat gerade in ad hoc – Sitzungen (Krisenbewältigung) oder in Ausnahmesituationen (seltene Geschehnisse wie Strategie-Workshops)  eher negativen Einfluss auf die Qualität der Ergebnisse, da der Energieaufwand der Gruppen-Einstimmung in aller Regel unterschätzt wird („sich zusammenraufen“ – forming-storming-norming-performing).</w:t>
      </w:r>
    </w:p>
    <w:p w14:paraId="29BA7B05" w14:textId="77777777" w:rsidR="00D238DF" w:rsidRPr="00E3541E" w:rsidRDefault="00D238DF" w:rsidP="00D238DF">
      <w:pPr>
        <w:pStyle w:val="Header"/>
        <w:tabs>
          <w:tab w:val="clear" w:pos="4536"/>
          <w:tab w:val="clear" w:pos="9072"/>
        </w:tabs>
        <w:spacing w:after="0"/>
        <w:jc w:val="left"/>
        <w:rPr>
          <w:rFonts w:asciiTheme="majorHAnsi" w:hAnsiTheme="majorHAnsi"/>
        </w:rPr>
      </w:pPr>
    </w:p>
    <w:p w14:paraId="720E43DB" w14:textId="0C2D817B" w:rsidR="00D238DF" w:rsidRPr="00F86AE6" w:rsidRDefault="00F86AE6" w:rsidP="00D238DF">
      <w:pPr>
        <w:pStyle w:val="Heading3"/>
        <w:rPr>
          <w:rFonts w:asciiTheme="majorHAnsi" w:hAnsiTheme="majorHAnsi"/>
          <w:color w:val="0000FF"/>
        </w:rPr>
      </w:pPr>
      <w:bookmarkStart w:id="3" w:name="_Toc189221831"/>
      <w:r w:rsidRPr="00F86AE6">
        <w:rPr>
          <w:rFonts w:asciiTheme="majorHAnsi" w:hAnsiTheme="majorHAnsi"/>
          <w:color w:val="0000FF"/>
        </w:rPr>
        <w:t>9</w:t>
      </w:r>
      <w:r w:rsidR="00FB6FD7" w:rsidRPr="00F86AE6">
        <w:rPr>
          <w:rFonts w:asciiTheme="majorHAnsi" w:hAnsiTheme="majorHAnsi"/>
          <w:color w:val="0000FF"/>
        </w:rPr>
        <w:t>.1</w:t>
      </w:r>
      <w:r w:rsidR="00D238DF" w:rsidRPr="00F86AE6">
        <w:rPr>
          <w:rFonts w:asciiTheme="majorHAnsi" w:hAnsiTheme="majorHAnsi"/>
          <w:color w:val="0000FF"/>
        </w:rPr>
        <w:t xml:space="preserve"> Repetitive Sitzungen</w:t>
      </w:r>
      <w:bookmarkEnd w:id="3"/>
    </w:p>
    <w:p w14:paraId="284E2EFB" w14:textId="77777777" w:rsidR="00D238DF" w:rsidRPr="00E3541E" w:rsidRDefault="00D238DF" w:rsidP="00D238DF">
      <w:pPr>
        <w:pStyle w:val="Header"/>
        <w:tabs>
          <w:tab w:val="clear" w:pos="4536"/>
          <w:tab w:val="clear" w:pos="9072"/>
        </w:tabs>
        <w:spacing w:after="0"/>
        <w:jc w:val="left"/>
        <w:rPr>
          <w:rFonts w:asciiTheme="majorHAnsi" w:hAnsiTheme="majorHAnsi"/>
        </w:rPr>
      </w:pPr>
    </w:p>
    <w:p w14:paraId="5A6D27ED" w14:textId="77777777" w:rsidR="00D238DF" w:rsidRPr="00E3541E" w:rsidRDefault="00D238DF" w:rsidP="00D238DF">
      <w:pPr>
        <w:pStyle w:val="Header"/>
        <w:tabs>
          <w:tab w:val="clear" w:pos="4536"/>
          <w:tab w:val="clear" w:pos="9072"/>
        </w:tabs>
        <w:spacing w:after="0"/>
        <w:jc w:val="left"/>
        <w:rPr>
          <w:rFonts w:asciiTheme="majorHAnsi" w:hAnsiTheme="majorHAnsi"/>
        </w:rPr>
      </w:pPr>
      <w:r w:rsidRPr="00E3541E">
        <w:rPr>
          <w:rFonts w:asciiTheme="majorHAnsi" w:hAnsiTheme="majorHAnsi"/>
        </w:rPr>
        <w:t xml:space="preserve">Unter dem Strich sind die immer wiederkehrenden Sitzungen, an denen immer ungefähr die gleichen Menschen teilnehmen, das </w:t>
      </w:r>
      <w:r w:rsidRPr="00E3541E">
        <w:rPr>
          <w:rFonts w:asciiTheme="majorHAnsi" w:hAnsiTheme="majorHAnsi"/>
          <w:i/>
        </w:rPr>
        <w:t>wertvollste und häufigste Führungsinstrument</w:t>
      </w:r>
      <w:r w:rsidRPr="00E3541E">
        <w:rPr>
          <w:rFonts w:asciiTheme="majorHAnsi" w:hAnsiTheme="majorHAnsi"/>
        </w:rPr>
        <w:t>, und zwar aus mehreren Gründen:</w:t>
      </w:r>
    </w:p>
    <w:p w14:paraId="28A199A6" w14:textId="77777777" w:rsidR="00D238DF" w:rsidRPr="00E3541E" w:rsidRDefault="00D238DF" w:rsidP="00A63704">
      <w:pPr>
        <w:pStyle w:val="Header"/>
        <w:numPr>
          <w:ilvl w:val="0"/>
          <w:numId w:val="12"/>
        </w:numPr>
        <w:tabs>
          <w:tab w:val="clear" w:pos="4536"/>
          <w:tab w:val="clear" w:pos="9072"/>
        </w:tabs>
        <w:spacing w:after="0"/>
        <w:jc w:val="left"/>
        <w:rPr>
          <w:rFonts w:asciiTheme="majorHAnsi" w:hAnsiTheme="majorHAnsi"/>
        </w:rPr>
      </w:pPr>
      <w:r w:rsidRPr="00E3541E">
        <w:rPr>
          <w:rFonts w:asciiTheme="majorHAnsi" w:hAnsiTheme="majorHAnsi"/>
        </w:rPr>
        <w:t>Die Teambildung kann mit dem notwendigen Nachdruck verfolgt werden.</w:t>
      </w:r>
    </w:p>
    <w:p w14:paraId="5A903405" w14:textId="77777777" w:rsidR="00D238DF" w:rsidRPr="00E3541E" w:rsidRDefault="00D238DF" w:rsidP="00A63704">
      <w:pPr>
        <w:pStyle w:val="Header"/>
        <w:numPr>
          <w:ilvl w:val="0"/>
          <w:numId w:val="12"/>
        </w:numPr>
        <w:tabs>
          <w:tab w:val="clear" w:pos="4536"/>
          <w:tab w:val="clear" w:pos="9072"/>
        </w:tabs>
        <w:spacing w:after="0"/>
        <w:jc w:val="left"/>
        <w:rPr>
          <w:rFonts w:asciiTheme="majorHAnsi" w:hAnsiTheme="majorHAnsi"/>
        </w:rPr>
      </w:pPr>
      <w:r w:rsidRPr="00E3541E">
        <w:rPr>
          <w:rFonts w:asciiTheme="majorHAnsi" w:hAnsiTheme="majorHAnsi"/>
        </w:rPr>
        <w:t>Ein gemeinsamer Wissenstand und eine gemeinsame Handlungs- und Entscheidungskomptenz kann aufgebaut werden.</w:t>
      </w:r>
    </w:p>
    <w:p w14:paraId="69287EED" w14:textId="77777777" w:rsidR="00D238DF" w:rsidRPr="00E3541E" w:rsidRDefault="00D238DF" w:rsidP="00A63704">
      <w:pPr>
        <w:pStyle w:val="Header"/>
        <w:numPr>
          <w:ilvl w:val="0"/>
          <w:numId w:val="12"/>
        </w:numPr>
        <w:tabs>
          <w:tab w:val="clear" w:pos="4536"/>
          <w:tab w:val="clear" w:pos="9072"/>
        </w:tabs>
        <w:spacing w:after="0"/>
        <w:jc w:val="left"/>
        <w:rPr>
          <w:rFonts w:asciiTheme="majorHAnsi" w:hAnsiTheme="majorHAnsi"/>
        </w:rPr>
      </w:pPr>
      <w:r w:rsidRPr="00E3541E">
        <w:rPr>
          <w:rFonts w:asciiTheme="majorHAnsi" w:hAnsiTheme="majorHAnsi"/>
        </w:rPr>
        <w:t>Die Koordination und der Informationsaustausch können optimiert werden.</w:t>
      </w:r>
    </w:p>
    <w:p w14:paraId="519A4581" w14:textId="77777777" w:rsidR="00D238DF" w:rsidRPr="00E3541E" w:rsidRDefault="00D238DF" w:rsidP="00A63704">
      <w:pPr>
        <w:pStyle w:val="Header"/>
        <w:numPr>
          <w:ilvl w:val="0"/>
          <w:numId w:val="12"/>
        </w:numPr>
        <w:tabs>
          <w:tab w:val="clear" w:pos="4536"/>
          <w:tab w:val="clear" w:pos="9072"/>
        </w:tabs>
        <w:spacing w:after="0"/>
        <w:jc w:val="left"/>
        <w:rPr>
          <w:rFonts w:asciiTheme="majorHAnsi" w:hAnsiTheme="majorHAnsi"/>
        </w:rPr>
      </w:pPr>
      <w:r w:rsidRPr="00E3541E">
        <w:rPr>
          <w:rFonts w:asciiTheme="majorHAnsi" w:hAnsiTheme="majorHAnsi"/>
        </w:rPr>
        <w:t>Der Arbeitsfortschritt und die Zusammenarbeitsqualität können gemeinsam geprüft und verbessert werden.</w:t>
      </w:r>
    </w:p>
    <w:p w14:paraId="266945EC" w14:textId="77777777" w:rsidR="00D238DF" w:rsidRPr="00E3541E" w:rsidRDefault="00D238DF" w:rsidP="00D238DF">
      <w:pPr>
        <w:pStyle w:val="Header"/>
        <w:tabs>
          <w:tab w:val="clear" w:pos="4536"/>
          <w:tab w:val="clear" w:pos="9072"/>
        </w:tabs>
        <w:spacing w:after="0"/>
        <w:jc w:val="left"/>
        <w:rPr>
          <w:rFonts w:asciiTheme="majorHAnsi" w:hAnsiTheme="majorHAnsi"/>
        </w:rPr>
      </w:pPr>
    </w:p>
    <w:p w14:paraId="2FAC4354" w14:textId="77777777" w:rsidR="00D238DF" w:rsidRPr="00E3541E" w:rsidRDefault="00D238DF" w:rsidP="00D238DF">
      <w:pPr>
        <w:pStyle w:val="Header"/>
        <w:tabs>
          <w:tab w:val="clear" w:pos="4536"/>
          <w:tab w:val="clear" w:pos="9072"/>
        </w:tabs>
        <w:spacing w:after="0"/>
        <w:jc w:val="left"/>
        <w:rPr>
          <w:rFonts w:asciiTheme="majorHAnsi" w:hAnsiTheme="majorHAnsi"/>
        </w:rPr>
      </w:pPr>
    </w:p>
    <w:p w14:paraId="7E9FCA20" w14:textId="43A18B91" w:rsidR="00D238DF" w:rsidRPr="00E3541E" w:rsidRDefault="00D238DF" w:rsidP="00D238DF">
      <w:pPr>
        <w:pStyle w:val="Header"/>
        <w:tabs>
          <w:tab w:val="clear" w:pos="4536"/>
          <w:tab w:val="clear" w:pos="9072"/>
        </w:tabs>
        <w:spacing w:after="0"/>
        <w:jc w:val="left"/>
        <w:rPr>
          <w:rFonts w:asciiTheme="majorHAnsi" w:hAnsiTheme="majorHAnsi"/>
        </w:rPr>
      </w:pPr>
      <w:r w:rsidRPr="00E3541E">
        <w:rPr>
          <w:rFonts w:asciiTheme="majorHAnsi" w:hAnsiTheme="majorHAnsi"/>
        </w:rPr>
        <w:t>In Wirklichkeit nutzen die wenigsten Sitzungen dieses enorme Potential – aus welchen Gründen auch immer (Unkenntnis Nachlässigkeit, Gleich</w:t>
      </w:r>
      <w:r w:rsidR="00782FC7">
        <w:rPr>
          <w:rFonts w:asciiTheme="majorHAnsi" w:hAnsiTheme="majorHAnsi"/>
        </w:rPr>
        <w:t>gültigkeit, Disziplinlosigkeit,</w:t>
      </w:r>
      <w:r w:rsidRPr="00E3541E">
        <w:rPr>
          <w:rFonts w:asciiTheme="majorHAnsi" w:hAnsiTheme="majorHAnsi"/>
        </w:rPr>
        <w:t xml:space="preserve"> Machtstreben, hidden agendas u.a.m.).</w:t>
      </w:r>
    </w:p>
    <w:p w14:paraId="531A1AF2" w14:textId="77777777" w:rsidR="00D238DF" w:rsidRPr="00E3541E" w:rsidRDefault="00D238DF" w:rsidP="00D238DF">
      <w:pPr>
        <w:pStyle w:val="Header"/>
        <w:tabs>
          <w:tab w:val="clear" w:pos="4536"/>
          <w:tab w:val="clear" w:pos="9072"/>
        </w:tabs>
        <w:spacing w:after="0"/>
        <w:jc w:val="left"/>
        <w:rPr>
          <w:rFonts w:asciiTheme="majorHAnsi" w:hAnsiTheme="majorHAnsi"/>
        </w:rPr>
      </w:pPr>
    </w:p>
    <w:p w14:paraId="2B88905B" w14:textId="77777777" w:rsidR="00D238DF" w:rsidRPr="00E3541E" w:rsidRDefault="00D238DF" w:rsidP="00D238DF">
      <w:pPr>
        <w:pStyle w:val="Header"/>
        <w:tabs>
          <w:tab w:val="clear" w:pos="4536"/>
          <w:tab w:val="clear" w:pos="9072"/>
        </w:tabs>
        <w:spacing w:after="0"/>
        <w:jc w:val="left"/>
        <w:rPr>
          <w:rFonts w:asciiTheme="majorHAnsi" w:hAnsiTheme="majorHAnsi"/>
        </w:rPr>
      </w:pPr>
      <w:r w:rsidRPr="00E3541E">
        <w:rPr>
          <w:rFonts w:asciiTheme="majorHAnsi" w:hAnsiTheme="majorHAnsi"/>
        </w:rPr>
        <w:t>Dennoch: Sitzungen mit guter Führung und hochmotivierten Teilnehmern sind im Arbeitsalltag das mit Abstand wirkungsvollste Führungsinstrument. Ob eine Sitzung erfolgreich war, lässt sich mit einfachen Feedback-Checklisten periodisch überprüfen.</w:t>
      </w:r>
    </w:p>
    <w:p w14:paraId="3116AFC0" w14:textId="77777777" w:rsidR="00D238DF" w:rsidRPr="00E3541E" w:rsidRDefault="00D238DF" w:rsidP="00D238DF">
      <w:pPr>
        <w:rPr>
          <w:rFonts w:asciiTheme="majorHAnsi" w:hAnsiTheme="majorHAnsi"/>
        </w:rPr>
      </w:pPr>
    </w:p>
    <w:p w14:paraId="4E613789" w14:textId="7929934D" w:rsidR="00D238DF" w:rsidRPr="00F86AE6" w:rsidRDefault="00F86AE6" w:rsidP="00D238DF">
      <w:pPr>
        <w:pStyle w:val="Heading3"/>
        <w:rPr>
          <w:rFonts w:asciiTheme="majorHAnsi" w:hAnsiTheme="majorHAnsi"/>
          <w:color w:val="0000FF"/>
        </w:rPr>
      </w:pPr>
      <w:bookmarkStart w:id="4" w:name="_Toc189221832"/>
      <w:r w:rsidRPr="00F86AE6">
        <w:rPr>
          <w:rFonts w:asciiTheme="majorHAnsi" w:hAnsiTheme="majorHAnsi"/>
          <w:color w:val="0000FF"/>
        </w:rPr>
        <w:t>9</w:t>
      </w:r>
      <w:r w:rsidR="00FB6FD7" w:rsidRPr="00F86AE6">
        <w:rPr>
          <w:rFonts w:asciiTheme="majorHAnsi" w:hAnsiTheme="majorHAnsi"/>
          <w:color w:val="0000FF"/>
        </w:rPr>
        <w:t>.2</w:t>
      </w:r>
      <w:r w:rsidR="00D238DF" w:rsidRPr="00F86AE6">
        <w:rPr>
          <w:rFonts w:asciiTheme="majorHAnsi" w:hAnsiTheme="majorHAnsi"/>
          <w:color w:val="0000FF"/>
        </w:rPr>
        <w:t xml:space="preserve"> Sage mir, wie Deine Sitzungen ablaufen ...</w:t>
      </w:r>
      <w:bookmarkEnd w:id="4"/>
    </w:p>
    <w:p w14:paraId="029C53FF" w14:textId="77777777" w:rsidR="00D238DF" w:rsidRPr="00E3541E" w:rsidRDefault="00D238DF" w:rsidP="00D238DF">
      <w:pPr>
        <w:rPr>
          <w:rFonts w:asciiTheme="majorHAnsi" w:hAnsiTheme="majorHAnsi"/>
        </w:rPr>
      </w:pPr>
      <w:r w:rsidRPr="00E3541E">
        <w:rPr>
          <w:rFonts w:asciiTheme="majorHAnsi" w:hAnsiTheme="majorHAnsi"/>
        </w:rPr>
        <w:t>... und  ich sage Dir, wie Deine Unternehmenskultur aussieht.</w:t>
      </w:r>
    </w:p>
    <w:p w14:paraId="424F0D37" w14:textId="77777777" w:rsidR="00D238DF" w:rsidRPr="00E3541E" w:rsidRDefault="00D238DF" w:rsidP="00D238DF">
      <w:pPr>
        <w:rPr>
          <w:rFonts w:asciiTheme="majorHAnsi" w:hAnsiTheme="majorHAnsi"/>
        </w:rPr>
      </w:pPr>
      <w:r w:rsidRPr="00E3541E">
        <w:rPr>
          <w:rFonts w:asciiTheme="majorHAnsi" w:hAnsiTheme="majorHAnsi"/>
        </w:rPr>
        <w:t>Kaum eine Situation lässt so viel von der tatsächlichen Unternehmenskultur erkennen wie eine Sitzung, ein Meeting. Vor allem die tatsächlich gelebte Führungskultur lässt sich 1:1 erkennen.</w:t>
      </w:r>
    </w:p>
    <w:p w14:paraId="6DBADDEF" w14:textId="77777777" w:rsidR="00D238DF" w:rsidRPr="00E3541E" w:rsidRDefault="00D238DF" w:rsidP="00D238DF">
      <w:pPr>
        <w:pStyle w:val="Header"/>
        <w:tabs>
          <w:tab w:val="clear" w:pos="4536"/>
          <w:tab w:val="clear" w:pos="9072"/>
        </w:tabs>
        <w:spacing w:after="0"/>
        <w:jc w:val="left"/>
        <w:rPr>
          <w:rFonts w:asciiTheme="majorHAnsi" w:hAnsiTheme="majorHAnsi"/>
        </w:rPr>
      </w:pPr>
      <w:r w:rsidRPr="00E3541E">
        <w:rPr>
          <w:rFonts w:asciiTheme="majorHAnsi" w:hAnsiTheme="majorHAnsi"/>
        </w:rPr>
        <w:t>Ein Patron oder Patriarch wird seine Sitzungen ganz anders führen als ein partizipativ führender Chef, ein autoritärer Chef ganz anders als ein hochdelegativ arbeitender Chef, ein Vorgesetzter mit Vertrauen in seine Mitarbeiter ganz anders als ein von Misstrauen geprägter.</w:t>
      </w:r>
    </w:p>
    <w:p w14:paraId="34E0FA55" w14:textId="77777777" w:rsidR="00D238DF" w:rsidRPr="00E3541E" w:rsidRDefault="00D238DF" w:rsidP="00D238DF">
      <w:pPr>
        <w:pStyle w:val="Header"/>
        <w:tabs>
          <w:tab w:val="clear" w:pos="4536"/>
          <w:tab w:val="clear" w:pos="9072"/>
        </w:tabs>
        <w:spacing w:after="0"/>
        <w:jc w:val="left"/>
        <w:rPr>
          <w:rFonts w:asciiTheme="majorHAnsi" w:hAnsiTheme="majorHAnsi"/>
        </w:rPr>
      </w:pPr>
    </w:p>
    <w:p w14:paraId="35F066EC" w14:textId="77777777" w:rsidR="00D238DF" w:rsidRPr="00E3541E" w:rsidRDefault="00D238DF" w:rsidP="00D238DF">
      <w:pPr>
        <w:spacing w:after="0"/>
        <w:rPr>
          <w:rFonts w:asciiTheme="majorHAnsi" w:hAnsiTheme="majorHAnsi"/>
        </w:rPr>
      </w:pPr>
      <w:r w:rsidRPr="00E3541E">
        <w:rPr>
          <w:rFonts w:asciiTheme="majorHAnsi" w:hAnsiTheme="majorHAnsi"/>
        </w:rPr>
        <w:t>Das real existierende Führungskonzept lässt sich in jeder Sitzung leicht ablesen:</w:t>
      </w:r>
    </w:p>
    <w:p w14:paraId="62A92F9E" w14:textId="77777777" w:rsidR="00D238DF" w:rsidRPr="00E3541E" w:rsidRDefault="00D238DF" w:rsidP="00A63704">
      <w:pPr>
        <w:numPr>
          <w:ilvl w:val="0"/>
          <w:numId w:val="13"/>
        </w:numPr>
        <w:spacing w:after="0"/>
        <w:rPr>
          <w:rFonts w:asciiTheme="majorHAnsi" w:hAnsiTheme="majorHAnsi"/>
        </w:rPr>
      </w:pPr>
      <w:r w:rsidRPr="00E3541E">
        <w:rPr>
          <w:rFonts w:asciiTheme="majorHAnsi" w:hAnsiTheme="majorHAnsi"/>
        </w:rPr>
        <w:t>3K1 : Kommandieren-Kontrollieren-Korrigieren</w:t>
      </w:r>
    </w:p>
    <w:p w14:paraId="0F94AFF8" w14:textId="77777777" w:rsidR="00D238DF" w:rsidRPr="00E3541E" w:rsidRDefault="00D238DF" w:rsidP="00A63704">
      <w:pPr>
        <w:numPr>
          <w:ilvl w:val="0"/>
          <w:numId w:val="13"/>
        </w:numPr>
        <w:spacing w:after="0"/>
        <w:rPr>
          <w:rFonts w:asciiTheme="majorHAnsi" w:hAnsiTheme="majorHAnsi"/>
        </w:rPr>
      </w:pPr>
      <w:r w:rsidRPr="00E3541E">
        <w:rPr>
          <w:rFonts w:asciiTheme="majorHAnsi" w:hAnsiTheme="majorHAnsi"/>
        </w:rPr>
        <w:t>3K2: Kommunikation-Kooperation-Koordination</w:t>
      </w:r>
    </w:p>
    <w:p w14:paraId="562F8254" w14:textId="77777777" w:rsidR="00D238DF" w:rsidRPr="00E3541E" w:rsidRDefault="00D238DF" w:rsidP="00A63704">
      <w:pPr>
        <w:pStyle w:val="Header"/>
        <w:numPr>
          <w:ilvl w:val="0"/>
          <w:numId w:val="13"/>
        </w:numPr>
        <w:tabs>
          <w:tab w:val="clear" w:pos="4536"/>
          <w:tab w:val="clear" w:pos="9072"/>
        </w:tabs>
        <w:spacing w:after="0"/>
        <w:jc w:val="left"/>
        <w:rPr>
          <w:rFonts w:asciiTheme="majorHAnsi" w:hAnsiTheme="majorHAnsi"/>
        </w:rPr>
      </w:pPr>
      <w:r w:rsidRPr="00E3541E">
        <w:rPr>
          <w:rFonts w:asciiTheme="majorHAnsi" w:hAnsiTheme="majorHAnsi"/>
        </w:rPr>
        <w:t>3K3: Kinder-Küche-Kirche (Fordern und Fördern, Füttern und Feedbacken)</w:t>
      </w:r>
    </w:p>
    <w:p w14:paraId="77A7A40F" w14:textId="77777777" w:rsidR="00D238DF" w:rsidRPr="00E3541E" w:rsidRDefault="00D238DF" w:rsidP="00D238DF">
      <w:pPr>
        <w:pStyle w:val="Header"/>
        <w:tabs>
          <w:tab w:val="clear" w:pos="4536"/>
          <w:tab w:val="clear" w:pos="9072"/>
        </w:tabs>
        <w:spacing w:after="0"/>
        <w:jc w:val="left"/>
        <w:rPr>
          <w:rFonts w:asciiTheme="majorHAnsi" w:hAnsiTheme="majorHAnsi"/>
        </w:rPr>
      </w:pPr>
      <w:r w:rsidRPr="00E3541E">
        <w:rPr>
          <w:rFonts w:asciiTheme="majorHAnsi" w:hAnsiTheme="majorHAnsi"/>
        </w:rPr>
        <w:t>Wohlgemerkt: Keiner dieser Führungsstile ist gut oder schlecht. Es kommt immer auf die Ziele an. Welcher Führungsstil in Ihren Sitzungen gepflegt wird (meistens gibt es ja einen dominanten), können Sie mit Hilfe einer einfachen Checkliste überprüfen (s.u.).</w:t>
      </w:r>
    </w:p>
    <w:p w14:paraId="68C6BEEE" w14:textId="77777777" w:rsidR="00E3541E" w:rsidRDefault="00E3541E" w:rsidP="00D238DF">
      <w:pPr>
        <w:pStyle w:val="Heading2"/>
        <w:rPr>
          <w:color w:val="auto"/>
          <w:sz w:val="20"/>
          <w:szCs w:val="20"/>
        </w:rPr>
      </w:pPr>
      <w:bookmarkStart w:id="5" w:name="_Toc189221833"/>
      <w:r>
        <w:rPr>
          <w:color w:val="auto"/>
          <w:sz w:val="20"/>
          <w:szCs w:val="20"/>
        </w:rPr>
        <w:br w:type="page"/>
      </w:r>
    </w:p>
    <w:p w14:paraId="5F06842A" w14:textId="13FEE734" w:rsidR="00E3541E" w:rsidRPr="00F86AE6" w:rsidRDefault="00F86AE6" w:rsidP="00E3541E">
      <w:pPr>
        <w:pStyle w:val="Heading2"/>
        <w:rPr>
          <w:color w:val="0000FF"/>
          <w:sz w:val="20"/>
          <w:szCs w:val="20"/>
        </w:rPr>
      </w:pPr>
      <w:r w:rsidRPr="00F86AE6">
        <w:rPr>
          <w:color w:val="0000FF"/>
          <w:sz w:val="20"/>
          <w:szCs w:val="20"/>
        </w:rPr>
        <w:t>9</w:t>
      </w:r>
      <w:r w:rsidR="00E3541E" w:rsidRPr="00F86AE6">
        <w:rPr>
          <w:color w:val="0000FF"/>
          <w:sz w:val="20"/>
          <w:szCs w:val="20"/>
        </w:rPr>
        <w:t xml:space="preserve">.3 </w:t>
      </w:r>
      <w:r w:rsidR="00D238DF" w:rsidRPr="00F86AE6">
        <w:rPr>
          <w:color w:val="0000FF"/>
          <w:sz w:val="20"/>
          <w:szCs w:val="20"/>
        </w:rPr>
        <w:t>Wozu Sitzungen da sein können</w:t>
      </w:r>
      <w:bookmarkEnd w:id="5"/>
    </w:p>
    <w:p w14:paraId="716D68F3" w14:textId="77777777" w:rsidR="00E3541E" w:rsidRPr="00E3541E" w:rsidRDefault="00E3541E" w:rsidP="00E3541E"/>
    <w:p w14:paraId="4308BEA8" w14:textId="77777777" w:rsidR="00D238DF" w:rsidRPr="00E3541E" w:rsidRDefault="00D238DF" w:rsidP="00D238DF">
      <w:pPr>
        <w:pStyle w:val="BodyText"/>
        <w:rPr>
          <w:rFonts w:asciiTheme="majorHAnsi" w:hAnsiTheme="majorHAnsi"/>
        </w:rPr>
      </w:pPr>
      <w:r w:rsidRPr="00E3541E">
        <w:rPr>
          <w:rFonts w:asciiTheme="majorHAnsi" w:hAnsiTheme="majorHAnsi"/>
        </w:rPr>
        <w:t>Manche Sitzungen sind nichts weiter als Befehlsausgaben. Manche dienen nur dem Informationstransfer. Da müsste man sich allerdings die Frage gefallen lassen, ob die Sitzung (Leute live an einem Ort versammeln) das richtige Medium ist. In anderen Sitzungen gewinnt man den Eindruck, es ginge überhaupt nur um das Erzeugen von menschlicher Wärme. („Bist zu einsam? Suchst Du Gesellschaft? – Berufe ein Meeting ein!“).</w:t>
      </w:r>
    </w:p>
    <w:p w14:paraId="41871629" w14:textId="77777777" w:rsidR="00D238DF" w:rsidRPr="00E3541E" w:rsidRDefault="00D238DF" w:rsidP="00D238DF">
      <w:pPr>
        <w:jc w:val="left"/>
        <w:rPr>
          <w:rFonts w:asciiTheme="majorHAnsi" w:hAnsiTheme="majorHAnsi"/>
        </w:rPr>
      </w:pPr>
      <w:r w:rsidRPr="00E3541E">
        <w:rPr>
          <w:rFonts w:asciiTheme="majorHAnsi" w:hAnsiTheme="majorHAnsi"/>
        </w:rPr>
        <w:t xml:space="preserve">Folgende </w:t>
      </w:r>
      <w:r w:rsidRPr="00E3541E">
        <w:rPr>
          <w:rFonts w:asciiTheme="majorHAnsi" w:hAnsiTheme="majorHAnsi"/>
          <w:b/>
          <w:bCs/>
        </w:rPr>
        <w:t>Ziele</w:t>
      </w:r>
      <w:r w:rsidRPr="00E3541E">
        <w:rPr>
          <w:rFonts w:asciiTheme="majorHAnsi" w:hAnsiTheme="majorHAnsi"/>
        </w:rPr>
        <w:t xml:space="preserve"> (ganzer Sitzungen oder einzelner Traktanden) sind in Sitzungen häufig anzutreffen.</w:t>
      </w:r>
    </w:p>
    <w:p w14:paraId="766A08A5"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b/>
          <w:bCs/>
        </w:rPr>
        <w:t xml:space="preserve">Information vermitteln: </w:t>
      </w:r>
      <w:r w:rsidRPr="00E3541E">
        <w:rPr>
          <w:rFonts w:asciiTheme="majorHAnsi" w:hAnsiTheme="majorHAnsi"/>
        </w:rPr>
        <w:t xml:space="preserve">Informationselemente sind in Sitzungen dann sinnvoll, wenn ein klar erwarteter Bedarf an Rückfragen, an Klärung da ist, weil die Informationen z.B. sehr überraschend oder sehr komplex sind. Als Grundlage für Rückfragen und Klärungen werden schriftliche Unterlagen abgegeben.  In allen anderen Fällen wäre eine reine schriftliche Information vermutlich sinnvoller. </w:t>
      </w:r>
    </w:p>
    <w:p w14:paraId="5CDA9568"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rPr>
        <w:t xml:space="preserve">Je nach Gruppe und Führungsstil werden in Sitzungen auch </w:t>
      </w:r>
      <w:r w:rsidRPr="00E3541E">
        <w:rPr>
          <w:rFonts w:asciiTheme="majorHAnsi" w:hAnsiTheme="majorHAnsi"/>
          <w:b/>
          <w:bCs/>
        </w:rPr>
        <w:t>Entscheide</w:t>
      </w:r>
      <w:r w:rsidRPr="00E3541E">
        <w:rPr>
          <w:rFonts w:asciiTheme="majorHAnsi" w:hAnsiTheme="majorHAnsi"/>
        </w:rPr>
        <w:t xml:space="preserve"> gefällt. Hier ist vor allem wichtig, dass von Anfang an klar ist, dass Entscheide gefällt werden und auf welche Weise dies geschieht (s.u. E1-E4).</w:t>
      </w:r>
    </w:p>
    <w:p w14:paraId="48A28D2C"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rPr>
        <w:t xml:space="preserve">Eine Menge kluger Köpfe am Tisch zu haben, ist natürlich die Gelegenheit, hochwertige </w:t>
      </w:r>
      <w:r w:rsidRPr="00E3541E">
        <w:rPr>
          <w:rFonts w:asciiTheme="majorHAnsi" w:hAnsiTheme="majorHAnsi"/>
          <w:b/>
          <w:bCs/>
        </w:rPr>
        <w:t>Lösungen</w:t>
      </w:r>
      <w:r w:rsidRPr="00E3541E">
        <w:rPr>
          <w:rFonts w:asciiTheme="majorHAnsi" w:hAnsiTheme="majorHAnsi"/>
        </w:rPr>
        <w:t xml:space="preserve"> zu erzeugen. Allerdings ergeben sich hier in den meisten Sitzungen mehrere Probleme: z.B. aus der Idee, die Lösung müsse gleich hier und jetzt gefunden werden, und sei die Datenbasis auch noch so ungenügend.</w:t>
      </w:r>
    </w:p>
    <w:p w14:paraId="1F0EBB63"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rPr>
        <w:t xml:space="preserve">Eine wichtige Funktion spielt auch die </w:t>
      </w:r>
      <w:r w:rsidRPr="00E3541E">
        <w:rPr>
          <w:rFonts w:asciiTheme="majorHAnsi" w:hAnsiTheme="majorHAnsi"/>
          <w:b/>
          <w:bCs/>
        </w:rPr>
        <w:t>Koordination</w:t>
      </w:r>
      <w:r w:rsidRPr="00E3541E">
        <w:rPr>
          <w:rFonts w:asciiTheme="majorHAnsi" w:hAnsiTheme="majorHAnsi"/>
        </w:rPr>
        <w:t xml:space="preserve"> von Aktivitäten. Sie soll verhindern, dass Doppelspurigkeiten entstehen oder nichtkompatible Arbeiten geleistet werden.</w:t>
      </w:r>
    </w:p>
    <w:p w14:paraId="133775BF"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rPr>
        <w:t xml:space="preserve">Auch die </w:t>
      </w:r>
      <w:r w:rsidRPr="00E3541E">
        <w:rPr>
          <w:rFonts w:asciiTheme="majorHAnsi" w:hAnsiTheme="majorHAnsi"/>
          <w:b/>
          <w:bCs/>
        </w:rPr>
        <w:t>Vergabe von Aufträgen</w:t>
      </w:r>
      <w:r w:rsidRPr="00E3541E">
        <w:rPr>
          <w:rFonts w:asciiTheme="majorHAnsi" w:hAnsiTheme="majorHAnsi"/>
        </w:rPr>
        <w:t xml:space="preserve"> kann eine wichtige Funktion von Meetings sein. Sie ist vor allem dann wichtig, wenn interdisziplinäre Aufgaben anstehen.</w:t>
      </w:r>
    </w:p>
    <w:p w14:paraId="51ACDD61"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rPr>
        <w:t>Auch das Lösen von unterschwelligen oder offensichtlichen Konflikten (persönlicher oder sachlicher Natur) kann eine Aufgabe von Sitzungen sein. Hier muss man sich einfach vorher fragen, ob eine Behandlung in kleinerem Rahmen nicht sinnvoller wäre.</w:t>
      </w:r>
    </w:p>
    <w:p w14:paraId="6FB5A688"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rPr>
        <w:t xml:space="preserve">Die </w:t>
      </w:r>
      <w:r w:rsidRPr="00E3541E">
        <w:rPr>
          <w:rFonts w:asciiTheme="majorHAnsi" w:hAnsiTheme="majorHAnsi"/>
          <w:b/>
          <w:bCs/>
        </w:rPr>
        <w:t>Entwicklung neuer Ideen</w:t>
      </w:r>
      <w:r w:rsidRPr="00E3541E">
        <w:rPr>
          <w:rFonts w:asciiTheme="majorHAnsi" w:hAnsiTheme="majorHAnsi"/>
        </w:rPr>
        <w:t xml:space="preserve"> kann ebenfalls in Sitzungen geschehen. Eine klassische Form ist das Brainstorming.</w:t>
      </w:r>
    </w:p>
    <w:p w14:paraId="26C29682" w14:textId="77777777" w:rsidR="00D238DF" w:rsidRPr="00E3541E" w:rsidRDefault="00D238DF" w:rsidP="00A63704">
      <w:pPr>
        <w:numPr>
          <w:ilvl w:val="0"/>
          <w:numId w:val="22"/>
        </w:numPr>
        <w:tabs>
          <w:tab w:val="clear" w:pos="1428"/>
          <w:tab w:val="num" w:pos="851"/>
        </w:tabs>
        <w:ind w:left="851" w:hanging="425"/>
        <w:jc w:val="left"/>
        <w:rPr>
          <w:rFonts w:asciiTheme="majorHAnsi" w:hAnsiTheme="majorHAnsi"/>
        </w:rPr>
      </w:pPr>
      <w:r w:rsidRPr="00E3541E">
        <w:rPr>
          <w:rFonts w:asciiTheme="majorHAnsi" w:hAnsiTheme="majorHAnsi"/>
        </w:rPr>
        <w:t xml:space="preserve">Auch die allgemeine Befindlichkeit der Gruppe, die </w:t>
      </w:r>
      <w:r w:rsidRPr="00E3541E">
        <w:rPr>
          <w:rFonts w:asciiTheme="majorHAnsi" w:hAnsiTheme="majorHAnsi"/>
          <w:b/>
          <w:bCs/>
        </w:rPr>
        <w:t>Stimmung im Team</w:t>
      </w:r>
      <w:r w:rsidRPr="00E3541E">
        <w:rPr>
          <w:rFonts w:asciiTheme="majorHAnsi" w:hAnsiTheme="majorHAnsi"/>
        </w:rPr>
        <w:t xml:space="preserve"> abzugreifen oder zu verbessern, kann ein legitimes Ziel sein</w:t>
      </w:r>
    </w:p>
    <w:p w14:paraId="1214D0AC" w14:textId="77777777" w:rsidR="00D238DF" w:rsidRPr="00E3541E" w:rsidRDefault="00D238DF" w:rsidP="00D238DF">
      <w:pPr>
        <w:jc w:val="left"/>
        <w:rPr>
          <w:rFonts w:asciiTheme="majorHAnsi" w:hAnsiTheme="majorHAnsi"/>
        </w:rPr>
      </w:pPr>
      <w:r w:rsidRPr="00E3541E">
        <w:rPr>
          <w:rFonts w:asciiTheme="majorHAnsi" w:hAnsiTheme="majorHAnsi"/>
        </w:rPr>
        <w:t xml:space="preserve">Die Regel ist allerdings: Jedes Traktandum, jeder Tagesordnungspunkt kann ein eigenes Ziel (oder mehrere Ziele) haben. Das verlangt von den Teilnehmenden eine </w:t>
      </w:r>
      <w:r w:rsidRPr="00E3541E">
        <w:rPr>
          <w:rFonts w:asciiTheme="majorHAnsi" w:hAnsiTheme="majorHAnsi"/>
          <w:b/>
          <w:bCs/>
        </w:rPr>
        <w:t>grosse Flexibilität</w:t>
      </w:r>
      <w:r w:rsidRPr="00E3541E">
        <w:rPr>
          <w:rFonts w:asciiTheme="majorHAnsi" w:hAnsiTheme="majorHAnsi"/>
        </w:rPr>
        <w:t xml:space="preserve"> in der Wahl der entsprechenden Rolle. Der Teilnehmer muss fähig sein, blitzschnell verschiedene Hüte aufzusetzen. Dies gilt in besonderem Masse auch für den Sitzungsleiter, der keineswegs immer denselben Hut aufhat.</w:t>
      </w:r>
    </w:p>
    <w:p w14:paraId="439608FC" w14:textId="77777777" w:rsidR="00D238DF" w:rsidRPr="00E3541E" w:rsidRDefault="00D238DF" w:rsidP="00D238DF">
      <w:pPr>
        <w:pStyle w:val="BodyText"/>
        <w:rPr>
          <w:rFonts w:asciiTheme="majorHAnsi" w:hAnsiTheme="majorHAnsi"/>
        </w:rPr>
      </w:pPr>
      <w:r w:rsidRPr="00E3541E">
        <w:rPr>
          <w:rFonts w:asciiTheme="majorHAnsi" w:hAnsiTheme="majorHAnsi"/>
        </w:rPr>
        <w:t>Es gibt allerdings auch Ziele, die man tunlichst nicht vermischen sollte. Ein wichtiges Thema (das wegen seines konfliktären Potentials bisher ignoriert wurde) in der Sitzung zu entdecken, rasch aus dem hohlen Bauch heraus ein Brainstorming zu machen, dann gleich einen weitreichenden Entscheid zu fällen und die anfallenden Arbeiten zufällig nicht Anwesenden zuzuschieben, ist letztendlich bestimmt nicht zielführend – obwohl man während der Behandlung des Themas vielleicht sogar das Gefühl hat, besonders tüchtig zu sein.</w:t>
      </w:r>
    </w:p>
    <w:p w14:paraId="6DE395B8" w14:textId="77777777" w:rsidR="00D238DF" w:rsidRPr="00E3541E" w:rsidRDefault="00D238DF" w:rsidP="00D238DF">
      <w:pPr>
        <w:jc w:val="left"/>
        <w:rPr>
          <w:rFonts w:asciiTheme="majorHAnsi" w:hAnsiTheme="majorHAnsi"/>
        </w:rPr>
      </w:pPr>
      <w:r w:rsidRPr="00E3541E">
        <w:rPr>
          <w:rFonts w:asciiTheme="majorHAnsi" w:hAnsiTheme="majorHAnsi"/>
        </w:rPr>
        <w:t>Problemlos ist es hingegen, einen gut vorbereiteten Entscheid herbeizuführen, die interdisziplinäre Koordination vorzunehmen und daraus sorgfältig formulierte Aufträge abzuleiten und zu verteilen.</w:t>
      </w:r>
    </w:p>
    <w:p w14:paraId="4EF39C71" w14:textId="6CED84EA" w:rsidR="00D238DF" w:rsidRPr="00F86AE6" w:rsidRDefault="00F86AE6" w:rsidP="00D238DF">
      <w:pPr>
        <w:pStyle w:val="Heading3"/>
        <w:rPr>
          <w:rFonts w:asciiTheme="majorHAnsi" w:hAnsiTheme="majorHAnsi"/>
          <w:color w:val="0000FF"/>
        </w:rPr>
      </w:pPr>
      <w:bookmarkStart w:id="6" w:name="_Toc189221834"/>
      <w:r>
        <w:rPr>
          <w:rFonts w:asciiTheme="majorHAnsi" w:hAnsiTheme="majorHAnsi"/>
          <w:color w:val="0000FF"/>
          <w:sz w:val="22"/>
          <w:szCs w:val="22"/>
        </w:rPr>
        <w:t>9</w:t>
      </w:r>
      <w:r w:rsidR="00E3541E" w:rsidRPr="00F86AE6">
        <w:rPr>
          <w:rFonts w:asciiTheme="majorHAnsi" w:hAnsiTheme="majorHAnsi"/>
          <w:color w:val="0000FF"/>
          <w:sz w:val="22"/>
          <w:szCs w:val="22"/>
        </w:rPr>
        <w:t>.4</w:t>
      </w:r>
      <w:r w:rsidR="00D238DF" w:rsidRPr="00F86AE6">
        <w:rPr>
          <w:rFonts w:asciiTheme="majorHAnsi" w:hAnsiTheme="majorHAnsi"/>
          <w:color w:val="0000FF"/>
          <w:sz w:val="22"/>
          <w:szCs w:val="22"/>
        </w:rPr>
        <w:t xml:space="preserve"> Die </w:t>
      </w:r>
      <w:r w:rsidR="00D238DF" w:rsidRPr="00F86AE6">
        <w:rPr>
          <w:rFonts w:asciiTheme="majorHAnsi" w:hAnsiTheme="majorHAnsi"/>
          <w:color w:val="0000FF"/>
        </w:rPr>
        <w:t>Funktionen des Sitzungsleiters</w:t>
      </w:r>
      <w:bookmarkEnd w:id="6"/>
    </w:p>
    <w:p w14:paraId="72C58AC4" w14:textId="77777777" w:rsidR="00D238DF" w:rsidRPr="00E3541E" w:rsidRDefault="00D238DF" w:rsidP="00D238DF">
      <w:pPr>
        <w:rPr>
          <w:rFonts w:asciiTheme="majorHAnsi" w:hAnsiTheme="majorHAnsi"/>
        </w:rPr>
      </w:pPr>
    </w:p>
    <w:p w14:paraId="1F697ABD" w14:textId="77777777" w:rsidR="00D238DF" w:rsidRPr="00E3541E" w:rsidRDefault="00D238DF" w:rsidP="00D238DF">
      <w:pPr>
        <w:jc w:val="left"/>
        <w:rPr>
          <w:rFonts w:asciiTheme="majorHAnsi" w:hAnsiTheme="majorHAnsi"/>
        </w:rPr>
      </w:pPr>
      <w:r w:rsidRPr="00E3541E">
        <w:rPr>
          <w:rFonts w:asciiTheme="majorHAnsi" w:hAnsiTheme="majorHAnsi"/>
        </w:rPr>
        <w:t>Der Sitzungsleiter managt die Sitzung. Dazu gehören verschiedene Tätigkeiten.</w:t>
      </w:r>
    </w:p>
    <w:p w14:paraId="2C96701D" w14:textId="77777777" w:rsidR="00D238DF" w:rsidRPr="00E3541E" w:rsidRDefault="00D238DF" w:rsidP="00D238DF">
      <w:pPr>
        <w:pStyle w:val="Heading3"/>
        <w:rPr>
          <w:rFonts w:asciiTheme="majorHAnsi" w:hAnsiTheme="majorHAnsi"/>
        </w:rPr>
      </w:pPr>
    </w:p>
    <w:p w14:paraId="2257DF01" w14:textId="77777777" w:rsidR="00D238DF" w:rsidRPr="00E3541E" w:rsidRDefault="00D238DF" w:rsidP="00D238DF">
      <w:pPr>
        <w:pStyle w:val="Heading3"/>
        <w:rPr>
          <w:rFonts w:asciiTheme="majorHAnsi" w:hAnsiTheme="majorHAnsi"/>
        </w:rPr>
      </w:pPr>
      <w:bookmarkStart w:id="7" w:name="_Toc189221835"/>
      <w:r w:rsidRPr="00E3541E">
        <w:rPr>
          <w:rFonts w:asciiTheme="majorHAnsi" w:hAnsiTheme="majorHAnsi"/>
        </w:rPr>
        <w:t>Vor der Besprechung</w:t>
      </w:r>
      <w:bookmarkEnd w:id="7"/>
    </w:p>
    <w:p w14:paraId="2012F45E" w14:textId="2A3A6AD8" w:rsidR="00D238DF" w:rsidRPr="00E3541E" w:rsidRDefault="00D238DF" w:rsidP="00A63704">
      <w:pPr>
        <w:numPr>
          <w:ilvl w:val="0"/>
          <w:numId w:val="24"/>
        </w:numPr>
        <w:jc w:val="left"/>
        <w:rPr>
          <w:rFonts w:asciiTheme="majorHAnsi" w:hAnsiTheme="majorHAnsi"/>
        </w:rPr>
      </w:pPr>
      <w:r w:rsidRPr="00E3541E">
        <w:rPr>
          <w:rFonts w:asciiTheme="majorHAnsi" w:hAnsiTheme="majorHAnsi"/>
        </w:rPr>
        <w:t>Gibt es wichtige und eindeutige Anlässe für eine Besprechung? Berufen Sie keine Be</w:t>
      </w:r>
      <w:r w:rsidR="00782FC7">
        <w:rPr>
          <w:rFonts w:asciiTheme="majorHAnsi" w:hAnsiTheme="majorHAnsi"/>
        </w:rPr>
        <w:t>sprechung ein, nur weil Freitag</w:t>
      </w:r>
      <w:r w:rsidRPr="00E3541E">
        <w:rPr>
          <w:rFonts w:asciiTheme="majorHAnsi" w:hAnsiTheme="majorHAnsi"/>
        </w:rPr>
        <w:t>morgens immer eine stattfindet – also nicht, wenn nicht etwas Wichtiges vorliegt, das erörtert werden muss.</w:t>
      </w:r>
    </w:p>
    <w:p w14:paraId="2B758E5A" w14:textId="24A52650" w:rsidR="00D238DF" w:rsidRPr="00782FC7" w:rsidRDefault="00D238DF" w:rsidP="00A63704">
      <w:pPr>
        <w:numPr>
          <w:ilvl w:val="0"/>
          <w:numId w:val="24"/>
        </w:numPr>
        <w:jc w:val="left"/>
        <w:rPr>
          <w:rFonts w:asciiTheme="majorHAnsi" w:hAnsiTheme="majorHAnsi"/>
        </w:rPr>
      </w:pPr>
      <w:r w:rsidRPr="00E3541E">
        <w:rPr>
          <w:rFonts w:asciiTheme="majorHAnsi" w:hAnsiTheme="majorHAnsi"/>
        </w:rPr>
        <w:t>Überlegen Sie genau, ob die einzelnen Themen überhaupt traktandiert werden sollen („Eintrittsprüfung“ des Traktandums): Ist es wichtig genug? Ist die Gruppe überhaupt dafür zuständig? (Falsche Rauf- oder falsche Runterdelegation)? Hat das Thema den notwendigen Reifegrad? (Vorbereitung)</w:t>
      </w:r>
    </w:p>
    <w:p w14:paraId="57E2E378" w14:textId="77777777" w:rsidR="00D238DF" w:rsidRPr="00E3541E" w:rsidRDefault="00D238DF" w:rsidP="00D238DF">
      <w:pPr>
        <w:jc w:val="left"/>
        <w:rPr>
          <w:rFonts w:asciiTheme="majorHAnsi" w:hAnsiTheme="majorHAnsi"/>
        </w:rPr>
      </w:pPr>
      <w:r w:rsidRPr="00E3541E">
        <w:rPr>
          <w:rFonts w:asciiTheme="majorHAnsi" w:hAnsiTheme="majorHAnsi"/>
        </w:rPr>
        <w:t>Überlegen Sie für jedes Traktandum, welche Ziele Sie selber haben:</w:t>
      </w:r>
    </w:p>
    <w:p w14:paraId="363D4517"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Erfahrungsaustausch</w:t>
      </w:r>
    </w:p>
    <w:p w14:paraId="67905CAB"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Damit ich selber informiert bin</w:t>
      </w:r>
    </w:p>
    <w:p w14:paraId="283FF9BE"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Um andere zu informieren</w:t>
      </w:r>
    </w:p>
    <w:p w14:paraId="395CBDE6"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Zur Mitarbeiterförderung</w:t>
      </w:r>
    </w:p>
    <w:p w14:paraId="35EDEC29"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Um durch Brainstorming auf neue Ideen zu kommen</w:t>
      </w:r>
    </w:p>
    <w:p w14:paraId="03899EF0"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Lösung von Problemen</w:t>
      </w:r>
    </w:p>
    <w:p w14:paraId="51A31FF3"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Auswertung von Vorschlägen</w:t>
      </w:r>
    </w:p>
    <w:p w14:paraId="7A0D810B"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Entscheidungsfindung</w:t>
      </w:r>
    </w:p>
    <w:p w14:paraId="731C860B"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Aussprache über Missstände</w:t>
      </w:r>
    </w:p>
    <w:p w14:paraId="284F485D"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Erteilung von Ratschlägen</w:t>
      </w:r>
    </w:p>
    <w:p w14:paraId="0497CEB6"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Förderung des Teamgeistes</w:t>
      </w:r>
    </w:p>
    <w:p w14:paraId="4EE1D510"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Ziel-/Fristnennung</w:t>
      </w:r>
    </w:p>
    <w:p w14:paraId="48B7A273"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Beratung über berechtigte Interessen</w:t>
      </w:r>
    </w:p>
    <w:p w14:paraId="47DFF53C" w14:textId="77777777" w:rsidR="00D238DF" w:rsidRPr="00E3541E" w:rsidRDefault="00D238DF" w:rsidP="00A63704">
      <w:pPr>
        <w:numPr>
          <w:ilvl w:val="0"/>
          <w:numId w:val="23"/>
        </w:numPr>
        <w:spacing w:after="0" w:line="240" w:lineRule="auto"/>
        <w:ind w:left="714" w:hanging="357"/>
        <w:jc w:val="left"/>
        <w:rPr>
          <w:rFonts w:asciiTheme="majorHAnsi" w:hAnsiTheme="majorHAnsi"/>
        </w:rPr>
      </w:pPr>
      <w:r w:rsidRPr="00E3541E">
        <w:rPr>
          <w:rFonts w:asciiTheme="majorHAnsi" w:hAnsiTheme="majorHAnsi"/>
        </w:rPr>
        <w:t>Anderes</w:t>
      </w:r>
    </w:p>
    <w:p w14:paraId="2B23308B" w14:textId="77777777" w:rsidR="00FB6FD7" w:rsidRPr="00E3541E" w:rsidRDefault="00FB6FD7" w:rsidP="00D238DF">
      <w:pPr>
        <w:pStyle w:val="BodyText"/>
        <w:spacing w:after="0"/>
        <w:rPr>
          <w:rFonts w:asciiTheme="majorHAnsi" w:hAnsiTheme="majorHAnsi"/>
        </w:rPr>
      </w:pPr>
    </w:p>
    <w:p w14:paraId="44125BBA" w14:textId="000A09E2" w:rsidR="00D238DF" w:rsidRPr="00E3541E" w:rsidRDefault="00D238DF" w:rsidP="00D238DF">
      <w:pPr>
        <w:pStyle w:val="BodyText"/>
        <w:spacing w:after="0"/>
        <w:rPr>
          <w:rFonts w:asciiTheme="majorHAnsi" w:hAnsiTheme="majorHAnsi"/>
        </w:rPr>
      </w:pPr>
      <w:r w:rsidRPr="00E3541E">
        <w:rPr>
          <w:rFonts w:asciiTheme="majorHAnsi" w:hAnsiTheme="majorHAnsi"/>
        </w:rPr>
        <w:t>Rechtfertigen diese Ihre Ziele, dass das Thema traktandiert wird? Oder gäbe es effizientere Wege für Sie, Ihre Ziele zu erreichen?</w:t>
      </w:r>
    </w:p>
    <w:p w14:paraId="0F55D8E6" w14:textId="77777777" w:rsidR="00D238DF" w:rsidRPr="00E3541E" w:rsidRDefault="00D238DF" w:rsidP="00A63704">
      <w:pPr>
        <w:pStyle w:val="BodyText"/>
        <w:numPr>
          <w:ilvl w:val="0"/>
          <w:numId w:val="26"/>
        </w:numPr>
        <w:spacing w:after="0"/>
        <w:rPr>
          <w:rFonts w:asciiTheme="majorHAnsi" w:hAnsiTheme="majorHAnsi"/>
        </w:rPr>
      </w:pPr>
      <w:r w:rsidRPr="00E3541E">
        <w:rPr>
          <w:rFonts w:asciiTheme="majorHAnsi" w:hAnsiTheme="majorHAnsi"/>
        </w:rPr>
        <w:t>Lesen Sie das Hintergrundmaterial durch.</w:t>
      </w:r>
    </w:p>
    <w:p w14:paraId="6B6E995D" w14:textId="77777777" w:rsidR="00D238DF" w:rsidRPr="00E3541E" w:rsidRDefault="00D238DF" w:rsidP="00A63704">
      <w:pPr>
        <w:pStyle w:val="BodyText"/>
        <w:numPr>
          <w:ilvl w:val="0"/>
          <w:numId w:val="26"/>
        </w:numPr>
        <w:spacing w:after="0"/>
        <w:rPr>
          <w:rFonts w:asciiTheme="majorHAnsi" w:hAnsiTheme="majorHAnsi"/>
        </w:rPr>
      </w:pPr>
      <w:r w:rsidRPr="00E3541E">
        <w:rPr>
          <w:rFonts w:asciiTheme="majorHAnsi" w:hAnsiTheme="majorHAnsi"/>
        </w:rPr>
        <w:t>Überlegen Sie, wie die Teilnehmer vermutlich reagieren werden.</w:t>
      </w:r>
    </w:p>
    <w:p w14:paraId="0CFE6C44" w14:textId="77777777" w:rsidR="00D238DF" w:rsidRPr="00E3541E" w:rsidRDefault="00D238DF" w:rsidP="00A63704">
      <w:pPr>
        <w:pStyle w:val="BodyText"/>
        <w:numPr>
          <w:ilvl w:val="0"/>
          <w:numId w:val="26"/>
        </w:numPr>
        <w:spacing w:after="0"/>
        <w:rPr>
          <w:rFonts w:asciiTheme="majorHAnsi" w:hAnsiTheme="majorHAnsi"/>
        </w:rPr>
      </w:pPr>
      <w:r w:rsidRPr="00E3541E">
        <w:rPr>
          <w:rFonts w:asciiTheme="majorHAnsi" w:hAnsiTheme="majorHAnsi"/>
        </w:rPr>
        <w:t>Entscheiden Sie, wie Sie mit ihnen umgehen müssen, damit in der Besprechung Ergebnisse erzielt werden</w:t>
      </w:r>
    </w:p>
    <w:p w14:paraId="74DB2078" w14:textId="4743F961" w:rsidR="00D238DF" w:rsidRPr="00E3541E" w:rsidRDefault="00D238DF" w:rsidP="00A63704">
      <w:pPr>
        <w:pStyle w:val="BodyText"/>
        <w:numPr>
          <w:ilvl w:val="0"/>
          <w:numId w:val="26"/>
        </w:numPr>
        <w:spacing w:after="0"/>
        <w:rPr>
          <w:rFonts w:asciiTheme="majorHAnsi" w:hAnsiTheme="majorHAnsi"/>
          <w:b/>
          <w:bCs/>
        </w:rPr>
      </w:pPr>
      <w:r w:rsidRPr="00E3541E">
        <w:rPr>
          <w:rFonts w:asciiTheme="majorHAnsi" w:hAnsiTheme="majorHAnsi"/>
        </w:rPr>
        <w:t>Falls Sie einen eher partizipativen Führungsstil pflegen wollen: Überlegen Sie, wo Sie überall Konsens brauchen und wo Sie Entscheidungen brauchen</w:t>
      </w:r>
      <w:r w:rsidRPr="00E3541E">
        <w:rPr>
          <w:rFonts w:asciiTheme="majorHAnsi" w:hAnsiTheme="majorHAnsi"/>
          <w:b/>
          <w:bCs/>
        </w:rPr>
        <w:t>.</w:t>
      </w:r>
    </w:p>
    <w:p w14:paraId="15798386" w14:textId="77777777" w:rsidR="00D238DF" w:rsidRPr="00E3541E" w:rsidRDefault="00D238DF" w:rsidP="00A63704">
      <w:pPr>
        <w:pStyle w:val="BodyText"/>
        <w:numPr>
          <w:ilvl w:val="0"/>
          <w:numId w:val="18"/>
        </w:numPr>
        <w:spacing w:after="80"/>
        <w:rPr>
          <w:rFonts w:asciiTheme="majorHAnsi" w:hAnsiTheme="majorHAnsi"/>
        </w:rPr>
      </w:pPr>
      <w:r w:rsidRPr="00E3541E">
        <w:rPr>
          <w:rFonts w:asciiTheme="majorHAnsi" w:hAnsiTheme="majorHAnsi"/>
        </w:rPr>
        <w:t xml:space="preserve">In einem partnerschaftlich orientierten Gremium von mehr oder weniger Gleichgestellten (Peer Group) sind bei wichtigen Themen </w:t>
      </w:r>
      <w:r w:rsidRPr="00E3541E">
        <w:rPr>
          <w:rFonts w:asciiTheme="majorHAnsi" w:hAnsiTheme="majorHAnsi"/>
          <w:b/>
          <w:bCs/>
        </w:rPr>
        <w:t>Konsens-Entscheide</w:t>
      </w:r>
      <w:r w:rsidRPr="00E3541E">
        <w:rPr>
          <w:rFonts w:asciiTheme="majorHAnsi" w:hAnsiTheme="majorHAnsi"/>
        </w:rPr>
        <w:t xml:space="preserve"> anzustreben. Nicht, um der Idee einer basisdemokratischen Entscheidungsfindung nachzuleben, sondern aus rein pragmatischen Gründen: Je mehr Konsens, desto grösser die Akzeptanz und desto verlässlicher die Umsetzung.</w:t>
      </w:r>
    </w:p>
    <w:p w14:paraId="71B75CC1" w14:textId="77777777" w:rsidR="00D238DF" w:rsidRPr="00E3541E" w:rsidRDefault="00D238DF" w:rsidP="00A63704">
      <w:pPr>
        <w:pStyle w:val="BodyText"/>
        <w:numPr>
          <w:ilvl w:val="0"/>
          <w:numId w:val="18"/>
        </w:numPr>
        <w:spacing w:after="80"/>
        <w:rPr>
          <w:rFonts w:asciiTheme="majorHAnsi" w:hAnsiTheme="majorHAnsi"/>
        </w:rPr>
      </w:pPr>
      <w:r w:rsidRPr="00E3541E">
        <w:rPr>
          <w:rFonts w:asciiTheme="majorHAnsi" w:hAnsiTheme="majorHAnsi"/>
        </w:rPr>
        <w:t>Für eine Peer-Group ergeben sich daraus einige Konsensanforderungen:</w:t>
      </w:r>
    </w:p>
    <w:p w14:paraId="226E5758" w14:textId="77777777" w:rsidR="00D238DF" w:rsidRPr="00E3541E" w:rsidRDefault="00D238DF" w:rsidP="00A63704">
      <w:pPr>
        <w:numPr>
          <w:ilvl w:val="0"/>
          <w:numId w:val="14"/>
        </w:numPr>
        <w:tabs>
          <w:tab w:val="clear" w:pos="1428"/>
          <w:tab w:val="num" w:pos="2496"/>
        </w:tabs>
        <w:spacing w:after="0"/>
        <w:ind w:left="2496"/>
        <w:rPr>
          <w:rFonts w:asciiTheme="majorHAnsi" w:hAnsiTheme="majorHAnsi"/>
          <w:lang w:val="de-DE"/>
        </w:rPr>
      </w:pPr>
      <w:r w:rsidRPr="00E3541E">
        <w:rPr>
          <w:rFonts w:asciiTheme="majorHAnsi" w:hAnsiTheme="majorHAnsi"/>
          <w:lang w:val="de-DE"/>
        </w:rPr>
        <w:t>Traktandum-Status-Konsens (was ist das Ziel heute?)</w:t>
      </w:r>
    </w:p>
    <w:p w14:paraId="7E198EED" w14:textId="77777777" w:rsidR="00D238DF" w:rsidRPr="00E3541E" w:rsidRDefault="00D238DF" w:rsidP="00A63704">
      <w:pPr>
        <w:numPr>
          <w:ilvl w:val="0"/>
          <w:numId w:val="14"/>
        </w:numPr>
        <w:tabs>
          <w:tab w:val="clear" w:pos="1428"/>
          <w:tab w:val="num" w:pos="2496"/>
        </w:tabs>
        <w:spacing w:after="0"/>
        <w:ind w:left="2496"/>
        <w:rPr>
          <w:rFonts w:asciiTheme="majorHAnsi" w:hAnsiTheme="majorHAnsi"/>
          <w:lang w:val="de-DE"/>
        </w:rPr>
      </w:pPr>
      <w:r w:rsidRPr="00E3541E">
        <w:rPr>
          <w:rFonts w:asciiTheme="majorHAnsi" w:hAnsiTheme="majorHAnsi"/>
          <w:lang w:val="de-DE"/>
        </w:rPr>
        <w:t>Traktandum-Bewertungs-Konsens (Wie wichtig ist es?)</w:t>
      </w:r>
    </w:p>
    <w:p w14:paraId="358D10A3" w14:textId="77777777" w:rsidR="00D238DF" w:rsidRPr="00E3541E" w:rsidRDefault="00D238DF" w:rsidP="00A63704">
      <w:pPr>
        <w:numPr>
          <w:ilvl w:val="0"/>
          <w:numId w:val="14"/>
        </w:numPr>
        <w:tabs>
          <w:tab w:val="clear" w:pos="1428"/>
          <w:tab w:val="num" w:pos="2496"/>
        </w:tabs>
        <w:spacing w:after="0"/>
        <w:ind w:left="2496"/>
        <w:rPr>
          <w:rFonts w:asciiTheme="majorHAnsi" w:hAnsiTheme="majorHAnsi"/>
          <w:lang w:val="de-DE"/>
        </w:rPr>
      </w:pPr>
      <w:r w:rsidRPr="00E3541E">
        <w:rPr>
          <w:rFonts w:asciiTheme="majorHAnsi" w:hAnsiTheme="majorHAnsi"/>
          <w:lang w:val="de-DE"/>
        </w:rPr>
        <w:t>Begrifflichkeitskonsens (was verstehen wir unter ...?)</w:t>
      </w:r>
    </w:p>
    <w:p w14:paraId="7FC3FE79" w14:textId="77777777" w:rsidR="00D238DF" w:rsidRPr="00E3541E" w:rsidRDefault="00D238DF" w:rsidP="00A63704">
      <w:pPr>
        <w:numPr>
          <w:ilvl w:val="0"/>
          <w:numId w:val="14"/>
        </w:numPr>
        <w:tabs>
          <w:tab w:val="clear" w:pos="1428"/>
          <w:tab w:val="num" w:pos="2496"/>
        </w:tabs>
        <w:spacing w:after="0"/>
        <w:ind w:left="2496"/>
        <w:rPr>
          <w:rFonts w:asciiTheme="majorHAnsi" w:hAnsiTheme="majorHAnsi"/>
          <w:lang w:val="de-DE"/>
        </w:rPr>
      </w:pPr>
      <w:r w:rsidRPr="00E3541E">
        <w:rPr>
          <w:rFonts w:asciiTheme="majorHAnsi" w:hAnsiTheme="majorHAnsi"/>
          <w:lang w:val="de-DE"/>
        </w:rPr>
        <w:t>Verfahrenskonsens (wie wollen wir es anpacken?)</w:t>
      </w:r>
    </w:p>
    <w:p w14:paraId="1D06702E" w14:textId="77777777" w:rsidR="00D238DF" w:rsidRPr="00E3541E" w:rsidRDefault="00D238DF" w:rsidP="00A63704">
      <w:pPr>
        <w:numPr>
          <w:ilvl w:val="0"/>
          <w:numId w:val="14"/>
        </w:numPr>
        <w:tabs>
          <w:tab w:val="clear" w:pos="1428"/>
          <w:tab w:val="num" w:pos="2496"/>
        </w:tabs>
        <w:spacing w:after="0"/>
        <w:ind w:left="2496"/>
        <w:jc w:val="left"/>
        <w:rPr>
          <w:rFonts w:asciiTheme="majorHAnsi" w:hAnsiTheme="majorHAnsi"/>
          <w:lang w:val="de-DE"/>
        </w:rPr>
      </w:pPr>
      <w:r w:rsidRPr="00E3541E">
        <w:rPr>
          <w:rFonts w:asciiTheme="majorHAnsi" w:hAnsiTheme="majorHAnsi"/>
          <w:lang w:val="de-DE"/>
        </w:rPr>
        <w:t>Gesprächsebenen-Konsens (geht es im Moment um Fakten oder um Gefühle?)</w:t>
      </w:r>
    </w:p>
    <w:p w14:paraId="1B0A50E2" w14:textId="77777777" w:rsidR="00D238DF" w:rsidRPr="00E3541E" w:rsidRDefault="00D238DF" w:rsidP="00D238DF">
      <w:pPr>
        <w:ind w:left="708"/>
        <w:rPr>
          <w:rFonts w:asciiTheme="majorHAnsi" w:hAnsiTheme="majorHAnsi"/>
        </w:rPr>
      </w:pPr>
      <w:r w:rsidRPr="00E3541E">
        <w:rPr>
          <w:rFonts w:asciiTheme="majorHAnsi" w:hAnsiTheme="majorHAnsi"/>
        </w:rPr>
        <w:t>Nicht immer ist es aber sinnvoll oder möglich, Konsensentscheide anzustreben.</w:t>
      </w:r>
    </w:p>
    <w:p w14:paraId="75CD9C1B" w14:textId="77777777" w:rsidR="00D238DF" w:rsidRPr="00E3541E" w:rsidRDefault="00D238DF" w:rsidP="00D238DF">
      <w:pPr>
        <w:pStyle w:val="BodyText"/>
        <w:spacing w:after="80"/>
        <w:rPr>
          <w:rFonts w:asciiTheme="majorHAnsi" w:hAnsiTheme="majorHAnsi"/>
        </w:rPr>
      </w:pPr>
      <w:r w:rsidRPr="00E3541E">
        <w:rPr>
          <w:rFonts w:asciiTheme="majorHAnsi" w:hAnsiTheme="majorHAnsi"/>
        </w:rPr>
        <w:t xml:space="preserve">Es werden 5 </w:t>
      </w:r>
      <w:r w:rsidRPr="00E3541E">
        <w:rPr>
          <w:rFonts w:asciiTheme="majorHAnsi" w:hAnsiTheme="majorHAnsi"/>
          <w:b/>
        </w:rPr>
        <w:t>Entscheidungstypen</w:t>
      </w:r>
      <w:r w:rsidRPr="00E3541E">
        <w:rPr>
          <w:rFonts w:asciiTheme="majorHAnsi" w:hAnsiTheme="majorHAnsi"/>
        </w:rPr>
        <w:t xml:space="preserve"> unterschieden.</w:t>
      </w:r>
    </w:p>
    <w:p w14:paraId="6BEAA5E0" w14:textId="77777777" w:rsidR="00D238DF" w:rsidRPr="00E3541E" w:rsidRDefault="00D238DF" w:rsidP="00A63704">
      <w:pPr>
        <w:pStyle w:val="BodyText"/>
        <w:numPr>
          <w:ilvl w:val="0"/>
          <w:numId w:val="25"/>
        </w:numPr>
        <w:spacing w:after="80"/>
        <w:rPr>
          <w:rFonts w:asciiTheme="majorHAnsi" w:hAnsiTheme="majorHAnsi"/>
        </w:rPr>
      </w:pPr>
      <w:r w:rsidRPr="00E3541E">
        <w:rPr>
          <w:rFonts w:asciiTheme="majorHAnsi" w:hAnsiTheme="majorHAnsi"/>
        </w:rPr>
        <w:t>Der Nicht-Entscheid (z.B. bei Stellungnahmen zu Themen)</w:t>
      </w:r>
    </w:p>
    <w:p w14:paraId="23EA7C23" w14:textId="77777777" w:rsidR="00D238DF" w:rsidRPr="00E3541E" w:rsidRDefault="00D238DF" w:rsidP="00A63704">
      <w:pPr>
        <w:pStyle w:val="BodyText"/>
        <w:numPr>
          <w:ilvl w:val="0"/>
          <w:numId w:val="25"/>
        </w:numPr>
        <w:spacing w:after="80"/>
        <w:rPr>
          <w:rFonts w:asciiTheme="majorHAnsi" w:hAnsiTheme="majorHAnsi"/>
        </w:rPr>
      </w:pPr>
      <w:r w:rsidRPr="00E3541E">
        <w:rPr>
          <w:rFonts w:asciiTheme="majorHAnsi" w:hAnsiTheme="majorHAnsi"/>
        </w:rPr>
        <w:t>Der einsame Chefentscheid (entspricht einem Auslagern des Themas)</w:t>
      </w:r>
    </w:p>
    <w:p w14:paraId="75A904A2" w14:textId="77777777" w:rsidR="00D238DF" w:rsidRPr="00E3541E" w:rsidRDefault="00D238DF" w:rsidP="00A63704">
      <w:pPr>
        <w:pStyle w:val="BodyText"/>
        <w:numPr>
          <w:ilvl w:val="0"/>
          <w:numId w:val="25"/>
        </w:numPr>
        <w:spacing w:after="80"/>
        <w:rPr>
          <w:rFonts w:asciiTheme="majorHAnsi" w:hAnsiTheme="majorHAnsi"/>
        </w:rPr>
      </w:pPr>
      <w:r w:rsidRPr="00E3541E">
        <w:rPr>
          <w:rFonts w:asciiTheme="majorHAnsi" w:hAnsiTheme="majorHAnsi"/>
        </w:rPr>
        <w:t>Der konsultative Chefentscheid (obwohl er nicht müsste, konsultiert der Chef die Gruppe)</w:t>
      </w:r>
    </w:p>
    <w:p w14:paraId="7023A459" w14:textId="77777777" w:rsidR="00D238DF" w:rsidRPr="00E3541E" w:rsidRDefault="00D238DF" w:rsidP="00A63704">
      <w:pPr>
        <w:pStyle w:val="BodyText"/>
        <w:numPr>
          <w:ilvl w:val="0"/>
          <w:numId w:val="25"/>
        </w:numPr>
        <w:spacing w:after="80"/>
        <w:rPr>
          <w:rFonts w:asciiTheme="majorHAnsi" w:hAnsiTheme="majorHAnsi"/>
        </w:rPr>
      </w:pPr>
      <w:r w:rsidRPr="00E3541E">
        <w:rPr>
          <w:rFonts w:asciiTheme="majorHAnsi" w:hAnsiTheme="majorHAnsi"/>
        </w:rPr>
        <w:t>Der Mehrheitsentscheid (z. B. bei klaren Ermessensfragen von kleinerem oder mittlerem Gewicht)</w:t>
      </w:r>
    </w:p>
    <w:p w14:paraId="2264E0F2" w14:textId="77777777" w:rsidR="00D238DF" w:rsidRPr="00E3541E" w:rsidRDefault="00D238DF" w:rsidP="00A63704">
      <w:pPr>
        <w:pStyle w:val="BodyText"/>
        <w:numPr>
          <w:ilvl w:val="0"/>
          <w:numId w:val="25"/>
        </w:numPr>
        <w:spacing w:after="80"/>
        <w:rPr>
          <w:rFonts w:asciiTheme="majorHAnsi" w:hAnsiTheme="majorHAnsi"/>
        </w:rPr>
      </w:pPr>
      <w:r w:rsidRPr="00E3541E">
        <w:rPr>
          <w:rFonts w:asciiTheme="majorHAnsi" w:hAnsiTheme="majorHAnsi"/>
        </w:rPr>
        <w:t>Der Konsensentscheid (Das Thema ist so wichtig, dass ein Konsens erstrebt wird)</w:t>
      </w:r>
    </w:p>
    <w:p w14:paraId="13166C13" w14:textId="77777777" w:rsidR="00D238DF" w:rsidRPr="00E3541E" w:rsidRDefault="00D238DF" w:rsidP="00D238DF">
      <w:pPr>
        <w:pStyle w:val="BodyText"/>
        <w:spacing w:after="80"/>
        <w:rPr>
          <w:rFonts w:asciiTheme="majorHAnsi" w:hAnsiTheme="majorHAnsi"/>
        </w:rPr>
      </w:pPr>
    </w:p>
    <w:p w14:paraId="5E3CC54E" w14:textId="77777777" w:rsidR="00D238DF" w:rsidRPr="00E3541E" w:rsidRDefault="00D238DF" w:rsidP="00D238DF">
      <w:pPr>
        <w:pStyle w:val="BodyText"/>
        <w:rPr>
          <w:rFonts w:asciiTheme="majorHAnsi" w:hAnsiTheme="majorHAnsi"/>
        </w:rPr>
      </w:pPr>
      <w:r w:rsidRPr="00E3541E">
        <w:rPr>
          <w:rFonts w:asciiTheme="majorHAnsi" w:hAnsiTheme="majorHAnsi"/>
        </w:rPr>
        <w:t>Keiner dieser Entscheidungstypen ist gut oder schlecht. Manche sind einfach vorgegeben, manche kann man je nach Situation wählen. Wichtig für die Teamhygiene ist vor allem, dass klar ist, in welchem Modus entschieden wird. Es ist durchaus möglich, bei einem anstehenden Entscheid zuerst die Frage zu klären, nach welchem Modus entschieden werden soll.</w:t>
      </w:r>
    </w:p>
    <w:p w14:paraId="6F958884" w14:textId="5328E9EC" w:rsidR="00D238DF" w:rsidRPr="00E3541E" w:rsidRDefault="00D238DF" w:rsidP="00D238DF">
      <w:pPr>
        <w:pStyle w:val="BodyText"/>
        <w:spacing w:after="80"/>
        <w:rPr>
          <w:rFonts w:asciiTheme="majorHAnsi" w:hAnsiTheme="majorHAnsi"/>
          <w:b/>
        </w:rPr>
      </w:pPr>
      <w:r w:rsidRPr="00E3541E">
        <w:rPr>
          <w:rFonts w:asciiTheme="majorHAnsi" w:hAnsiTheme="majorHAnsi"/>
          <w:b/>
        </w:rPr>
        <w:t>In der Besprechung</w:t>
      </w:r>
    </w:p>
    <w:p w14:paraId="56A3152E" w14:textId="77777777" w:rsidR="00D238DF" w:rsidRPr="00E3541E" w:rsidRDefault="00D238DF" w:rsidP="00D238DF">
      <w:pPr>
        <w:spacing w:after="0"/>
        <w:jc w:val="left"/>
        <w:rPr>
          <w:rFonts w:asciiTheme="majorHAnsi" w:hAnsiTheme="majorHAnsi"/>
        </w:rPr>
      </w:pPr>
    </w:p>
    <w:p w14:paraId="49706ED6" w14:textId="77777777" w:rsidR="00D238DF" w:rsidRPr="00E3541E" w:rsidRDefault="00D238DF" w:rsidP="00A63704">
      <w:pPr>
        <w:numPr>
          <w:ilvl w:val="0"/>
          <w:numId w:val="14"/>
        </w:numPr>
        <w:spacing w:after="0"/>
        <w:rPr>
          <w:rFonts w:asciiTheme="majorHAnsi" w:hAnsiTheme="majorHAnsi"/>
          <w:lang w:val="de-DE"/>
        </w:rPr>
      </w:pPr>
      <w:r w:rsidRPr="00E3541E">
        <w:rPr>
          <w:rFonts w:asciiTheme="majorHAnsi" w:hAnsiTheme="majorHAnsi"/>
        </w:rPr>
        <w:t xml:space="preserve">Beginnen Sie </w:t>
      </w:r>
      <w:r w:rsidRPr="00E3541E">
        <w:rPr>
          <w:rFonts w:asciiTheme="majorHAnsi" w:hAnsiTheme="majorHAnsi"/>
          <w:lang w:val="de-DE"/>
        </w:rPr>
        <w:t>pünktlich und lächeln Sie Nachzüglern nicht nachsichtig zu.</w:t>
      </w:r>
    </w:p>
    <w:p w14:paraId="7958DB82"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lang w:val="de-DE"/>
        </w:rPr>
        <w:t>Seien Sie gut g</w:t>
      </w:r>
      <w:r w:rsidRPr="00E3541E">
        <w:rPr>
          <w:rFonts w:asciiTheme="majorHAnsi" w:hAnsiTheme="majorHAnsi"/>
        </w:rPr>
        <w:t>elaunt und freundlich, und sorgen Sie für eine ungezwungene Atmosphäre.</w:t>
      </w:r>
    </w:p>
    <w:p w14:paraId="60EA0D46"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Seien Sie aber energisch und sachlich, und stellen Sie klar, dass Sie die Leitung haben.</w:t>
      </w:r>
    </w:p>
    <w:p w14:paraId="0E0C2ACC" w14:textId="77777777" w:rsidR="00D238DF" w:rsidRPr="00E3541E" w:rsidRDefault="00D238DF" w:rsidP="00A63704">
      <w:pPr>
        <w:numPr>
          <w:ilvl w:val="0"/>
          <w:numId w:val="14"/>
        </w:numPr>
        <w:spacing w:after="0"/>
        <w:jc w:val="left"/>
        <w:rPr>
          <w:rFonts w:asciiTheme="majorHAnsi" w:hAnsiTheme="majorHAnsi"/>
          <w:lang w:val="de-DE"/>
        </w:rPr>
      </w:pPr>
      <w:r w:rsidRPr="00E3541E">
        <w:rPr>
          <w:rFonts w:asciiTheme="majorHAnsi" w:hAnsiTheme="majorHAnsi"/>
          <w:lang w:val="de-DE"/>
        </w:rPr>
        <w:t>Erinnern Sie die Teilnehmer an die Ergebnisse der vorhergehenden Besprechung, wenn es eine gab, und/oder gehen Sie das Protokoll noch einmal durch.</w:t>
      </w:r>
    </w:p>
    <w:p w14:paraId="03D28AF6"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lang w:val="de-DE"/>
        </w:rPr>
        <w:t>Erklären Sie</w:t>
      </w:r>
      <w:r w:rsidRPr="00E3541E">
        <w:rPr>
          <w:rFonts w:asciiTheme="majorHAnsi" w:hAnsiTheme="majorHAnsi"/>
        </w:rPr>
        <w:t xml:space="preserve"> Ziel und Zweck der gegenwärtigen Besprechung.</w:t>
      </w:r>
    </w:p>
    <w:p w14:paraId="3F29B158" w14:textId="77777777" w:rsidR="00D238DF" w:rsidRPr="00E3541E" w:rsidRDefault="00D238DF" w:rsidP="00A63704">
      <w:pPr>
        <w:numPr>
          <w:ilvl w:val="0"/>
          <w:numId w:val="14"/>
        </w:numPr>
        <w:spacing w:after="0"/>
        <w:rPr>
          <w:rFonts w:asciiTheme="majorHAnsi" w:hAnsiTheme="majorHAnsi"/>
          <w:lang w:val="de-DE"/>
        </w:rPr>
      </w:pPr>
      <w:r w:rsidRPr="00E3541E">
        <w:rPr>
          <w:rFonts w:asciiTheme="majorHAnsi" w:hAnsiTheme="majorHAnsi"/>
        </w:rPr>
        <w:t xml:space="preserve">Nennen </w:t>
      </w:r>
      <w:r w:rsidRPr="00E3541E">
        <w:rPr>
          <w:rFonts w:asciiTheme="majorHAnsi" w:hAnsiTheme="majorHAnsi"/>
          <w:lang w:val="de-DE"/>
        </w:rPr>
        <w:t>Sie die Punkte der Tagesordnung und ihre jeweiligen Ziele.</w:t>
      </w:r>
    </w:p>
    <w:p w14:paraId="3D855CBA"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lang w:val="de-DE"/>
        </w:rPr>
        <w:t>Informieren Sie</w:t>
      </w:r>
      <w:r w:rsidRPr="00E3541E">
        <w:rPr>
          <w:rFonts w:asciiTheme="majorHAnsi" w:hAnsiTheme="majorHAnsi"/>
        </w:rPr>
        <w:t xml:space="preserve"> die Gruppen über das zeitliche Ende, und weisen Sie darauf hin, wie viel Diskussionszeit für jeden Punkt zur Verfügung steht.</w:t>
      </w:r>
    </w:p>
    <w:p w14:paraId="40432AA8" w14:textId="77777777" w:rsidR="00D238DF" w:rsidRPr="00E3541E" w:rsidRDefault="00D238DF" w:rsidP="00D238DF">
      <w:pPr>
        <w:spacing w:after="0"/>
        <w:rPr>
          <w:rFonts w:asciiTheme="majorHAnsi" w:hAnsiTheme="majorHAnsi"/>
          <w:b/>
          <w:bCs/>
        </w:rPr>
      </w:pPr>
    </w:p>
    <w:p w14:paraId="6BC835C3" w14:textId="77777777" w:rsidR="00D238DF" w:rsidRPr="00E3541E" w:rsidRDefault="00D238DF" w:rsidP="00D238DF">
      <w:pPr>
        <w:pStyle w:val="BodyText"/>
        <w:spacing w:after="80"/>
        <w:rPr>
          <w:rFonts w:asciiTheme="majorHAnsi" w:hAnsiTheme="majorHAnsi"/>
          <w:b/>
        </w:rPr>
      </w:pPr>
      <w:r w:rsidRPr="00E3541E">
        <w:rPr>
          <w:rFonts w:asciiTheme="majorHAnsi" w:hAnsiTheme="majorHAnsi"/>
          <w:b/>
        </w:rPr>
        <w:t>Kontrollieren Sie die Diskussion</w:t>
      </w:r>
    </w:p>
    <w:p w14:paraId="7AC365A9" w14:textId="77777777" w:rsidR="00D238DF" w:rsidRPr="00E3541E" w:rsidRDefault="00D238DF" w:rsidP="00D238DF">
      <w:pPr>
        <w:spacing w:after="0"/>
        <w:jc w:val="left"/>
        <w:rPr>
          <w:rFonts w:asciiTheme="majorHAnsi" w:hAnsiTheme="majorHAnsi"/>
          <w:b/>
          <w:bCs/>
        </w:rPr>
      </w:pPr>
    </w:p>
    <w:p w14:paraId="351FECEC" w14:textId="77777777" w:rsidR="00D238DF" w:rsidRPr="00E3541E" w:rsidRDefault="00D238DF" w:rsidP="00A63704">
      <w:pPr>
        <w:numPr>
          <w:ilvl w:val="0"/>
          <w:numId w:val="14"/>
        </w:numPr>
        <w:spacing w:after="0"/>
        <w:jc w:val="left"/>
        <w:rPr>
          <w:rFonts w:asciiTheme="majorHAnsi" w:hAnsiTheme="majorHAnsi"/>
          <w:lang w:val="de-DE"/>
        </w:rPr>
      </w:pPr>
      <w:r w:rsidRPr="00E3541E">
        <w:rPr>
          <w:rFonts w:asciiTheme="majorHAnsi" w:hAnsiTheme="majorHAnsi"/>
          <w:lang w:val="de-DE"/>
        </w:rPr>
        <w:t>Erbitten Sie Beiträge von denjenigen, die am meisten in der Lage sind, konstruktiv zu jedem Thema etwas beizutragen.</w:t>
      </w:r>
    </w:p>
    <w:p w14:paraId="24D0DC33"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lang w:val="de-DE"/>
        </w:rPr>
        <w:t>Fordern Sie auch andere auf, sich zu äussern, und sorgen Sie dafür, dass niemand das Gespräch an sich reisst.</w:t>
      </w:r>
    </w:p>
    <w:p w14:paraId="7B9C486C" w14:textId="77777777" w:rsidR="00D238DF" w:rsidRPr="00E3541E" w:rsidRDefault="00D238DF" w:rsidP="00A63704">
      <w:pPr>
        <w:numPr>
          <w:ilvl w:val="0"/>
          <w:numId w:val="14"/>
        </w:numPr>
        <w:spacing w:after="0"/>
        <w:jc w:val="left"/>
        <w:rPr>
          <w:rFonts w:asciiTheme="majorHAnsi" w:hAnsiTheme="majorHAnsi"/>
          <w:lang w:val="de-DE"/>
        </w:rPr>
      </w:pPr>
      <w:r w:rsidRPr="00E3541E">
        <w:rPr>
          <w:rFonts w:asciiTheme="majorHAnsi" w:hAnsiTheme="majorHAnsi"/>
        </w:rPr>
        <w:t>Vermeiden Sie dies auch selbst, machen Sie aber kritische Bemerkungen und stellen Sie</w:t>
      </w:r>
      <w:r w:rsidRPr="00E3541E">
        <w:rPr>
          <w:rFonts w:asciiTheme="majorHAnsi" w:hAnsiTheme="majorHAnsi"/>
          <w:lang w:val="de-DE"/>
        </w:rPr>
        <w:t xml:space="preserve"> Fragen, wo dies angemessen ist.</w:t>
      </w:r>
    </w:p>
    <w:p w14:paraId="35934468"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lang w:val="de-DE"/>
        </w:rPr>
        <w:t>Hören Sie konzentriert zu, aber beobachten Sie auch, wie andere auf das Gesagte reagieren.</w:t>
      </w:r>
    </w:p>
    <w:p w14:paraId="6DB41648" w14:textId="77777777" w:rsidR="00D238DF" w:rsidRPr="00E3541E" w:rsidRDefault="00D238DF" w:rsidP="00A63704">
      <w:pPr>
        <w:numPr>
          <w:ilvl w:val="0"/>
          <w:numId w:val="14"/>
        </w:numPr>
        <w:spacing w:after="0"/>
        <w:jc w:val="left"/>
        <w:rPr>
          <w:rFonts w:asciiTheme="majorHAnsi" w:hAnsiTheme="majorHAnsi"/>
          <w:lang w:val="de-DE"/>
        </w:rPr>
      </w:pPr>
      <w:r w:rsidRPr="00E3541E">
        <w:rPr>
          <w:rFonts w:asciiTheme="majorHAnsi" w:hAnsiTheme="majorHAnsi"/>
        </w:rPr>
        <w:t>B</w:t>
      </w:r>
      <w:r w:rsidRPr="00E3541E">
        <w:rPr>
          <w:rFonts w:asciiTheme="majorHAnsi" w:hAnsiTheme="majorHAnsi"/>
          <w:lang w:val="de-DE"/>
        </w:rPr>
        <w:t>remsen und lenken Sie entschlossen, aber bestimmt die Diskussion wieder in die richtige Bahn, wenn die Teilnehmer anfangen, vom Thema abzuweichen.</w:t>
      </w:r>
    </w:p>
    <w:p w14:paraId="30C7B374" w14:textId="77777777" w:rsidR="00D238DF" w:rsidRPr="00E3541E" w:rsidRDefault="00D238DF" w:rsidP="00A63704">
      <w:pPr>
        <w:numPr>
          <w:ilvl w:val="0"/>
          <w:numId w:val="14"/>
        </w:numPr>
        <w:spacing w:after="0"/>
        <w:jc w:val="left"/>
        <w:rPr>
          <w:rFonts w:asciiTheme="majorHAnsi" w:hAnsiTheme="majorHAnsi"/>
          <w:lang w:val="de-DE"/>
        </w:rPr>
      </w:pPr>
      <w:r w:rsidRPr="00E3541E">
        <w:rPr>
          <w:rFonts w:asciiTheme="majorHAnsi" w:hAnsiTheme="majorHAnsi"/>
          <w:lang w:val="de-DE"/>
        </w:rPr>
        <w:t>Ermutigen Sie diejenigen, die bisher noch keinen Beitrag zur Diskussion geleistet haben, dies zu tun.</w:t>
      </w:r>
    </w:p>
    <w:p w14:paraId="783C472C"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lang w:val="de-DE"/>
        </w:rPr>
        <w:t>Stellen Sie sicher, dass alle Meinungsverschiedenheiten offen auf den Tisch kommen und diskutiert werden, anstatt dass sie aus der Besprechung mitgenommen werden und zu Schlimmerem führen.</w:t>
      </w:r>
    </w:p>
    <w:p w14:paraId="3B83619D" w14:textId="77777777" w:rsidR="00D238DF" w:rsidRPr="00E3541E" w:rsidRDefault="00D238DF" w:rsidP="00A63704">
      <w:pPr>
        <w:numPr>
          <w:ilvl w:val="0"/>
          <w:numId w:val="14"/>
        </w:numPr>
        <w:spacing w:after="0"/>
        <w:jc w:val="left"/>
        <w:rPr>
          <w:rFonts w:asciiTheme="majorHAnsi" w:hAnsiTheme="majorHAnsi"/>
          <w:lang w:val="de-DE"/>
        </w:rPr>
      </w:pPr>
      <w:r w:rsidRPr="00E3541E">
        <w:rPr>
          <w:rFonts w:asciiTheme="majorHAnsi" w:hAnsiTheme="majorHAnsi"/>
          <w:lang w:val="de-DE"/>
        </w:rPr>
        <w:t>Greifen Sie aber entschieden doch gelassen ein, wenn es zu Streitigkeiten kommt.</w:t>
      </w:r>
    </w:p>
    <w:p w14:paraId="3A449CFA" w14:textId="77777777" w:rsidR="00D238DF" w:rsidRPr="00E3541E" w:rsidRDefault="00D238DF" w:rsidP="00A63704">
      <w:pPr>
        <w:numPr>
          <w:ilvl w:val="0"/>
          <w:numId w:val="14"/>
        </w:numPr>
        <w:spacing w:after="0"/>
        <w:jc w:val="left"/>
        <w:rPr>
          <w:rFonts w:asciiTheme="majorHAnsi" w:hAnsiTheme="majorHAnsi"/>
          <w:lang w:val="de-DE"/>
        </w:rPr>
      </w:pPr>
      <w:r w:rsidRPr="00E3541E">
        <w:rPr>
          <w:rFonts w:asciiTheme="majorHAnsi" w:hAnsiTheme="majorHAnsi"/>
          <w:lang w:val="de-DE"/>
        </w:rPr>
        <w:t>Erinnern Sie die Anwesenden  an die noch verbleibende Zeit und dringen Sie auf eine Entscheidung, falls Sie den Eindruck haben, das Thema sei reif dafür.</w:t>
      </w:r>
    </w:p>
    <w:p w14:paraId="7546ED99"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lang w:val="de-DE"/>
        </w:rPr>
        <w:t>Fassen Sie die bisherige Diskussion und alle Ergebnisse/Entscheidungen, die erzielt bzw. getroffen wurden, zusammen.</w:t>
      </w:r>
    </w:p>
    <w:p w14:paraId="3D15EB10"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lang w:val="de-DE"/>
        </w:rPr>
        <w:t>Fragen Sie die Gruppe, ob Sie einverstanden ist oder Änderungsvorschläge anbringen möchte.</w:t>
      </w:r>
    </w:p>
    <w:p w14:paraId="0CE78E9F"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 xml:space="preserve">Ersuchen Sie die Teilnehmer, zum </w:t>
      </w:r>
      <w:r w:rsidRPr="00E3541E">
        <w:rPr>
          <w:rFonts w:asciiTheme="majorHAnsi" w:hAnsiTheme="majorHAnsi"/>
          <w:lang w:val="de-DE"/>
        </w:rPr>
        <w:t>nächsten</w:t>
      </w:r>
      <w:r w:rsidRPr="00E3541E">
        <w:rPr>
          <w:rFonts w:asciiTheme="majorHAnsi" w:hAnsiTheme="majorHAnsi"/>
        </w:rPr>
        <w:t xml:space="preserve"> Punkt der Tagesordnung überzugehen.</w:t>
      </w:r>
    </w:p>
    <w:p w14:paraId="2A571A04" w14:textId="77777777" w:rsidR="00D238DF" w:rsidRPr="00E3541E" w:rsidRDefault="00D238DF" w:rsidP="00A63704">
      <w:pPr>
        <w:numPr>
          <w:ilvl w:val="0"/>
          <w:numId w:val="14"/>
        </w:numPr>
        <w:spacing w:after="0"/>
        <w:jc w:val="left"/>
        <w:rPr>
          <w:rFonts w:asciiTheme="majorHAnsi" w:hAnsiTheme="majorHAnsi"/>
          <w:b/>
          <w:bCs/>
        </w:rPr>
      </w:pPr>
      <w:r w:rsidRPr="00E3541E">
        <w:rPr>
          <w:rFonts w:asciiTheme="majorHAnsi" w:hAnsiTheme="majorHAnsi"/>
          <w:lang w:val="de-DE"/>
        </w:rPr>
        <w:t>Überschreiten einige Diskussionspunkte die von Ihnen angesetzte Zeit, entscheiden Sie, ob die Besprechung länger als vorgesehen dauern soll, oder ob für einige Punkte eine andere Besprechung anberaumt wird.</w:t>
      </w:r>
    </w:p>
    <w:p w14:paraId="6A8DE464"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Fassen Sie am Ende der Besprechung das Erreichte zusammen, und bedanken Sie sich bei den Anwesenden.</w:t>
      </w:r>
    </w:p>
    <w:p w14:paraId="607FC178"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Erinnern Sie die Teilnehmer daran, wer zugestimmt hat, was bis zu welchem Zeitpunkt zu tun ist (Commitment zu den entgegengenommenen Aufträgen).</w:t>
      </w:r>
    </w:p>
    <w:p w14:paraId="202DFD13"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Vereinbaren Sie Datum, Uhrzeit, Ort und Zweck der nächsten Besprechung, wenn eine solche stattfinden soll.</w:t>
      </w:r>
    </w:p>
    <w:p w14:paraId="1F528BA2"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Beenden Sie die Besprechung pünktlich.</w:t>
      </w:r>
    </w:p>
    <w:p w14:paraId="3CC39580" w14:textId="2A3A2293"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 xml:space="preserve">Sorgen Sie dafür, dass Protokolle und Aufzeichnungen, </w:t>
      </w:r>
      <w:r w:rsidR="00782FC7">
        <w:rPr>
          <w:rFonts w:asciiTheme="majorHAnsi" w:hAnsiTheme="majorHAnsi"/>
        </w:rPr>
        <w:t>welche</w:t>
      </w:r>
      <w:r w:rsidRPr="00E3541E">
        <w:rPr>
          <w:rFonts w:asciiTheme="majorHAnsi" w:hAnsiTheme="majorHAnsi"/>
        </w:rPr>
        <w:t xml:space="preserve"> die wichtigsten Punkte der mündlichen Zusammenfassung betreffen, so schnell wie möglich verteilt werden.</w:t>
      </w:r>
    </w:p>
    <w:p w14:paraId="364B2C90" w14:textId="77777777" w:rsidR="00D238DF" w:rsidRPr="00D238DF" w:rsidRDefault="00D238DF" w:rsidP="00A63704">
      <w:pPr>
        <w:numPr>
          <w:ilvl w:val="0"/>
          <w:numId w:val="14"/>
        </w:numPr>
        <w:spacing w:after="0"/>
        <w:jc w:val="left"/>
        <w:rPr>
          <w:rFonts w:asciiTheme="majorHAnsi" w:hAnsiTheme="majorHAnsi"/>
          <w:b/>
          <w:bCs/>
          <w:sz w:val="18"/>
          <w:szCs w:val="18"/>
        </w:rPr>
      </w:pPr>
      <w:r w:rsidRPr="00E3541E">
        <w:rPr>
          <w:rFonts w:asciiTheme="majorHAnsi" w:hAnsiTheme="majorHAnsi"/>
        </w:rPr>
        <w:t>Überlegen Sie, ob es notwendig ist, denjenigen, die nicht an der Besprechung teilgenommen haben, einen Bericht darüber zur Verfügung zu stellen.</w:t>
      </w:r>
      <w:r w:rsidRPr="00D238DF">
        <w:rPr>
          <w:rFonts w:asciiTheme="majorHAnsi" w:hAnsiTheme="majorHAnsi"/>
          <w:sz w:val="18"/>
          <w:szCs w:val="18"/>
        </w:rPr>
        <w:br/>
      </w:r>
    </w:p>
    <w:p w14:paraId="7CF95AB7" w14:textId="7B18B953" w:rsidR="00D238DF" w:rsidRPr="00F86AE6" w:rsidRDefault="00F86AE6" w:rsidP="00D238DF">
      <w:pPr>
        <w:pStyle w:val="Heading3"/>
        <w:rPr>
          <w:rFonts w:asciiTheme="majorHAnsi" w:hAnsiTheme="majorHAnsi"/>
          <w:color w:val="0000FF"/>
        </w:rPr>
      </w:pPr>
      <w:bookmarkStart w:id="8" w:name="_Toc189221836"/>
      <w:r w:rsidRPr="00F86AE6">
        <w:rPr>
          <w:rFonts w:asciiTheme="majorHAnsi" w:hAnsiTheme="majorHAnsi"/>
          <w:color w:val="0000FF"/>
        </w:rPr>
        <w:t>9</w:t>
      </w:r>
      <w:r w:rsidR="00E3541E" w:rsidRPr="00F86AE6">
        <w:rPr>
          <w:rFonts w:asciiTheme="majorHAnsi" w:hAnsiTheme="majorHAnsi"/>
          <w:color w:val="0000FF"/>
        </w:rPr>
        <w:t>.5</w:t>
      </w:r>
      <w:r w:rsidR="00D238DF" w:rsidRPr="00F86AE6">
        <w:rPr>
          <w:rFonts w:asciiTheme="majorHAnsi" w:hAnsiTheme="majorHAnsi"/>
          <w:color w:val="0000FF"/>
        </w:rPr>
        <w:t xml:space="preserve">  Die Funktion des Sitzungsteilnehmers</w:t>
      </w:r>
      <w:bookmarkEnd w:id="8"/>
    </w:p>
    <w:p w14:paraId="051A067C" w14:textId="77777777" w:rsidR="00D238DF" w:rsidRPr="00D238DF" w:rsidRDefault="00D238DF" w:rsidP="00D238DF">
      <w:pPr>
        <w:spacing w:after="0"/>
        <w:ind w:left="1068"/>
        <w:rPr>
          <w:rFonts w:asciiTheme="majorHAnsi" w:hAnsiTheme="majorHAnsi"/>
          <w:sz w:val="18"/>
          <w:szCs w:val="18"/>
        </w:rPr>
      </w:pPr>
    </w:p>
    <w:p w14:paraId="52777B04" w14:textId="77777777" w:rsidR="00D238DF" w:rsidRPr="00E3541E" w:rsidRDefault="00D238DF" w:rsidP="00D238DF">
      <w:pPr>
        <w:pStyle w:val="BodyText"/>
        <w:spacing w:after="0"/>
        <w:rPr>
          <w:rFonts w:asciiTheme="majorHAnsi" w:hAnsiTheme="majorHAnsi"/>
        </w:rPr>
      </w:pPr>
      <w:r w:rsidRPr="00E3541E">
        <w:rPr>
          <w:rFonts w:asciiTheme="majorHAnsi" w:hAnsiTheme="majorHAnsi"/>
        </w:rPr>
        <w:t xml:space="preserve">Je nach Ziel des Traktandums tragen die Sitzungsteilnehmer ganz unterschiedliche Hüte. Die Sitzungsteilnehmer müssen bei jedem Traktandum, bei jedem Thema eine Antwort finden auf die Frage: Bin ich hier jetzt gefragt als </w:t>
      </w:r>
    </w:p>
    <w:p w14:paraId="4CB73C97"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lang w:val="de-DE"/>
        </w:rPr>
        <w:t>Informant</w:t>
      </w:r>
    </w:p>
    <w:p w14:paraId="2C9C5B87"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rPr>
        <w:t>Mitdenker und Ideenlieferant</w:t>
      </w:r>
    </w:p>
    <w:p w14:paraId="05700863"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rPr>
        <w:t>Beurteiler und Meinungsäusserer</w:t>
      </w:r>
    </w:p>
    <w:p w14:paraId="35FE763D"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rPr>
        <w:t>Befehls- oder Auftragsempfänger</w:t>
      </w:r>
    </w:p>
    <w:p w14:paraId="7E0AC571"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rPr>
        <w:t>Informationsempfänger oder -zwischenlagerer</w:t>
      </w:r>
    </w:p>
    <w:p w14:paraId="7E458498"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rPr>
        <w:t>Entscheider oder Mitentscheider</w:t>
      </w:r>
    </w:p>
    <w:p w14:paraId="4BFCC7DC"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lang w:val="de-DE"/>
        </w:rPr>
        <w:t>Moderator</w:t>
      </w:r>
    </w:p>
    <w:p w14:paraId="1C8A1814" w14:textId="77777777" w:rsidR="00E3541E" w:rsidRPr="00E3541E" w:rsidRDefault="00E3541E" w:rsidP="00E3541E">
      <w:pPr>
        <w:spacing w:after="0"/>
        <w:ind w:left="1428"/>
        <w:rPr>
          <w:rFonts w:asciiTheme="majorHAnsi" w:hAnsiTheme="majorHAnsi"/>
        </w:rPr>
      </w:pPr>
    </w:p>
    <w:p w14:paraId="3B8C1A83" w14:textId="77777777" w:rsidR="00D238DF" w:rsidRPr="00E3541E" w:rsidRDefault="00D238DF" w:rsidP="00D238DF">
      <w:pPr>
        <w:spacing w:after="0"/>
        <w:rPr>
          <w:rFonts w:asciiTheme="majorHAnsi" w:hAnsiTheme="majorHAnsi"/>
          <w:lang w:val="de-DE"/>
        </w:rPr>
      </w:pPr>
      <w:r w:rsidRPr="00E3541E">
        <w:rPr>
          <w:rFonts w:asciiTheme="majorHAnsi" w:hAnsiTheme="majorHAnsi"/>
          <w:lang w:val="de-DE"/>
        </w:rPr>
        <w:t>Bereits im nächsten Traktandum kann der Teilnehmer in einer anderen Rolle gefragt sein.</w:t>
      </w:r>
    </w:p>
    <w:p w14:paraId="08E1FA65" w14:textId="77777777" w:rsidR="00D238DF" w:rsidRPr="00E3541E" w:rsidRDefault="00D238DF" w:rsidP="00D238DF">
      <w:pPr>
        <w:spacing w:after="0"/>
        <w:rPr>
          <w:rFonts w:asciiTheme="majorHAnsi" w:hAnsiTheme="majorHAnsi"/>
        </w:rPr>
      </w:pPr>
    </w:p>
    <w:p w14:paraId="604FB042" w14:textId="77777777" w:rsidR="00D238DF" w:rsidRPr="00E3541E" w:rsidRDefault="00D238DF" w:rsidP="00D238DF">
      <w:pPr>
        <w:pStyle w:val="BodyText"/>
        <w:spacing w:after="0"/>
        <w:rPr>
          <w:rFonts w:asciiTheme="majorHAnsi" w:hAnsiTheme="majorHAnsi"/>
        </w:rPr>
      </w:pPr>
      <w:r w:rsidRPr="00E3541E">
        <w:rPr>
          <w:rFonts w:asciiTheme="majorHAnsi" w:hAnsiTheme="majorHAnsi"/>
        </w:rPr>
        <w:t>Welche Hüte ein Sitzungsteilnehmer überhaupt aufhaben kann, ist natürlich auch vom Typ des Sitzungsleiter abhängig. Es sind schon viele Sitzungsleitertypologien entworfen worden – meist von leidenden Teilnehmern. Hier eine Auswahl von Typen:</w:t>
      </w:r>
    </w:p>
    <w:p w14:paraId="6C29BD53"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Selbstdarsteller</w:t>
      </w:r>
    </w:p>
    <w:p w14:paraId="185101D4"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Profilneurotiker</w:t>
      </w:r>
    </w:p>
    <w:p w14:paraId="76BFF269"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General</w:t>
      </w:r>
    </w:p>
    <w:p w14:paraId="3CC3A287"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Alleinseligmacher</w:t>
      </w:r>
    </w:p>
    <w:p w14:paraId="383EDC9A" w14:textId="474C4AB6" w:rsidR="00D238DF" w:rsidRPr="00E3541E" w:rsidRDefault="00782FC7" w:rsidP="00A63704">
      <w:pPr>
        <w:numPr>
          <w:ilvl w:val="0"/>
          <w:numId w:val="15"/>
        </w:numPr>
        <w:spacing w:after="0"/>
        <w:ind w:left="714" w:hanging="357"/>
        <w:rPr>
          <w:rFonts w:asciiTheme="majorHAnsi" w:hAnsiTheme="majorHAnsi"/>
        </w:rPr>
      </w:pPr>
      <w:r>
        <w:rPr>
          <w:rFonts w:asciiTheme="majorHAnsi" w:hAnsiTheme="majorHAnsi"/>
        </w:rPr>
        <w:t>„</w:t>
      </w:r>
      <w:r w:rsidR="00D238DF" w:rsidRPr="00E3541E">
        <w:rPr>
          <w:rFonts w:asciiTheme="majorHAnsi" w:hAnsiTheme="majorHAnsi"/>
        </w:rPr>
        <w:t>Schaun mer mal, dann sehn mer schon</w:t>
      </w:r>
      <w:r>
        <w:rPr>
          <w:rFonts w:asciiTheme="majorHAnsi" w:hAnsiTheme="majorHAnsi"/>
        </w:rPr>
        <w:t>“</w:t>
      </w:r>
      <w:r w:rsidR="00D238DF" w:rsidRPr="00E3541E">
        <w:rPr>
          <w:rFonts w:asciiTheme="majorHAnsi" w:hAnsiTheme="majorHAnsi"/>
        </w:rPr>
        <w:t xml:space="preserve"> - Typ</w:t>
      </w:r>
    </w:p>
    <w:p w14:paraId="5EA1C554"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Grosser Vorsitzender</w:t>
      </w:r>
    </w:p>
    <w:p w14:paraId="7F1C08FE"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Schleifenlasser</w:t>
      </w:r>
    </w:p>
    <w:p w14:paraId="71920489"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Kollege</w:t>
      </w:r>
    </w:p>
    <w:p w14:paraId="09C4FD2D" w14:textId="77777777" w:rsidR="00D238DF" w:rsidRPr="00E3541E" w:rsidRDefault="00D238DF" w:rsidP="00A63704">
      <w:pPr>
        <w:numPr>
          <w:ilvl w:val="0"/>
          <w:numId w:val="15"/>
        </w:numPr>
        <w:spacing w:after="0"/>
        <w:ind w:left="714" w:hanging="357"/>
        <w:rPr>
          <w:rFonts w:asciiTheme="majorHAnsi" w:hAnsiTheme="majorHAnsi"/>
        </w:rPr>
      </w:pPr>
      <w:r w:rsidRPr="00E3541E">
        <w:rPr>
          <w:rFonts w:asciiTheme="majorHAnsi" w:hAnsiTheme="majorHAnsi"/>
        </w:rPr>
        <w:t>Echter Chef (Ideal)</w:t>
      </w:r>
    </w:p>
    <w:p w14:paraId="65314F22" w14:textId="77777777" w:rsidR="00D238DF" w:rsidRPr="00E3541E" w:rsidRDefault="00D238DF" w:rsidP="00D238DF">
      <w:pPr>
        <w:spacing w:after="0"/>
        <w:jc w:val="left"/>
        <w:rPr>
          <w:rFonts w:asciiTheme="majorHAnsi" w:hAnsiTheme="majorHAnsi"/>
        </w:rPr>
      </w:pPr>
      <w:r w:rsidRPr="00E3541E">
        <w:rPr>
          <w:rFonts w:asciiTheme="majorHAnsi" w:hAnsiTheme="majorHAnsi"/>
        </w:rPr>
        <w:t xml:space="preserve">Alle Typen haben ihre Tücken. In der Regel stellen sich die Teilnehmenden auf den zu erwartenden Typ ein und passen ihre Erwartungen hinsichtlich der Sitzungsergebnisse entsprechend an. Schwierig wird es in jedem Fall, wenn der Sitzungsleiter unberechenbar ist, weil er mal den einen, mal den andern Cheftyp markiert. </w:t>
      </w:r>
    </w:p>
    <w:p w14:paraId="2FB5B680" w14:textId="77777777" w:rsidR="00D238DF" w:rsidRPr="00D238DF" w:rsidRDefault="00D238DF" w:rsidP="00D238DF">
      <w:pPr>
        <w:spacing w:after="0"/>
        <w:jc w:val="left"/>
        <w:rPr>
          <w:rFonts w:asciiTheme="majorHAnsi" w:hAnsiTheme="majorHAnsi"/>
          <w:sz w:val="18"/>
          <w:szCs w:val="18"/>
        </w:rPr>
      </w:pPr>
    </w:p>
    <w:p w14:paraId="69271C99" w14:textId="76D6766D" w:rsidR="00D238DF" w:rsidRPr="00F86AE6" w:rsidRDefault="00D238DF" w:rsidP="00D238DF">
      <w:pPr>
        <w:pStyle w:val="BodyText"/>
        <w:spacing w:after="0"/>
        <w:rPr>
          <w:rFonts w:asciiTheme="majorHAnsi" w:hAnsiTheme="majorHAnsi"/>
          <w:b/>
          <w:color w:val="0000FF"/>
        </w:rPr>
      </w:pPr>
      <w:r w:rsidRPr="00F86AE6">
        <w:rPr>
          <w:rFonts w:asciiTheme="majorHAnsi" w:hAnsiTheme="majorHAnsi"/>
          <w:b/>
          <w:color w:val="0000FF"/>
        </w:rPr>
        <w:t>Wie Sie als Sitzungsteilnehmer die Effizienz und Effektivität der Sitzung steigern helfen</w:t>
      </w:r>
    </w:p>
    <w:p w14:paraId="1C80FA18" w14:textId="77777777" w:rsidR="00D238DF" w:rsidRPr="00E3541E" w:rsidRDefault="00D238DF" w:rsidP="00D238DF">
      <w:pPr>
        <w:spacing w:after="0"/>
        <w:jc w:val="left"/>
        <w:rPr>
          <w:rFonts w:asciiTheme="majorHAnsi" w:hAnsiTheme="majorHAnsi"/>
        </w:rPr>
      </w:pPr>
    </w:p>
    <w:p w14:paraId="1B071C66" w14:textId="77777777" w:rsidR="00D238DF" w:rsidRPr="00E3541E" w:rsidRDefault="00D238DF" w:rsidP="00A63704">
      <w:pPr>
        <w:pStyle w:val="Header"/>
        <w:numPr>
          <w:ilvl w:val="0"/>
          <w:numId w:val="17"/>
        </w:numPr>
        <w:rPr>
          <w:rFonts w:asciiTheme="majorHAnsi" w:hAnsiTheme="majorHAnsi"/>
        </w:rPr>
      </w:pPr>
      <w:r w:rsidRPr="00E3541E">
        <w:rPr>
          <w:rFonts w:asciiTheme="majorHAnsi" w:hAnsiTheme="majorHAnsi"/>
        </w:rPr>
        <w:t>Entscheiden Sie, ob Sie wirklich anwesend sein müssen, oder ob vielleicht für ein Mitglied Ihres Teams die Teilnahme sinnvoller wäre?</w:t>
      </w:r>
    </w:p>
    <w:p w14:paraId="7AD938F0" w14:textId="77777777" w:rsidR="00D238DF" w:rsidRPr="00E3541E" w:rsidRDefault="00D238DF" w:rsidP="00A63704">
      <w:pPr>
        <w:pStyle w:val="Header"/>
        <w:numPr>
          <w:ilvl w:val="0"/>
          <w:numId w:val="17"/>
        </w:numPr>
        <w:spacing w:after="0"/>
        <w:rPr>
          <w:rFonts w:asciiTheme="majorHAnsi" w:hAnsiTheme="majorHAnsi"/>
        </w:rPr>
      </w:pPr>
      <w:r w:rsidRPr="00E3541E">
        <w:rPr>
          <w:rFonts w:asciiTheme="majorHAnsi" w:hAnsiTheme="majorHAnsi"/>
        </w:rPr>
        <w:t>Entscheiden Sie, warum Sie an dieser Besprechung teilnehmen, z.B.</w:t>
      </w:r>
    </w:p>
    <w:p w14:paraId="7A6A3EC1" w14:textId="77777777" w:rsidR="00D238DF" w:rsidRPr="00E3541E" w:rsidRDefault="00D238DF" w:rsidP="00A63704">
      <w:pPr>
        <w:pStyle w:val="Header"/>
        <w:numPr>
          <w:ilvl w:val="0"/>
          <w:numId w:val="16"/>
        </w:numPr>
        <w:spacing w:after="0"/>
        <w:rPr>
          <w:rFonts w:asciiTheme="majorHAnsi" w:hAnsiTheme="majorHAnsi"/>
          <w:lang w:val="de-DE"/>
        </w:rPr>
      </w:pPr>
      <w:r w:rsidRPr="00E3541E">
        <w:rPr>
          <w:rFonts w:asciiTheme="majorHAnsi" w:hAnsiTheme="majorHAnsi"/>
          <w:lang w:val="de-DE"/>
        </w:rPr>
        <w:t>Um andere zu informieren</w:t>
      </w:r>
    </w:p>
    <w:p w14:paraId="58F65DC9" w14:textId="77777777" w:rsidR="00D238DF" w:rsidRPr="00E3541E" w:rsidRDefault="00D238DF" w:rsidP="00A63704">
      <w:pPr>
        <w:numPr>
          <w:ilvl w:val="0"/>
          <w:numId w:val="14"/>
        </w:numPr>
        <w:spacing w:after="0"/>
        <w:rPr>
          <w:rFonts w:asciiTheme="majorHAnsi" w:hAnsiTheme="majorHAnsi"/>
          <w:lang w:val="de-DE"/>
        </w:rPr>
      </w:pPr>
      <w:r w:rsidRPr="00E3541E">
        <w:rPr>
          <w:rFonts w:asciiTheme="majorHAnsi" w:hAnsiTheme="majorHAnsi"/>
          <w:lang w:val="de-DE"/>
        </w:rPr>
        <w:t>Um Informationen zu erhalten</w:t>
      </w:r>
    </w:p>
    <w:p w14:paraId="7E78C29B" w14:textId="77777777" w:rsidR="00D238DF" w:rsidRPr="00E3541E" w:rsidRDefault="00D238DF" w:rsidP="00A63704">
      <w:pPr>
        <w:numPr>
          <w:ilvl w:val="0"/>
          <w:numId w:val="14"/>
        </w:numPr>
        <w:spacing w:after="0"/>
        <w:rPr>
          <w:rFonts w:asciiTheme="majorHAnsi" w:hAnsiTheme="majorHAnsi"/>
          <w:lang w:val="de-DE"/>
        </w:rPr>
      </w:pPr>
      <w:r w:rsidRPr="00E3541E">
        <w:rPr>
          <w:rFonts w:asciiTheme="majorHAnsi" w:hAnsiTheme="majorHAnsi"/>
          <w:lang w:val="de-DE"/>
        </w:rPr>
        <w:t>Um die Interessen Ihrer Gruppe durchzusetzen</w:t>
      </w:r>
    </w:p>
    <w:p w14:paraId="79CEA54C" w14:textId="77777777" w:rsidR="00D238DF" w:rsidRPr="00E3541E" w:rsidRDefault="00D238DF" w:rsidP="00A63704">
      <w:pPr>
        <w:numPr>
          <w:ilvl w:val="0"/>
          <w:numId w:val="14"/>
        </w:numPr>
        <w:spacing w:after="0"/>
        <w:rPr>
          <w:rFonts w:asciiTheme="majorHAnsi" w:hAnsiTheme="majorHAnsi"/>
          <w:lang w:val="de-DE"/>
        </w:rPr>
      </w:pPr>
      <w:r w:rsidRPr="00E3541E">
        <w:rPr>
          <w:rFonts w:asciiTheme="majorHAnsi" w:hAnsiTheme="majorHAnsi"/>
          <w:lang w:val="de-DE"/>
        </w:rPr>
        <w:t>Um einen Vorschlag zu unterbreiten</w:t>
      </w:r>
    </w:p>
    <w:p w14:paraId="07A85185" w14:textId="77777777" w:rsidR="00D238DF" w:rsidRPr="00E3541E" w:rsidRDefault="00D238DF" w:rsidP="00A63704">
      <w:pPr>
        <w:numPr>
          <w:ilvl w:val="0"/>
          <w:numId w:val="14"/>
        </w:numPr>
        <w:spacing w:after="0"/>
        <w:rPr>
          <w:rFonts w:asciiTheme="majorHAnsi" w:hAnsiTheme="majorHAnsi"/>
          <w:lang w:val="de-DE"/>
        </w:rPr>
      </w:pPr>
      <w:r w:rsidRPr="00E3541E">
        <w:rPr>
          <w:rFonts w:asciiTheme="majorHAnsi" w:hAnsiTheme="majorHAnsi"/>
          <w:lang w:val="de-DE"/>
        </w:rPr>
        <w:t>Um Probleme zu lösen</w:t>
      </w:r>
    </w:p>
    <w:p w14:paraId="5F4C06FF" w14:textId="77777777" w:rsidR="00D238DF" w:rsidRPr="00E3541E" w:rsidRDefault="00D238DF" w:rsidP="00A63704">
      <w:pPr>
        <w:numPr>
          <w:ilvl w:val="0"/>
          <w:numId w:val="14"/>
        </w:numPr>
        <w:spacing w:after="0"/>
        <w:rPr>
          <w:rFonts w:asciiTheme="majorHAnsi" w:hAnsiTheme="majorHAnsi"/>
          <w:lang w:val="de-DE"/>
        </w:rPr>
      </w:pPr>
      <w:r w:rsidRPr="00E3541E">
        <w:rPr>
          <w:rFonts w:asciiTheme="majorHAnsi" w:hAnsiTheme="majorHAnsi"/>
          <w:lang w:val="de-DE"/>
        </w:rPr>
        <w:t>Um Entscheidungen zu treffen</w:t>
      </w:r>
    </w:p>
    <w:p w14:paraId="02B560DF" w14:textId="77777777" w:rsidR="00D238DF" w:rsidRPr="00E3541E" w:rsidRDefault="00D238DF" w:rsidP="00A63704">
      <w:pPr>
        <w:numPr>
          <w:ilvl w:val="0"/>
          <w:numId w:val="14"/>
        </w:numPr>
        <w:spacing w:after="0"/>
        <w:rPr>
          <w:rFonts w:asciiTheme="majorHAnsi" w:hAnsiTheme="majorHAnsi"/>
        </w:rPr>
      </w:pPr>
      <w:r w:rsidRPr="00E3541E">
        <w:rPr>
          <w:rFonts w:asciiTheme="majorHAnsi" w:hAnsiTheme="majorHAnsi"/>
          <w:lang w:val="de-DE"/>
        </w:rPr>
        <w:t>Um neue</w:t>
      </w:r>
      <w:r w:rsidRPr="00E3541E">
        <w:rPr>
          <w:rFonts w:asciiTheme="majorHAnsi" w:hAnsiTheme="majorHAnsi"/>
        </w:rPr>
        <w:t xml:space="preserve"> Ideen zu entwickeln</w:t>
      </w:r>
    </w:p>
    <w:p w14:paraId="035204A3" w14:textId="77777777" w:rsidR="00D238DF" w:rsidRPr="00E3541E" w:rsidRDefault="00D238DF" w:rsidP="00A63704">
      <w:pPr>
        <w:numPr>
          <w:ilvl w:val="0"/>
          <w:numId w:val="14"/>
        </w:numPr>
        <w:spacing w:after="0"/>
        <w:jc w:val="left"/>
        <w:rPr>
          <w:rFonts w:asciiTheme="majorHAnsi" w:hAnsiTheme="majorHAnsi"/>
        </w:rPr>
      </w:pPr>
      <w:r w:rsidRPr="00E3541E">
        <w:rPr>
          <w:rFonts w:asciiTheme="majorHAnsi" w:hAnsiTheme="majorHAnsi"/>
        </w:rPr>
        <w:t>Warum noch?</w:t>
      </w:r>
    </w:p>
    <w:p w14:paraId="7C88887A" w14:textId="77777777" w:rsidR="00D238DF" w:rsidRPr="00E3541E" w:rsidRDefault="00D238DF" w:rsidP="00A63704">
      <w:pPr>
        <w:pStyle w:val="Header"/>
        <w:numPr>
          <w:ilvl w:val="0"/>
          <w:numId w:val="17"/>
        </w:numPr>
        <w:spacing w:after="0"/>
        <w:rPr>
          <w:rFonts w:asciiTheme="majorHAnsi" w:hAnsiTheme="majorHAnsi"/>
        </w:rPr>
      </w:pPr>
      <w:r w:rsidRPr="00E3541E">
        <w:rPr>
          <w:rFonts w:asciiTheme="majorHAnsi" w:hAnsiTheme="majorHAnsi"/>
        </w:rPr>
        <w:t>Entscheiden Sie, ob es einige Punkte gibt, die Sie gerne auf der Tagesordnung sehen möchten.</w:t>
      </w:r>
    </w:p>
    <w:p w14:paraId="1CE8A80E" w14:textId="77777777" w:rsidR="00D238DF" w:rsidRPr="00E3541E" w:rsidRDefault="00D238DF" w:rsidP="00A63704">
      <w:pPr>
        <w:pStyle w:val="Header"/>
        <w:numPr>
          <w:ilvl w:val="0"/>
          <w:numId w:val="17"/>
        </w:numPr>
        <w:spacing w:after="0"/>
        <w:rPr>
          <w:rFonts w:asciiTheme="majorHAnsi" w:hAnsiTheme="majorHAnsi"/>
        </w:rPr>
      </w:pPr>
      <w:r w:rsidRPr="00E3541E">
        <w:rPr>
          <w:rFonts w:asciiTheme="majorHAnsi" w:hAnsiTheme="majorHAnsi"/>
        </w:rPr>
        <w:t>Lesen und überdenken Sie die Tagesordnung und/oder die Diskussionsunterlagen</w:t>
      </w:r>
    </w:p>
    <w:p w14:paraId="2483D71C"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Sollen Sie einen Bericht über etwas abgeben oder einen Vorschlag unterbreiten, dann bereiten Sie sich rechtzeitig darauf vor, und sorgen Sie dafür, dass alle für die Diskussion wichtigen Unterlagen verteilt werden.</w:t>
      </w:r>
    </w:p>
    <w:p w14:paraId="70E02596"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Wenn Sie daran zweifeln, ob Ihr Bericht oder Ihr Vorschlag auf Akzeptanz stossen wird, finden Sie heraus, welche der Teilnehmer einflussreich sind, um Unterstützung zu sammeln und überlegen Sie, wie Sie Ihre Argumente am besten vorbringen.</w:t>
      </w:r>
    </w:p>
    <w:p w14:paraId="620ED238" w14:textId="77777777" w:rsidR="00D238DF" w:rsidRPr="00E3541E" w:rsidRDefault="00D238DF" w:rsidP="00A63704">
      <w:pPr>
        <w:pStyle w:val="Header"/>
        <w:numPr>
          <w:ilvl w:val="0"/>
          <w:numId w:val="17"/>
        </w:numPr>
        <w:spacing w:after="0"/>
        <w:rPr>
          <w:rFonts w:asciiTheme="majorHAnsi" w:hAnsiTheme="majorHAnsi"/>
        </w:rPr>
      </w:pPr>
      <w:r w:rsidRPr="00E3541E">
        <w:rPr>
          <w:rFonts w:asciiTheme="majorHAnsi" w:hAnsiTheme="majorHAnsi"/>
        </w:rPr>
        <w:t>Überlegen Sie, wie Sie möglichen Einwänden begegnen.</w:t>
      </w:r>
    </w:p>
    <w:p w14:paraId="6DA38961" w14:textId="77777777" w:rsidR="00D238DF" w:rsidRPr="00E3541E" w:rsidRDefault="00D238DF" w:rsidP="00A63704">
      <w:pPr>
        <w:pStyle w:val="Header"/>
        <w:numPr>
          <w:ilvl w:val="0"/>
          <w:numId w:val="17"/>
        </w:numPr>
        <w:spacing w:after="0"/>
        <w:rPr>
          <w:rFonts w:asciiTheme="majorHAnsi" w:hAnsiTheme="majorHAnsi"/>
        </w:rPr>
      </w:pPr>
      <w:r w:rsidRPr="00E3541E">
        <w:rPr>
          <w:rFonts w:asciiTheme="majorHAnsi" w:hAnsiTheme="majorHAnsi"/>
        </w:rPr>
        <w:t>Seien Sie pünktlich.</w:t>
      </w:r>
    </w:p>
    <w:p w14:paraId="35DA42AE"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Gibt es keine Tagesordnung und/oder keinen offensichtlichen Anlass für die Besprechung, dann erkundigen Sie sich, zu welchem Zweck sie stattfindet und entscheiden Sie je nach Auskunft, ob es für Sie sinnvoll ist teilzunehmen.</w:t>
      </w:r>
    </w:p>
    <w:p w14:paraId="113CCB2E"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Fragen Sie später noch einmal nach dem Zweck, wenn Ihnen die Diskussion sinnlos erscheint.</w:t>
      </w:r>
    </w:p>
    <w:p w14:paraId="644B5F80"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Wenn niemand den Vorsitz hat, dann überlegen Sie, ob Sie sich freiwillig für diese Rolle melden.</w:t>
      </w:r>
    </w:p>
    <w:p w14:paraId="3A9BAFC1" w14:textId="54DAFA50"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Wenn es keinen Schriftführer gibt – eine Position, die dem Inhaber fast ebenso</w:t>
      </w:r>
      <w:r w:rsidR="00782FC7">
        <w:rPr>
          <w:rFonts w:asciiTheme="majorHAnsi" w:hAnsiTheme="majorHAnsi"/>
        </w:rPr>
        <w:t xml:space="preserve"> </w:t>
      </w:r>
      <w:r w:rsidRPr="00E3541E">
        <w:rPr>
          <w:rFonts w:asciiTheme="majorHAnsi" w:hAnsiTheme="majorHAnsi"/>
        </w:rPr>
        <w:t>viel Macht wie dem Vorsitzenden verleiht, um die Diskussion auf die Schwerpunkte zu lenken und Inhalte zusammenzufassen – erwägen Sie, dieses Amt freiwillig zu übernehmen.</w:t>
      </w:r>
    </w:p>
    <w:p w14:paraId="01B25B6E" w14:textId="77777777" w:rsidR="00D238DF" w:rsidRPr="00E3541E" w:rsidRDefault="00D238DF" w:rsidP="00A63704">
      <w:pPr>
        <w:pStyle w:val="Header"/>
        <w:numPr>
          <w:ilvl w:val="0"/>
          <w:numId w:val="17"/>
        </w:numPr>
        <w:spacing w:after="0"/>
        <w:jc w:val="left"/>
        <w:rPr>
          <w:rFonts w:asciiTheme="majorHAnsi" w:hAnsiTheme="majorHAnsi"/>
          <w:b/>
          <w:bCs/>
        </w:rPr>
      </w:pPr>
      <w:r w:rsidRPr="00E3541E">
        <w:rPr>
          <w:rFonts w:asciiTheme="majorHAnsi" w:hAnsiTheme="majorHAnsi"/>
        </w:rPr>
        <w:t>Wenn Sie meinen, dass es für Sie wichtig ist, sich in der Besprechung von den anderen abzuheben, besonders wenn Teilnehmer anwesend sind, die Sie noch nicht kennen, dann sprechen Sie schon früh und lassen Sie die anderen Ihre Anwesenheit während der ganzen Besprechung spüren, ohne aber den Eindruck zu erwecken, das Gespräch an sich zu reissen.</w:t>
      </w:r>
    </w:p>
    <w:p w14:paraId="326A360C"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Konzentrieren Sie sich stark auf die Diskussion, stellen Sie sicher, dass Ihre Beiträge relevant und wichtig sind und nicht schon zuvor zur Sprache gekommen sind.</w:t>
      </w:r>
    </w:p>
    <w:p w14:paraId="2FA82ED9"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Sind Sie mit dem Thema nicht vertraut, dann äussern Sie sich nicht und stellen Sie keine Fragen, bis Sie gehört haben, was Ihre sachkundigen Kollegen dazu zu sagen haben.</w:t>
      </w:r>
    </w:p>
    <w:p w14:paraId="621A060F"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Wenn Sie sachinhaltlich nichts dazu zu sagen haben, verhalten Sie sich ruhig, zeigen aber, das Sie aktiv zuhören und Notizen machen.</w:t>
      </w:r>
    </w:p>
    <w:p w14:paraId="1B675561"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Auch wenn Sie sachinhaltlich nichts beizutragen haben, können Sie eine nützliche Rolle übernehmen, indem Sie die Gesprächsbeteiligten auf Abschweifungen aufmerksam machen, ein logisch sinnvolles Behandlungsverfahren sicherstellen o.ä.</w:t>
      </w:r>
    </w:p>
    <w:p w14:paraId="66431B3D"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Wenn Sie sprechen, sollten Ihre Ausführungen klar verständlich und kurz und bündig sein – schweifen Sie nicht vom Thema ab.</w:t>
      </w:r>
    </w:p>
    <w:p w14:paraId="3778EB6C"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Ziehen Sie in Betracht, welche Wirkung Ihre Bemerkungen auf die anderen Teilnehmer haben.</w:t>
      </w:r>
    </w:p>
    <w:p w14:paraId="34EC562B"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Haben Sie einen Bericht oder Vorschlag, arbeiten Sie die Hauptpunkte und/oder den wesentlichen Nutzen heraus und erwarten Sie nicht, dass jeder von Ihnen zuvor verteilten Unterlagen gelesen und vollkommen verstanden hat.</w:t>
      </w:r>
    </w:p>
    <w:p w14:paraId="69B2717B"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 xml:space="preserve">Seien Sie offen dafür, die Ideen von anderen in Ihren Vorschlag mit einzubeziehen -–Ihr Ziel sollte sein, den Vorschlag als den des Teams und nicht Ihren persönlichen zu sehen </w:t>
      </w:r>
    </w:p>
    <w:p w14:paraId="7DB86EEB"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Versuchen Sie, alle Einwände ernsthaft zu bedenken und ihnen erst dann mit Gegenargumenten und viel Humor zu begegnen.</w:t>
      </w:r>
    </w:p>
    <w:p w14:paraId="27843B83"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Wenn es scheint, als würde ihr Vorschlag zurückgewiesen werden, versuchen Sie zu erreichen, dass die Entscheidung aufgeschoben wird, damit der Vorschlag von allen, auch von Ihnen, noch weiter überdacht werden kann.</w:t>
      </w:r>
    </w:p>
    <w:p w14:paraId="16EBDA19"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Wird Ihr Vorschlag abgelehnt, tragen Sie es mit Fassung. Wenn Sie die Vorschläge anderer in Frage stellen oder kritisieren, tun Sie das so höflich, wie Sie sich das im umgekehrten Fall auch wünschten.</w:t>
      </w:r>
    </w:p>
    <w:p w14:paraId="711AABD3"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Verlassen Sie die Besprechung nicht, ohne sicher zu sein, was Sie aufgrund der Ergebnisse nun zu tun haben.</w:t>
      </w:r>
    </w:p>
    <w:p w14:paraId="273EA714"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Fragen Sie sich, was Sie über die übrigen Anwesenden erfahren haben, das Ihnen im zukünftigen Umgang mit diesen Personen hilfreich sein kann.</w:t>
      </w:r>
    </w:p>
    <w:p w14:paraId="299C739F" w14:textId="77777777" w:rsidR="00D238DF" w:rsidRPr="00E3541E"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Fragen Sie sich, ob Sie in der Besprechung Ihre Ziele erreicht haben – und wenn nicht, warum nicht.</w:t>
      </w:r>
    </w:p>
    <w:p w14:paraId="720C6DEE" w14:textId="77777777" w:rsidR="00D238DF" w:rsidRDefault="00D238DF" w:rsidP="00A63704">
      <w:pPr>
        <w:pStyle w:val="Header"/>
        <w:numPr>
          <w:ilvl w:val="0"/>
          <w:numId w:val="17"/>
        </w:numPr>
        <w:spacing w:after="0"/>
        <w:jc w:val="left"/>
        <w:rPr>
          <w:rFonts w:asciiTheme="majorHAnsi" w:hAnsiTheme="majorHAnsi"/>
        </w:rPr>
      </w:pPr>
      <w:r w:rsidRPr="00E3541E">
        <w:rPr>
          <w:rFonts w:asciiTheme="majorHAnsi" w:hAnsiTheme="majorHAnsi"/>
        </w:rPr>
        <w:t>Machen Sie nicht andere dafür verantwortlich, wenn Besprechungen eine Zeitverschwendung werden. Sind sie unumgänglich, stellen Sie sicher, dass Sie einen gewissen Nutzen aus Ihnen ziehen.</w:t>
      </w:r>
    </w:p>
    <w:p w14:paraId="5583AA0C" w14:textId="77777777" w:rsidR="00075421" w:rsidRDefault="00075421" w:rsidP="00075421">
      <w:pPr>
        <w:pStyle w:val="Header"/>
        <w:spacing w:after="0"/>
        <w:ind w:left="360"/>
        <w:jc w:val="left"/>
        <w:rPr>
          <w:rFonts w:asciiTheme="majorHAnsi" w:hAnsiTheme="majorHAnsi"/>
        </w:rPr>
      </w:pPr>
    </w:p>
    <w:p w14:paraId="371F6EDE" w14:textId="77777777" w:rsidR="00075421" w:rsidRPr="00E3541E" w:rsidRDefault="00075421" w:rsidP="00075421">
      <w:pPr>
        <w:pStyle w:val="Header"/>
        <w:spacing w:after="0"/>
        <w:ind w:left="360"/>
        <w:jc w:val="left"/>
        <w:rPr>
          <w:rFonts w:asciiTheme="majorHAnsi" w:hAnsiTheme="majorHAnsi"/>
        </w:rPr>
      </w:pPr>
    </w:p>
    <w:p w14:paraId="61E23520" w14:textId="65785C8E" w:rsidR="00D238DF" w:rsidRPr="00F86AE6" w:rsidRDefault="00F86AE6" w:rsidP="00D238DF">
      <w:pPr>
        <w:pStyle w:val="Heading3"/>
        <w:rPr>
          <w:rFonts w:asciiTheme="majorHAnsi" w:hAnsiTheme="majorHAnsi"/>
          <w:color w:val="0000FF"/>
        </w:rPr>
      </w:pPr>
      <w:bookmarkStart w:id="9" w:name="_Toc189221837"/>
      <w:r w:rsidRPr="00F86AE6">
        <w:rPr>
          <w:rFonts w:asciiTheme="majorHAnsi" w:hAnsiTheme="majorHAnsi"/>
          <w:color w:val="0000FF"/>
        </w:rPr>
        <w:t>9</w:t>
      </w:r>
      <w:r w:rsidR="00E3541E" w:rsidRPr="00F86AE6">
        <w:rPr>
          <w:rFonts w:asciiTheme="majorHAnsi" w:hAnsiTheme="majorHAnsi"/>
          <w:color w:val="0000FF"/>
        </w:rPr>
        <w:t xml:space="preserve">.6 </w:t>
      </w:r>
      <w:r w:rsidR="00D238DF" w:rsidRPr="00F86AE6">
        <w:rPr>
          <w:rFonts w:asciiTheme="majorHAnsi" w:hAnsiTheme="majorHAnsi"/>
          <w:color w:val="0000FF"/>
        </w:rPr>
        <w:t xml:space="preserve"> Grundregeln für die Sitzungseinladung</w:t>
      </w:r>
      <w:bookmarkEnd w:id="9"/>
    </w:p>
    <w:p w14:paraId="3E1CFB98" w14:textId="77777777" w:rsidR="00D238DF" w:rsidRPr="00E3541E" w:rsidRDefault="00D238DF" w:rsidP="00D238DF">
      <w:pPr>
        <w:rPr>
          <w:rFonts w:asciiTheme="majorHAnsi" w:hAnsiTheme="majorHAnsi"/>
        </w:rPr>
      </w:pPr>
    </w:p>
    <w:p w14:paraId="78ECD06E" w14:textId="77777777" w:rsidR="00D238DF" w:rsidRPr="00E3541E" w:rsidRDefault="00D238DF" w:rsidP="00D238DF">
      <w:pPr>
        <w:spacing w:after="0"/>
        <w:ind w:left="360"/>
        <w:jc w:val="left"/>
        <w:rPr>
          <w:rFonts w:asciiTheme="majorHAnsi" w:hAnsiTheme="majorHAnsi"/>
        </w:rPr>
      </w:pPr>
      <w:r w:rsidRPr="00E3541E">
        <w:rPr>
          <w:rFonts w:asciiTheme="majorHAnsi" w:hAnsiTheme="majorHAnsi"/>
        </w:rPr>
        <w:t>1. Die Sitzungseinladung sollte enthalten:</w:t>
      </w:r>
    </w:p>
    <w:p w14:paraId="3005007A"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 den Zielen der einzelnen Traktanden</w:t>
      </w:r>
    </w:p>
    <w:p w14:paraId="4AF00D2E"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zum Zeitbedarf der einzelnen Traktanden</w:t>
      </w:r>
    </w:p>
    <w:p w14:paraId="763674C6"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 den Unterlagen, die als gelesen vorausgesetzt werden</w:t>
      </w:r>
    </w:p>
    <w:p w14:paraId="222AD2AF"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Wenn möglich mehr als nur ein Stichwort zu jedem Traktandum (bisherige „Geschichte“ des Themas</w:t>
      </w:r>
    </w:p>
    <w:p w14:paraId="5FE135B3"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zum Protokollführer</w:t>
      </w:r>
    </w:p>
    <w:p w14:paraId="5DD601B9"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 bereits bekannten Abwesenheiten</w:t>
      </w:r>
    </w:p>
    <w:p w14:paraId="760CED0C"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 Gästen der Sitzung</w:t>
      </w:r>
    </w:p>
    <w:p w14:paraId="68EED334"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zur Herkunft der Informationen</w:t>
      </w:r>
    </w:p>
    <w:p w14:paraId="2D2956D2"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Angaben zum Sitzungsleiter (falls rotierend)</w:t>
      </w:r>
    </w:p>
    <w:p w14:paraId="25F48378" w14:textId="77777777" w:rsidR="00D238DF" w:rsidRDefault="00D238DF" w:rsidP="00D238DF">
      <w:pPr>
        <w:spacing w:after="0"/>
        <w:rPr>
          <w:rFonts w:asciiTheme="majorHAnsi" w:hAnsiTheme="majorHAnsi"/>
          <w:sz w:val="18"/>
          <w:szCs w:val="18"/>
        </w:rPr>
      </w:pPr>
    </w:p>
    <w:p w14:paraId="4BED12B0" w14:textId="77777777" w:rsidR="00075421" w:rsidRPr="00D238DF" w:rsidRDefault="00075421" w:rsidP="00D238DF">
      <w:pPr>
        <w:spacing w:after="0"/>
        <w:rPr>
          <w:rFonts w:asciiTheme="majorHAnsi" w:hAnsiTheme="majorHAnsi"/>
          <w:sz w:val="18"/>
          <w:szCs w:val="18"/>
        </w:rPr>
      </w:pPr>
    </w:p>
    <w:p w14:paraId="30644984" w14:textId="77777777" w:rsidR="00D238DF" w:rsidRPr="00E3541E" w:rsidRDefault="00D238DF" w:rsidP="00D238DF">
      <w:pPr>
        <w:spacing w:after="0"/>
        <w:ind w:left="360"/>
        <w:jc w:val="left"/>
        <w:rPr>
          <w:rFonts w:asciiTheme="majorHAnsi" w:hAnsiTheme="majorHAnsi"/>
        </w:rPr>
      </w:pPr>
      <w:r w:rsidRPr="00E3541E">
        <w:rPr>
          <w:rFonts w:asciiTheme="majorHAnsi" w:hAnsiTheme="majorHAnsi"/>
        </w:rPr>
        <w:t>2. Die Sitzungseinladung sollte rechtzeitig erfolgen.</w:t>
      </w:r>
    </w:p>
    <w:p w14:paraId="12652C44"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Normalerweise 2 Arbeitstage vor der Sitzung</w:t>
      </w:r>
    </w:p>
    <w:p w14:paraId="4E5FE1FA" w14:textId="77777777" w:rsidR="00D238DF" w:rsidRPr="00E3541E" w:rsidRDefault="00D238DF" w:rsidP="00A63704">
      <w:pPr>
        <w:numPr>
          <w:ilvl w:val="0"/>
          <w:numId w:val="19"/>
        </w:numPr>
        <w:spacing w:after="0"/>
        <w:rPr>
          <w:rFonts w:asciiTheme="majorHAnsi" w:hAnsiTheme="majorHAnsi"/>
        </w:rPr>
      </w:pPr>
      <w:r w:rsidRPr="00E3541E">
        <w:rPr>
          <w:rFonts w:asciiTheme="majorHAnsi" w:hAnsiTheme="majorHAnsi"/>
        </w:rPr>
        <w:t>Keine kurzfristige Aufnahme von Traktanden, auf die niemand vorbereitet ist (ausser in klar definierten Notfällen)</w:t>
      </w:r>
    </w:p>
    <w:p w14:paraId="4F6D1347" w14:textId="77777777" w:rsidR="00D238DF" w:rsidRPr="00E3541E" w:rsidRDefault="00D238DF" w:rsidP="00A63704">
      <w:pPr>
        <w:numPr>
          <w:ilvl w:val="0"/>
          <w:numId w:val="19"/>
        </w:numPr>
        <w:spacing w:after="0"/>
        <w:jc w:val="left"/>
        <w:rPr>
          <w:rFonts w:asciiTheme="majorHAnsi" w:hAnsiTheme="majorHAnsi"/>
        </w:rPr>
      </w:pPr>
      <w:r w:rsidRPr="00E3541E">
        <w:rPr>
          <w:rFonts w:asciiTheme="majorHAnsi" w:hAnsiTheme="majorHAnsi"/>
        </w:rPr>
        <w:t>Begleitende Unterlagen sollten erwähnt werden. Darüber hinaus ist es sinnvoll, auch zu sagen, was vom Leser dieser Unterlagen erwartet wird: Kenntnisnahme, kritisches Hinterfragen, Gegenposition erarbeiten etc.</w:t>
      </w:r>
    </w:p>
    <w:p w14:paraId="2689745E" w14:textId="77777777" w:rsidR="00D238DF" w:rsidRPr="00E3541E" w:rsidRDefault="00D238DF" w:rsidP="00D238DF">
      <w:pPr>
        <w:spacing w:after="0"/>
        <w:jc w:val="left"/>
        <w:rPr>
          <w:rFonts w:asciiTheme="majorHAnsi" w:hAnsiTheme="majorHAnsi"/>
        </w:rPr>
      </w:pPr>
    </w:p>
    <w:p w14:paraId="0242115E" w14:textId="77777777" w:rsidR="00D238DF" w:rsidRPr="00E3541E" w:rsidRDefault="00D238DF" w:rsidP="00D238DF">
      <w:pPr>
        <w:spacing w:after="0"/>
        <w:ind w:left="360"/>
        <w:jc w:val="left"/>
        <w:rPr>
          <w:rFonts w:asciiTheme="majorHAnsi" w:hAnsiTheme="majorHAnsi"/>
        </w:rPr>
      </w:pPr>
      <w:r w:rsidRPr="00E3541E">
        <w:rPr>
          <w:rFonts w:asciiTheme="majorHAnsi" w:hAnsiTheme="majorHAnsi"/>
        </w:rPr>
        <w:t>3. Time Frames</w:t>
      </w:r>
    </w:p>
    <w:p w14:paraId="3BA1071C" w14:textId="77777777" w:rsidR="00D238DF" w:rsidRPr="00E3541E" w:rsidRDefault="00D238DF" w:rsidP="00A63704">
      <w:pPr>
        <w:numPr>
          <w:ilvl w:val="0"/>
          <w:numId w:val="19"/>
        </w:numPr>
        <w:spacing w:after="0"/>
        <w:rPr>
          <w:rFonts w:asciiTheme="majorHAnsi" w:hAnsiTheme="majorHAnsi"/>
          <w:lang w:val="en-GB"/>
        </w:rPr>
      </w:pPr>
      <w:r w:rsidRPr="00E3541E">
        <w:rPr>
          <w:rFonts w:asciiTheme="majorHAnsi" w:hAnsiTheme="majorHAnsi"/>
        </w:rPr>
        <w:t xml:space="preserve">Beginn und Ende der Sitzung sollten klar sein. </w:t>
      </w:r>
      <w:r w:rsidRPr="00E3541E">
        <w:rPr>
          <w:rFonts w:asciiTheme="majorHAnsi" w:hAnsiTheme="majorHAnsi"/>
          <w:lang w:val="en-GB"/>
        </w:rPr>
        <w:t>Kein open end!</w:t>
      </w:r>
    </w:p>
    <w:p w14:paraId="2B9A8D59" w14:textId="77777777" w:rsidR="00D238DF" w:rsidRPr="00E3541E" w:rsidRDefault="00D238DF" w:rsidP="00A63704">
      <w:pPr>
        <w:numPr>
          <w:ilvl w:val="0"/>
          <w:numId w:val="19"/>
        </w:numPr>
        <w:spacing w:after="0"/>
        <w:jc w:val="left"/>
        <w:rPr>
          <w:rFonts w:asciiTheme="majorHAnsi" w:hAnsiTheme="majorHAnsi"/>
          <w:lang w:val="de-DE"/>
        </w:rPr>
      </w:pPr>
      <w:r w:rsidRPr="00E3541E">
        <w:rPr>
          <w:rFonts w:asciiTheme="majorHAnsi" w:hAnsiTheme="majorHAnsi"/>
          <w:lang w:val="de-DE"/>
        </w:rPr>
        <w:t>Der Zeitbedarf der einzelnen Traktanden sollte klar sein und durchgesetzt werden.</w:t>
      </w:r>
    </w:p>
    <w:p w14:paraId="632D6772" w14:textId="77777777" w:rsidR="00D238DF" w:rsidRPr="00E3541E" w:rsidRDefault="00D238DF" w:rsidP="00D238DF">
      <w:pPr>
        <w:spacing w:after="0"/>
        <w:jc w:val="left"/>
        <w:rPr>
          <w:rFonts w:asciiTheme="majorHAnsi" w:hAnsiTheme="majorHAnsi"/>
        </w:rPr>
      </w:pPr>
    </w:p>
    <w:p w14:paraId="5FE671A1" w14:textId="77777777" w:rsidR="00D238DF" w:rsidRPr="00E3541E" w:rsidRDefault="00D238DF" w:rsidP="00A63704">
      <w:pPr>
        <w:numPr>
          <w:ilvl w:val="0"/>
          <w:numId w:val="20"/>
        </w:numPr>
        <w:spacing w:after="0"/>
        <w:jc w:val="left"/>
        <w:rPr>
          <w:rFonts w:asciiTheme="majorHAnsi" w:hAnsiTheme="majorHAnsi"/>
        </w:rPr>
      </w:pPr>
      <w:r w:rsidRPr="00E3541E">
        <w:rPr>
          <w:rFonts w:asciiTheme="majorHAnsi" w:hAnsiTheme="majorHAnsi"/>
        </w:rPr>
        <w:t>Funktionelle Rollen</w:t>
      </w:r>
    </w:p>
    <w:p w14:paraId="26A218F0" w14:textId="77777777" w:rsidR="00D238DF" w:rsidRPr="00E3541E" w:rsidRDefault="00D238DF" w:rsidP="00D238DF">
      <w:pPr>
        <w:spacing w:after="0"/>
        <w:jc w:val="left"/>
        <w:rPr>
          <w:rFonts w:asciiTheme="majorHAnsi" w:hAnsiTheme="majorHAnsi"/>
        </w:rPr>
      </w:pPr>
    </w:p>
    <w:p w14:paraId="33A374CC" w14:textId="77777777" w:rsidR="00D238DF" w:rsidRPr="00E3541E" w:rsidRDefault="00D238DF" w:rsidP="00A63704">
      <w:pPr>
        <w:numPr>
          <w:ilvl w:val="0"/>
          <w:numId w:val="19"/>
        </w:numPr>
        <w:spacing w:after="0"/>
        <w:rPr>
          <w:rFonts w:asciiTheme="majorHAnsi" w:hAnsiTheme="majorHAnsi"/>
          <w:lang w:val="de-DE"/>
        </w:rPr>
      </w:pPr>
      <w:r w:rsidRPr="00E3541E">
        <w:rPr>
          <w:rFonts w:asciiTheme="majorHAnsi" w:hAnsiTheme="majorHAnsi"/>
          <w:lang w:val="de-DE"/>
        </w:rPr>
        <w:t>Drei Rollen sind zu besetzen:</w:t>
      </w:r>
    </w:p>
    <w:p w14:paraId="20C48623" w14:textId="77777777" w:rsidR="00D238DF" w:rsidRPr="00E3541E" w:rsidRDefault="00D238DF" w:rsidP="00A63704">
      <w:pPr>
        <w:numPr>
          <w:ilvl w:val="0"/>
          <w:numId w:val="19"/>
        </w:numPr>
        <w:spacing w:after="0"/>
        <w:jc w:val="left"/>
        <w:rPr>
          <w:rFonts w:asciiTheme="majorHAnsi" w:hAnsiTheme="majorHAnsi"/>
          <w:lang w:val="de-DE"/>
        </w:rPr>
      </w:pPr>
      <w:r w:rsidRPr="00E3541E">
        <w:rPr>
          <w:rFonts w:asciiTheme="majorHAnsi" w:hAnsiTheme="majorHAnsi"/>
          <w:lang w:val="de-DE"/>
        </w:rPr>
        <w:t>Der Sitzungsleiter (moderiert er nur oder ist er auch beitragender Teilnehmer?)</w:t>
      </w:r>
    </w:p>
    <w:p w14:paraId="2E5A9FE4" w14:textId="77777777" w:rsidR="00D238DF" w:rsidRPr="00E3541E" w:rsidRDefault="00D238DF" w:rsidP="00A63704">
      <w:pPr>
        <w:numPr>
          <w:ilvl w:val="0"/>
          <w:numId w:val="19"/>
        </w:numPr>
        <w:spacing w:after="0"/>
        <w:jc w:val="left"/>
        <w:rPr>
          <w:rFonts w:asciiTheme="majorHAnsi" w:hAnsiTheme="majorHAnsi"/>
          <w:lang w:val="de-DE"/>
        </w:rPr>
      </w:pPr>
      <w:r w:rsidRPr="00E3541E">
        <w:rPr>
          <w:rFonts w:asciiTheme="majorHAnsi" w:hAnsiTheme="majorHAnsi"/>
          <w:lang w:val="de-DE"/>
        </w:rPr>
        <w:t>Der Time Keeper (er sorgt für die Einhaltung der Zeiten)</w:t>
      </w:r>
    </w:p>
    <w:p w14:paraId="65B4C9FD" w14:textId="77777777" w:rsidR="00D238DF" w:rsidRPr="00E3541E" w:rsidRDefault="00D238DF" w:rsidP="00A63704">
      <w:pPr>
        <w:numPr>
          <w:ilvl w:val="0"/>
          <w:numId w:val="19"/>
        </w:numPr>
        <w:spacing w:after="0"/>
        <w:jc w:val="left"/>
        <w:rPr>
          <w:rFonts w:asciiTheme="majorHAnsi" w:hAnsiTheme="majorHAnsi"/>
          <w:lang w:val="de-DE"/>
        </w:rPr>
      </w:pPr>
      <w:r w:rsidRPr="00E3541E">
        <w:rPr>
          <w:rFonts w:asciiTheme="majorHAnsi" w:hAnsiTheme="majorHAnsi"/>
          <w:lang w:val="de-DE"/>
        </w:rPr>
        <w:t>Der Protokollant (er protokolliert wo immer möglich offen und transparent, d.h. gleich sichtbar (Flipchart, Beamer)</w:t>
      </w:r>
    </w:p>
    <w:p w14:paraId="63B5D8C8" w14:textId="77777777" w:rsidR="00D238DF" w:rsidRPr="00D238DF" w:rsidRDefault="00D238DF" w:rsidP="00D238DF">
      <w:pPr>
        <w:spacing w:after="0"/>
        <w:jc w:val="left"/>
        <w:rPr>
          <w:rFonts w:asciiTheme="majorHAnsi" w:hAnsiTheme="majorHAnsi"/>
          <w:sz w:val="18"/>
          <w:szCs w:val="18"/>
          <w:lang w:val="de-DE"/>
        </w:rPr>
      </w:pPr>
    </w:p>
    <w:p w14:paraId="524A63BF" w14:textId="2C0DF895" w:rsidR="00D238DF" w:rsidRPr="00F86AE6" w:rsidRDefault="00F86AE6" w:rsidP="00D238DF">
      <w:pPr>
        <w:pStyle w:val="Heading3"/>
        <w:rPr>
          <w:rFonts w:asciiTheme="majorHAnsi" w:hAnsiTheme="majorHAnsi"/>
          <w:color w:val="0000FF"/>
          <w:sz w:val="22"/>
          <w:szCs w:val="22"/>
        </w:rPr>
      </w:pPr>
      <w:bookmarkStart w:id="10" w:name="_Toc189221838"/>
      <w:r w:rsidRPr="00F86AE6">
        <w:rPr>
          <w:rFonts w:asciiTheme="majorHAnsi" w:hAnsiTheme="majorHAnsi"/>
          <w:color w:val="0000FF"/>
          <w:sz w:val="22"/>
          <w:szCs w:val="22"/>
        </w:rPr>
        <w:t>9</w:t>
      </w:r>
      <w:r w:rsidR="00E3541E" w:rsidRPr="00F86AE6">
        <w:rPr>
          <w:rFonts w:asciiTheme="majorHAnsi" w:hAnsiTheme="majorHAnsi"/>
          <w:color w:val="0000FF"/>
          <w:sz w:val="22"/>
          <w:szCs w:val="22"/>
        </w:rPr>
        <w:t>.7</w:t>
      </w:r>
      <w:r w:rsidR="00D238DF" w:rsidRPr="00F86AE6">
        <w:rPr>
          <w:rFonts w:asciiTheme="majorHAnsi" w:hAnsiTheme="majorHAnsi"/>
          <w:color w:val="0000FF"/>
          <w:sz w:val="22"/>
          <w:szCs w:val="22"/>
        </w:rPr>
        <w:t xml:space="preserve"> Grundregeln für das Protokoll</w:t>
      </w:r>
      <w:bookmarkEnd w:id="10"/>
    </w:p>
    <w:p w14:paraId="0AE1703B" w14:textId="77777777" w:rsidR="00D238DF" w:rsidRPr="00D238DF" w:rsidRDefault="00D238DF" w:rsidP="00D238DF">
      <w:pPr>
        <w:rPr>
          <w:rFonts w:asciiTheme="majorHAnsi" w:hAnsiTheme="majorHAnsi"/>
        </w:rPr>
      </w:pPr>
    </w:p>
    <w:p w14:paraId="059B32BF" w14:textId="77777777" w:rsidR="00D238DF" w:rsidRPr="00E3541E" w:rsidRDefault="00D238DF" w:rsidP="00A63704">
      <w:pPr>
        <w:numPr>
          <w:ilvl w:val="0"/>
          <w:numId w:val="21"/>
        </w:numPr>
        <w:spacing w:after="0"/>
        <w:ind w:left="714" w:hanging="357"/>
        <w:rPr>
          <w:rFonts w:asciiTheme="majorHAnsi" w:hAnsiTheme="majorHAnsi"/>
        </w:rPr>
      </w:pPr>
      <w:r w:rsidRPr="00E3541E">
        <w:rPr>
          <w:rFonts w:asciiTheme="majorHAnsi" w:hAnsiTheme="majorHAnsi"/>
        </w:rPr>
        <w:t>Wenn sich Einladung und Protokoll formal stark ähnlich sind, erleichtert das die Protokollführung enorm und steigert die Brauchbarkeit des Protokolls.</w:t>
      </w:r>
    </w:p>
    <w:p w14:paraId="2DF67C6A" w14:textId="77777777" w:rsidR="00D238DF" w:rsidRPr="00E3541E" w:rsidRDefault="00D238DF" w:rsidP="00A63704">
      <w:pPr>
        <w:numPr>
          <w:ilvl w:val="0"/>
          <w:numId w:val="21"/>
        </w:numPr>
        <w:spacing w:after="0"/>
        <w:ind w:left="714" w:hanging="357"/>
        <w:rPr>
          <w:rFonts w:asciiTheme="majorHAnsi" w:hAnsiTheme="majorHAnsi"/>
        </w:rPr>
      </w:pPr>
      <w:r w:rsidRPr="00E3541E">
        <w:rPr>
          <w:rFonts w:asciiTheme="majorHAnsi" w:hAnsiTheme="majorHAnsi"/>
        </w:rPr>
        <w:t>Das Protokoll sollte grundsätzlich offen geführt werden, d.h. für alle jederzeit sichtbar.</w:t>
      </w:r>
    </w:p>
    <w:p w14:paraId="640FBCBB" w14:textId="77777777" w:rsidR="00D238DF" w:rsidRPr="00E3541E" w:rsidRDefault="00D238DF" w:rsidP="00A63704">
      <w:pPr>
        <w:numPr>
          <w:ilvl w:val="0"/>
          <w:numId w:val="21"/>
        </w:numPr>
        <w:spacing w:after="0"/>
        <w:ind w:left="714" w:hanging="357"/>
        <w:rPr>
          <w:rFonts w:asciiTheme="majorHAnsi" w:hAnsiTheme="majorHAnsi"/>
        </w:rPr>
      </w:pPr>
      <w:r w:rsidRPr="00E3541E">
        <w:rPr>
          <w:rFonts w:asciiTheme="majorHAnsi" w:hAnsiTheme="majorHAnsi"/>
        </w:rPr>
        <w:t>Das führt dazu, dass weniger geschwafelt wird, weil jeder für das Protokoll spricht.</w:t>
      </w:r>
    </w:p>
    <w:p w14:paraId="4AC8440D" w14:textId="77777777" w:rsidR="00D238DF" w:rsidRPr="00E3541E" w:rsidRDefault="00D238DF" w:rsidP="00A63704">
      <w:pPr>
        <w:numPr>
          <w:ilvl w:val="0"/>
          <w:numId w:val="21"/>
        </w:numPr>
        <w:spacing w:after="0"/>
        <w:ind w:left="714" w:hanging="357"/>
        <w:jc w:val="left"/>
        <w:rPr>
          <w:rFonts w:asciiTheme="majorHAnsi" w:hAnsiTheme="majorHAnsi"/>
        </w:rPr>
      </w:pPr>
      <w:r w:rsidRPr="00E3541E">
        <w:rPr>
          <w:rFonts w:asciiTheme="majorHAnsi" w:hAnsiTheme="majorHAnsi"/>
        </w:rPr>
        <w:t>Nicht nur sämtliche Vereinbarungen oder Beschlüsse, sondern vor allem auch wichtige Gedanken, Beiträge, Fragen sollten protokolliert werden.</w:t>
      </w:r>
    </w:p>
    <w:p w14:paraId="7FE772B2" w14:textId="77777777" w:rsidR="00D238DF" w:rsidRPr="00E3541E" w:rsidRDefault="00D238DF" w:rsidP="00A63704">
      <w:pPr>
        <w:numPr>
          <w:ilvl w:val="0"/>
          <w:numId w:val="21"/>
        </w:numPr>
        <w:spacing w:after="0"/>
        <w:ind w:left="714" w:hanging="357"/>
        <w:jc w:val="left"/>
        <w:rPr>
          <w:rFonts w:asciiTheme="majorHAnsi" w:hAnsiTheme="majorHAnsi"/>
        </w:rPr>
      </w:pPr>
      <w:r w:rsidRPr="00E3541E">
        <w:rPr>
          <w:rFonts w:asciiTheme="majorHAnsi" w:hAnsiTheme="majorHAnsi"/>
        </w:rPr>
        <w:t>Aufträge ohne Endtermin und ohne terminierte Erfüllungsmeldung an den Auftraggeber (in diesem Falle ja die Gruppe oder der Chef) gibt es nicht</w:t>
      </w:r>
    </w:p>
    <w:p w14:paraId="6D281DE8" w14:textId="77777777" w:rsidR="00D238DF" w:rsidRPr="00E3541E" w:rsidRDefault="00D238DF" w:rsidP="00A63704">
      <w:pPr>
        <w:numPr>
          <w:ilvl w:val="0"/>
          <w:numId w:val="21"/>
        </w:numPr>
        <w:spacing w:after="0"/>
        <w:ind w:left="714" w:hanging="357"/>
        <w:jc w:val="left"/>
        <w:rPr>
          <w:rFonts w:asciiTheme="majorHAnsi" w:hAnsiTheme="majorHAnsi"/>
        </w:rPr>
      </w:pPr>
      <w:r w:rsidRPr="00E3541E">
        <w:rPr>
          <w:rFonts w:asciiTheme="majorHAnsi" w:hAnsiTheme="majorHAnsi"/>
        </w:rPr>
        <w:t>Das Protokoll hält nicht nur die Aufträge fest, sondern auch, wie ihre Durchführung kontrolliert wird.</w:t>
      </w:r>
    </w:p>
    <w:p w14:paraId="3710483D" w14:textId="77777777" w:rsidR="00D238DF" w:rsidRPr="00E3541E" w:rsidRDefault="00D238DF" w:rsidP="00A63704">
      <w:pPr>
        <w:numPr>
          <w:ilvl w:val="0"/>
          <w:numId w:val="21"/>
        </w:numPr>
        <w:spacing w:after="0"/>
        <w:ind w:left="714" w:hanging="357"/>
        <w:jc w:val="left"/>
        <w:rPr>
          <w:rFonts w:asciiTheme="majorHAnsi" w:hAnsiTheme="majorHAnsi"/>
        </w:rPr>
      </w:pPr>
      <w:r w:rsidRPr="00E3541E">
        <w:rPr>
          <w:rFonts w:asciiTheme="majorHAnsi" w:hAnsiTheme="majorHAnsi"/>
        </w:rPr>
        <w:t>Bei jeder Information wird festgehalten, wer sie ausserdem noch kriegen muss.</w:t>
      </w:r>
    </w:p>
    <w:p w14:paraId="06B028DA" w14:textId="77777777" w:rsidR="00D238DF" w:rsidRPr="00D238DF" w:rsidRDefault="00D238DF" w:rsidP="00D238DF">
      <w:pPr>
        <w:spacing w:after="0"/>
        <w:jc w:val="left"/>
        <w:rPr>
          <w:rFonts w:asciiTheme="majorHAnsi" w:hAnsiTheme="majorHAnsi"/>
          <w:sz w:val="18"/>
          <w:szCs w:val="18"/>
        </w:rPr>
      </w:pPr>
    </w:p>
    <w:p w14:paraId="2F1BDAC2" w14:textId="1DD6D6DB" w:rsidR="00D238DF" w:rsidRPr="00F86AE6" w:rsidRDefault="00F86AE6" w:rsidP="00D238DF">
      <w:pPr>
        <w:pStyle w:val="Heading3"/>
        <w:rPr>
          <w:rFonts w:asciiTheme="majorHAnsi" w:hAnsiTheme="majorHAnsi"/>
          <w:color w:val="0000FF"/>
          <w:sz w:val="22"/>
          <w:szCs w:val="22"/>
        </w:rPr>
      </w:pPr>
      <w:bookmarkStart w:id="11" w:name="_Toc189221839"/>
      <w:r w:rsidRPr="00F86AE6">
        <w:rPr>
          <w:rFonts w:asciiTheme="majorHAnsi" w:hAnsiTheme="majorHAnsi"/>
          <w:color w:val="0000FF"/>
          <w:sz w:val="22"/>
          <w:szCs w:val="22"/>
        </w:rPr>
        <w:t>9</w:t>
      </w:r>
      <w:r w:rsidR="00816951" w:rsidRPr="00F86AE6">
        <w:rPr>
          <w:rFonts w:asciiTheme="majorHAnsi" w:hAnsiTheme="majorHAnsi"/>
          <w:color w:val="0000FF"/>
          <w:sz w:val="22"/>
          <w:szCs w:val="22"/>
        </w:rPr>
        <w:t xml:space="preserve">.8 </w:t>
      </w:r>
      <w:r w:rsidR="00D238DF" w:rsidRPr="00F86AE6">
        <w:rPr>
          <w:rFonts w:asciiTheme="majorHAnsi" w:hAnsiTheme="majorHAnsi"/>
          <w:color w:val="0000FF"/>
          <w:sz w:val="22"/>
          <w:szCs w:val="22"/>
        </w:rPr>
        <w:t xml:space="preserve"> Hilfreiche Spielregeln für die allgemeine Interaktion in Sitzungen</w:t>
      </w:r>
      <w:bookmarkEnd w:id="11"/>
    </w:p>
    <w:p w14:paraId="5AA41AB8" w14:textId="77777777" w:rsidR="00D238DF" w:rsidRPr="00D238DF" w:rsidRDefault="00D238DF" w:rsidP="00D238DF">
      <w:pPr>
        <w:rPr>
          <w:rFonts w:asciiTheme="majorHAnsi" w:hAnsiTheme="majorHAnsi"/>
        </w:rPr>
      </w:pPr>
    </w:p>
    <w:p w14:paraId="64A1E14E" w14:textId="77777777" w:rsidR="00D238DF" w:rsidRPr="00E3541E" w:rsidRDefault="00D238DF" w:rsidP="00A63704">
      <w:pPr>
        <w:numPr>
          <w:ilvl w:val="1"/>
          <w:numId w:val="21"/>
        </w:numPr>
        <w:spacing w:after="0"/>
        <w:jc w:val="left"/>
        <w:rPr>
          <w:rFonts w:asciiTheme="majorHAnsi" w:hAnsiTheme="majorHAnsi"/>
        </w:rPr>
      </w:pPr>
      <w:r w:rsidRPr="00E3541E">
        <w:rPr>
          <w:rFonts w:asciiTheme="majorHAnsi" w:hAnsiTheme="majorHAnsi"/>
        </w:rPr>
        <w:t>Wortmeldung: Leichtes Handerheben</w:t>
      </w:r>
    </w:p>
    <w:p w14:paraId="314D4CB9" w14:textId="77777777" w:rsidR="00D238DF" w:rsidRPr="00E3541E" w:rsidRDefault="00D238DF" w:rsidP="00A63704">
      <w:pPr>
        <w:numPr>
          <w:ilvl w:val="1"/>
          <w:numId w:val="21"/>
        </w:numPr>
        <w:spacing w:after="0"/>
        <w:jc w:val="left"/>
        <w:rPr>
          <w:rFonts w:asciiTheme="majorHAnsi" w:hAnsiTheme="majorHAnsi"/>
        </w:rPr>
      </w:pPr>
      <w:r w:rsidRPr="00E3541E">
        <w:rPr>
          <w:rFonts w:asciiTheme="majorHAnsi" w:hAnsiTheme="majorHAnsi"/>
        </w:rPr>
        <w:t>Worterteilung: Das Wort wird vom Diskussionseiter in der Reihenfolge der Wortmeldungen erteilt</w:t>
      </w:r>
    </w:p>
    <w:p w14:paraId="7D851172" w14:textId="77777777" w:rsidR="00D238DF" w:rsidRPr="00E3541E" w:rsidRDefault="00D238DF" w:rsidP="00A63704">
      <w:pPr>
        <w:numPr>
          <w:ilvl w:val="1"/>
          <w:numId w:val="21"/>
        </w:numPr>
        <w:spacing w:after="0"/>
        <w:jc w:val="left"/>
        <w:rPr>
          <w:rFonts w:asciiTheme="majorHAnsi" w:hAnsiTheme="majorHAnsi"/>
        </w:rPr>
      </w:pPr>
      <w:r w:rsidRPr="00E3541E">
        <w:rPr>
          <w:rFonts w:asciiTheme="majorHAnsi" w:hAnsiTheme="majorHAnsi"/>
        </w:rPr>
        <w:t>Gleichberechtigung: Alle Teilnehmenden müssen bezüglich Worterteilung, Rededauer und anderen Spielregeln absolut gleichbehandelt und ernstgenommen werden</w:t>
      </w:r>
    </w:p>
    <w:p w14:paraId="74FB441D" w14:textId="77777777" w:rsidR="00D238DF" w:rsidRPr="00E3541E" w:rsidRDefault="00D238DF" w:rsidP="00A63704">
      <w:pPr>
        <w:numPr>
          <w:ilvl w:val="1"/>
          <w:numId w:val="21"/>
        </w:numPr>
        <w:spacing w:after="0"/>
        <w:jc w:val="left"/>
        <w:rPr>
          <w:rFonts w:asciiTheme="majorHAnsi" w:hAnsiTheme="majorHAnsi"/>
        </w:rPr>
      </w:pPr>
      <w:r w:rsidRPr="00E3541E">
        <w:rPr>
          <w:rFonts w:asciiTheme="majorHAnsi" w:hAnsiTheme="majorHAnsi"/>
        </w:rPr>
        <w:t>Redezeitbegrenzung: Zwei Minuten haben sich sehr bewährt.</w:t>
      </w:r>
    </w:p>
    <w:p w14:paraId="6670F68F" w14:textId="77777777" w:rsidR="00D238DF" w:rsidRPr="00E3541E" w:rsidRDefault="00D238DF" w:rsidP="00A63704">
      <w:pPr>
        <w:numPr>
          <w:ilvl w:val="1"/>
          <w:numId w:val="21"/>
        </w:numPr>
        <w:spacing w:after="0"/>
        <w:jc w:val="left"/>
        <w:rPr>
          <w:rFonts w:asciiTheme="majorHAnsi" w:hAnsiTheme="majorHAnsi"/>
        </w:rPr>
      </w:pPr>
      <w:r w:rsidRPr="00E3541E">
        <w:rPr>
          <w:rFonts w:asciiTheme="majorHAnsi" w:hAnsiTheme="majorHAnsi"/>
        </w:rPr>
        <w:t>Durchführung von Abstimmungen: Die Teilnehmenden haben ein Anrecht darauf, von Anfang an zu wissen, ob und worüber allenfalls Abstimmungen durchgeführt werden und in welchem Modus (siehe auch Entscheidungstypen).</w:t>
      </w:r>
    </w:p>
    <w:p w14:paraId="16AFA6B1" w14:textId="77777777" w:rsidR="00D238DF" w:rsidRPr="00E3541E" w:rsidRDefault="00D238DF" w:rsidP="00A63704">
      <w:pPr>
        <w:pStyle w:val="BodyText"/>
        <w:numPr>
          <w:ilvl w:val="1"/>
          <w:numId w:val="21"/>
        </w:numPr>
        <w:spacing w:after="0"/>
        <w:rPr>
          <w:rFonts w:asciiTheme="majorHAnsi" w:hAnsiTheme="majorHAnsi"/>
        </w:rPr>
      </w:pPr>
      <w:r w:rsidRPr="00E3541E">
        <w:rPr>
          <w:rFonts w:asciiTheme="majorHAnsi" w:hAnsiTheme="majorHAnsi"/>
        </w:rPr>
        <w:t>Keine persönlichen Angriffe: Wer sachlich fundierte Argumente hat, kann auf beleidigende Bemerkungen und persönliche Angriffe verzichten.</w:t>
      </w:r>
    </w:p>
    <w:p w14:paraId="6B9A8680" w14:textId="77777777" w:rsidR="00D238DF" w:rsidRPr="00E3541E" w:rsidRDefault="00D238DF" w:rsidP="00D238DF">
      <w:pPr>
        <w:pStyle w:val="BodyText"/>
        <w:spacing w:after="0"/>
        <w:ind w:left="1080"/>
        <w:rPr>
          <w:rFonts w:asciiTheme="majorHAnsi" w:hAnsiTheme="majorHAnsi"/>
        </w:rPr>
      </w:pPr>
    </w:p>
    <w:p w14:paraId="2226D12A" w14:textId="77777777" w:rsidR="00D238DF" w:rsidRPr="00E3541E" w:rsidRDefault="00D238DF" w:rsidP="00D238DF">
      <w:pPr>
        <w:jc w:val="left"/>
        <w:rPr>
          <w:rFonts w:asciiTheme="majorHAnsi" w:hAnsiTheme="majorHAnsi"/>
        </w:rPr>
      </w:pPr>
      <w:r w:rsidRPr="00E3541E">
        <w:rPr>
          <w:rFonts w:asciiTheme="majorHAnsi" w:hAnsiTheme="majorHAnsi"/>
        </w:rPr>
        <w:t>Diese Aufzählung ist weder generell anwendbar noch erhebt sie einen Anspruch auf Vollständigkeit. Grundsätzlich gilt: so wenig Regeln wie möglich, so viele Regeln wie nötig.</w:t>
      </w:r>
    </w:p>
    <w:p w14:paraId="46330B0E" w14:textId="60F2D42F" w:rsidR="00D238DF" w:rsidRPr="00F86AE6" w:rsidRDefault="00F86AE6" w:rsidP="00D238DF">
      <w:pPr>
        <w:pStyle w:val="Heading2"/>
        <w:rPr>
          <w:color w:val="0000FF"/>
          <w:sz w:val="20"/>
          <w:szCs w:val="20"/>
        </w:rPr>
      </w:pPr>
      <w:bookmarkStart w:id="12" w:name="_Toc189221840"/>
      <w:r w:rsidRPr="00F86AE6">
        <w:rPr>
          <w:color w:val="0000FF"/>
          <w:sz w:val="20"/>
          <w:szCs w:val="20"/>
        </w:rPr>
        <w:t>9</w:t>
      </w:r>
      <w:r w:rsidR="00816951" w:rsidRPr="00F86AE6">
        <w:rPr>
          <w:color w:val="0000FF"/>
          <w:sz w:val="20"/>
          <w:szCs w:val="20"/>
        </w:rPr>
        <w:t>.9</w:t>
      </w:r>
      <w:r w:rsidR="00D238DF" w:rsidRPr="00F86AE6">
        <w:rPr>
          <w:color w:val="0000FF"/>
          <w:sz w:val="20"/>
          <w:szCs w:val="20"/>
        </w:rPr>
        <w:t xml:space="preserve"> Zusammenfassung: 10 nützliche Regeln für effiziente Sitzungen</w:t>
      </w:r>
      <w:bookmarkEnd w:id="12"/>
    </w:p>
    <w:p w14:paraId="1BD11B22" w14:textId="77777777" w:rsidR="00E3541E" w:rsidRDefault="00E3541E" w:rsidP="00D238DF">
      <w:pPr>
        <w:pStyle w:val="Symbol"/>
        <w:jc w:val="left"/>
        <w:rPr>
          <w:rFonts w:asciiTheme="majorHAnsi" w:hAnsiTheme="majorHAnsi"/>
          <w:sz w:val="18"/>
          <w:szCs w:val="18"/>
        </w:rPr>
      </w:pPr>
    </w:p>
    <w:p w14:paraId="2F3BE6E9"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1</w:t>
      </w:r>
    </w:p>
    <w:p w14:paraId="281655C8" w14:textId="77777777" w:rsidR="00D238DF" w:rsidRPr="00E3541E" w:rsidRDefault="00D238DF" w:rsidP="00D238DF">
      <w:pPr>
        <w:spacing w:after="80"/>
        <w:rPr>
          <w:rFonts w:asciiTheme="majorHAnsi" w:hAnsiTheme="majorHAnsi"/>
        </w:rPr>
      </w:pPr>
      <w:r w:rsidRPr="00E3541E">
        <w:rPr>
          <w:rFonts w:asciiTheme="majorHAnsi" w:hAnsiTheme="majorHAnsi"/>
        </w:rPr>
        <w:t>Der Sitzungsleiter, der Time Watcher und der Protokollant haben Sonderrechte.</w:t>
      </w:r>
    </w:p>
    <w:p w14:paraId="7BE5AB06" w14:textId="77777777" w:rsidR="00D238DF" w:rsidRPr="00E3541E" w:rsidRDefault="00D238DF" w:rsidP="00A63704">
      <w:pPr>
        <w:numPr>
          <w:ilvl w:val="1"/>
          <w:numId w:val="21"/>
        </w:numPr>
        <w:spacing w:after="0"/>
        <w:rPr>
          <w:rFonts w:asciiTheme="majorHAnsi" w:hAnsiTheme="majorHAnsi"/>
        </w:rPr>
      </w:pPr>
      <w:r w:rsidRPr="00E3541E">
        <w:rPr>
          <w:rFonts w:asciiTheme="majorHAnsi" w:hAnsiTheme="majorHAnsi"/>
        </w:rPr>
        <w:t>Der Sitzungsleiter ruft zur Ordnung wo nötig.</w:t>
      </w:r>
    </w:p>
    <w:p w14:paraId="34DF0F6C" w14:textId="77777777" w:rsidR="00D238DF" w:rsidRPr="00E3541E" w:rsidRDefault="00D238DF" w:rsidP="00A63704">
      <w:pPr>
        <w:numPr>
          <w:ilvl w:val="1"/>
          <w:numId w:val="21"/>
        </w:numPr>
        <w:spacing w:after="0"/>
        <w:rPr>
          <w:rFonts w:asciiTheme="majorHAnsi" w:hAnsiTheme="majorHAnsi"/>
        </w:rPr>
      </w:pPr>
      <w:r w:rsidRPr="00E3541E">
        <w:rPr>
          <w:rFonts w:asciiTheme="majorHAnsi" w:hAnsiTheme="majorHAnsi"/>
        </w:rPr>
        <w:t>Der Time Keeper macht auf die zeitlichen Rahmenbedingungen aufmerksam und darf dreinreden.</w:t>
      </w:r>
    </w:p>
    <w:p w14:paraId="6C5F8104" w14:textId="77777777" w:rsidR="00D238DF" w:rsidRPr="00E3541E" w:rsidRDefault="00D238DF" w:rsidP="00A63704">
      <w:pPr>
        <w:numPr>
          <w:ilvl w:val="1"/>
          <w:numId w:val="21"/>
        </w:numPr>
        <w:spacing w:after="0"/>
        <w:rPr>
          <w:rFonts w:asciiTheme="majorHAnsi" w:hAnsiTheme="majorHAnsi"/>
        </w:rPr>
      </w:pPr>
      <w:r w:rsidRPr="00E3541E">
        <w:rPr>
          <w:rFonts w:asciiTheme="majorHAnsi" w:hAnsiTheme="majorHAnsi"/>
        </w:rPr>
        <w:t>Der Protokollant darf sich weigern, weiterzufahren, bevor seine Felder im Protokoll ausgefüllt sind.</w:t>
      </w:r>
    </w:p>
    <w:p w14:paraId="26E56E0A" w14:textId="77777777" w:rsidR="00D238DF" w:rsidRPr="00E3541E" w:rsidRDefault="00D238DF" w:rsidP="00D238DF">
      <w:pPr>
        <w:spacing w:after="0"/>
        <w:rPr>
          <w:rFonts w:asciiTheme="majorHAnsi" w:hAnsiTheme="majorHAnsi"/>
        </w:rPr>
      </w:pPr>
    </w:p>
    <w:p w14:paraId="4ABB4B93"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2</w:t>
      </w:r>
    </w:p>
    <w:p w14:paraId="0E4F2D5B" w14:textId="77777777" w:rsidR="00D238DF" w:rsidRPr="00E3541E" w:rsidRDefault="00D238DF" w:rsidP="00D238DF">
      <w:pPr>
        <w:spacing w:after="80"/>
        <w:rPr>
          <w:rFonts w:asciiTheme="majorHAnsi" w:hAnsiTheme="majorHAnsi"/>
        </w:rPr>
      </w:pPr>
      <w:r w:rsidRPr="00E3541E">
        <w:rPr>
          <w:rFonts w:asciiTheme="majorHAnsi" w:hAnsiTheme="majorHAnsi"/>
        </w:rPr>
        <w:t>Jeder Teilnehmer hat das Recht, die drei Rolleninhaber in ihrer Arbeit zu unterstützen, wenn er das Gefühl hat, es sei notwendig.</w:t>
      </w:r>
    </w:p>
    <w:p w14:paraId="0E8BC591" w14:textId="77777777" w:rsidR="00D238DF" w:rsidRPr="00E3541E" w:rsidRDefault="00D238DF" w:rsidP="00D238DF">
      <w:pPr>
        <w:spacing w:after="80"/>
        <w:rPr>
          <w:rFonts w:asciiTheme="majorHAnsi" w:hAnsiTheme="majorHAnsi"/>
        </w:rPr>
      </w:pPr>
    </w:p>
    <w:p w14:paraId="2327066C"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3</w:t>
      </w:r>
    </w:p>
    <w:p w14:paraId="2B2E204C" w14:textId="77777777" w:rsidR="00D238DF" w:rsidRPr="00E3541E" w:rsidRDefault="00D238DF" w:rsidP="00D238DF">
      <w:pPr>
        <w:spacing w:after="80"/>
        <w:rPr>
          <w:rFonts w:asciiTheme="majorHAnsi" w:hAnsiTheme="majorHAnsi"/>
        </w:rPr>
      </w:pPr>
      <w:r w:rsidRPr="00E3541E">
        <w:rPr>
          <w:rFonts w:asciiTheme="majorHAnsi" w:hAnsiTheme="majorHAnsi"/>
        </w:rPr>
        <w:t>Kein Teilnehmer kommt unvorbereitet. Der Sitzungsleiter hat das Recht, Themen, die zu wenig vorbereitet erscheinen, ad hoc von der Traktandenliste abzusetzen.</w:t>
      </w:r>
    </w:p>
    <w:p w14:paraId="2399CCE4" w14:textId="77777777" w:rsidR="00D238DF" w:rsidRPr="00E3541E" w:rsidRDefault="00D238DF" w:rsidP="00D238DF">
      <w:pPr>
        <w:pStyle w:val="Symbol"/>
        <w:jc w:val="left"/>
        <w:rPr>
          <w:rFonts w:asciiTheme="majorHAnsi" w:hAnsiTheme="majorHAnsi" w:cs="Arial"/>
          <w:b w:val="0"/>
          <w:color w:val="000000"/>
        </w:rPr>
      </w:pPr>
    </w:p>
    <w:p w14:paraId="5E561307"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4</w:t>
      </w:r>
    </w:p>
    <w:p w14:paraId="2724E955" w14:textId="77777777" w:rsidR="00D238DF" w:rsidRPr="00E3541E" w:rsidRDefault="00D238DF" w:rsidP="00D238DF">
      <w:pPr>
        <w:pStyle w:val="BodyText"/>
        <w:spacing w:after="80"/>
        <w:rPr>
          <w:rFonts w:asciiTheme="majorHAnsi" w:hAnsiTheme="majorHAnsi"/>
        </w:rPr>
      </w:pPr>
      <w:r w:rsidRPr="00E3541E">
        <w:rPr>
          <w:rFonts w:asciiTheme="majorHAnsi" w:hAnsiTheme="majorHAnsi"/>
        </w:rPr>
        <w:t xml:space="preserve">Wichtige, umfangreiche und/oder komplexe Informationen sind schriftlich mit Vorlaufszeit abzugeben. </w:t>
      </w:r>
    </w:p>
    <w:p w14:paraId="4E182A09" w14:textId="77777777" w:rsidR="00D238DF" w:rsidRPr="00E3541E" w:rsidRDefault="00D238DF" w:rsidP="00D238DF">
      <w:pPr>
        <w:spacing w:after="80"/>
        <w:rPr>
          <w:rFonts w:asciiTheme="majorHAnsi" w:hAnsiTheme="majorHAnsi"/>
        </w:rPr>
      </w:pPr>
    </w:p>
    <w:p w14:paraId="1011720A"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5</w:t>
      </w:r>
    </w:p>
    <w:p w14:paraId="0850AA26" w14:textId="77777777" w:rsidR="00D238DF" w:rsidRPr="00E3541E" w:rsidRDefault="00D238DF" w:rsidP="00D238DF">
      <w:pPr>
        <w:pStyle w:val="BodyText"/>
        <w:spacing w:after="80"/>
        <w:rPr>
          <w:rFonts w:asciiTheme="majorHAnsi" w:hAnsiTheme="majorHAnsi"/>
        </w:rPr>
      </w:pPr>
      <w:r w:rsidRPr="00E3541E">
        <w:rPr>
          <w:rFonts w:asciiTheme="majorHAnsi" w:hAnsiTheme="majorHAnsi"/>
        </w:rPr>
        <w:t>Teilnehmende erscheinen pünktlich, Verhinderungen werden mit Vorlaufszeit gemeldet (hat oft Einfluss auf die Traktandenliste).</w:t>
      </w:r>
    </w:p>
    <w:p w14:paraId="199C3658" w14:textId="77777777" w:rsidR="00D238DF" w:rsidRPr="00E3541E" w:rsidRDefault="00D238DF" w:rsidP="00D238DF">
      <w:pPr>
        <w:spacing w:after="80"/>
        <w:rPr>
          <w:rFonts w:asciiTheme="majorHAnsi" w:hAnsiTheme="majorHAnsi"/>
        </w:rPr>
      </w:pPr>
    </w:p>
    <w:p w14:paraId="18DD8CD6"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6</w:t>
      </w:r>
    </w:p>
    <w:p w14:paraId="0670B06F" w14:textId="77777777" w:rsidR="00D238DF" w:rsidRPr="00E3541E" w:rsidRDefault="00D238DF" w:rsidP="00D238DF">
      <w:pPr>
        <w:pStyle w:val="BodyText"/>
        <w:spacing w:after="80"/>
        <w:rPr>
          <w:rFonts w:asciiTheme="majorHAnsi" w:hAnsiTheme="majorHAnsi"/>
        </w:rPr>
      </w:pPr>
      <w:r w:rsidRPr="00E3541E">
        <w:rPr>
          <w:rFonts w:asciiTheme="majorHAnsi" w:hAnsiTheme="majorHAnsi"/>
        </w:rPr>
        <w:t>Teilnehmende, die nicht gerade fachlich gefordert sind, helfen logisch/logistisch/methodisch bei der Gestaltung der Sitzung mit.</w:t>
      </w:r>
    </w:p>
    <w:p w14:paraId="2C2D38C4" w14:textId="77777777" w:rsidR="00D238DF" w:rsidRPr="00E3541E" w:rsidRDefault="00D238DF" w:rsidP="00D238DF">
      <w:pPr>
        <w:pStyle w:val="BodyText"/>
        <w:spacing w:after="80"/>
        <w:rPr>
          <w:rFonts w:asciiTheme="majorHAnsi" w:hAnsiTheme="majorHAnsi"/>
        </w:rPr>
      </w:pPr>
    </w:p>
    <w:p w14:paraId="5DE771A5"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7</w:t>
      </w:r>
    </w:p>
    <w:p w14:paraId="12FFBADC" w14:textId="77777777" w:rsidR="00D238DF" w:rsidRPr="00E3541E" w:rsidRDefault="00D238DF" w:rsidP="00D238DF">
      <w:pPr>
        <w:pStyle w:val="BodyText"/>
        <w:spacing w:after="80"/>
        <w:rPr>
          <w:rFonts w:asciiTheme="majorHAnsi" w:hAnsiTheme="majorHAnsi"/>
        </w:rPr>
      </w:pPr>
      <w:r w:rsidRPr="00E3541E">
        <w:rPr>
          <w:rFonts w:asciiTheme="majorHAnsi" w:hAnsiTheme="majorHAnsi"/>
        </w:rPr>
        <w:t>Es gibt keine Zaungäste. Wer teilnimmt, hat was zu sagen und sagt auch was. Stimmenthaltungen sind zu begründen.</w:t>
      </w:r>
    </w:p>
    <w:p w14:paraId="77B03D52" w14:textId="77777777" w:rsidR="00D238DF" w:rsidRPr="00E3541E" w:rsidRDefault="00D238DF" w:rsidP="00D238DF">
      <w:pPr>
        <w:spacing w:after="80"/>
        <w:rPr>
          <w:rFonts w:asciiTheme="majorHAnsi" w:hAnsiTheme="majorHAnsi"/>
        </w:rPr>
      </w:pPr>
    </w:p>
    <w:p w14:paraId="3F2D63DB"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8</w:t>
      </w:r>
    </w:p>
    <w:p w14:paraId="4B5CA625" w14:textId="77777777" w:rsidR="00D238DF" w:rsidRPr="00E3541E" w:rsidRDefault="00D238DF" w:rsidP="00D238DF">
      <w:pPr>
        <w:spacing w:after="80"/>
        <w:rPr>
          <w:rFonts w:asciiTheme="majorHAnsi" w:hAnsiTheme="majorHAnsi"/>
        </w:rPr>
      </w:pPr>
      <w:r w:rsidRPr="00E3541E">
        <w:rPr>
          <w:rFonts w:asciiTheme="majorHAnsi" w:hAnsiTheme="majorHAnsi"/>
        </w:rPr>
        <w:t>Der Entscheidungsmodus (1-5) wird vor Behandlung des Traktandums geklärt.</w:t>
      </w:r>
    </w:p>
    <w:p w14:paraId="3C5EAE43" w14:textId="77777777" w:rsidR="00D238DF" w:rsidRPr="00E3541E" w:rsidRDefault="00D238DF" w:rsidP="00D238DF">
      <w:pPr>
        <w:pStyle w:val="Symbol"/>
        <w:jc w:val="left"/>
        <w:rPr>
          <w:rFonts w:asciiTheme="majorHAnsi" w:hAnsiTheme="majorHAnsi"/>
        </w:rPr>
      </w:pPr>
    </w:p>
    <w:p w14:paraId="17500B7F"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9</w:t>
      </w:r>
    </w:p>
    <w:p w14:paraId="74D5C1BA" w14:textId="77777777" w:rsidR="00D238DF" w:rsidRPr="00E3541E" w:rsidRDefault="00D238DF" w:rsidP="00D238DF">
      <w:pPr>
        <w:spacing w:after="80"/>
        <w:rPr>
          <w:rFonts w:asciiTheme="majorHAnsi" w:hAnsiTheme="majorHAnsi"/>
        </w:rPr>
      </w:pPr>
      <w:r w:rsidRPr="00E3541E">
        <w:rPr>
          <w:rFonts w:asciiTheme="majorHAnsi" w:hAnsiTheme="majorHAnsi"/>
        </w:rPr>
        <w:t>Abweichungen von diesen Regeln sind mehrheits- oder konsenspflichtig.</w:t>
      </w:r>
    </w:p>
    <w:p w14:paraId="4775FE6C" w14:textId="77777777" w:rsidR="00D238DF" w:rsidRPr="00E3541E" w:rsidRDefault="00D238DF" w:rsidP="00D238DF">
      <w:pPr>
        <w:spacing w:after="80"/>
        <w:rPr>
          <w:rFonts w:asciiTheme="majorHAnsi" w:hAnsiTheme="majorHAnsi"/>
        </w:rPr>
      </w:pPr>
    </w:p>
    <w:p w14:paraId="14AE46D6" w14:textId="77777777" w:rsidR="00D238DF" w:rsidRPr="00E3541E" w:rsidRDefault="00D238DF" w:rsidP="00D238DF">
      <w:pPr>
        <w:pStyle w:val="Symbol"/>
        <w:jc w:val="left"/>
        <w:rPr>
          <w:rFonts w:asciiTheme="majorHAnsi" w:hAnsiTheme="majorHAnsi"/>
        </w:rPr>
      </w:pPr>
      <w:r w:rsidRPr="00E3541E">
        <w:rPr>
          <w:rFonts w:asciiTheme="majorHAnsi" w:hAnsiTheme="majorHAnsi"/>
        </w:rPr>
        <w:t>Regel 10</w:t>
      </w:r>
    </w:p>
    <w:p w14:paraId="7CE02BCC" w14:textId="77777777" w:rsidR="00D238DF" w:rsidRPr="00E3541E" w:rsidRDefault="00D238DF" w:rsidP="00D238DF">
      <w:pPr>
        <w:pStyle w:val="BodyText"/>
        <w:spacing w:after="80"/>
        <w:rPr>
          <w:rFonts w:asciiTheme="majorHAnsi" w:hAnsiTheme="majorHAnsi"/>
        </w:rPr>
      </w:pPr>
      <w:r w:rsidRPr="00E3541E">
        <w:rPr>
          <w:rFonts w:asciiTheme="majorHAnsi" w:hAnsiTheme="majorHAnsi"/>
        </w:rPr>
        <w:t>Massnahmen bei Nichteinhaltung der Regeln werden festgelegt: Busse, Eskalation, Ausschluss etc.</w:t>
      </w:r>
    </w:p>
    <w:p w14:paraId="7748A643" w14:textId="643757E7" w:rsidR="00313638" w:rsidRDefault="00313638" w:rsidP="00313638">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10</w:t>
      </w:r>
      <w:r w:rsidRPr="000D166C">
        <w:rPr>
          <w:rFonts w:asciiTheme="majorHAnsi" w:hAnsiTheme="majorHAnsi" w:cs="Arial"/>
          <w:b/>
          <w:color w:val="0000FF"/>
          <w:sz w:val="28"/>
          <w:szCs w:val="28"/>
        </w:rPr>
        <w:t xml:space="preserve"> </w:t>
      </w:r>
      <w:r>
        <w:rPr>
          <w:rFonts w:asciiTheme="majorHAnsi" w:hAnsiTheme="majorHAnsi" w:cs="Arial"/>
          <w:b/>
          <w:color w:val="0000FF"/>
          <w:sz w:val="28"/>
          <w:szCs w:val="28"/>
        </w:rPr>
        <w:t>Der vollständige Auftrag</w:t>
      </w:r>
    </w:p>
    <w:p w14:paraId="3FA685EC" w14:textId="391F55EC" w:rsidR="00313638" w:rsidRDefault="00313638" w:rsidP="00432D2D">
      <w:pPr>
        <w:autoSpaceDE w:val="0"/>
        <w:autoSpaceDN w:val="0"/>
        <w:adjustRightInd w:val="0"/>
        <w:rPr>
          <w:rFonts w:asciiTheme="majorHAnsi" w:hAnsiTheme="majorHAnsi" w:cs="Lath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2379"/>
        <w:gridCol w:w="2569"/>
        <w:gridCol w:w="3201"/>
      </w:tblGrid>
      <w:tr w:rsidR="00313638" w:rsidRPr="004C35ED" w14:paraId="2CCCAE02" w14:textId="77777777" w:rsidTr="00313638">
        <w:tc>
          <w:tcPr>
            <w:tcW w:w="9212" w:type="dxa"/>
            <w:gridSpan w:val="4"/>
          </w:tcPr>
          <w:p w14:paraId="232A6761" w14:textId="77777777" w:rsidR="00313638" w:rsidRPr="0072716C" w:rsidRDefault="00313638" w:rsidP="00313638">
            <w:pPr>
              <w:pStyle w:val="Header"/>
              <w:tabs>
                <w:tab w:val="clear" w:pos="4536"/>
                <w:tab w:val="clear" w:pos="9072"/>
                <w:tab w:val="left" w:pos="2400"/>
              </w:tabs>
              <w:spacing w:after="0" w:line="240" w:lineRule="auto"/>
              <w:jc w:val="center"/>
              <w:rPr>
                <w:b/>
              </w:rPr>
            </w:pPr>
            <w:r>
              <w:rPr>
                <w:b/>
              </w:rPr>
              <w:t>Auftrag „“</w:t>
            </w:r>
          </w:p>
        </w:tc>
      </w:tr>
      <w:tr w:rsidR="00313638" w:rsidRPr="00F85AB3" w14:paraId="7E12CB34" w14:textId="77777777" w:rsidTr="00313638">
        <w:trPr>
          <w:cantSplit/>
        </w:trPr>
        <w:tc>
          <w:tcPr>
            <w:tcW w:w="6011" w:type="dxa"/>
            <w:gridSpan w:val="3"/>
          </w:tcPr>
          <w:p w14:paraId="433C5E4A" w14:textId="77777777" w:rsidR="00313638" w:rsidRPr="00F85AB3" w:rsidRDefault="00313638" w:rsidP="00313638">
            <w:pPr>
              <w:pStyle w:val="Header"/>
              <w:spacing w:after="0" w:line="240" w:lineRule="auto"/>
              <w:rPr>
                <w:bCs/>
                <w:sz w:val="18"/>
                <w:szCs w:val="18"/>
              </w:rPr>
            </w:pPr>
            <w:r w:rsidRPr="00F85AB3">
              <w:rPr>
                <w:bCs/>
                <w:sz w:val="18"/>
                <w:szCs w:val="18"/>
              </w:rPr>
              <w:t xml:space="preserve">Beschluss der </w:t>
            </w:r>
            <w:r>
              <w:rPr>
                <w:bCs/>
                <w:sz w:val="18"/>
                <w:szCs w:val="18"/>
              </w:rPr>
              <w:t>Leitung</w:t>
            </w:r>
            <w:r w:rsidRPr="00F85AB3">
              <w:rPr>
                <w:bCs/>
                <w:sz w:val="18"/>
                <w:szCs w:val="18"/>
              </w:rPr>
              <w:t xml:space="preserve"> vom:</w:t>
            </w:r>
            <w:r>
              <w:rPr>
                <w:bCs/>
                <w:sz w:val="18"/>
                <w:szCs w:val="18"/>
              </w:rPr>
              <w:t xml:space="preserve"> </w:t>
            </w:r>
          </w:p>
        </w:tc>
        <w:tc>
          <w:tcPr>
            <w:tcW w:w="3201" w:type="dxa"/>
          </w:tcPr>
          <w:p w14:paraId="7DFA155F" w14:textId="77777777" w:rsidR="00313638" w:rsidRPr="00F85AB3" w:rsidRDefault="00313638" w:rsidP="00313638">
            <w:pPr>
              <w:pStyle w:val="Header"/>
              <w:spacing w:after="0" w:line="240" w:lineRule="auto"/>
              <w:rPr>
                <w:bCs/>
                <w:sz w:val="18"/>
                <w:szCs w:val="18"/>
              </w:rPr>
            </w:pPr>
          </w:p>
        </w:tc>
      </w:tr>
      <w:tr w:rsidR="00313638" w:rsidRPr="00F85AB3" w14:paraId="68668FD9" w14:textId="77777777" w:rsidTr="00075421">
        <w:trPr>
          <w:cantSplit/>
        </w:trPr>
        <w:tc>
          <w:tcPr>
            <w:tcW w:w="3442" w:type="dxa"/>
            <w:gridSpan w:val="2"/>
          </w:tcPr>
          <w:p w14:paraId="320A8719" w14:textId="77777777" w:rsidR="00313638" w:rsidRPr="00F85AB3" w:rsidRDefault="00313638" w:rsidP="00313638">
            <w:pPr>
              <w:pStyle w:val="Header"/>
              <w:spacing w:after="0" w:line="240" w:lineRule="auto"/>
              <w:rPr>
                <w:bCs/>
                <w:sz w:val="18"/>
                <w:szCs w:val="18"/>
              </w:rPr>
            </w:pPr>
            <w:r w:rsidRPr="00F85AB3">
              <w:rPr>
                <w:bCs/>
                <w:sz w:val="18"/>
                <w:szCs w:val="18"/>
              </w:rPr>
              <w:t>Auftrags-Stichwort</w:t>
            </w:r>
            <w:r>
              <w:rPr>
                <w:bCs/>
                <w:sz w:val="18"/>
                <w:szCs w:val="18"/>
              </w:rPr>
              <w:t xml:space="preserve">: </w:t>
            </w:r>
          </w:p>
        </w:tc>
        <w:tc>
          <w:tcPr>
            <w:tcW w:w="2569" w:type="dxa"/>
          </w:tcPr>
          <w:p w14:paraId="58ED91A3" w14:textId="77777777" w:rsidR="00313638" w:rsidRPr="00F85AB3" w:rsidRDefault="00313638" w:rsidP="00313638">
            <w:pPr>
              <w:pStyle w:val="Header"/>
              <w:spacing w:after="0" w:line="240" w:lineRule="auto"/>
              <w:rPr>
                <w:bCs/>
                <w:sz w:val="18"/>
                <w:szCs w:val="18"/>
              </w:rPr>
            </w:pPr>
            <w:r w:rsidRPr="00F85AB3">
              <w:rPr>
                <w:sz w:val="18"/>
                <w:szCs w:val="18"/>
              </w:rPr>
              <w:t>Auftrag an:</w:t>
            </w:r>
            <w:r>
              <w:rPr>
                <w:sz w:val="18"/>
                <w:szCs w:val="18"/>
              </w:rPr>
              <w:t xml:space="preserve"> </w:t>
            </w:r>
          </w:p>
        </w:tc>
        <w:tc>
          <w:tcPr>
            <w:tcW w:w="3201" w:type="dxa"/>
          </w:tcPr>
          <w:p w14:paraId="2CF905F7" w14:textId="77777777" w:rsidR="00313638" w:rsidRPr="00F85AB3" w:rsidRDefault="00313638" w:rsidP="00313638">
            <w:pPr>
              <w:pStyle w:val="Header"/>
              <w:spacing w:after="0" w:line="240" w:lineRule="auto"/>
              <w:rPr>
                <w:bCs/>
                <w:sz w:val="18"/>
                <w:szCs w:val="18"/>
              </w:rPr>
            </w:pPr>
            <w:r w:rsidRPr="00F85AB3">
              <w:rPr>
                <w:sz w:val="18"/>
                <w:szCs w:val="18"/>
              </w:rPr>
              <w:t>Auftragserteilung:</w:t>
            </w:r>
          </w:p>
        </w:tc>
      </w:tr>
      <w:tr w:rsidR="00313638" w:rsidRPr="00F85AB3" w14:paraId="5A0CA49B" w14:textId="77777777" w:rsidTr="00075421">
        <w:tc>
          <w:tcPr>
            <w:tcW w:w="3442" w:type="dxa"/>
            <w:gridSpan w:val="2"/>
          </w:tcPr>
          <w:p w14:paraId="41A95DBC" w14:textId="77777777" w:rsidR="00313638" w:rsidRPr="00F85AB3" w:rsidRDefault="00313638" w:rsidP="00313638">
            <w:pPr>
              <w:pStyle w:val="Header"/>
              <w:spacing w:after="0" w:line="240" w:lineRule="auto"/>
              <w:rPr>
                <w:sz w:val="18"/>
                <w:szCs w:val="18"/>
              </w:rPr>
            </w:pPr>
            <w:r w:rsidRPr="00F85AB3">
              <w:rPr>
                <w:bCs/>
                <w:sz w:val="18"/>
                <w:szCs w:val="18"/>
              </w:rPr>
              <w:t>Auftragsnummer:</w:t>
            </w:r>
            <w:r>
              <w:rPr>
                <w:bCs/>
                <w:sz w:val="18"/>
                <w:szCs w:val="18"/>
              </w:rPr>
              <w:t xml:space="preserve">  A</w:t>
            </w:r>
          </w:p>
        </w:tc>
        <w:tc>
          <w:tcPr>
            <w:tcW w:w="2569" w:type="dxa"/>
          </w:tcPr>
          <w:p w14:paraId="197DD056" w14:textId="77777777" w:rsidR="00313638" w:rsidRPr="00F85AB3" w:rsidRDefault="00313638" w:rsidP="00313638">
            <w:pPr>
              <w:pStyle w:val="Header"/>
              <w:spacing w:after="0" w:line="240" w:lineRule="auto"/>
              <w:rPr>
                <w:sz w:val="18"/>
                <w:szCs w:val="18"/>
              </w:rPr>
            </w:pPr>
            <w:r w:rsidRPr="00F85AB3">
              <w:rPr>
                <w:sz w:val="18"/>
                <w:szCs w:val="18"/>
              </w:rPr>
              <w:t>Auftrags-Version: 1.0</w:t>
            </w:r>
          </w:p>
        </w:tc>
        <w:tc>
          <w:tcPr>
            <w:tcW w:w="3201" w:type="dxa"/>
          </w:tcPr>
          <w:p w14:paraId="0AAE4152" w14:textId="77777777" w:rsidR="00313638" w:rsidRPr="00F85AB3" w:rsidRDefault="00313638" w:rsidP="00313638">
            <w:pPr>
              <w:pStyle w:val="Header"/>
              <w:spacing w:after="0" w:line="240" w:lineRule="auto"/>
              <w:rPr>
                <w:sz w:val="18"/>
                <w:szCs w:val="18"/>
              </w:rPr>
            </w:pPr>
            <w:r w:rsidRPr="00F85AB3">
              <w:rPr>
                <w:sz w:val="18"/>
                <w:szCs w:val="18"/>
              </w:rPr>
              <w:t>Pate:</w:t>
            </w:r>
          </w:p>
        </w:tc>
      </w:tr>
      <w:tr w:rsidR="00313638" w:rsidRPr="00F85AB3" w14:paraId="13E3B523" w14:textId="77777777" w:rsidTr="00075421">
        <w:tc>
          <w:tcPr>
            <w:tcW w:w="3442" w:type="dxa"/>
            <w:gridSpan w:val="2"/>
          </w:tcPr>
          <w:p w14:paraId="3213A287" w14:textId="77777777" w:rsidR="00313638" w:rsidRPr="00F85AB3" w:rsidRDefault="00313638" w:rsidP="00313638">
            <w:pPr>
              <w:pStyle w:val="Header"/>
              <w:spacing w:after="0" w:line="240" w:lineRule="auto"/>
              <w:rPr>
                <w:sz w:val="18"/>
                <w:szCs w:val="18"/>
              </w:rPr>
            </w:pPr>
            <w:r w:rsidRPr="00F85AB3">
              <w:rPr>
                <w:sz w:val="18"/>
                <w:szCs w:val="18"/>
              </w:rPr>
              <w:t>Endtermin:</w:t>
            </w:r>
          </w:p>
        </w:tc>
        <w:tc>
          <w:tcPr>
            <w:tcW w:w="2569" w:type="dxa"/>
          </w:tcPr>
          <w:p w14:paraId="364EF52D" w14:textId="77777777" w:rsidR="00313638" w:rsidRPr="00F85AB3" w:rsidRDefault="00313638" w:rsidP="00313638">
            <w:pPr>
              <w:pStyle w:val="Header"/>
              <w:spacing w:after="0" w:line="240" w:lineRule="auto"/>
              <w:rPr>
                <w:sz w:val="18"/>
                <w:szCs w:val="18"/>
              </w:rPr>
            </w:pPr>
            <w:r w:rsidRPr="00F85AB3">
              <w:rPr>
                <w:sz w:val="18"/>
                <w:szCs w:val="18"/>
              </w:rPr>
              <w:t xml:space="preserve">Erfüllungsmeldung: </w:t>
            </w:r>
          </w:p>
        </w:tc>
        <w:tc>
          <w:tcPr>
            <w:tcW w:w="3201" w:type="dxa"/>
          </w:tcPr>
          <w:p w14:paraId="0E209AEA" w14:textId="77777777" w:rsidR="00313638" w:rsidRPr="00F85AB3" w:rsidRDefault="00313638" w:rsidP="00313638">
            <w:pPr>
              <w:pStyle w:val="Header"/>
              <w:spacing w:after="0" w:line="240" w:lineRule="auto"/>
              <w:rPr>
                <w:sz w:val="18"/>
                <w:szCs w:val="18"/>
              </w:rPr>
            </w:pPr>
            <w:r w:rsidRPr="00F85AB3">
              <w:rPr>
                <w:sz w:val="18"/>
                <w:szCs w:val="18"/>
              </w:rPr>
              <w:t>Kontakt(Mail, Tel):</w:t>
            </w:r>
          </w:p>
        </w:tc>
      </w:tr>
      <w:tr w:rsidR="00313638" w:rsidRPr="0008226F" w14:paraId="3818C505" w14:textId="77777777" w:rsidTr="00313638">
        <w:trPr>
          <w:cantSplit/>
        </w:trPr>
        <w:tc>
          <w:tcPr>
            <w:tcW w:w="1063" w:type="dxa"/>
            <w:vMerge w:val="restart"/>
            <w:tcBorders>
              <w:top w:val="single" w:sz="4" w:space="0" w:color="auto"/>
              <w:left w:val="single" w:sz="4" w:space="0" w:color="auto"/>
              <w:right w:val="single" w:sz="4" w:space="0" w:color="auto"/>
            </w:tcBorders>
            <w:textDirection w:val="btLr"/>
          </w:tcPr>
          <w:p w14:paraId="277C6B73" w14:textId="77777777" w:rsidR="00313638" w:rsidRPr="0008226F" w:rsidRDefault="00313638" w:rsidP="00313638">
            <w:pPr>
              <w:spacing w:after="0"/>
              <w:ind w:left="113" w:right="113"/>
              <w:jc w:val="center"/>
              <w:rPr>
                <w:bCs/>
                <w:sz w:val="18"/>
                <w:szCs w:val="18"/>
              </w:rPr>
            </w:pPr>
          </w:p>
          <w:p w14:paraId="6B32D49F" w14:textId="77777777" w:rsidR="00313638" w:rsidRPr="0008226F" w:rsidRDefault="00313638" w:rsidP="00313638">
            <w:pPr>
              <w:spacing w:after="0"/>
              <w:ind w:left="113" w:right="113"/>
              <w:jc w:val="center"/>
              <w:rPr>
                <w:bCs/>
                <w:sz w:val="18"/>
                <w:szCs w:val="18"/>
              </w:rPr>
            </w:pPr>
            <w:r w:rsidRPr="0008226F">
              <w:rPr>
                <w:bCs/>
                <w:sz w:val="18"/>
                <w:szCs w:val="18"/>
              </w:rPr>
              <w:t>WAS</w:t>
            </w:r>
          </w:p>
        </w:tc>
        <w:tc>
          <w:tcPr>
            <w:tcW w:w="2379" w:type="dxa"/>
            <w:tcBorders>
              <w:top w:val="single" w:sz="4" w:space="0" w:color="auto"/>
              <w:left w:val="single" w:sz="4" w:space="0" w:color="auto"/>
              <w:bottom w:val="single" w:sz="4" w:space="0" w:color="auto"/>
              <w:right w:val="single" w:sz="4" w:space="0" w:color="auto"/>
            </w:tcBorders>
          </w:tcPr>
          <w:p w14:paraId="1813BA4C" w14:textId="77777777" w:rsidR="00313638" w:rsidRDefault="00313638" w:rsidP="00313638">
            <w:pPr>
              <w:spacing w:after="0"/>
              <w:rPr>
                <w:sz w:val="18"/>
                <w:szCs w:val="18"/>
              </w:rPr>
            </w:pPr>
            <w:r>
              <w:rPr>
                <w:sz w:val="18"/>
                <w:szCs w:val="18"/>
              </w:rPr>
              <w:t>Beschluss</w:t>
            </w:r>
          </w:p>
          <w:p w14:paraId="47DEA3B1" w14:textId="77777777" w:rsidR="00313638" w:rsidRPr="0008226F" w:rsidRDefault="00313638" w:rsidP="00313638">
            <w:pPr>
              <w:spacing w:after="0"/>
              <w:rPr>
                <w:sz w:val="18"/>
                <w:szCs w:val="18"/>
              </w:rPr>
            </w:pPr>
          </w:p>
        </w:tc>
        <w:tc>
          <w:tcPr>
            <w:tcW w:w="5770" w:type="dxa"/>
            <w:gridSpan w:val="2"/>
            <w:tcBorders>
              <w:top w:val="single" w:sz="4" w:space="0" w:color="auto"/>
              <w:left w:val="single" w:sz="4" w:space="0" w:color="auto"/>
              <w:bottom w:val="single" w:sz="4" w:space="0" w:color="auto"/>
              <w:right w:val="single" w:sz="4" w:space="0" w:color="auto"/>
            </w:tcBorders>
          </w:tcPr>
          <w:p w14:paraId="433A8BFA" w14:textId="77777777" w:rsidR="00313638" w:rsidRPr="0008226F" w:rsidRDefault="00313638" w:rsidP="00313638">
            <w:pPr>
              <w:spacing w:after="0"/>
              <w:rPr>
                <w:bCs/>
                <w:sz w:val="18"/>
                <w:szCs w:val="18"/>
              </w:rPr>
            </w:pPr>
          </w:p>
        </w:tc>
      </w:tr>
      <w:tr w:rsidR="00313638" w:rsidRPr="0008226F" w14:paraId="184309D2" w14:textId="77777777" w:rsidTr="00313638">
        <w:trPr>
          <w:cantSplit/>
        </w:trPr>
        <w:tc>
          <w:tcPr>
            <w:tcW w:w="1063" w:type="dxa"/>
            <w:vMerge/>
            <w:tcBorders>
              <w:left w:val="single" w:sz="4" w:space="0" w:color="auto"/>
              <w:right w:val="single" w:sz="4" w:space="0" w:color="auto"/>
            </w:tcBorders>
            <w:textDirection w:val="btLr"/>
          </w:tcPr>
          <w:p w14:paraId="294B2A6F" w14:textId="77777777" w:rsidR="00313638" w:rsidRPr="0008226F" w:rsidRDefault="00313638" w:rsidP="00313638">
            <w:pPr>
              <w:spacing w:after="0"/>
              <w:ind w:left="113" w:right="113"/>
              <w:jc w:val="center"/>
              <w:rPr>
                <w:bCs/>
                <w:sz w:val="18"/>
                <w:szCs w:val="18"/>
              </w:rPr>
            </w:pPr>
          </w:p>
        </w:tc>
        <w:tc>
          <w:tcPr>
            <w:tcW w:w="2379" w:type="dxa"/>
            <w:tcBorders>
              <w:left w:val="single" w:sz="4" w:space="0" w:color="auto"/>
            </w:tcBorders>
          </w:tcPr>
          <w:p w14:paraId="10DBD51C" w14:textId="77777777" w:rsidR="00313638" w:rsidRPr="0008226F" w:rsidRDefault="00313638" w:rsidP="00313638">
            <w:pPr>
              <w:spacing w:after="0"/>
              <w:rPr>
                <w:sz w:val="18"/>
                <w:szCs w:val="18"/>
              </w:rPr>
            </w:pPr>
            <w:r w:rsidRPr="0008226F">
              <w:rPr>
                <w:sz w:val="18"/>
                <w:szCs w:val="18"/>
              </w:rPr>
              <w:t>Ausgangslage</w:t>
            </w:r>
          </w:p>
          <w:p w14:paraId="5C8B6046" w14:textId="77777777" w:rsidR="00313638" w:rsidRPr="0008226F" w:rsidRDefault="00313638" w:rsidP="00313638">
            <w:pPr>
              <w:spacing w:after="0"/>
              <w:rPr>
                <w:sz w:val="18"/>
                <w:szCs w:val="18"/>
              </w:rPr>
            </w:pPr>
          </w:p>
        </w:tc>
        <w:tc>
          <w:tcPr>
            <w:tcW w:w="5770" w:type="dxa"/>
            <w:gridSpan w:val="2"/>
          </w:tcPr>
          <w:p w14:paraId="69F933BF" w14:textId="77777777" w:rsidR="00313638" w:rsidRPr="0008226F" w:rsidRDefault="00313638" w:rsidP="00313638">
            <w:pPr>
              <w:spacing w:after="0"/>
              <w:rPr>
                <w:bCs/>
                <w:sz w:val="18"/>
                <w:szCs w:val="18"/>
              </w:rPr>
            </w:pPr>
          </w:p>
        </w:tc>
      </w:tr>
      <w:tr w:rsidR="00313638" w:rsidRPr="0008226F" w14:paraId="5B0F41AE" w14:textId="77777777" w:rsidTr="00313638">
        <w:trPr>
          <w:cantSplit/>
        </w:trPr>
        <w:tc>
          <w:tcPr>
            <w:tcW w:w="1063" w:type="dxa"/>
            <w:vMerge/>
            <w:tcBorders>
              <w:left w:val="single" w:sz="4" w:space="0" w:color="auto"/>
              <w:right w:val="single" w:sz="4" w:space="0" w:color="auto"/>
            </w:tcBorders>
          </w:tcPr>
          <w:p w14:paraId="5EDC7230" w14:textId="77777777" w:rsidR="00313638" w:rsidRPr="0008226F" w:rsidRDefault="00313638" w:rsidP="00313638">
            <w:pPr>
              <w:spacing w:after="0"/>
              <w:rPr>
                <w:bCs/>
                <w:sz w:val="18"/>
                <w:szCs w:val="18"/>
              </w:rPr>
            </w:pPr>
          </w:p>
        </w:tc>
        <w:tc>
          <w:tcPr>
            <w:tcW w:w="2379" w:type="dxa"/>
            <w:tcBorders>
              <w:left w:val="single" w:sz="4" w:space="0" w:color="auto"/>
            </w:tcBorders>
          </w:tcPr>
          <w:p w14:paraId="359FA6B0" w14:textId="77777777" w:rsidR="00313638" w:rsidRPr="0008226F" w:rsidRDefault="00313638" w:rsidP="00313638">
            <w:pPr>
              <w:spacing w:after="0"/>
              <w:rPr>
                <w:sz w:val="18"/>
                <w:szCs w:val="18"/>
              </w:rPr>
            </w:pPr>
            <w:r w:rsidRPr="0008226F">
              <w:rPr>
                <w:sz w:val="18"/>
                <w:szCs w:val="18"/>
              </w:rPr>
              <w:t>Gesamtzusammenhang</w:t>
            </w:r>
          </w:p>
          <w:p w14:paraId="48CA8348" w14:textId="77777777" w:rsidR="00313638" w:rsidRPr="0008226F" w:rsidRDefault="00313638" w:rsidP="00313638">
            <w:pPr>
              <w:spacing w:after="0"/>
              <w:rPr>
                <w:sz w:val="18"/>
                <w:szCs w:val="18"/>
              </w:rPr>
            </w:pPr>
          </w:p>
        </w:tc>
        <w:tc>
          <w:tcPr>
            <w:tcW w:w="5770" w:type="dxa"/>
            <w:gridSpan w:val="2"/>
          </w:tcPr>
          <w:p w14:paraId="1C1B36BA" w14:textId="77777777" w:rsidR="00313638" w:rsidRPr="0008226F" w:rsidRDefault="00313638" w:rsidP="00313638">
            <w:pPr>
              <w:spacing w:after="0"/>
              <w:rPr>
                <w:bCs/>
                <w:sz w:val="18"/>
                <w:szCs w:val="18"/>
              </w:rPr>
            </w:pPr>
          </w:p>
        </w:tc>
      </w:tr>
      <w:tr w:rsidR="00313638" w:rsidRPr="0008226F" w14:paraId="34675120" w14:textId="77777777" w:rsidTr="00313638">
        <w:trPr>
          <w:cantSplit/>
        </w:trPr>
        <w:tc>
          <w:tcPr>
            <w:tcW w:w="1063" w:type="dxa"/>
            <w:vMerge/>
            <w:tcBorders>
              <w:left w:val="single" w:sz="4" w:space="0" w:color="auto"/>
              <w:right w:val="single" w:sz="4" w:space="0" w:color="auto"/>
            </w:tcBorders>
          </w:tcPr>
          <w:p w14:paraId="73578E51" w14:textId="77777777" w:rsidR="00313638" w:rsidRPr="0008226F" w:rsidRDefault="00313638" w:rsidP="00313638">
            <w:pPr>
              <w:spacing w:after="0"/>
              <w:rPr>
                <w:bCs/>
                <w:sz w:val="18"/>
                <w:szCs w:val="18"/>
              </w:rPr>
            </w:pPr>
          </w:p>
        </w:tc>
        <w:tc>
          <w:tcPr>
            <w:tcW w:w="2379" w:type="dxa"/>
            <w:tcBorders>
              <w:left w:val="single" w:sz="4" w:space="0" w:color="auto"/>
            </w:tcBorders>
          </w:tcPr>
          <w:p w14:paraId="54DC1DEC" w14:textId="77777777" w:rsidR="00313638" w:rsidRPr="0008226F" w:rsidRDefault="00313638" w:rsidP="00313638">
            <w:pPr>
              <w:spacing w:after="0"/>
              <w:rPr>
                <w:sz w:val="18"/>
                <w:szCs w:val="18"/>
              </w:rPr>
            </w:pPr>
            <w:r>
              <w:rPr>
                <w:sz w:val="18"/>
                <w:szCs w:val="18"/>
              </w:rPr>
              <w:t xml:space="preserve">Auftrag und </w:t>
            </w:r>
            <w:r w:rsidRPr="0008226F">
              <w:rPr>
                <w:sz w:val="18"/>
                <w:szCs w:val="18"/>
              </w:rPr>
              <w:t>Ziel</w:t>
            </w:r>
          </w:p>
          <w:p w14:paraId="1B74D149" w14:textId="77777777" w:rsidR="00313638" w:rsidRPr="0008226F" w:rsidRDefault="00313638" w:rsidP="00313638">
            <w:pPr>
              <w:spacing w:after="0"/>
              <w:rPr>
                <w:sz w:val="18"/>
                <w:szCs w:val="18"/>
              </w:rPr>
            </w:pPr>
          </w:p>
        </w:tc>
        <w:tc>
          <w:tcPr>
            <w:tcW w:w="5770" w:type="dxa"/>
            <w:gridSpan w:val="2"/>
          </w:tcPr>
          <w:p w14:paraId="6B8DA7B2" w14:textId="77777777" w:rsidR="00313638" w:rsidRPr="0008226F" w:rsidRDefault="00313638" w:rsidP="00313638">
            <w:pPr>
              <w:spacing w:after="0"/>
              <w:rPr>
                <w:bCs/>
                <w:sz w:val="18"/>
                <w:szCs w:val="18"/>
              </w:rPr>
            </w:pPr>
          </w:p>
        </w:tc>
      </w:tr>
      <w:tr w:rsidR="00313638" w:rsidRPr="0008226F" w14:paraId="52BFB1EE" w14:textId="77777777" w:rsidTr="00313638">
        <w:trPr>
          <w:cantSplit/>
        </w:trPr>
        <w:tc>
          <w:tcPr>
            <w:tcW w:w="1063" w:type="dxa"/>
            <w:vMerge/>
            <w:tcBorders>
              <w:left w:val="single" w:sz="4" w:space="0" w:color="auto"/>
              <w:right w:val="single" w:sz="4" w:space="0" w:color="auto"/>
            </w:tcBorders>
          </w:tcPr>
          <w:p w14:paraId="7A9FFD08" w14:textId="77777777" w:rsidR="00313638" w:rsidRPr="0008226F" w:rsidRDefault="00313638" w:rsidP="00313638">
            <w:pPr>
              <w:spacing w:after="0"/>
              <w:rPr>
                <w:bCs/>
                <w:sz w:val="18"/>
                <w:szCs w:val="18"/>
              </w:rPr>
            </w:pPr>
          </w:p>
        </w:tc>
        <w:tc>
          <w:tcPr>
            <w:tcW w:w="2379" w:type="dxa"/>
            <w:tcBorders>
              <w:left w:val="single" w:sz="4" w:space="0" w:color="auto"/>
            </w:tcBorders>
          </w:tcPr>
          <w:p w14:paraId="32439A94" w14:textId="77777777" w:rsidR="00313638" w:rsidRPr="0008226F" w:rsidRDefault="00313638" w:rsidP="00313638">
            <w:pPr>
              <w:spacing w:after="0"/>
              <w:rPr>
                <w:sz w:val="18"/>
                <w:szCs w:val="18"/>
              </w:rPr>
            </w:pPr>
            <w:r>
              <w:rPr>
                <w:sz w:val="18"/>
                <w:szCs w:val="18"/>
              </w:rPr>
              <w:t>Haupt-Erfolgskriterium</w:t>
            </w:r>
          </w:p>
          <w:p w14:paraId="668DF5EE" w14:textId="77777777" w:rsidR="00313638" w:rsidRPr="0008226F" w:rsidRDefault="00313638" w:rsidP="00313638">
            <w:pPr>
              <w:spacing w:after="0"/>
              <w:rPr>
                <w:sz w:val="18"/>
                <w:szCs w:val="18"/>
              </w:rPr>
            </w:pPr>
          </w:p>
        </w:tc>
        <w:tc>
          <w:tcPr>
            <w:tcW w:w="5770" w:type="dxa"/>
            <w:gridSpan w:val="2"/>
          </w:tcPr>
          <w:p w14:paraId="6F20A751" w14:textId="77777777" w:rsidR="00313638" w:rsidRPr="0008226F" w:rsidRDefault="00313638" w:rsidP="00313638">
            <w:pPr>
              <w:spacing w:after="0"/>
              <w:rPr>
                <w:bCs/>
                <w:sz w:val="18"/>
                <w:szCs w:val="18"/>
              </w:rPr>
            </w:pPr>
          </w:p>
        </w:tc>
      </w:tr>
      <w:tr w:rsidR="00313638" w:rsidRPr="0008226F" w14:paraId="1A0A8AD0" w14:textId="77777777" w:rsidTr="00313638">
        <w:trPr>
          <w:cantSplit/>
        </w:trPr>
        <w:tc>
          <w:tcPr>
            <w:tcW w:w="1063" w:type="dxa"/>
            <w:tcBorders>
              <w:left w:val="single" w:sz="4" w:space="0" w:color="auto"/>
              <w:right w:val="single" w:sz="4" w:space="0" w:color="auto"/>
            </w:tcBorders>
          </w:tcPr>
          <w:p w14:paraId="1F19D9B2" w14:textId="77777777" w:rsidR="00313638" w:rsidRPr="0008226F" w:rsidRDefault="00313638" w:rsidP="00313638">
            <w:pPr>
              <w:spacing w:after="0"/>
              <w:rPr>
                <w:bCs/>
                <w:sz w:val="18"/>
                <w:szCs w:val="18"/>
              </w:rPr>
            </w:pPr>
          </w:p>
        </w:tc>
        <w:tc>
          <w:tcPr>
            <w:tcW w:w="2379" w:type="dxa"/>
            <w:tcBorders>
              <w:left w:val="single" w:sz="4" w:space="0" w:color="auto"/>
            </w:tcBorders>
          </w:tcPr>
          <w:p w14:paraId="38E10F16" w14:textId="77777777" w:rsidR="00313638" w:rsidRDefault="00313638" w:rsidP="00313638">
            <w:pPr>
              <w:spacing w:after="0"/>
              <w:rPr>
                <w:sz w:val="18"/>
                <w:szCs w:val="18"/>
              </w:rPr>
            </w:pPr>
            <w:r>
              <w:rPr>
                <w:sz w:val="18"/>
                <w:szCs w:val="18"/>
              </w:rPr>
              <w:t>Lösungsansätze</w:t>
            </w:r>
          </w:p>
          <w:p w14:paraId="2D0C90D1" w14:textId="77777777" w:rsidR="00313638" w:rsidRPr="0008226F" w:rsidRDefault="00313638" w:rsidP="00313638">
            <w:pPr>
              <w:spacing w:after="0"/>
              <w:rPr>
                <w:sz w:val="18"/>
                <w:szCs w:val="18"/>
              </w:rPr>
            </w:pPr>
          </w:p>
        </w:tc>
        <w:tc>
          <w:tcPr>
            <w:tcW w:w="5770" w:type="dxa"/>
            <w:gridSpan w:val="2"/>
          </w:tcPr>
          <w:p w14:paraId="561C62E3" w14:textId="77777777" w:rsidR="00313638" w:rsidRPr="0008226F" w:rsidRDefault="00313638" w:rsidP="00313638">
            <w:pPr>
              <w:spacing w:after="0"/>
              <w:rPr>
                <w:bCs/>
                <w:sz w:val="18"/>
                <w:szCs w:val="18"/>
              </w:rPr>
            </w:pPr>
          </w:p>
        </w:tc>
      </w:tr>
      <w:tr w:rsidR="00313638" w:rsidRPr="0008226F" w14:paraId="59285F6F" w14:textId="77777777" w:rsidTr="00313638">
        <w:trPr>
          <w:cantSplit/>
        </w:trPr>
        <w:tc>
          <w:tcPr>
            <w:tcW w:w="1063" w:type="dxa"/>
            <w:vMerge w:val="restart"/>
            <w:textDirection w:val="btLr"/>
          </w:tcPr>
          <w:p w14:paraId="3100C31C" w14:textId="77777777" w:rsidR="00313638" w:rsidRPr="0008226F" w:rsidRDefault="00313638" w:rsidP="00313638">
            <w:pPr>
              <w:spacing w:after="0"/>
              <w:ind w:left="113" w:right="113"/>
              <w:jc w:val="center"/>
              <w:rPr>
                <w:bCs/>
                <w:sz w:val="18"/>
                <w:szCs w:val="18"/>
              </w:rPr>
            </w:pPr>
          </w:p>
          <w:p w14:paraId="0549E736" w14:textId="77777777" w:rsidR="00313638" w:rsidRPr="0008226F" w:rsidRDefault="00313638" w:rsidP="00313638">
            <w:pPr>
              <w:spacing w:after="0"/>
              <w:ind w:left="113" w:right="113"/>
              <w:jc w:val="center"/>
              <w:rPr>
                <w:bCs/>
                <w:sz w:val="18"/>
                <w:szCs w:val="18"/>
              </w:rPr>
            </w:pPr>
            <w:r w:rsidRPr="0008226F">
              <w:rPr>
                <w:bCs/>
                <w:sz w:val="18"/>
                <w:szCs w:val="18"/>
              </w:rPr>
              <w:t>WER</w:t>
            </w:r>
          </w:p>
        </w:tc>
        <w:tc>
          <w:tcPr>
            <w:tcW w:w="2379" w:type="dxa"/>
          </w:tcPr>
          <w:p w14:paraId="17152B1C" w14:textId="77777777" w:rsidR="00313638" w:rsidRPr="0008226F" w:rsidRDefault="00313638" w:rsidP="00313638">
            <w:pPr>
              <w:spacing w:after="0"/>
              <w:rPr>
                <w:sz w:val="18"/>
                <w:szCs w:val="18"/>
              </w:rPr>
            </w:pPr>
            <w:r w:rsidRPr="0008226F">
              <w:rPr>
                <w:sz w:val="18"/>
                <w:szCs w:val="18"/>
              </w:rPr>
              <w:t>Funktion</w:t>
            </w:r>
          </w:p>
          <w:p w14:paraId="22238E17" w14:textId="77777777" w:rsidR="00313638" w:rsidRPr="0008226F" w:rsidRDefault="00313638" w:rsidP="00313638">
            <w:pPr>
              <w:spacing w:after="0"/>
              <w:rPr>
                <w:sz w:val="18"/>
                <w:szCs w:val="18"/>
              </w:rPr>
            </w:pPr>
          </w:p>
        </w:tc>
        <w:tc>
          <w:tcPr>
            <w:tcW w:w="5770" w:type="dxa"/>
            <w:gridSpan w:val="2"/>
          </w:tcPr>
          <w:p w14:paraId="490ED5AE" w14:textId="77777777" w:rsidR="00313638" w:rsidRPr="0008226F" w:rsidRDefault="00313638" w:rsidP="00313638">
            <w:pPr>
              <w:spacing w:after="0"/>
              <w:rPr>
                <w:bCs/>
                <w:sz w:val="18"/>
                <w:szCs w:val="18"/>
              </w:rPr>
            </w:pPr>
          </w:p>
        </w:tc>
      </w:tr>
      <w:tr w:rsidR="00313638" w:rsidRPr="0008226F" w14:paraId="42AA2500" w14:textId="77777777" w:rsidTr="00313638">
        <w:trPr>
          <w:cantSplit/>
        </w:trPr>
        <w:tc>
          <w:tcPr>
            <w:tcW w:w="1063" w:type="dxa"/>
            <w:vMerge/>
          </w:tcPr>
          <w:p w14:paraId="7CE1FC63" w14:textId="77777777" w:rsidR="00313638" w:rsidRPr="0008226F" w:rsidRDefault="00313638" w:rsidP="00313638">
            <w:pPr>
              <w:spacing w:after="0"/>
              <w:rPr>
                <w:bCs/>
                <w:sz w:val="18"/>
                <w:szCs w:val="18"/>
              </w:rPr>
            </w:pPr>
          </w:p>
        </w:tc>
        <w:tc>
          <w:tcPr>
            <w:tcW w:w="2379" w:type="dxa"/>
          </w:tcPr>
          <w:p w14:paraId="7ED098F8" w14:textId="77777777" w:rsidR="00313638" w:rsidRPr="0008226F" w:rsidRDefault="00313638" w:rsidP="00313638">
            <w:pPr>
              <w:spacing w:after="0"/>
              <w:rPr>
                <w:sz w:val="18"/>
                <w:szCs w:val="18"/>
              </w:rPr>
            </w:pPr>
            <w:r>
              <w:rPr>
                <w:sz w:val="18"/>
                <w:szCs w:val="18"/>
              </w:rPr>
              <w:t>Abrufbare Ressourcen</w:t>
            </w:r>
          </w:p>
          <w:p w14:paraId="23894FCA" w14:textId="77777777" w:rsidR="00313638" w:rsidRPr="0008226F" w:rsidRDefault="00313638" w:rsidP="00313638">
            <w:pPr>
              <w:spacing w:after="0"/>
              <w:rPr>
                <w:sz w:val="18"/>
                <w:szCs w:val="18"/>
              </w:rPr>
            </w:pPr>
            <w:r w:rsidRPr="0008226F">
              <w:rPr>
                <w:sz w:val="18"/>
                <w:szCs w:val="18"/>
              </w:rPr>
              <w:t>(unterstützt durch)</w:t>
            </w:r>
          </w:p>
          <w:p w14:paraId="65C6CF39" w14:textId="77777777" w:rsidR="00313638" w:rsidRPr="0008226F" w:rsidRDefault="00313638" w:rsidP="00313638">
            <w:pPr>
              <w:spacing w:after="0"/>
              <w:rPr>
                <w:sz w:val="18"/>
                <w:szCs w:val="18"/>
              </w:rPr>
            </w:pPr>
          </w:p>
        </w:tc>
        <w:tc>
          <w:tcPr>
            <w:tcW w:w="5770" w:type="dxa"/>
            <w:gridSpan w:val="2"/>
          </w:tcPr>
          <w:p w14:paraId="1708AB8E" w14:textId="77777777" w:rsidR="00313638" w:rsidRPr="0008226F" w:rsidRDefault="00313638" w:rsidP="00313638">
            <w:pPr>
              <w:spacing w:after="0"/>
              <w:rPr>
                <w:bCs/>
                <w:sz w:val="18"/>
                <w:szCs w:val="18"/>
              </w:rPr>
            </w:pPr>
          </w:p>
        </w:tc>
      </w:tr>
      <w:tr w:rsidR="00313638" w:rsidRPr="0008226F" w14:paraId="5FC22A5B" w14:textId="77777777" w:rsidTr="00313638">
        <w:trPr>
          <w:cantSplit/>
        </w:trPr>
        <w:tc>
          <w:tcPr>
            <w:tcW w:w="1063" w:type="dxa"/>
            <w:vMerge/>
          </w:tcPr>
          <w:p w14:paraId="145A569B" w14:textId="77777777" w:rsidR="00313638" w:rsidRPr="0008226F" w:rsidRDefault="00313638" w:rsidP="00313638">
            <w:pPr>
              <w:spacing w:after="0"/>
              <w:rPr>
                <w:bCs/>
                <w:sz w:val="18"/>
                <w:szCs w:val="18"/>
              </w:rPr>
            </w:pPr>
          </w:p>
        </w:tc>
        <w:tc>
          <w:tcPr>
            <w:tcW w:w="2379" w:type="dxa"/>
          </w:tcPr>
          <w:p w14:paraId="2491FB85" w14:textId="77777777" w:rsidR="00313638" w:rsidRPr="0008226F" w:rsidRDefault="00313638" w:rsidP="00313638">
            <w:pPr>
              <w:spacing w:after="0"/>
              <w:rPr>
                <w:sz w:val="18"/>
                <w:szCs w:val="18"/>
              </w:rPr>
            </w:pPr>
            <w:r w:rsidRPr="0008226F">
              <w:rPr>
                <w:sz w:val="18"/>
                <w:szCs w:val="18"/>
              </w:rPr>
              <w:t>Beaufsichtigt durch</w:t>
            </w:r>
          </w:p>
          <w:p w14:paraId="0F6AD9A3" w14:textId="77777777" w:rsidR="00313638" w:rsidRPr="0008226F" w:rsidRDefault="00313638" w:rsidP="00313638">
            <w:pPr>
              <w:spacing w:after="0"/>
              <w:rPr>
                <w:sz w:val="18"/>
                <w:szCs w:val="18"/>
              </w:rPr>
            </w:pPr>
          </w:p>
        </w:tc>
        <w:tc>
          <w:tcPr>
            <w:tcW w:w="5770" w:type="dxa"/>
            <w:gridSpan w:val="2"/>
          </w:tcPr>
          <w:p w14:paraId="112BFE29" w14:textId="77777777" w:rsidR="00313638" w:rsidRPr="0008226F" w:rsidRDefault="00313638" w:rsidP="00313638">
            <w:pPr>
              <w:spacing w:after="0"/>
              <w:rPr>
                <w:bCs/>
                <w:sz w:val="18"/>
                <w:szCs w:val="18"/>
              </w:rPr>
            </w:pPr>
          </w:p>
        </w:tc>
      </w:tr>
      <w:tr w:rsidR="00313638" w:rsidRPr="0008226F" w14:paraId="1763799B" w14:textId="77777777" w:rsidTr="00313638">
        <w:trPr>
          <w:cantSplit/>
        </w:trPr>
        <w:tc>
          <w:tcPr>
            <w:tcW w:w="1063" w:type="dxa"/>
            <w:vMerge w:val="restart"/>
            <w:textDirection w:val="btLr"/>
          </w:tcPr>
          <w:p w14:paraId="458DB6F8" w14:textId="77777777" w:rsidR="00313638" w:rsidRPr="0008226F" w:rsidRDefault="00313638" w:rsidP="00313638">
            <w:pPr>
              <w:spacing w:after="0"/>
              <w:ind w:left="113" w:right="113"/>
              <w:jc w:val="center"/>
              <w:rPr>
                <w:bCs/>
                <w:sz w:val="18"/>
                <w:szCs w:val="18"/>
              </w:rPr>
            </w:pPr>
          </w:p>
          <w:p w14:paraId="68B12BE5" w14:textId="77777777" w:rsidR="00313638" w:rsidRPr="0008226F" w:rsidRDefault="00313638" w:rsidP="00313638">
            <w:pPr>
              <w:spacing w:after="0"/>
              <w:ind w:left="113" w:right="113"/>
              <w:jc w:val="center"/>
              <w:rPr>
                <w:bCs/>
                <w:sz w:val="18"/>
                <w:szCs w:val="18"/>
              </w:rPr>
            </w:pPr>
            <w:r w:rsidRPr="0008226F">
              <w:rPr>
                <w:bCs/>
                <w:sz w:val="18"/>
                <w:szCs w:val="18"/>
              </w:rPr>
              <w:t>QUELLEN</w:t>
            </w:r>
          </w:p>
        </w:tc>
        <w:tc>
          <w:tcPr>
            <w:tcW w:w="2379" w:type="dxa"/>
          </w:tcPr>
          <w:p w14:paraId="15DBA7FD" w14:textId="77777777" w:rsidR="00313638" w:rsidRPr="0008226F" w:rsidRDefault="00313638" w:rsidP="00313638">
            <w:pPr>
              <w:spacing w:after="0"/>
              <w:rPr>
                <w:sz w:val="18"/>
                <w:szCs w:val="18"/>
              </w:rPr>
            </w:pPr>
            <w:r w:rsidRPr="0008226F">
              <w:rPr>
                <w:sz w:val="18"/>
                <w:szCs w:val="18"/>
              </w:rPr>
              <w:t>Quellen</w:t>
            </w:r>
          </w:p>
          <w:p w14:paraId="26C84863" w14:textId="77777777" w:rsidR="00313638" w:rsidRPr="0008226F" w:rsidRDefault="00313638" w:rsidP="00313638">
            <w:pPr>
              <w:spacing w:after="0"/>
              <w:rPr>
                <w:sz w:val="18"/>
                <w:szCs w:val="18"/>
              </w:rPr>
            </w:pPr>
          </w:p>
        </w:tc>
        <w:tc>
          <w:tcPr>
            <w:tcW w:w="5770" w:type="dxa"/>
            <w:gridSpan w:val="2"/>
          </w:tcPr>
          <w:p w14:paraId="6C8DCFA2" w14:textId="77777777" w:rsidR="00313638" w:rsidRPr="0008226F" w:rsidRDefault="00313638" w:rsidP="00313638">
            <w:pPr>
              <w:spacing w:after="0"/>
              <w:rPr>
                <w:bCs/>
                <w:sz w:val="18"/>
                <w:szCs w:val="18"/>
              </w:rPr>
            </w:pPr>
          </w:p>
        </w:tc>
      </w:tr>
      <w:tr w:rsidR="00313638" w:rsidRPr="0008226F" w14:paraId="3EE51598" w14:textId="77777777" w:rsidTr="00313638">
        <w:trPr>
          <w:cantSplit/>
        </w:trPr>
        <w:tc>
          <w:tcPr>
            <w:tcW w:w="1063" w:type="dxa"/>
            <w:vMerge/>
          </w:tcPr>
          <w:p w14:paraId="5E3CFD9B" w14:textId="77777777" w:rsidR="00313638" w:rsidRPr="0008226F" w:rsidRDefault="00313638" w:rsidP="00313638">
            <w:pPr>
              <w:spacing w:after="0"/>
              <w:rPr>
                <w:bCs/>
                <w:sz w:val="18"/>
                <w:szCs w:val="18"/>
              </w:rPr>
            </w:pPr>
          </w:p>
        </w:tc>
        <w:tc>
          <w:tcPr>
            <w:tcW w:w="2379" w:type="dxa"/>
          </w:tcPr>
          <w:p w14:paraId="1E80168D" w14:textId="77777777" w:rsidR="00313638" w:rsidRPr="0008226F" w:rsidRDefault="00313638" w:rsidP="00313638">
            <w:pPr>
              <w:spacing w:after="0"/>
              <w:rPr>
                <w:sz w:val="18"/>
                <w:szCs w:val="18"/>
              </w:rPr>
            </w:pPr>
            <w:r w:rsidRPr="0008226F">
              <w:rPr>
                <w:sz w:val="18"/>
                <w:szCs w:val="18"/>
              </w:rPr>
              <w:t>Programme</w:t>
            </w:r>
          </w:p>
          <w:p w14:paraId="32EDDA1E" w14:textId="77777777" w:rsidR="00313638" w:rsidRPr="0008226F" w:rsidRDefault="00313638" w:rsidP="00313638">
            <w:pPr>
              <w:spacing w:after="0"/>
              <w:rPr>
                <w:sz w:val="18"/>
                <w:szCs w:val="18"/>
              </w:rPr>
            </w:pPr>
          </w:p>
        </w:tc>
        <w:tc>
          <w:tcPr>
            <w:tcW w:w="5770" w:type="dxa"/>
            <w:gridSpan w:val="2"/>
          </w:tcPr>
          <w:p w14:paraId="69D581E5" w14:textId="77777777" w:rsidR="00313638" w:rsidRPr="0008226F" w:rsidRDefault="00313638" w:rsidP="00313638">
            <w:pPr>
              <w:spacing w:after="0"/>
              <w:rPr>
                <w:bCs/>
                <w:sz w:val="18"/>
                <w:szCs w:val="18"/>
              </w:rPr>
            </w:pPr>
          </w:p>
        </w:tc>
      </w:tr>
      <w:tr w:rsidR="00313638" w:rsidRPr="0008226F" w14:paraId="6D6A3747" w14:textId="77777777" w:rsidTr="00313638">
        <w:trPr>
          <w:cantSplit/>
        </w:trPr>
        <w:tc>
          <w:tcPr>
            <w:tcW w:w="1063" w:type="dxa"/>
            <w:vMerge/>
          </w:tcPr>
          <w:p w14:paraId="757A352B" w14:textId="77777777" w:rsidR="00313638" w:rsidRPr="0008226F" w:rsidRDefault="00313638" w:rsidP="00313638">
            <w:pPr>
              <w:spacing w:after="0"/>
              <w:rPr>
                <w:bCs/>
                <w:sz w:val="18"/>
                <w:szCs w:val="18"/>
              </w:rPr>
            </w:pPr>
          </w:p>
        </w:tc>
        <w:tc>
          <w:tcPr>
            <w:tcW w:w="2379" w:type="dxa"/>
          </w:tcPr>
          <w:p w14:paraId="5279589B" w14:textId="77777777" w:rsidR="00313638" w:rsidRPr="0008226F" w:rsidRDefault="00313638" w:rsidP="00313638">
            <w:pPr>
              <w:pStyle w:val="Header"/>
              <w:tabs>
                <w:tab w:val="clear" w:pos="4536"/>
                <w:tab w:val="clear" w:pos="9072"/>
              </w:tabs>
              <w:spacing w:after="0"/>
              <w:rPr>
                <w:sz w:val="18"/>
                <w:szCs w:val="18"/>
              </w:rPr>
            </w:pPr>
            <w:r>
              <w:rPr>
                <w:sz w:val="18"/>
                <w:szCs w:val="18"/>
              </w:rPr>
              <w:t>Werkzeuge/Vorlagen</w:t>
            </w:r>
          </w:p>
          <w:p w14:paraId="14491AD6" w14:textId="77777777" w:rsidR="00313638" w:rsidRPr="0008226F" w:rsidRDefault="00313638" w:rsidP="00313638">
            <w:pPr>
              <w:spacing w:after="0"/>
              <w:rPr>
                <w:sz w:val="18"/>
                <w:szCs w:val="18"/>
              </w:rPr>
            </w:pPr>
          </w:p>
        </w:tc>
        <w:tc>
          <w:tcPr>
            <w:tcW w:w="5770" w:type="dxa"/>
            <w:gridSpan w:val="2"/>
          </w:tcPr>
          <w:p w14:paraId="53974621" w14:textId="77777777" w:rsidR="00313638" w:rsidRPr="0008226F" w:rsidRDefault="00313638" w:rsidP="00313638">
            <w:pPr>
              <w:spacing w:after="0"/>
              <w:rPr>
                <w:bCs/>
                <w:sz w:val="18"/>
                <w:szCs w:val="18"/>
              </w:rPr>
            </w:pPr>
          </w:p>
        </w:tc>
      </w:tr>
      <w:tr w:rsidR="00313638" w:rsidRPr="0008226F" w14:paraId="69017DA0" w14:textId="77777777" w:rsidTr="00313638">
        <w:trPr>
          <w:cantSplit/>
        </w:trPr>
        <w:tc>
          <w:tcPr>
            <w:tcW w:w="1063" w:type="dxa"/>
            <w:vMerge w:val="restart"/>
            <w:textDirection w:val="btLr"/>
          </w:tcPr>
          <w:p w14:paraId="4EBF680B" w14:textId="77777777" w:rsidR="00313638" w:rsidRPr="0008226F" w:rsidRDefault="00313638" w:rsidP="00313638">
            <w:pPr>
              <w:spacing w:after="0"/>
              <w:ind w:left="113" w:right="113"/>
              <w:jc w:val="center"/>
              <w:rPr>
                <w:bCs/>
                <w:sz w:val="18"/>
                <w:szCs w:val="18"/>
              </w:rPr>
            </w:pPr>
          </w:p>
          <w:p w14:paraId="200755D9" w14:textId="77777777" w:rsidR="00313638" w:rsidRPr="0008226F" w:rsidRDefault="00313638" w:rsidP="00313638">
            <w:pPr>
              <w:spacing w:after="0"/>
              <w:ind w:left="113" w:right="113"/>
              <w:jc w:val="center"/>
              <w:rPr>
                <w:bCs/>
                <w:sz w:val="18"/>
                <w:szCs w:val="18"/>
              </w:rPr>
            </w:pPr>
            <w:r w:rsidRPr="0008226F">
              <w:rPr>
                <w:bCs/>
                <w:sz w:val="18"/>
                <w:szCs w:val="18"/>
              </w:rPr>
              <w:t>FORMALE KRITERIEN</w:t>
            </w:r>
          </w:p>
        </w:tc>
        <w:tc>
          <w:tcPr>
            <w:tcW w:w="2379" w:type="dxa"/>
          </w:tcPr>
          <w:p w14:paraId="2FAE4B74" w14:textId="77777777" w:rsidR="00313638" w:rsidRPr="0008226F" w:rsidRDefault="00313638" w:rsidP="00313638">
            <w:pPr>
              <w:spacing w:after="0"/>
              <w:rPr>
                <w:sz w:val="18"/>
                <w:szCs w:val="18"/>
              </w:rPr>
            </w:pPr>
            <w:r w:rsidRPr="0008226F">
              <w:rPr>
                <w:sz w:val="18"/>
                <w:szCs w:val="18"/>
              </w:rPr>
              <w:t>Dokumentationsumfang (höchstens)</w:t>
            </w:r>
          </w:p>
          <w:p w14:paraId="4C9168B2" w14:textId="77777777" w:rsidR="00313638" w:rsidRPr="0008226F" w:rsidRDefault="00313638" w:rsidP="00313638">
            <w:pPr>
              <w:spacing w:after="0"/>
              <w:rPr>
                <w:sz w:val="18"/>
                <w:szCs w:val="18"/>
              </w:rPr>
            </w:pPr>
          </w:p>
        </w:tc>
        <w:tc>
          <w:tcPr>
            <w:tcW w:w="5770" w:type="dxa"/>
            <w:gridSpan w:val="2"/>
          </w:tcPr>
          <w:p w14:paraId="016A606A" w14:textId="77777777" w:rsidR="00313638" w:rsidRPr="0008226F" w:rsidRDefault="00313638" w:rsidP="00313638">
            <w:pPr>
              <w:spacing w:after="0"/>
              <w:rPr>
                <w:bCs/>
                <w:sz w:val="18"/>
                <w:szCs w:val="18"/>
              </w:rPr>
            </w:pPr>
          </w:p>
        </w:tc>
      </w:tr>
      <w:tr w:rsidR="00313638" w:rsidRPr="0008226F" w14:paraId="71D481EB" w14:textId="77777777" w:rsidTr="00313638">
        <w:trPr>
          <w:cantSplit/>
        </w:trPr>
        <w:tc>
          <w:tcPr>
            <w:tcW w:w="1063" w:type="dxa"/>
            <w:vMerge/>
          </w:tcPr>
          <w:p w14:paraId="793D4907" w14:textId="77777777" w:rsidR="00313638" w:rsidRPr="0008226F" w:rsidRDefault="00313638" w:rsidP="00313638">
            <w:pPr>
              <w:spacing w:after="0"/>
              <w:rPr>
                <w:bCs/>
                <w:sz w:val="18"/>
                <w:szCs w:val="18"/>
              </w:rPr>
            </w:pPr>
          </w:p>
        </w:tc>
        <w:tc>
          <w:tcPr>
            <w:tcW w:w="2379" w:type="dxa"/>
          </w:tcPr>
          <w:p w14:paraId="68352A6A" w14:textId="77777777" w:rsidR="00313638" w:rsidRPr="0008226F" w:rsidRDefault="00313638" w:rsidP="00313638">
            <w:pPr>
              <w:pStyle w:val="Header"/>
              <w:tabs>
                <w:tab w:val="clear" w:pos="4536"/>
                <w:tab w:val="clear" w:pos="9072"/>
              </w:tabs>
              <w:spacing w:after="0"/>
              <w:rPr>
                <w:sz w:val="18"/>
                <w:szCs w:val="18"/>
              </w:rPr>
            </w:pPr>
            <w:r w:rsidRPr="0008226F">
              <w:rPr>
                <w:sz w:val="18"/>
                <w:szCs w:val="18"/>
              </w:rPr>
              <w:t xml:space="preserve">Aufwand </w:t>
            </w:r>
          </w:p>
          <w:p w14:paraId="5AA91E57" w14:textId="77777777" w:rsidR="00313638" w:rsidRPr="0008226F" w:rsidRDefault="00313638" w:rsidP="00313638">
            <w:pPr>
              <w:spacing w:after="0"/>
              <w:rPr>
                <w:sz w:val="18"/>
                <w:szCs w:val="18"/>
              </w:rPr>
            </w:pPr>
            <w:r w:rsidRPr="0008226F">
              <w:rPr>
                <w:sz w:val="18"/>
                <w:szCs w:val="18"/>
              </w:rPr>
              <w:t>(höchstens)</w:t>
            </w:r>
          </w:p>
          <w:p w14:paraId="24FDD6C9" w14:textId="77777777" w:rsidR="00313638" w:rsidRPr="0008226F" w:rsidRDefault="00313638" w:rsidP="00313638">
            <w:pPr>
              <w:spacing w:after="0"/>
              <w:rPr>
                <w:sz w:val="18"/>
                <w:szCs w:val="18"/>
              </w:rPr>
            </w:pPr>
          </w:p>
        </w:tc>
        <w:tc>
          <w:tcPr>
            <w:tcW w:w="5770" w:type="dxa"/>
            <w:gridSpan w:val="2"/>
          </w:tcPr>
          <w:p w14:paraId="39259511" w14:textId="77777777" w:rsidR="00313638" w:rsidRPr="0008226F" w:rsidRDefault="00313638" w:rsidP="00313638">
            <w:pPr>
              <w:spacing w:after="0"/>
              <w:rPr>
                <w:bCs/>
                <w:sz w:val="18"/>
                <w:szCs w:val="18"/>
              </w:rPr>
            </w:pPr>
          </w:p>
        </w:tc>
      </w:tr>
      <w:tr w:rsidR="00313638" w:rsidRPr="0008226F" w14:paraId="47529A20" w14:textId="77777777" w:rsidTr="00313638">
        <w:trPr>
          <w:cantSplit/>
        </w:trPr>
        <w:tc>
          <w:tcPr>
            <w:tcW w:w="1063" w:type="dxa"/>
            <w:vMerge/>
          </w:tcPr>
          <w:p w14:paraId="0088FEEC" w14:textId="77777777" w:rsidR="00313638" w:rsidRPr="0008226F" w:rsidRDefault="00313638" w:rsidP="00313638">
            <w:pPr>
              <w:spacing w:after="0"/>
              <w:rPr>
                <w:bCs/>
                <w:sz w:val="18"/>
                <w:szCs w:val="18"/>
              </w:rPr>
            </w:pPr>
          </w:p>
        </w:tc>
        <w:tc>
          <w:tcPr>
            <w:tcW w:w="2379" w:type="dxa"/>
          </w:tcPr>
          <w:p w14:paraId="30DB70A2" w14:textId="77777777" w:rsidR="00313638" w:rsidRPr="0008226F" w:rsidRDefault="00313638" w:rsidP="00313638">
            <w:pPr>
              <w:spacing w:after="0"/>
              <w:rPr>
                <w:sz w:val="18"/>
                <w:szCs w:val="18"/>
              </w:rPr>
            </w:pPr>
            <w:r w:rsidRPr="0008226F">
              <w:rPr>
                <w:sz w:val="18"/>
                <w:szCs w:val="18"/>
              </w:rPr>
              <w:t>Pflügetiefe (Detaillierungsgrad)</w:t>
            </w:r>
          </w:p>
          <w:p w14:paraId="6D7CCF27" w14:textId="77777777" w:rsidR="00313638" w:rsidRPr="0008226F" w:rsidRDefault="00313638" w:rsidP="00313638">
            <w:pPr>
              <w:spacing w:after="0"/>
              <w:rPr>
                <w:sz w:val="18"/>
                <w:szCs w:val="18"/>
              </w:rPr>
            </w:pPr>
          </w:p>
        </w:tc>
        <w:tc>
          <w:tcPr>
            <w:tcW w:w="5770" w:type="dxa"/>
            <w:gridSpan w:val="2"/>
          </w:tcPr>
          <w:p w14:paraId="6823FA9F" w14:textId="77777777" w:rsidR="00313638" w:rsidRPr="0008226F" w:rsidRDefault="00313638" w:rsidP="00313638">
            <w:pPr>
              <w:spacing w:after="0"/>
              <w:rPr>
                <w:bCs/>
                <w:sz w:val="18"/>
                <w:szCs w:val="18"/>
              </w:rPr>
            </w:pPr>
          </w:p>
        </w:tc>
      </w:tr>
      <w:tr w:rsidR="00313638" w:rsidRPr="0008226F" w14:paraId="725AEA4C" w14:textId="77777777" w:rsidTr="00313638">
        <w:trPr>
          <w:cantSplit/>
        </w:trPr>
        <w:tc>
          <w:tcPr>
            <w:tcW w:w="1063" w:type="dxa"/>
            <w:vMerge/>
          </w:tcPr>
          <w:p w14:paraId="46EF9AD6" w14:textId="77777777" w:rsidR="00313638" w:rsidRPr="0008226F" w:rsidRDefault="00313638" w:rsidP="00313638">
            <w:pPr>
              <w:spacing w:after="0"/>
              <w:rPr>
                <w:bCs/>
                <w:sz w:val="18"/>
                <w:szCs w:val="18"/>
              </w:rPr>
            </w:pPr>
          </w:p>
        </w:tc>
        <w:tc>
          <w:tcPr>
            <w:tcW w:w="2379" w:type="dxa"/>
          </w:tcPr>
          <w:p w14:paraId="21EEF164" w14:textId="77777777" w:rsidR="00313638" w:rsidRPr="0008226F" w:rsidRDefault="00313638" w:rsidP="00313638">
            <w:pPr>
              <w:pStyle w:val="Header"/>
              <w:tabs>
                <w:tab w:val="clear" w:pos="4536"/>
                <w:tab w:val="clear" w:pos="9072"/>
              </w:tabs>
              <w:spacing w:after="0"/>
              <w:rPr>
                <w:sz w:val="18"/>
                <w:szCs w:val="18"/>
              </w:rPr>
            </w:pPr>
            <w:r w:rsidRPr="0008226F">
              <w:rPr>
                <w:sz w:val="18"/>
                <w:szCs w:val="18"/>
              </w:rPr>
              <w:t>Zusammenfassung</w:t>
            </w:r>
          </w:p>
          <w:p w14:paraId="66AF4232" w14:textId="77777777" w:rsidR="00313638" w:rsidRPr="0008226F" w:rsidRDefault="00313638" w:rsidP="00313638">
            <w:pPr>
              <w:spacing w:after="0"/>
              <w:rPr>
                <w:sz w:val="18"/>
                <w:szCs w:val="18"/>
              </w:rPr>
            </w:pPr>
            <w:r w:rsidRPr="0008226F">
              <w:rPr>
                <w:sz w:val="18"/>
                <w:szCs w:val="18"/>
              </w:rPr>
              <w:t xml:space="preserve"> (Mgt. Summary)</w:t>
            </w:r>
          </w:p>
          <w:p w14:paraId="6C8B7332" w14:textId="77777777" w:rsidR="00313638" w:rsidRPr="0008226F" w:rsidRDefault="00313638" w:rsidP="00313638">
            <w:pPr>
              <w:spacing w:after="0"/>
              <w:rPr>
                <w:sz w:val="18"/>
                <w:szCs w:val="18"/>
              </w:rPr>
            </w:pPr>
          </w:p>
        </w:tc>
        <w:tc>
          <w:tcPr>
            <w:tcW w:w="5770" w:type="dxa"/>
            <w:gridSpan w:val="2"/>
          </w:tcPr>
          <w:p w14:paraId="3CCF28BF" w14:textId="77777777" w:rsidR="00313638" w:rsidRPr="0008226F" w:rsidRDefault="00313638" w:rsidP="00313638">
            <w:pPr>
              <w:spacing w:after="0"/>
              <w:rPr>
                <w:bCs/>
                <w:sz w:val="18"/>
                <w:szCs w:val="18"/>
              </w:rPr>
            </w:pPr>
          </w:p>
        </w:tc>
      </w:tr>
      <w:tr w:rsidR="00313638" w:rsidRPr="0008226F" w14:paraId="040C7785" w14:textId="77777777" w:rsidTr="00313638">
        <w:trPr>
          <w:cantSplit/>
        </w:trPr>
        <w:tc>
          <w:tcPr>
            <w:tcW w:w="1063" w:type="dxa"/>
            <w:vMerge/>
          </w:tcPr>
          <w:p w14:paraId="24DB4751" w14:textId="77777777" w:rsidR="00313638" w:rsidRPr="0008226F" w:rsidRDefault="00313638" w:rsidP="00313638">
            <w:pPr>
              <w:spacing w:after="0"/>
              <w:rPr>
                <w:bCs/>
                <w:sz w:val="18"/>
                <w:szCs w:val="18"/>
              </w:rPr>
            </w:pPr>
          </w:p>
        </w:tc>
        <w:tc>
          <w:tcPr>
            <w:tcW w:w="2379" w:type="dxa"/>
          </w:tcPr>
          <w:p w14:paraId="747FB3AF" w14:textId="77777777" w:rsidR="00313638" w:rsidRPr="0008226F" w:rsidRDefault="00313638" w:rsidP="00313638">
            <w:pPr>
              <w:spacing w:after="0"/>
              <w:rPr>
                <w:sz w:val="18"/>
                <w:szCs w:val="18"/>
              </w:rPr>
            </w:pPr>
            <w:r w:rsidRPr="0008226F">
              <w:rPr>
                <w:sz w:val="18"/>
                <w:szCs w:val="18"/>
              </w:rPr>
              <w:t>Besondere Umstände</w:t>
            </w:r>
          </w:p>
          <w:p w14:paraId="621D3623" w14:textId="77777777" w:rsidR="00313638" w:rsidRPr="0008226F" w:rsidRDefault="00313638" w:rsidP="00313638">
            <w:pPr>
              <w:spacing w:after="0"/>
              <w:rPr>
                <w:sz w:val="18"/>
                <w:szCs w:val="18"/>
              </w:rPr>
            </w:pPr>
          </w:p>
        </w:tc>
        <w:tc>
          <w:tcPr>
            <w:tcW w:w="5770" w:type="dxa"/>
            <w:gridSpan w:val="2"/>
          </w:tcPr>
          <w:p w14:paraId="15B2B668" w14:textId="77777777" w:rsidR="00313638" w:rsidRPr="0008226F" w:rsidRDefault="00313638" w:rsidP="00313638">
            <w:pPr>
              <w:spacing w:after="0"/>
              <w:rPr>
                <w:bCs/>
                <w:sz w:val="18"/>
                <w:szCs w:val="18"/>
              </w:rPr>
            </w:pPr>
          </w:p>
        </w:tc>
      </w:tr>
    </w:tbl>
    <w:p w14:paraId="5B01DFA7" w14:textId="77777777" w:rsidR="00313638" w:rsidRDefault="00313638">
      <w:pPr>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2409"/>
        <w:gridCol w:w="3456"/>
        <w:gridCol w:w="553"/>
        <w:gridCol w:w="1661"/>
      </w:tblGrid>
      <w:tr w:rsidR="00313638" w:rsidRPr="0008226F" w14:paraId="0F775F0C" w14:textId="77777777" w:rsidTr="00313638">
        <w:trPr>
          <w:cantSplit/>
        </w:trPr>
        <w:tc>
          <w:tcPr>
            <w:tcW w:w="1063" w:type="dxa"/>
            <w:vMerge w:val="restart"/>
            <w:textDirection w:val="btLr"/>
          </w:tcPr>
          <w:p w14:paraId="71EDFD0E" w14:textId="77777777" w:rsidR="00313638" w:rsidRDefault="00313638" w:rsidP="00313638">
            <w:pPr>
              <w:spacing w:after="0"/>
              <w:ind w:left="113" w:right="113"/>
              <w:rPr>
                <w:bCs/>
                <w:sz w:val="18"/>
                <w:szCs w:val="18"/>
              </w:rPr>
            </w:pPr>
          </w:p>
          <w:p w14:paraId="25F885B6" w14:textId="77777777" w:rsidR="00313638" w:rsidRPr="0008226F" w:rsidRDefault="00313638" w:rsidP="00313638">
            <w:pPr>
              <w:spacing w:after="0"/>
              <w:ind w:left="113" w:right="113"/>
              <w:rPr>
                <w:bCs/>
                <w:sz w:val="18"/>
                <w:szCs w:val="18"/>
              </w:rPr>
            </w:pPr>
            <w:r w:rsidRPr="0008226F">
              <w:rPr>
                <w:bCs/>
                <w:sz w:val="18"/>
                <w:szCs w:val="18"/>
              </w:rPr>
              <w:t>TERMINRAHMEN</w:t>
            </w:r>
          </w:p>
        </w:tc>
        <w:tc>
          <w:tcPr>
            <w:tcW w:w="2409" w:type="dxa"/>
          </w:tcPr>
          <w:p w14:paraId="4A2E6E69" w14:textId="77777777" w:rsidR="00313638" w:rsidRPr="0008226F" w:rsidRDefault="00313638" w:rsidP="00313638">
            <w:pPr>
              <w:spacing w:after="0"/>
              <w:rPr>
                <w:sz w:val="18"/>
                <w:szCs w:val="18"/>
              </w:rPr>
            </w:pPr>
          </w:p>
          <w:p w14:paraId="724E7D12" w14:textId="77777777" w:rsidR="00313638" w:rsidRPr="0008226F" w:rsidRDefault="00313638" w:rsidP="00313638">
            <w:pPr>
              <w:spacing w:after="0"/>
              <w:rPr>
                <w:sz w:val="18"/>
                <w:szCs w:val="18"/>
              </w:rPr>
            </w:pPr>
            <w:r w:rsidRPr="0008226F">
              <w:rPr>
                <w:sz w:val="18"/>
                <w:szCs w:val="18"/>
              </w:rPr>
              <w:t>Beginn</w:t>
            </w:r>
          </w:p>
          <w:p w14:paraId="48210DF4" w14:textId="77777777" w:rsidR="00313638" w:rsidRPr="0008226F" w:rsidRDefault="00313638" w:rsidP="00313638">
            <w:pPr>
              <w:spacing w:after="0"/>
              <w:rPr>
                <w:sz w:val="18"/>
                <w:szCs w:val="18"/>
              </w:rPr>
            </w:pPr>
          </w:p>
        </w:tc>
        <w:tc>
          <w:tcPr>
            <w:tcW w:w="5670" w:type="dxa"/>
            <w:gridSpan w:val="3"/>
          </w:tcPr>
          <w:p w14:paraId="37213191" w14:textId="77777777" w:rsidR="00313638" w:rsidRPr="0008226F" w:rsidRDefault="00313638" w:rsidP="00313638">
            <w:pPr>
              <w:spacing w:after="0"/>
              <w:rPr>
                <w:bCs/>
                <w:sz w:val="18"/>
                <w:szCs w:val="18"/>
              </w:rPr>
            </w:pPr>
          </w:p>
        </w:tc>
      </w:tr>
      <w:tr w:rsidR="00313638" w:rsidRPr="0008226F" w14:paraId="35A5F671" w14:textId="77777777" w:rsidTr="00313638">
        <w:trPr>
          <w:cantSplit/>
        </w:trPr>
        <w:tc>
          <w:tcPr>
            <w:tcW w:w="1063" w:type="dxa"/>
            <w:vMerge/>
          </w:tcPr>
          <w:p w14:paraId="7185FAE4" w14:textId="77777777" w:rsidR="00313638" w:rsidRPr="0008226F" w:rsidRDefault="00313638" w:rsidP="00313638">
            <w:pPr>
              <w:spacing w:after="0"/>
              <w:rPr>
                <w:bCs/>
                <w:sz w:val="18"/>
                <w:szCs w:val="18"/>
              </w:rPr>
            </w:pPr>
          </w:p>
        </w:tc>
        <w:tc>
          <w:tcPr>
            <w:tcW w:w="2409" w:type="dxa"/>
          </w:tcPr>
          <w:p w14:paraId="0AA6EC7E" w14:textId="77777777" w:rsidR="00313638" w:rsidRPr="0008226F" w:rsidRDefault="00313638" w:rsidP="00313638">
            <w:pPr>
              <w:spacing w:after="0"/>
              <w:rPr>
                <w:sz w:val="18"/>
                <w:szCs w:val="18"/>
              </w:rPr>
            </w:pPr>
            <w:r w:rsidRPr="0008226F">
              <w:rPr>
                <w:sz w:val="18"/>
                <w:szCs w:val="18"/>
              </w:rPr>
              <w:t>Zwischenbericht</w:t>
            </w:r>
          </w:p>
          <w:p w14:paraId="40CB4449" w14:textId="77777777" w:rsidR="00313638" w:rsidRPr="0008226F" w:rsidRDefault="00313638" w:rsidP="00313638">
            <w:pPr>
              <w:spacing w:after="0"/>
              <w:rPr>
                <w:sz w:val="18"/>
                <w:szCs w:val="18"/>
              </w:rPr>
            </w:pPr>
          </w:p>
        </w:tc>
        <w:tc>
          <w:tcPr>
            <w:tcW w:w="3456" w:type="dxa"/>
          </w:tcPr>
          <w:p w14:paraId="51078C4B" w14:textId="77777777" w:rsidR="00313638" w:rsidRPr="0008226F" w:rsidRDefault="00313638" w:rsidP="00313638">
            <w:pPr>
              <w:spacing w:after="0"/>
              <w:rPr>
                <w:bCs/>
                <w:sz w:val="18"/>
                <w:szCs w:val="18"/>
              </w:rPr>
            </w:pPr>
          </w:p>
        </w:tc>
        <w:tc>
          <w:tcPr>
            <w:tcW w:w="553" w:type="dxa"/>
          </w:tcPr>
          <w:p w14:paraId="299E090A" w14:textId="77777777" w:rsidR="00313638" w:rsidRPr="0008226F" w:rsidRDefault="00313638" w:rsidP="00313638">
            <w:pPr>
              <w:spacing w:after="0"/>
              <w:rPr>
                <w:bCs/>
                <w:sz w:val="18"/>
                <w:szCs w:val="18"/>
              </w:rPr>
            </w:pPr>
          </w:p>
          <w:p w14:paraId="2ECD9EC6" w14:textId="77777777" w:rsidR="00313638" w:rsidRPr="0008226F" w:rsidRDefault="00313638" w:rsidP="00313638">
            <w:pPr>
              <w:spacing w:after="0"/>
              <w:rPr>
                <w:bCs/>
                <w:sz w:val="18"/>
                <w:szCs w:val="18"/>
              </w:rPr>
            </w:pPr>
            <w:r w:rsidRPr="0008226F">
              <w:rPr>
                <w:bCs/>
                <w:sz w:val="18"/>
                <w:szCs w:val="18"/>
              </w:rPr>
              <w:t>an:</w:t>
            </w:r>
          </w:p>
        </w:tc>
        <w:tc>
          <w:tcPr>
            <w:tcW w:w="1661" w:type="dxa"/>
          </w:tcPr>
          <w:p w14:paraId="2150D91D" w14:textId="77777777" w:rsidR="00313638" w:rsidRPr="0008226F" w:rsidRDefault="00313638" w:rsidP="00313638">
            <w:pPr>
              <w:spacing w:after="0"/>
              <w:rPr>
                <w:bCs/>
                <w:sz w:val="18"/>
                <w:szCs w:val="18"/>
              </w:rPr>
            </w:pPr>
          </w:p>
        </w:tc>
      </w:tr>
      <w:tr w:rsidR="00313638" w:rsidRPr="0008226F" w14:paraId="48FEBFBC" w14:textId="77777777" w:rsidTr="00313638">
        <w:trPr>
          <w:cantSplit/>
        </w:trPr>
        <w:tc>
          <w:tcPr>
            <w:tcW w:w="1063" w:type="dxa"/>
            <w:vMerge/>
          </w:tcPr>
          <w:p w14:paraId="3AEC1CC6" w14:textId="77777777" w:rsidR="00313638" w:rsidRPr="0008226F" w:rsidRDefault="00313638" w:rsidP="00313638">
            <w:pPr>
              <w:spacing w:after="0"/>
              <w:rPr>
                <w:bCs/>
                <w:sz w:val="18"/>
                <w:szCs w:val="18"/>
              </w:rPr>
            </w:pPr>
          </w:p>
        </w:tc>
        <w:tc>
          <w:tcPr>
            <w:tcW w:w="2409" w:type="dxa"/>
          </w:tcPr>
          <w:p w14:paraId="42EF92A6" w14:textId="77777777" w:rsidR="00313638" w:rsidRPr="0008226F" w:rsidRDefault="00313638" w:rsidP="00313638">
            <w:pPr>
              <w:spacing w:after="0"/>
              <w:rPr>
                <w:sz w:val="18"/>
                <w:szCs w:val="18"/>
              </w:rPr>
            </w:pPr>
            <w:r w:rsidRPr="0008226F">
              <w:rPr>
                <w:sz w:val="18"/>
                <w:szCs w:val="18"/>
              </w:rPr>
              <w:t xml:space="preserve">Teiltermine </w:t>
            </w:r>
          </w:p>
          <w:p w14:paraId="7BD9D2AD" w14:textId="77777777" w:rsidR="00313638" w:rsidRPr="0008226F" w:rsidRDefault="00313638" w:rsidP="00313638">
            <w:pPr>
              <w:spacing w:after="0"/>
              <w:rPr>
                <w:sz w:val="18"/>
                <w:szCs w:val="18"/>
              </w:rPr>
            </w:pPr>
            <w:r w:rsidRPr="0008226F">
              <w:rPr>
                <w:sz w:val="18"/>
                <w:szCs w:val="18"/>
              </w:rPr>
              <w:t>(z.B. für Beiträge)</w:t>
            </w:r>
          </w:p>
          <w:p w14:paraId="6E743806" w14:textId="77777777" w:rsidR="00313638" w:rsidRPr="0008226F" w:rsidRDefault="00313638" w:rsidP="00313638">
            <w:pPr>
              <w:spacing w:after="0"/>
              <w:rPr>
                <w:sz w:val="18"/>
                <w:szCs w:val="18"/>
              </w:rPr>
            </w:pPr>
          </w:p>
        </w:tc>
        <w:tc>
          <w:tcPr>
            <w:tcW w:w="5670" w:type="dxa"/>
            <w:gridSpan w:val="3"/>
          </w:tcPr>
          <w:p w14:paraId="7B961DB6" w14:textId="77777777" w:rsidR="00313638" w:rsidRPr="0008226F" w:rsidRDefault="00313638" w:rsidP="00313638">
            <w:pPr>
              <w:spacing w:after="0"/>
              <w:rPr>
                <w:bCs/>
                <w:sz w:val="18"/>
                <w:szCs w:val="18"/>
              </w:rPr>
            </w:pPr>
          </w:p>
        </w:tc>
      </w:tr>
      <w:tr w:rsidR="00313638" w:rsidRPr="0008226F" w14:paraId="79FEC5D7" w14:textId="77777777" w:rsidTr="00313638">
        <w:trPr>
          <w:cantSplit/>
        </w:trPr>
        <w:tc>
          <w:tcPr>
            <w:tcW w:w="1063" w:type="dxa"/>
            <w:vMerge/>
          </w:tcPr>
          <w:p w14:paraId="700E696F" w14:textId="77777777" w:rsidR="00313638" w:rsidRPr="0008226F" w:rsidRDefault="00313638" w:rsidP="00313638">
            <w:pPr>
              <w:spacing w:after="0"/>
              <w:rPr>
                <w:bCs/>
                <w:sz w:val="18"/>
                <w:szCs w:val="18"/>
              </w:rPr>
            </w:pPr>
          </w:p>
        </w:tc>
        <w:tc>
          <w:tcPr>
            <w:tcW w:w="2409" w:type="dxa"/>
          </w:tcPr>
          <w:p w14:paraId="4DFA9811" w14:textId="77777777" w:rsidR="00313638" w:rsidRPr="0008226F" w:rsidRDefault="00313638" w:rsidP="00313638">
            <w:pPr>
              <w:spacing w:after="0"/>
              <w:rPr>
                <w:sz w:val="18"/>
                <w:szCs w:val="18"/>
              </w:rPr>
            </w:pPr>
            <w:r w:rsidRPr="0008226F">
              <w:rPr>
                <w:sz w:val="18"/>
                <w:szCs w:val="18"/>
              </w:rPr>
              <w:t>Abgabetermin</w:t>
            </w:r>
          </w:p>
          <w:p w14:paraId="21A8A1EA" w14:textId="77777777" w:rsidR="00313638" w:rsidRPr="0008226F" w:rsidRDefault="00313638" w:rsidP="00313638">
            <w:pPr>
              <w:spacing w:after="0"/>
              <w:rPr>
                <w:sz w:val="18"/>
                <w:szCs w:val="18"/>
              </w:rPr>
            </w:pPr>
          </w:p>
        </w:tc>
        <w:tc>
          <w:tcPr>
            <w:tcW w:w="3456" w:type="dxa"/>
          </w:tcPr>
          <w:p w14:paraId="5D584A66" w14:textId="77777777" w:rsidR="00313638" w:rsidRPr="0008226F" w:rsidRDefault="00313638" w:rsidP="00313638">
            <w:pPr>
              <w:spacing w:after="0"/>
              <w:rPr>
                <w:bCs/>
                <w:sz w:val="18"/>
                <w:szCs w:val="18"/>
              </w:rPr>
            </w:pPr>
          </w:p>
        </w:tc>
        <w:tc>
          <w:tcPr>
            <w:tcW w:w="553" w:type="dxa"/>
          </w:tcPr>
          <w:p w14:paraId="1F2B1455" w14:textId="77777777" w:rsidR="00313638" w:rsidRPr="0008226F" w:rsidRDefault="00313638" w:rsidP="00313638">
            <w:pPr>
              <w:spacing w:after="0"/>
              <w:rPr>
                <w:bCs/>
                <w:sz w:val="18"/>
                <w:szCs w:val="18"/>
              </w:rPr>
            </w:pPr>
          </w:p>
          <w:p w14:paraId="52B7BC39" w14:textId="77777777" w:rsidR="00313638" w:rsidRPr="0008226F" w:rsidRDefault="00313638" w:rsidP="00313638">
            <w:pPr>
              <w:spacing w:after="0"/>
              <w:rPr>
                <w:bCs/>
                <w:sz w:val="18"/>
                <w:szCs w:val="18"/>
              </w:rPr>
            </w:pPr>
            <w:r w:rsidRPr="0008226F">
              <w:rPr>
                <w:bCs/>
                <w:sz w:val="18"/>
                <w:szCs w:val="18"/>
              </w:rPr>
              <w:t>an:</w:t>
            </w:r>
          </w:p>
        </w:tc>
        <w:tc>
          <w:tcPr>
            <w:tcW w:w="1661" w:type="dxa"/>
          </w:tcPr>
          <w:p w14:paraId="6DBCAB26" w14:textId="77777777" w:rsidR="00313638" w:rsidRPr="0008226F" w:rsidRDefault="00313638" w:rsidP="00313638">
            <w:pPr>
              <w:spacing w:after="0"/>
              <w:rPr>
                <w:bCs/>
                <w:sz w:val="18"/>
                <w:szCs w:val="18"/>
              </w:rPr>
            </w:pPr>
          </w:p>
        </w:tc>
      </w:tr>
      <w:tr w:rsidR="00313638" w:rsidRPr="0008226F" w14:paraId="41EA979C" w14:textId="77777777" w:rsidTr="00313638">
        <w:trPr>
          <w:cantSplit/>
        </w:trPr>
        <w:tc>
          <w:tcPr>
            <w:tcW w:w="1063" w:type="dxa"/>
            <w:vMerge/>
          </w:tcPr>
          <w:p w14:paraId="3DF8BED1" w14:textId="77777777" w:rsidR="00313638" w:rsidRPr="0008226F" w:rsidRDefault="00313638" w:rsidP="00313638">
            <w:pPr>
              <w:spacing w:after="0"/>
              <w:rPr>
                <w:bCs/>
                <w:sz w:val="18"/>
                <w:szCs w:val="18"/>
              </w:rPr>
            </w:pPr>
          </w:p>
        </w:tc>
        <w:tc>
          <w:tcPr>
            <w:tcW w:w="2409" w:type="dxa"/>
          </w:tcPr>
          <w:p w14:paraId="193BE615" w14:textId="77777777" w:rsidR="00313638" w:rsidRPr="0008226F" w:rsidRDefault="00313638" w:rsidP="00313638">
            <w:pPr>
              <w:spacing w:after="0"/>
              <w:rPr>
                <w:sz w:val="18"/>
                <w:szCs w:val="18"/>
              </w:rPr>
            </w:pPr>
            <w:r w:rsidRPr="0008226F">
              <w:rPr>
                <w:sz w:val="18"/>
                <w:szCs w:val="18"/>
              </w:rPr>
              <w:t>Besondere Umstände</w:t>
            </w:r>
          </w:p>
          <w:p w14:paraId="29F66FA6" w14:textId="77777777" w:rsidR="00313638" w:rsidRPr="0008226F" w:rsidRDefault="00313638" w:rsidP="00313638">
            <w:pPr>
              <w:spacing w:after="0"/>
              <w:rPr>
                <w:sz w:val="18"/>
                <w:szCs w:val="18"/>
              </w:rPr>
            </w:pPr>
          </w:p>
        </w:tc>
        <w:tc>
          <w:tcPr>
            <w:tcW w:w="5670" w:type="dxa"/>
            <w:gridSpan w:val="3"/>
          </w:tcPr>
          <w:p w14:paraId="6E25F9BC" w14:textId="77777777" w:rsidR="00313638" w:rsidRPr="0008226F" w:rsidRDefault="00313638" w:rsidP="00313638">
            <w:pPr>
              <w:spacing w:after="0"/>
              <w:rPr>
                <w:bCs/>
                <w:sz w:val="18"/>
                <w:szCs w:val="18"/>
              </w:rPr>
            </w:pPr>
          </w:p>
        </w:tc>
      </w:tr>
      <w:tr w:rsidR="00313638" w:rsidRPr="0008226F" w14:paraId="2180EA21" w14:textId="77777777" w:rsidTr="00313638">
        <w:trPr>
          <w:cantSplit/>
        </w:trPr>
        <w:tc>
          <w:tcPr>
            <w:tcW w:w="1063" w:type="dxa"/>
            <w:vMerge w:val="restart"/>
            <w:tcBorders>
              <w:top w:val="single" w:sz="4" w:space="0" w:color="auto"/>
              <w:left w:val="single" w:sz="4" w:space="0" w:color="auto"/>
              <w:right w:val="single" w:sz="4" w:space="0" w:color="auto"/>
            </w:tcBorders>
            <w:textDirection w:val="btLr"/>
          </w:tcPr>
          <w:p w14:paraId="5211F7CC" w14:textId="77777777" w:rsidR="00313638" w:rsidRDefault="00313638" w:rsidP="00313638">
            <w:pPr>
              <w:spacing w:after="0"/>
              <w:ind w:left="113" w:right="113"/>
              <w:rPr>
                <w:bCs/>
                <w:sz w:val="18"/>
                <w:szCs w:val="18"/>
              </w:rPr>
            </w:pPr>
          </w:p>
          <w:p w14:paraId="455B723A" w14:textId="77777777" w:rsidR="00313638" w:rsidRPr="0008226F" w:rsidRDefault="00313638" w:rsidP="00313638">
            <w:pPr>
              <w:spacing w:after="0"/>
              <w:ind w:left="113" w:right="113"/>
              <w:rPr>
                <w:bCs/>
                <w:sz w:val="18"/>
                <w:szCs w:val="18"/>
              </w:rPr>
            </w:pPr>
            <w:r w:rsidRPr="0008226F">
              <w:rPr>
                <w:bCs/>
                <w:sz w:val="18"/>
                <w:szCs w:val="18"/>
              </w:rPr>
              <w:t>SELBST-STEUERUNG</w:t>
            </w:r>
          </w:p>
        </w:tc>
        <w:tc>
          <w:tcPr>
            <w:tcW w:w="2409" w:type="dxa"/>
            <w:tcBorders>
              <w:top w:val="single" w:sz="4" w:space="0" w:color="auto"/>
              <w:left w:val="single" w:sz="4" w:space="0" w:color="auto"/>
              <w:bottom w:val="single" w:sz="4" w:space="0" w:color="auto"/>
              <w:right w:val="single" w:sz="4" w:space="0" w:color="auto"/>
            </w:tcBorders>
          </w:tcPr>
          <w:p w14:paraId="2916B019" w14:textId="77777777" w:rsidR="00313638" w:rsidRPr="0008226F" w:rsidRDefault="00313638" w:rsidP="00313638">
            <w:pPr>
              <w:spacing w:after="0"/>
              <w:rPr>
                <w:sz w:val="18"/>
                <w:szCs w:val="18"/>
                <w:lang w:val="fr-FR"/>
              </w:rPr>
            </w:pPr>
            <w:r w:rsidRPr="0008226F">
              <w:rPr>
                <w:sz w:val="18"/>
                <w:szCs w:val="18"/>
                <w:lang w:val="fr-FR"/>
              </w:rPr>
              <w:t>Leitplanken</w:t>
            </w:r>
          </w:p>
          <w:p w14:paraId="666E6627" w14:textId="77777777" w:rsidR="00313638" w:rsidRPr="0008226F" w:rsidRDefault="00313638" w:rsidP="00313638">
            <w:pPr>
              <w:spacing w:after="0"/>
              <w:rPr>
                <w:sz w:val="18"/>
                <w:szCs w:val="18"/>
                <w:lang w:val="fr-FR"/>
              </w:rPr>
            </w:pPr>
          </w:p>
          <w:p w14:paraId="3451D36A" w14:textId="77777777" w:rsidR="00313638" w:rsidRPr="0008226F" w:rsidRDefault="00313638" w:rsidP="00313638">
            <w:pPr>
              <w:spacing w:after="0"/>
              <w:rPr>
                <w:sz w:val="18"/>
                <w:szCs w:val="18"/>
                <w:lang w:val="fr-FR"/>
              </w:rPr>
            </w:pPr>
          </w:p>
        </w:tc>
        <w:tc>
          <w:tcPr>
            <w:tcW w:w="5670" w:type="dxa"/>
            <w:gridSpan w:val="3"/>
            <w:tcBorders>
              <w:top w:val="single" w:sz="4" w:space="0" w:color="auto"/>
              <w:left w:val="single" w:sz="4" w:space="0" w:color="auto"/>
              <w:bottom w:val="single" w:sz="4" w:space="0" w:color="auto"/>
              <w:right w:val="single" w:sz="4" w:space="0" w:color="auto"/>
            </w:tcBorders>
          </w:tcPr>
          <w:p w14:paraId="42285CE7" w14:textId="77777777" w:rsidR="00313638" w:rsidRPr="0008226F" w:rsidRDefault="00313638" w:rsidP="00313638">
            <w:pPr>
              <w:spacing w:after="0"/>
              <w:rPr>
                <w:bCs/>
                <w:sz w:val="18"/>
                <w:szCs w:val="18"/>
                <w:lang w:val="de-DE"/>
              </w:rPr>
            </w:pPr>
          </w:p>
        </w:tc>
      </w:tr>
      <w:tr w:rsidR="00313638" w:rsidRPr="0008226F" w14:paraId="7424B351" w14:textId="77777777" w:rsidTr="00313638">
        <w:trPr>
          <w:cantSplit/>
        </w:trPr>
        <w:tc>
          <w:tcPr>
            <w:tcW w:w="1063" w:type="dxa"/>
            <w:vMerge/>
            <w:tcBorders>
              <w:left w:val="single" w:sz="4" w:space="0" w:color="auto"/>
              <w:bottom w:val="single" w:sz="4" w:space="0" w:color="auto"/>
              <w:right w:val="single" w:sz="4" w:space="0" w:color="auto"/>
            </w:tcBorders>
            <w:textDirection w:val="btLr"/>
          </w:tcPr>
          <w:p w14:paraId="69A2B027" w14:textId="77777777" w:rsidR="00313638" w:rsidRPr="0008226F" w:rsidRDefault="00313638" w:rsidP="00313638">
            <w:pPr>
              <w:spacing w:after="0"/>
              <w:ind w:left="113" w:right="113"/>
              <w:jc w:val="center"/>
              <w:rPr>
                <w:bCs/>
                <w:sz w:val="18"/>
                <w:szCs w:val="18"/>
              </w:rPr>
            </w:pPr>
          </w:p>
        </w:tc>
        <w:tc>
          <w:tcPr>
            <w:tcW w:w="2409" w:type="dxa"/>
            <w:tcBorders>
              <w:top w:val="single" w:sz="4" w:space="0" w:color="auto"/>
              <w:left w:val="single" w:sz="4" w:space="0" w:color="auto"/>
              <w:bottom w:val="single" w:sz="4" w:space="0" w:color="auto"/>
              <w:right w:val="single" w:sz="4" w:space="0" w:color="auto"/>
            </w:tcBorders>
          </w:tcPr>
          <w:p w14:paraId="18DDDFA1" w14:textId="77777777" w:rsidR="00313638" w:rsidRPr="0008226F" w:rsidRDefault="00313638" w:rsidP="00313638">
            <w:pPr>
              <w:spacing w:after="0"/>
              <w:rPr>
                <w:sz w:val="18"/>
                <w:szCs w:val="18"/>
                <w:lang w:val="fr-FR"/>
              </w:rPr>
            </w:pPr>
            <w:r w:rsidRPr="0008226F">
              <w:rPr>
                <w:sz w:val="18"/>
                <w:szCs w:val="18"/>
                <w:lang w:val="fr-FR"/>
              </w:rPr>
              <w:t>Teilerfolgskriterien</w:t>
            </w:r>
          </w:p>
          <w:p w14:paraId="12D8D073" w14:textId="77777777" w:rsidR="00313638" w:rsidRPr="0008226F" w:rsidRDefault="00313638" w:rsidP="00313638">
            <w:pPr>
              <w:spacing w:after="0"/>
              <w:rPr>
                <w:sz w:val="18"/>
                <w:szCs w:val="18"/>
                <w:lang w:val="fr-FR"/>
              </w:rPr>
            </w:pPr>
          </w:p>
        </w:tc>
        <w:tc>
          <w:tcPr>
            <w:tcW w:w="5670" w:type="dxa"/>
            <w:gridSpan w:val="3"/>
            <w:tcBorders>
              <w:top w:val="single" w:sz="4" w:space="0" w:color="auto"/>
              <w:left w:val="single" w:sz="4" w:space="0" w:color="auto"/>
              <w:bottom w:val="single" w:sz="4" w:space="0" w:color="auto"/>
              <w:right w:val="single" w:sz="4" w:space="0" w:color="auto"/>
            </w:tcBorders>
          </w:tcPr>
          <w:p w14:paraId="22C17EA8" w14:textId="77777777" w:rsidR="00313638" w:rsidRPr="0008226F" w:rsidRDefault="00313638" w:rsidP="00313638">
            <w:pPr>
              <w:spacing w:after="0"/>
              <w:rPr>
                <w:bCs/>
                <w:sz w:val="18"/>
                <w:szCs w:val="18"/>
                <w:lang w:val="de-DE"/>
              </w:rPr>
            </w:pPr>
          </w:p>
        </w:tc>
      </w:tr>
      <w:tr w:rsidR="00313638" w:rsidRPr="0008226F" w14:paraId="557AF3CA" w14:textId="77777777" w:rsidTr="00313638">
        <w:trPr>
          <w:cantSplit/>
        </w:trPr>
        <w:tc>
          <w:tcPr>
            <w:tcW w:w="1063" w:type="dxa"/>
            <w:textDirection w:val="btLr"/>
          </w:tcPr>
          <w:p w14:paraId="165C34BD" w14:textId="77777777" w:rsidR="00313638" w:rsidRDefault="00313638" w:rsidP="00313638">
            <w:pPr>
              <w:spacing w:after="0"/>
              <w:ind w:left="113" w:right="113"/>
              <w:rPr>
                <w:bCs/>
                <w:sz w:val="18"/>
                <w:szCs w:val="18"/>
                <w:lang w:val="fr-FR"/>
              </w:rPr>
            </w:pPr>
          </w:p>
          <w:p w14:paraId="038FFE54" w14:textId="77777777" w:rsidR="00313638" w:rsidRPr="0008226F" w:rsidRDefault="00313638" w:rsidP="00313638">
            <w:pPr>
              <w:spacing w:after="0"/>
              <w:ind w:left="113" w:right="113"/>
              <w:rPr>
                <w:bCs/>
                <w:sz w:val="18"/>
                <w:szCs w:val="18"/>
                <w:lang w:val="fr-FR"/>
              </w:rPr>
            </w:pPr>
            <w:r>
              <w:rPr>
                <w:bCs/>
                <w:sz w:val="18"/>
                <w:szCs w:val="18"/>
                <w:lang w:val="fr-FR"/>
              </w:rPr>
              <w:t>KONTROLLE</w:t>
            </w:r>
          </w:p>
        </w:tc>
        <w:tc>
          <w:tcPr>
            <w:tcW w:w="2409" w:type="dxa"/>
          </w:tcPr>
          <w:p w14:paraId="4E34D2D2" w14:textId="77777777" w:rsidR="00313638" w:rsidRDefault="00313638" w:rsidP="00313638">
            <w:pPr>
              <w:spacing w:after="0"/>
              <w:rPr>
                <w:sz w:val="18"/>
                <w:szCs w:val="18"/>
                <w:lang w:val="de-DE"/>
              </w:rPr>
            </w:pPr>
            <w:r>
              <w:rPr>
                <w:sz w:val="18"/>
                <w:szCs w:val="18"/>
                <w:lang w:val="de-DE"/>
              </w:rPr>
              <w:t>End-Erfolgskriterien</w:t>
            </w:r>
          </w:p>
          <w:p w14:paraId="5B88948F" w14:textId="77777777" w:rsidR="00313638" w:rsidRPr="0008226F" w:rsidRDefault="00313638" w:rsidP="00313638">
            <w:pPr>
              <w:spacing w:after="0"/>
              <w:rPr>
                <w:sz w:val="18"/>
                <w:szCs w:val="18"/>
                <w:lang w:val="de-DE"/>
              </w:rPr>
            </w:pPr>
          </w:p>
          <w:p w14:paraId="21B81CB9" w14:textId="77777777" w:rsidR="00313638" w:rsidRDefault="00313638" w:rsidP="00313638">
            <w:pPr>
              <w:spacing w:after="0"/>
              <w:rPr>
                <w:sz w:val="18"/>
                <w:szCs w:val="18"/>
                <w:lang w:val="de-DE"/>
              </w:rPr>
            </w:pPr>
          </w:p>
          <w:p w14:paraId="2F32B8D4" w14:textId="77777777" w:rsidR="00313638" w:rsidRDefault="00313638" w:rsidP="00313638">
            <w:pPr>
              <w:spacing w:after="0"/>
              <w:rPr>
                <w:sz w:val="18"/>
                <w:szCs w:val="18"/>
                <w:lang w:val="de-DE"/>
              </w:rPr>
            </w:pPr>
          </w:p>
          <w:p w14:paraId="60D8145E" w14:textId="77777777" w:rsidR="00313638" w:rsidRPr="0008226F" w:rsidRDefault="00313638" w:rsidP="00313638">
            <w:pPr>
              <w:spacing w:after="0"/>
              <w:rPr>
                <w:sz w:val="18"/>
                <w:szCs w:val="18"/>
                <w:lang w:val="de-DE"/>
              </w:rPr>
            </w:pPr>
          </w:p>
        </w:tc>
        <w:tc>
          <w:tcPr>
            <w:tcW w:w="5670" w:type="dxa"/>
            <w:gridSpan w:val="3"/>
          </w:tcPr>
          <w:p w14:paraId="5C925601" w14:textId="77777777" w:rsidR="00313638" w:rsidRDefault="00313638" w:rsidP="00313638">
            <w:pPr>
              <w:spacing w:after="0"/>
              <w:rPr>
                <w:bCs/>
                <w:sz w:val="18"/>
                <w:szCs w:val="18"/>
                <w:lang w:val="de-DE"/>
              </w:rPr>
            </w:pPr>
            <w:r>
              <w:rPr>
                <w:bCs/>
                <w:sz w:val="18"/>
                <w:szCs w:val="18"/>
                <w:lang w:val="de-DE"/>
              </w:rPr>
              <w:t>1.</w:t>
            </w:r>
          </w:p>
          <w:p w14:paraId="74FA47DD" w14:textId="77777777" w:rsidR="00313638" w:rsidRDefault="00313638" w:rsidP="00313638">
            <w:pPr>
              <w:spacing w:after="0"/>
              <w:rPr>
                <w:bCs/>
                <w:sz w:val="18"/>
                <w:szCs w:val="18"/>
                <w:lang w:val="de-DE"/>
              </w:rPr>
            </w:pPr>
            <w:r>
              <w:rPr>
                <w:bCs/>
                <w:sz w:val="18"/>
                <w:szCs w:val="18"/>
                <w:lang w:val="de-DE"/>
              </w:rPr>
              <w:t>2.</w:t>
            </w:r>
          </w:p>
          <w:p w14:paraId="40A3F1E1" w14:textId="77777777" w:rsidR="00313638" w:rsidRDefault="00313638" w:rsidP="00313638">
            <w:pPr>
              <w:spacing w:after="0"/>
              <w:rPr>
                <w:bCs/>
                <w:sz w:val="18"/>
                <w:szCs w:val="18"/>
                <w:lang w:val="de-DE"/>
              </w:rPr>
            </w:pPr>
            <w:r>
              <w:rPr>
                <w:bCs/>
                <w:sz w:val="18"/>
                <w:szCs w:val="18"/>
                <w:lang w:val="de-DE"/>
              </w:rPr>
              <w:t>3.</w:t>
            </w:r>
          </w:p>
          <w:p w14:paraId="6C8323AC" w14:textId="77777777" w:rsidR="00313638" w:rsidRDefault="00313638" w:rsidP="00313638">
            <w:pPr>
              <w:spacing w:after="0"/>
              <w:rPr>
                <w:bCs/>
                <w:sz w:val="18"/>
                <w:szCs w:val="18"/>
                <w:lang w:val="de-DE"/>
              </w:rPr>
            </w:pPr>
            <w:r>
              <w:rPr>
                <w:bCs/>
                <w:sz w:val="18"/>
                <w:szCs w:val="18"/>
                <w:lang w:val="de-DE"/>
              </w:rPr>
              <w:t>4.</w:t>
            </w:r>
          </w:p>
          <w:p w14:paraId="7DFC5CA4" w14:textId="77777777" w:rsidR="00313638" w:rsidRPr="0008226F" w:rsidRDefault="00313638" w:rsidP="00313638">
            <w:pPr>
              <w:spacing w:after="0"/>
              <w:rPr>
                <w:bCs/>
                <w:sz w:val="18"/>
                <w:szCs w:val="18"/>
                <w:lang w:val="de-DE"/>
              </w:rPr>
            </w:pPr>
            <w:r>
              <w:rPr>
                <w:bCs/>
                <w:sz w:val="18"/>
                <w:szCs w:val="18"/>
                <w:lang w:val="de-DE"/>
              </w:rPr>
              <w:t>5.</w:t>
            </w:r>
          </w:p>
        </w:tc>
      </w:tr>
      <w:tr w:rsidR="00313638" w:rsidRPr="0008226F" w14:paraId="2765375D" w14:textId="77777777" w:rsidTr="00313638">
        <w:trPr>
          <w:cantSplit/>
        </w:trPr>
        <w:tc>
          <w:tcPr>
            <w:tcW w:w="1063" w:type="dxa"/>
            <w:vMerge w:val="restart"/>
            <w:textDirection w:val="btLr"/>
          </w:tcPr>
          <w:p w14:paraId="6A5FF227" w14:textId="77777777" w:rsidR="00313638" w:rsidRDefault="00313638" w:rsidP="00313638">
            <w:pPr>
              <w:spacing w:after="0"/>
              <w:ind w:left="113" w:right="113"/>
              <w:rPr>
                <w:bCs/>
                <w:sz w:val="18"/>
                <w:szCs w:val="18"/>
                <w:lang w:val="fr-FR"/>
              </w:rPr>
            </w:pPr>
          </w:p>
          <w:p w14:paraId="29D4C3F5" w14:textId="77777777" w:rsidR="00313638" w:rsidRPr="0008226F" w:rsidRDefault="00313638" w:rsidP="00313638">
            <w:pPr>
              <w:spacing w:after="0"/>
              <w:ind w:left="113" w:right="113"/>
              <w:rPr>
                <w:bCs/>
                <w:sz w:val="18"/>
                <w:szCs w:val="18"/>
                <w:lang w:val="fr-FR"/>
              </w:rPr>
            </w:pPr>
            <w:r>
              <w:rPr>
                <w:bCs/>
                <w:sz w:val="18"/>
                <w:szCs w:val="18"/>
                <w:lang w:val="fr-FR"/>
              </w:rPr>
              <w:t>AUSNAHMEN</w:t>
            </w:r>
          </w:p>
        </w:tc>
        <w:tc>
          <w:tcPr>
            <w:tcW w:w="2409" w:type="dxa"/>
          </w:tcPr>
          <w:p w14:paraId="3CB8A780" w14:textId="77777777" w:rsidR="00313638" w:rsidRDefault="00313638" w:rsidP="00313638">
            <w:pPr>
              <w:spacing w:after="0"/>
              <w:rPr>
                <w:sz w:val="18"/>
                <w:szCs w:val="18"/>
                <w:lang w:val="de-DE"/>
              </w:rPr>
            </w:pPr>
            <w:r w:rsidRPr="0008226F">
              <w:rPr>
                <w:sz w:val="18"/>
                <w:szCs w:val="18"/>
                <w:lang w:val="de-DE"/>
              </w:rPr>
              <w:t>Prioritätswechsel</w:t>
            </w:r>
          </w:p>
          <w:p w14:paraId="12FEACF9" w14:textId="77777777" w:rsidR="00313638" w:rsidRDefault="00313638" w:rsidP="00313638">
            <w:pPr>
              <w:spacing w:after="0"/>
              <w:rPr>
                <w:sz w:val="18"/>
                <w:szCs w:val="18"/>
                <w:lang w:val="de-DE"/>
              </w:rPr>
            </w:pPr>
          </w:p>
          <w:p w14:paraId="4F3E8D45" w14:textId="77777777" w:rsidR="00313638" w:rsidRPr="0008226F" w:rsidRDefault="00313638" w:rsidP="00313638">
            <w:pPr>
              <w:spacing w:after="0"/>
              <w:rPr>
                <w:sz w:val="18"/>
                <w:szCs w:val="18"/>
                <w:lang w:val="de-DE"/>
              </w:rPr>
            </w:pPr>
          </w:p>
          <w:p w14:paraId="2DBE6E7A" w14:textId="77777777" w:rsidR="00313638" w:rsidRPr="0008226F" w:rsidRDefault="00313638" w:rsidP="00313638">
            <w:pPr>
              <w:spacing w:after="0"/>
              <w:rPr>
                <w:sz w:val="18"/>
                <w:szCs w:val="18"/>
                <w:lang w:val="de-DE"/>
              </w:rPr>
            </w:pPr>
          </w:p>
        </w:tc>
        <w:tc>
          <w:tcPr>
            <w:tcW w:w="5670" w:type="dxa"/>
            <w:gridSpan w:val="3"/>
          </w:tcPr>
          <w:p w14:paraId="7DA11310" w14:textId="77777777" w:rsidR="00313638" w:rsidRPr="0008226F" w:rsidRDefault="00313638" w:rsidP="00313638">
            <w:pPr>
              <w:spacing w:after="0"/>
              <w:rPr>
                <w:bCs/>
                <w:sz w:val="18"/>
                <w:szCs w:val="18"/>
                <w:lang w:val="de-DE"/>
              </w:rPr>
            </w:pPr>
          </w:p>
        </w:tc>
      </w:tr>
      <w:tr w:rsidR="00313638" w:rsidRPr="0008226F" w14:paraId="2B570738" w14:textId="77777777" w:rsidTr="00313638">
        <w:trPr>
          <w:cantSplit/>
          <w:trHeight w:val="907"/>
        </w:trPr>
        <w:tc>
          <w:tcPr>
            <w:tcW w:w="1063" w:type="dxa"/>
            <w:vMerge/>
            <w:tcBorders>
              <w:bottom w:val="single" w:sz="4" w:space="0" w:color="auto"/>
            </w:tcBorders>
          </w:tcPr>
          <w:p w14:paraId="7109A9A6" w14:textId="77777777" w:rsidR="00313638" w:rsidRPr="0008226F" w:rsidRDefault="00313638" w:rsidP="00313638">
            <w:pPr>
              <w:spacing w:after="0"/>
              <w:rPr>
                <w:bCs/>
                <w:sz w:val="18"/>
                <w:szCs w:val="18"/>
                <w:lang w:val="de-DE"/>
              </w:rPr>
            </w:pPr>
          </w:p>
        </w:tc>
        <w:tc>
          <w:tcPr>
            <w:tcW w:w="2409" w:type="dxa"/>
          </w:tcPr>
          <w:p w14:paraId="0D052603" w14:textId="77777777" w:rsidR="00313638" w:rsidRPr="0008226F" w:rsidRDefault="00313638" w:rsidP="00313638">
            <w:pPr>
              <w:spacing w:after="0"/>
              <w:rPr>
                <w:sz w:val="18"/>
                <w:szCs w:val="18"/>
                <w:lang w:val="fr-FR"/>
              </w:rPr>
            </w:pPr>
            <w:r w:rsidRPr="0008226F">
              <w:rPr>
                <w:sz w:val="18"/>
                <w:szCs w:val="18"/>
                <w:lang w:val="fr-FR"/>
              </w:rPr>
              <w:t>Verschiebung</w:t>
            </w:r>
            <w:r>
              <w:rPr>
                <w:sz w:val="18"/>
                <w:szCs w:val="18"/>
                <w:lang w:val="fr-FR"/>
              </w:rPr>
              <w:t>en</w:t>
            </w:r>
          </w:p>
          <w:p w14:paraId="19900979" w14:textId="77777777" w:rsidR="00313638" w:rsidRPr="0008226F" w:rsidRDefault="00313638" w:rsidP="00313638">
            <w:pPr>
              <w:spacing w:after="0"/>
              <w:rPr>
                <w:sz w:val="18"/>
                <w:szCs w:val="18"/>
                <w:lang w:val="fr-FR"/>
              </w:rPr>
            </w:pPr>
          </w:p>
        </w:tc>
        <w:tc>
          <w:tcPr>
            <w:tcW w:w="5670" w:type="dxa"/>
            <w:gridSpan w:val="3"/>
          </w:tcPr>
          <w:p w14:paraId="45C82C44" w14:textId="77777777" w:rsidR="00313638" w:rsidRPr="0008226F" w:rsidRDefault="00313638" w:rsidP="00313638">
            <w:pPr>
              <w:spacing w:after="0"/>
              <w:rPr>
                <w:bCs/>
                <w:sz w:val="18"/>
                <w:szCs w:val="18"/>
                <w:lang w:val="fr-FR"/>
              </w:rPr>
            </w:pPr>
          </w:p>
        </w:tc>
      </w:tr>
      <w:tr w:rsidR="00313638" w:rsidRPr="0008226F" w14:paraId="5EE10BE7" w14:textId="77777777" w:rsidTr="00313638">
        <w:trPr>
          <w:cantSplit/>
          <w:trHeight w:val="1358"/>
        </w:trPr>
        <w:tc>
          <w:tcPr>
            <w:tcW w:w="1063" w:type="dxa"/>
            <w:textDirection w:val="btLr"/>
          </w:tcPr>
          <w:p w14:paraId="7DD9A48C" w14:textId="77777777" w:rsidR="00313638" w:rsidRDefault="00313638" w:rsidP="00313638">
            <w:pPr>
              <w:spacing w:after="0"/>
              <w:ind w:left="113" w:right="113"/>
              <w:rPr>
                <w:bCs/>
                <w:sz w:val="18"/>
                <w:szCs w:val="18"/>
                <w:lang w:val="fr-FR"/>
              </w:rPr>
            </w:pPr>
          </w:p>
          <w:p w14:paraId="323CC624" w14:textId="77777777" w:rsidR="00313638" w:rsidRPr="0008226F" w:rsidRDefault="00313638" w:rsidP="00313638">
            <w:pPr>
              <w:spacing w:after="0"/>
              <w:ind w:left="113" w:right="113"/>
              <w:rPr>
                <w:bCs/>
                <w:sz w:val="18"/>
                <w:szCs w:val="18"/>
                <w:lang w:val="fr-FR"/>
              </w:rPr>
            </w:pPr>
            <w:r>
              <w:rPr>
                <w:bCs/>
                <w:sz w:val="18"/>
                <w:szCs w:val="18"/>
                <w:lang w:val="fr-FR"/>
              </w:rPr>
              <w:t>AUFTRAGS-HISTORIY</w:t>
            </w:r>
          </w:p>
        </w:tc>
        <w:tc>
          <w:tcPr>
            <w:tcW w:w="2409" w:type="dxa"/>
          </w:tcPr>
          <w:p w14:paraId="608A257F" w14:textId="77777777" w:rsidR="00313638" w:rsidRPr="0008226F" w:rsidRDefault="00313638" w:rsidP="00313638">
            <w:pPr>
              <w:spacing w:after="0"/>
              <w:rPr>
                <w:sz w:val="18"/>
                <w:szCs w:val="18"/>
                <w:lang w:val="fr-FR"/>
              </w:rPr>
            </w:pPr>
          </w:p>
          <w:p w14:paraId="2ECD71D9" w14:textId="77777777" w:rsidR="00313638" w:rsidRDefault="00313638" w:rsidP="00313638">
            <w:pPr>
              <w:spacing w:after="0"/>
              <w:rPr>
                <w:sz w:val="18"/>
                <w:szCs w:val="18"/>
                <w:lang w:val="de-DE"/>
              </w:rPr>
            </w:pPr>
            <w:r>
              <w:rPr>
                <w:sz w:val="18"/>
                <w:szCs w:val="18"/>
                <w:lang w:val="de-DE"/>
              </w:rPr>
              <w:t>Auftrag präzisiert am</w:t>
            </w:r>
          </w:p>
          <w:p w14:paraId="1A955D36" w14:textId="77777777" w:rsidR="00313638" w:rsidRDefault="00313638" w:rsidP="00313638">
            <w:pPr>
              <w:spacing w:after="0"/>
              <w:rPr>
                <w:sz w:val="18"/>
                <w:szCs w:val="18"/>
                <w:lang w:val="de-DE"/>
              </w:rPr>
            </w:pPr>
          </w:p>
          <w:p w14:paraId="6F25B01D" w14:textId="77777777" w:rsidR="00313638" w:rsidRPr="0008226F" w:rsidRDefault="00313638" w:rsidP="00313638">
            <w:pPr>
              <w:spacing w:after="0"/>
              <w:rPr>
                <w:sz w:val="18"/>
                <w:szCs w:val="18"/>
                <w:lang w:val="de-DE"/>
              </w:rPr>
            </w:pPr>
          </w:p>
        </w:tc>
        <w:tc>
          <w:tcPr>
            <w:tcW w:w="5670" w:type="dxa"/>
            <w:gridSpan w:val="3"/>
          </w:tcPr>
          <w:p w14:paraId="13E23E07" w14:textId="77777777" w:rsidR="00313638" w:rsidRDefault="00313638" w:rsidP="00313638">
            <w:pPr>
              <w:spacing w:after="0"/>
              <w:rPr>
                <w:bCs/>
                <w:sz w:val="18"/>
                <w:szCs w:val="18"/>
                <w:lang w:val="de-DE"/>
              </w:rPr>
            </w:pPr>
          </w:p>
          <w:p w14:paraId="69723ED3" w14:textId="77777777" w:rsidR="00313638" w:rsidRPr="0008226F" w:rsidRDefault="00313638" w:rsidP="00313638">
            <w:pPr>
              <w:spacing w:after="0"/>
              <w:rPr>
                <w:bCs/>
                <w:sz w:val="18"/>
                <w:szCs w:val="18"/>
                <w:lang w:val="de-DE"/>
              </w:rPr>
            </w:pPr>
          </w:p>
        </w:tc>
      </w:tr>
    </w:tbl>
    <w:p w14:paraId="7A92824B" w14:textId="77777777" w:rsidR="00313638" w:rsidRPr="0008226F" w:rsidRDefault="00313638" w:rsidP="00313638">
      <w:pPr>
        <w:rPr>
          <w:sz w:val="18"/>
          <w:szCs w:val="18"/>
          <w:lang w:val="fr-FR"/>
        </w:rPr>
      </w:pPr>
    </w:p>
    <w:p w14:paraId="21A8C70C" w14:textId="7EE51E6C" w:rsidR="00313638" w:rsidRDefault="00313638" w:rsidP="00313638">
      <w:pPr>
        <w:pStyle w:val="Header"/>
      </w:pPr>
      <w:r>
        <w:br w:type="page"/>
      </w:r>
    </w:p>
    <w:p w14:paraId="0F7FDBFC" w14:textId="1132B73A" w:rsidR="00313638" w:rsidRPr="00F86AE6" w:rsidRDefault="00313638" w:rsidP="00313638">
      <w:pPr>
        <w:pStyle w:val="Heading2"/>
        <w:rPr>
          <w:color w:val="0000FF"/>
          <w:sz w:val="20"/>
          <w:szCs w:val="20"/>
        </w:rPr>
      </w:pPr>
      <w:r>
        <w:rPr>
          <w:color w:val="0000FF"/>
          <w:sz w:val="20"/>
          <w:szCs w:val="20"/>
        </w:rPr>
        <w:t>10.1</w:t>
      </w:r>
      <w:r w:rsidRPr="00F86AE6">
        <w:rPr>
          <w:color w:val="0000FF"/>
          <w:sz w:val="20"/>
          <w:szCs w:val="20"/>
        </w:rPr>
        <w:t xml:space="preserve"> </w:t>
      </w:r>
      <w:r>
        <w:rPr>
          <w:color w:val="0000FF"/>
          <w:sz w:val="20"/>
          <w:szCs w:val="20"/>
        </w:rPr>
        <w:t>Wie man sich Zusatzinformationen holt</w:t>
      </w:r>
    </w:p>
    <w:p w14:paraId="36CD22DA" w14:textId="77777777" w:rsidR="00313638" w:rsidRPr="00313638" w:rsidRDefault="00313638" w:rsidP="00313638">
      <w:pPr>
        <w:pStyle w:val="Header"/>
        <w:rPr>
          <w:rFonts w:asciiTheme="majorHAnsi" w:hAnsiTheme="majorHAnsi"/>
        </w:rPr>
      </w:pPr>
    </w:p>
    <w:tbl>
      <w:tblPr>
        <w:tblW w:w="9072" w:type="dxa"/>
        <w:tblInd w:w="8" w:type="dxa"/>
        <w:tblLayout w:type="fixed"/>
        <w:tblCellMar>
          <w:left w:w="0" w:type="dxa"/>
          <w:right w:w="0" w:type="dxa"/>
        </w:tblCellMar>
        <w:tblLook w:val="0000" w:firstRow="0" w:lastRow="0" w:firstColumn="0" w:lastColumn="0" w:noHBand="0" w:noVBand="0"/>
      </w:tblPr>
      <w:tblGrid>
        <w:gridCol w:w="1871"/>
        <w:gridCol w:w="680"/>
        <w:gridCol w:w="6521"/>
      </w:tblGrid>
      <w:tr w:rsidR="00313638" w:rsidRPr="00313638" w14:paraId="7CE07BB8" w14:textId="77777777" w:rsidTr="00313638">
        <w:tc>
          <w:tcPr>
            <w:tcW w:w="1871" w:type="dxa"/>
          </w:tcPr>
          <w:p w14:paraId="6D0C3137" w14:textId="77777777" w:rsidR="00313638" w:rsidRPr="00313638" w:rsidRDefault="00313638" w:rsidP="00313638">
            <w:pPr>
              <w:pStyle w:val="Footer"/>
              <w:rPr>
                <w:rFonts w:asciiTheme="majorHAnsi" w:hAnsiTheme="majorHAnsi" w:cs="Latha"/>
                <w:b/>
                <w:bCs/>
                <w:color w:val="0000FF"/>
              </w:rPr>
            </w:pPr>
            <w:r w:rsidRPr="00313638">
              <w:rPr>
                <w:rFonts w:asciiTheme="majorHAnsi" w:hAnsiTheme="majorHAnsi" w:cs="Latha"/>
                <w:b/>
                <w:bCs/>
                <w:color w:val="0000FF"/>
              </w:rPr>
              <w:t>Halt, hiergeblieben!</w:t>
            </w:r>
          </w:p>
        </w:tc>
        <w:tc>
          <w:tcPr>
            <w:tcW w:w="680" w:type="dxa"/>
          </w:tcPr>
          <w:p w14:paraId="07C90B43" w14:textId="77777777" w:rsidR="00313638" w:rsidRPr="00313638" w:rsidRDefault="00313638" w:rsidP="00313638">
            <w:pPr>
              <w:pStyle w:val="Stichworte"/>
              <w:rPr>
                <w:rFonts w:asciiTheme="majorHAnsi" w:hAnsiTheme="majorHAnsi" w:cs="Latha"/>
              </w:rPr>
            </w:pPr>
          </w:p>
        </w:tc>
        <w:tc>
          <w:tcPr>
            <w:tcW w:w="6521" w:type="dxa"/>
          </w:tcPr>
          <w:p w14:paraId="46C1BB9E" w14:textId="77777777" w:rsidR="00313638" w:rsidRPr="00313638" w:rsidRDefault="00313638" w:rsidP="00313638">
            <w:pPr>
              <w:pStyle w:val="BodyText"/>
              <w:rPr>
                <w:rFonts w:asciiTheme="majorHAnsi" w:hAnsiTheme="majorHAnsi" w:cs="Latha"/>
              </w:rPr>
            </w:pPr>
            <w:r w:rsidRPr="00313638">
              <w:rPr>
                <w:rFonts w:asciiTheme="majorHAnsi" w:hAnsiTheme="majorHAnsi" w:cs="Latha"/>
              </w:rPr>
              <w:t>Oft muss man den Auftraggeber erst mal festhalten, damit der Auftrag, der entgegengenommen werden soll, ausreichend geklärt werden kann.</w:t>
            </w:r>
          </w:p>
          <w:p w14:paraId="114771AC" w14:textId="77777777" w:rsidR="00313638" w:rsidRPr="00313638" w:rsidRDefault="00313638" w:rsidP="00313638">
            <w:pPr>
              <w:rPr>
                <w:rFonts w:asciiTheme="majorHAnsi" w:hAnsiTheme="majorHAnsi" w:cs="Latha"/>
              </w:rPr>
            </w:pPr>
            <w:r w:rsidRPr="00313638">
              <w:rPr>
                <w:rFonts w:asciiTheme="majorHAnsi" w:hAnsiTheme="majorHAnsi" w:cs="Latha"/>
              </w:rPr>
              <w:t>Folgende Fragen lohnt es sich zu stellen:</w:t>
            </w:r>
          </w:p>
        </w:tc>
      </w:tr>
      <w:tr w:rsidR="00313638" w:rsidRPr="00313638" w14:paraId="58368F76" w14:textId="77777777" w:rsidTr="00313638">
        <w:tc>
          <w:tcPr>
            <w:tcW w:w="1871" w:type="dxa"/>
          </w:tcPr>
          <w:p w14:paraId="219E5AC8" w14:textId="77777777" w:rsidR="00313638" w:rsidRPr="00313638" w:rsidRDefault="00313638" w:rsidP="00313638">
            <w:pPr>
              <w:pStyle w:val="Footer"/>
              <w:rPr>
                <w:rFonts w:asciiTheme="majorHAnsi" w:hAnsiTheme="majorHAnsi" w:cs="Latha"/>
                <w:b/>
                <w:bCs/>
                <w:color w:val="0000FF"/>
              </w:rPr>
            </w:pPr>
          </w:p>
        </w:tc>
        <w:tc>
          <w:tcPr>
            <w:tcW w:w="680" w:type="dxa"/>
          </w:tcPr>
          <w:p w14:paraId="530D7F19" w14:textId="77777777" w:rsidR="00313638" w:rsidRPr="00313638" w:rsidRDefault="00313638" w:rsidP="00313638">
            <w:pPr>
              <w:pStyle w:val="Stichworte"/>
              <w:rPr>
                <w:rFonts w:asciiTheme="majorHAnsi" w:hAnsiTheme="majorHAnsi" w:cs="Latha"/>
              </w:rPr>
            </w:pPr>
          </w:p>
        </w:tc>
        <w:tc>
          <w:tcPr>
            <w:tcW w:w="6521" w:type="dxa"/>
            <w:tcBorders>
              <w:top w:val="single" w:sz="4" w:space="0" w:color="auto"/>
            </w:tcBorders>
          </w:tcPr>
          <w:p w14:paraId="47D1D71F" w14:textId="77777777" w:rsidR="00313638" w:rsidRPr="00313638" w:rsidRDefault="00313638" w:rsidP="00313638">
            <w:pPr>
              <w:rPr>
                <w:rFonts w:asciiTheme="majorHAnsi" w:hAnsiTheme="majorHAnsi" w:cs="Latha"/>
              </w:rPr>
            </w:pPr>
          </w:p>
        </w:tc>
      </w:tr>
      <w:tr w:rsidR="00313638" w:rsidRPr="00313638" w14:paraId="0446EC76" w14:textId="77777777" w:rsidTr="00313638">
        <w:tc>
          <w:tcPr>
            <w:tcW w:w="1871" w:type="dxa"/>
          </w:tcPr>
          <w:p w14:paraId="402A7B7B"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Adressat</w:t>
            </w:r>
          </w:p>
        </w:tc>
        <w:tc>
          <w:tcPr>
            <w:tcW w:w="680" w:type="dxa"/>
          </w:tcPr>
          <w:p w14:paraId="38D000D1" w14:textId="77777777" w:rsidR="00313638" w:rsidRPr="00313638" w:rsidRDefault="00313638" w:rsidP="00313638">
            <w:pPr>
              <w:pStyle w:val="Stichworte"/>
              <w:rPr>
                <w:rFonts w:asciiTheme="majorHAnsi" w:hAnsiTheme="majorHAnsi" w:cs="Latha"/>
              </w:rPr>
            </w:pPr>
          </w:p>
        </w:tc>
        <w:tc>
          <w:tcPr>
            <w:tcW w:w="6521" w:type="dxa"/>
          </w:tcPr>
          <w:p w14:paraId="1EBC1151" w14:textId="77777777" w:rsidR="00313638" w:rsidRPr="00313638" w:rsidRDefault="00313638" w:rsidP="00A63704">
            <w:pPr>
              <w:numPr>
                <w:ilvl w:val="0"/>
                <w:numId w:val="35"/>
              </w:numPr>
              <w:spacing w:after="0" w:line="60" w:lineRule="atLeast"/>
              <w:jc w:val="left"/>
              <w:rPr>
                <w:rFonts w:asciiTheme="majorHAnsi" w:hAnsiTheme="majorHAnsi" w:cs="Latha"/>
              </w:rPr>
            </w:pPr>
            <w:r w:rsidRPr="00313638">
              <w:rPr>
                <w:rFonts w:asciiTheme="majorHAnsi" w:hAnsiTheme="majorHAnsi" w:cs="Latha"/>
              </w:rPr>
              <w:t>Bin ich wirklich die richtige Person?</w:t>
            </w:r>
          </w:p>
          <w:p w14:paraId="2FF11D87" w14:textId="77777777" w:rsidR="00313638" w:rsidRPr="00313638" w:rsidRDefault="00313638" w:rsidP="00A63704">
            <w:pPr>
              <w:numPr>
                <w:ilvl w:val="0"/>
                <w:numId w:val="35"/>
              </w:numPr>
              <w:spacing w:after="0" w:line="60" w:lineRule="atLeast"/>
              <w:jc w:val="left"/>
              <w:rPr>
                <w:rFonts w:asciiTheme="majorHAnsi" w:hAnsiTheme="majorHAnsi" w:cs="Latha"/>
              </w:rPr>
            </w:pPr>
            <w:r w:rsidRPr="00313638">
              <w:rPr>
                <w:rFonts w:asciiTheme="majorHAnsi" w:hAnsiTheme="majorHAnsi" w:cs="Latha"/>
              </w:rPr>
              <w:t>Könnten Sie das nicht selber machen?</w:t>
            </w:r>
          </w:p>
          <w:p w14:paraId="50069A5C" w14:textId="77777777" w:rsidR="00313638" w:rsidRPr="00313638" w:rsidRDefault="00313638" w:rsidP="00A63704">
            <w:pPr>
              <w:numPr>
                <w:ilvl w:val="0"/>
                <w:numId w:val="35"/>
              </w:numPr>
              <w:spacing w:after="0" w:line="60" w:lineRule="atLeast"/>
              <w:jc w:val="left"/>
              <w:rPr>
                <w:rFonts w:asciiTheme="majorHAnsi" w:hAnsiTheme="majorHAnsi" w:cs="Latha"/>
              </w:rPr>
            </w:pPr>
            <w:r w:rsidRPr="00313638">
              <w:rPr>
                <w:rFonts w:asciiTheme="majorHAnsi" w:hAnsiTheme="majorHAnsi" w:cs="Latha"/>
              </w:rPr>
              <w:t>Mit wem könnte ich mir die Arbeit teilen?</w:t>
            </w:r>
          </w:p>
          <w:p w14:paraId="285C9EDA" w14:textId="77777777" w:rsidR="00313638" w:rsidRPr="00313638" w:rsidRDefault="00313638" w:rsidP="00A63704">
            <w:pPr>
              <w:numPr>
                <w:ilvl w:val="0"/>
                <w:numId w:val="35"/>
              </w:numPr>
              <w:spacing w:after="0" w:line="60" w:lineRule="atLeast"/>
              <w:jc w:val="left"/>
              <w:rPr>
                <w:rFonts w:asciiTheme="majorHAnsi" w:hAnsiTheme="majorHAnsi" w:cs="Latha"/>
              </w:rPr>
            </w:pPr>
            <w:r w:rsidRPr="00313638">
              <w:rPr>
                <w:rFonts w:asciiTheme="majorHAnsi" w:hAnsiTheme="majorHAnsi" w:cs="Latha"/>
              </w:rPr>
              <w:t>Wen kann ich meinerseits beiziehen?</w:t>
            </w:r>
          </w:p>
        </w:tc>
      </w:tr>
      <w:tr w:rsidR="00313638" w:rsidRPr="00313638" w14:paraId="625ACC0E" w14:textId="77777777" w:rsidTr="00313638">
        <w:tc>
          <w:tcPr>
            <w:tcW w:w="1871" w:type="dxa"/>
          </w:tcPr>
          <w:p w14:paraId="2FEA277C" w14:textId="77777777" w:rsidR="00313638" w:rsidRPr="00313638" w:rsidRDefault="00313638" w:rsidP="00313638">
            <w:pPr>
              <w:pStyle w:val="Footer"/>
              <w:rPr>
                <w:rFonts w:asciiTheme="majorHAnsi" w:hAnsiTheme="majorHAnsi" w:cs="Latha"/>
                <w:b/>
                <w:bCs/>
                <w:color w:val="0000FF"/>
              </w:rPr>
            </w:pPr>
          </w:p>
        </w:tc>
        <w:tc>
          <w:tcPr>
            <w:tcW w:w="680" w:type="dxa"/>
          </w:tcPr>
          <w:p w14:paraId="44F997DD"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3643CEA1" w14:textId="77777777" w:rsidR="00313638" w:rsidRPr="00313638" w:rsidRDefault="00313638" w:rsidP="00313638">
            <w:pPr>
              <w:rPr>
                <w:rFonts w:asciiTheme="majorHAnsi" w:hAnsiTheme="majorHAnsi" w:cs="Latha"/>
              </w:rPr>
            </w:pPr>
          </w:p>
        </w:tc>
      </w:tr>
      <w:tr w:rsidR="00313638" w:rsidRPr="00313638" w14:paraId="10FA3B3F" w14:textId="77777777" w:rsidTr="00313638">
        <w:tc>
          <w:tcPr>
            <w:tcW w:w="1871" w:type="dxa"/>
          </w:tcPr>
          <w:p w14:paraId="50531F8F" w14:textId="77777777" w:rsidR="00313638" w:rsidRPr="00313638" w:rsidRDefault="00313638" w:rsidP="00313638">
            <w:pPr>
              <w:pStyle w:val="Footer"/>
              <w:jc w:val="right"/>
              <w:rPr>
                <w:rFonts w:asciiTheme="majorHAnsi" w:hAnsiTheme="majorHAnsi" w:cs="Latha"/>
                <w:b/>
                <w:bCs/>
                <w:color w:val="0000FF"/>
              </w:rPr>
            </w:pPr>
          </w:p>
        </w:tc>
        <w:tc>
          <w:tcPr>
            <w:tcW w:w="680" w:type="dxa"/>
          </w:tcPr>
          <w:p w14:paraId="1FEE8F10" w14:textId="77777777" w:rsidR="00313638" w:rsidRPr="00313638" w:rsidRDefault="00313638" w:rsidP="00313638">
            <w:pPr>
              <w:pStyle w:val="Stichworte"/>
              <w:rPr>
                <w:rFonts w:asciiTheme="majorHAnsi" w:hAnsiTheme="majorHAnsi" w:cs="Latha"/>
              </w:rPr>
            </w:pPr>
          </w:p>
        </w:tc>
        <w:tc>
          <w:tcPr>
            <w:tcW w:w="6521" w:type="dxa"/>
          </w:tcPr>
          <w:p w14:paraId="1DF311AF" w14:textId="77777777" w:rsidR="00313638" w:rsidRPr="00313638" w:rsidRDefault="00313638" w:rsidP="00313638">
            <w:pPr>
              <w:rPr>
                <w:rFonts w:asciiTheme="majorHAnsi" w:hAnsiTheme="majorHAnsi" w:cs="Latha"/>
              </w:rPr>
            </w:pPr>
          </w:p>
        </w:tc>
      </w:tr>
      <w:tr w:rsidR="00313638" w:rsidRPr="00313638" w14:paraId="6B13A7F0" w14:textId="77777777" w:rsidTr="00313638">
        <w:tc>
          <w:tcPr>
            <w:tcW w:w="1871" w:type="dxa"/>
          </w:tcPr>
          <w:p w14:paraId="6ABF9D1A"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Inhalt</w:t>
            </w:r>
          </w:p>
        </w:tc>
        <w:tc>
          <w:tcPr>
            <w:tcW w:w="680" w:type="dxa"/>
          </w:tcPr>
          <w:p w14:paraId="53FAD7A5" w14:textId="77777777" w:rsidR="00313638" w:rsidRPr="00313638" w:rsidRDefault="00313638" w:rsidP="00313638">
            <w:pPr>
              <w:pStyle w:val="Stichworte"/>
              <w:rPr>
                <w:rFonts w:asciiTheme="majorHAnsi" w:hAnsiTheme="majorHAnsi" w:cs="Latha"/>
              </w:rPr>
            </w:pPr>
          </w:p>
        </w:tc>
        <w:tc>
          <w:tcPr>
            <w:tcW w:w="6521" w:type="dxa"/>
          </w:tcPr>
          <w:p w14:paraId="592FAFAE" w14:textId="77777777" w:rsidR="00313638" w:rsidRPr="00313638" w:rsidRDefault="00313638" w:rsidP="00A63704">
            <w:pPr>
              <w:numPr>
                <w:ilvl w:val="0"/>
                <w:numId w:val="36"/>
              </w:numPr>
              <w:spacing w:after="0" w:line="60" w:lineRule="atLeast"/>
              <w:jc w:val="left"/>
              <w:rPr>
                <w:rFonts w:asciiTheme="majorHAnsi" w:hAnsiTheme="majorHAnsi" w:cs="Latha"/>
              </w:rPr>
            </w:pPr>
            <w:r w:rsidRPr="00313638">
              <w:rPr>
                <w:rFonts w:asciiTheme="majorHAnsi" w:hAnsiTheme="majorHAnsi" w:cs="Latha"/>
              </w:rPr>
              <w:t>Worum geht es genau?</w:t>
            </w:r>
          </w:p>
          <w:p w14:paraId="15737EC7" w14:textId="77777777" w:rsidR="00313638" w:rsidRPr="00313638" w:rsidRDefault="00313638" w:rsidP="00A63704">
            <w:pPr>
              <w:numPr>
                <w:ilvl w:val="0"/>
                <w:numId w:val="36"/>
              </w:numPr>
              <w:spacing w:after="0" w:line="60" w:lineRule="atLeast"/>
              <w:jc w:val="left"/>
              <w:rPr>
                <w:rFonts w:asciiTheme="majorHAnsi" w:hAnsiTheme="majorHAnsi" w:cs="Latha"/>
              </w:rPr>
            </w:pPr>
            <w:r w:rsidRPr="00313638">
              <w:rPr>
                <w:rFonts w:asciiTheme="majorHAnsi" w:hAnsiTheme="majorHAnsi" w:cs="Latha"/>
              </w:rPr>
              <w:t>Was ist das Ziel?</w:t>
            </w:r>
          </w:p>
          <w:p w14:paraId="0AD36699" w14:textId="77777777" w:rsidR="00313638" w:rsidRPr="00313638" w:rsidRDefault="00313638" w:rsidP="00A63704">
            <w:pPr>
              <w:numPr>
                <w:ilvl w:val="0"/>
                <w:numId w:val="36"/>
              </w:numPr>
              <w:spacing w:after="0" w:line="60" w:lineRule="atLeast"/>
              <w:jc w:val="left"/>
              <w:rPr>
                <w:rFonts w:asciiTheme="majorHAnsi" w:hAnsiTheme="majorHAnsi" w:cs="Latha"/>
              </w:rPr>
            </w:pPr>
            <w:r w:rsidRPr="00313638">
              <w:rPr>
                <w:rFonts w:asciiTheme="majorHAnsi" w:hAnsiTheme="majorHAnsi" w:cs="Latha"/>
              </w:rPr>
              <w:t>Wozu wird es verwendet werden?</w:t>
            </w:r>
          </w:p>
        </w:tc>
      </w:tr>
      <w:tr w:rsidR="00313638" w:rsidRPr="00313638" w14:paraId="40CEA0BA" w14:textId="77777777" w:rsidTr="00313638">
        <w:tc>
          <w:tcPr>
            <w:tcW w:w="1871" w:type="dxa"/>
          </w:tcPr>
          <w:p w14:paraId="6C1E9068" w14:textId="77777777" w:rsidR="00313638" w:rsidRPr="00313638" w:rsidRDefault="00313638" w:rsidP="00313638">
            <w:pPr>
              <w:pStyle w:val="Footer"/>
              <w:rPr>
                <w:rFonts w:asciiTheme="majorHAnsi" w:hAnsiTheme="majorHAnsi" w:cs="Latha"/>
                <w:b/>
                <w:bCs/>
                <w:color w:val="0000FF"/>
              </w:rPr>
            </w:pPr>
          </w:p>
        </w:tc>
        <w:tc>
          <w:tcPr>
            <w:tcW w:w="680" w:type="dxa"/>
          </w:tcPr>
          <w:p w14:paraId="6B96C71C"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12617B94" w14:textId="77777777" w:rsidR="00313638" w:rsidRPr="00313638" w:rsidRDefault="00313638" w:rsidP="00313638">
            <w:pPr>
              <w:rPr>
                <w:rFonts w:asciiTheme="majorHAnsi" w:hAnsiTheme="majorHAnsi" w:cs="Latha"/>
              </w:rPr>
            </w:pPr>
          </w:p>
        </w:tc>
      </w:tr>
      <w:tr w:rsidR="00313638" w:rsidRPr="00313638" w14:paraId="4DFA187E" w14:textId="77777777" w:rsidTr="00313638">
        <w:tc>
          <w:tcPr>
            <w:tcW w:w="1871" w:type="dxa"/>
          </w:tcPr>
          <w:p w14:paraId="51F8CFBE" w14:textId="77777777" w:rsidR="00313638" w:rsidRPr="00313638" w:rsidRDefault="00313638" w:rsidP="00313638">
            <w:pPr>
              <w:pStyle w:val="Footer"/>
              <w:jc w:val="right"/>
              <w:rPr>
                <w:rFonts w:asciiTheme="majorHAnsi" w:hAnsiTheme="majorHAnsi" w:cs="Latha"/>
                <w:b/>
                <w:bCs/>
                <w:color w:val="0000FF"/>
              </w:rPr>
            </w:pPr>
          </w:p>
        </w:tc>
        <w:tc>
          <w:tcPr>
            <w:tcW w:w="680" w:type="dxa"/>
          </w:tcPr>
          <w:p w14:paraId="51469380" w14:textId="77777777" w:rsidR="00313638" w:rsidRPr="00313638" w:rsidRDefault="00313638" w:rsidP="00313638">
            <w:pPr>
              <w:pStyle w:val="Stichworte"/>
              <w:rPr>
                <w:rFonts w:asciiTheme="majorHAnsi" w:hAnsiTheme="majorHAnsi" w:cs="Latha"/>
              </w:rPr>
            </w:pPr>
          </w:p>
        </w:tc>
        <w:tc>
          <w:tcPr>
            <w:tcW w:w="6521" w:type="dxa"/>
          </w:tcPr>
          <w:p w14:paraId="1B95696C" w14:textId="77777777" w:rsidR="00313638" w:rsidRPr="00313638" w:rsidRDefault="00313638" w:rsidP="00313638">
            <w:pPr>
              <w:rPr>
                <w:rFonts w:asciiTheme="majorHAnsi" w:hAnsiTheme="majorHAnsi" w:cs="Latha"/>
              </w:rPr>
            </w:pPr>
          </w:p>
        </w:tc>
      </w:tr>
      <w:tr w:rsidR="00313638" w:rsidRPr="00313638" w14:paraId="04D1B228" w14:textId="77777777" w:rsidTr="00313638">
        <w:tc>
          <w:tcPr>
            <w:tcW w:w="1871" w:type="dxa"/>
          </w:tcPr>
          <w:p w14:paraId="0E8A85D3"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Prioritäten</w:t>
            </w:r>
          </w:p>
        </w:tc>
        <w:tc>
          <w:tcPr>
            <w:tcW w:w="680" w:type="dxa"/>
          </w:tcPr>
          <w:p w14:paraId="733CA047" w14:textId="77777777" w:rsidR="00313638" w:rsidRPr="00313638" w:rsidRDefault="00313638" w:rsidP="00313638">
            <w:pPr>
              <w:pStyle w:val="Stichworte"/>
              <w:rPr>
                <w:rFonts w:asciiTheme="majorHAnsi" w:hAnsiTheme="majorHAnsi" w:cs="Latha"/>
              </w:rPr>
            </w:pPr>
          </w:p>
        </w:tc>
        <w:tc>
          <w:tcPr>
            <w:tcW w:w="6521" w:type="dxa"/>
          </w:tcPr>
          <w:p w14:paraId="77DDBF92" w14:textId="77777777" w:rsidR="00313638" w:rsidRPr="00313638" w:rsidRDefault="00313638" w:rsidP="00A63704">
            <w:pPr>
              <w:numPr>
                <w:ilvl w:val="0"/>
                <w:numId w:val="37"/>
              </w:numPr>
              <w:spacing w:after="0" w:line="60" w:lineRule="atLeast"/>
              <w:jc w:val="left"/>
              <w:rPr>
                <w:rFonts w:asciiTheme="majorHAnsi" w:hAnsiTheme="majorHAnsi" w:cs="Latha"/>
              </w:rPr>
            </w:pPr>
            <w:r w:rsidRPr="00313638">
              <w:rPr>
                <w:rFonts w:asciiTheme="majorHAnsi" w:hAnsiTheme="majorHAnsi" w:cs="Latha"/>
              </w:rPr>
              <w:t>Welche Priorität hat es in Ihrem Aufgabenhorizont?</w:t>
            </w:r>
          </w:p>
          <w:p w14:paraId="110B46F1" w14:textId="77777777" w:rsidR="00313638" w:rsidRPr="00313638" w:rsidRDefault="00313638" w:rsidP="00A63704">
            <w:pPr>
              <w:numPr>
                <w:ilvl w:val="0"/>
                <w:numId w:val="37"/>
              </w:numPr>
              <w:spacing w:after="0" w:line="60" w:lineRule="atLeast"/>
              <w:jc w:val="left"/>
              <w:rPr>
                <w:rFonts w:asciiTheme="majorHAnsi" w:hAnsiTheme="majorHAnsi" w:cs="Latha"/>
              </w:rPr>
            </w:pPr>
            <w:r w:rsidRPr="00313638">
              <w:rPr>
                <w:rFonts w:asciiTheme="majorHAnsi" w:hAnsiTheme="majorHAnsi" w:cs="Latha"/>
              </w:rPr>
              <w:t>Welche Priorität hat es in meinem Auftragshorizont?</w:t>
            </w:r>
          </w:p>
          <w:p w14:paraId="78AD4B9D" w14:textId="77777777" w:rsidR="00313638" w:rsidRPr="00313638" w:rsidRDefault="00313638" w:rsidP="00A63704">
            <w:pPr>
              <w:numPr>
                <w:ilvl w:val="0"/>
                <w:numId w:val="37"/>
              </w:numPr>
              <w:spacing w:after="0" w:line="60" w:lineRule="atLeast"/>
              <w:jc w:val="left"/>
              <w:rPr>
                <w:rFonts w:asciiTheme="majorHAnsi" w:hAnsiTheme="majorHAnsi" w:cs="Latha"/>
              </w:rPr>
            </w:pPr>
            <w:r w:rsidRPr="00313638">
              <w:rPr>
                <w:rFonts w:asciiTheme="majorHAnsi" w:hAnsiTheme="majorHAnsi" w:cs="Latha"/>
              </w:rPr>
              <w:t>Was soll ich nicht oder später machen, um Ihren Auftrag rechtzeitig zu erfüllen?</w:t>
            </w:r>
          </w:p>
          <w:p w14:paraId="2B3AAB7D" w14:textId="77777777" w:rsidR="00313638" w:rsidRPr="00313638" w:rsidRDefault="00313638" w:rsidP="00A63704">
            <w:pPr>
              <w:numPr>
                <w:ilvl w:val="0"/>
                <w:numId w:val="37"/>
              </w:numPr>
              <w:spacing w:after="0" w:line="60" w:lineRule="atLeast"/>
              <w:jc w:val="left"/>
              <w:rPr>
                <w:rFonts w:asciiTheme="majorHAnsi" w:hAnsiTheme="majorHAnsi" w:cs="Latha"/>
              </w:rPr>
            </w:pPr>
            <w:r w:rsidRPr="00313638">
              <w:rPr>
                <w:rFonts w:asciiTheme="majorHAnsi" w:hAnsiTheme="majorHAnsi" w:cs="Latha"/>
              </w:rPr>
              <w:t>Können Sie sich selber mit den anderen Auftraggebern absprechen, welcher Auftrag die höhere Priorität für das Unternehmen hat?</w:t>
            </w:r>
          </w:p>
        </w:tc>
      </w:tr>
      <w:tr w:rsidR="00313638" w:rsidRPr="00313638" w14:paraId="5D79887C" w14:textId="77777777" w:rsidTr="00313638">
        <w:tc>
          <w:tcPr>
            <w:tcW w:w="1871" w:type="dxa"/>
          </w:tcPr>
          <w:p w14:paraId="7BAC508A" w14:textId="77777777" w:rsidR="00313638" w:rsidRPr="00313638" w:rsidRDefault="00313638" w:rsidP="00313638">
            <w:pPr>
              <w:pStyle w:val="Footer"/>
              <w:rPr>
                <w:rFonts w:asciiTheme="majorHAnsi" w:hAnsiTheme="majorHAnsi" w:cs="Latha"/>
                <w:b/>
                <w:bCs/>
                <w:color w:val="0000FF"/>
              </w:rPr>
            </w:pPr>
          </w:p>
        </w:tc>
        <w:tc>
          <w:tcPr>
            <w:tcW w:w="680" w:type="dxa"/>
          </w:tcPr>
          <w:p w14:paraId="1C9ABE30"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777EFB3F" w14:textId="77777777" w:rsidR="00313638" w:rsidRPr="00313638" w:rsidRDefault="00313638" w:rsidP="00313638">
            <w:pPr>
              <w:rPr>
                <w:rFonts w:asciiTheme="majorHAnsi" w:hAnsiTheme="majorHAnsi" w:cs="Latha"/>
              </w:rPr>
            </w:pPr>
          </w:p>
        </w:tc>
      </w:tr>
      <w:tr w:rsidR="00313638" w:rsidRPr="00313638" w14:paraId="6E80413D" w14:textId="77777777" w:rsidTr="00313638">
        <w:tc>
          <w:tcPr>
            <w:tcW w:w="1871" w:type="dxa"/>
          </w:tcPr>
          <w:p w14:paraId="1A75ECC4" w14:textId="77777777" w:rsidR="00313638" w:rsidRPr="00313638" w:rsidRDefault="00313638" w:rsidP="00313638">
            <w:pPr>
              <w:pStyle w:val="Footer"/>
              <w:jc w:val="right"/>
              <w:rPr>
                <w:rFonts w:asciiTheme="majorHAnsi" w:hAnsiTheme="majorHAnsi" w:cs="Latha"/>
                <w:b/>
                <w:bCs/>
                <w:color w:val="0000FF"/>
              </w:rPr>
            </w:pPr>
          </w:p>
        </w:tc>
        <w:tc>
          <w:tcPr>
            <w:tcW w:w="680" w:type="dxa"/>
          </w:tcPr>
          <w:p w14:paraId="3908EE60" w14:textId="77777777" w:rsidR="00313638" w:rsidRPr="00313638" w:rsidRDefault="00313638" w:rsidP="00313638">
            <w:pPr>
              <w:pStyle w:val="Stichworte"/>
              <w:rPr>
                <w:rFonts w:asciiTheme="majorHAnsi" w:hAnsiTheme="majorHAnsi" w:cs="Latha"/>
              </w:rPr>
            </w:pPr>
          </w:p>
        </w:tc>
        <w:tc>
          <w:tcPr>
            <w:tcW w:w="6521" w:type="dxa"/>
          </w:tcPr>
          <w:p w14:paraId="26ADA42E" w14:textId="77777777" w:rsidR="00313638" w:rsidRPr="00313638" w:rsidRDefault="00313638" w:rsidP="00313638">
            <w:pPr>
              <w:rPr>
                <w:rFonts w:asciiTheme="majorHAnsi" w:hAnsiTheme="majorHAnsi" w:cs="Latha"/>
              </w:rPr>
            </w:pPr>
          </w:p>
        </w:tc>
      </w:tr>
      <w:tr w:rsidR="00313638" w:rsidRPr="00313638" w14:paraId="5AF81988" w14:textId="77777777" w:rsidTr="00313638">
        <w:tc>
          <w:tcPr>
            <w:tcW w:w="1871" w:type="dxa"/>
          </w:tcPr>
          <w:p w14:paraId="4953BAC5"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Bedingungen</w:t>
            </w:r>
          </w:p>
        </w:tc>
        <w:tc>
          <w:tcPr>
            <w:tcW w:w="680" w:type="dxa"/>
          </w:tcPr>
          <w:p w14:paraId="2C30E9EA" w14:textId="77777777" w:rsidR="00313638" w:rsidRPr="00313638" w:rsidRDefault="00313638" w:rsidP="00313638">
            <w:pPr>
              <w:pStyle w:val="Stichworte"/>
              <w:rPr>
                <w:rFonts w:asciiTheme="majorHAnsi" w:hAnsiTheme="majorHAnsi" w:cs="Latha"/>
              </w:rPr>
            </w:pPr>
          </w:p>
        </w:tc>
        <w:tc>
          <w:tcPr>
            <w:tcW w:w="6521" w:type="dxa"/>
          </w:tcPr>
          <w:p w14:paraId="6B8A8162" w14:textId="77777777" w:rsidR="00313638" w:rsidRPr="00313638" w:rsidRDefault="00313638" w:rsidP="00A63704">
            <w:pPr>
              <w:numPr>
                <w:ilvl w:val="0"/>
                <w:numId w:val="38"/>
              </w:numPr>
              <w:spacing w:after="0" w:line="60" w:lineRule="atLeast"/>
              <w:jc w:val="left"/>
              <w:rPr>
                <w:rFonts w:asciiTheme="majorHAnsi" w:hAnsiTheme="majorHAnsi" w:cs="Latha"/>
              </w:rPr>
            </w:pPr>
            <w:r w:rsidRPr="00313638">
              <w:rPr>
                <w:rFonts w:asciiTheme="majorHAnsi" w:hAnsiTheme="majorHAnsi" w:cs="Latha"/>
              </w:rPr>
              <w:t>Gibt es Nebenbedingungen, die ich kennen muss?</w:t>
            </w:r>
          </w:p>
          <w:p w14:paraId="3B928277" w14:textId="77777777" w:rsidR="00313638" w:rsidRPr="00313638" w:rsidRDefault="00313638" w:rsidP="00A63704">
            <w:pPr>
              <w:numPr>
                <w:ilvl w:val="0"/>
                <w:numId w:val="38"/>
              </w:numPr>
              <w:spacing w:after="0" w:line="60" w:lineRule="atLeast"/>
              <w:jc w:val="left"/>
              <w:rPr>
                <w:rFonts w:asciiTheme="majorHAnsi" w:hAnsiTheme="majorHAnsi" w:cs="Latha"/>
              </w:rPr>
            </w:pPr>
            <w:r w:rsidRPr="00313638">
              <w:rPr>
                <w:rFonts w:asciiTheme="majorHAnsi" w:hAnsiTheme="majorHAnsi" w:cs="Latha"/>
              </w:rPr>
              <w:t>Wer steht mir als Informant zur Verfügung?</w:t>
            </w:r>
          </w:p>
          <w:p w14:paraId="7EA3DE6D" w14:textId="77777777" w:rsidR="00313638" w:rsidRPr="00313638" w:rsidRDefault="00313638" w:rsidP="00A63704">
            <w:pPr>
              <w:numPr>
                <w:ilvl w:val="0"/>
                <w:numId w:val="38"/>
              </w:numPr>
              <w:spacing w:after="0" w:line="60" w:lineRule="atLeast"/>
              <w:jc w:val="left"/>
              <w:rPr>
                <w:rFonts w:asciiTheme="majorHAnsi" w:hAnsiTheme="majorHAnsi" w:cs="Latha"/>
              </w:rPr>
            </w:pPr>
            <w:r w:rsidRPr="00313638">
              <w:rPr>
                <w:rFonts w:asciiTheme="majorHAnsi" w:hAnsiTheme="majorHAnsi" w:cs="Latha"/>
              </w:rPr>
              <w:t>Was muss ich auf jeden Fall mitberücksichtigen?</w:t>
            </w:r>
          </w:p>
          <w:p w14:paraId="6F98FB93" w14:textId="77777777" w:rsidR="00313638" w:rsidRPr="00313638" w:rsidRDefault="00313638" w:rsidP="00A63704">
            <w:pPr>
              <w:numPr>
                <w:ilvl w:val="0"/>
                <w:numId w:val="38"/>
              </w:numPr>
              <w:spacing w:after="0" w:line="60" w:lineRule="atLeast"/>
              <w:jc w:val="left"/>
              <w:rPr>
                <w:rFonts w:asciiTheme="majorHAnsi" w:hAnsiTheme="majorHAnsi" w:cs="Latha"/>
              </w:rPr>
            </w:pPr>
            <w:r w:rsidRPr="00313638">
              <w:rPr>
                <w:rFonts w:asciiTheme="majorHAnsi" w:hAnsiTheme="majorHAnsi" w:cs="Latha"/>
              </w:rPr>
              <w:t>Was darf auf keinen Fall dabei passieren?</w:t>
            </w:r>
          </w:p>
        </w:tc>
      </w:tr>
      <w:tr w:rsidR="00313638" w:rsidRPr="00313638" w14:paraId="635CE503" w14:textId="77777777" w:rsidTr="00313638">
        <w:tc>
          <w:tcPr>
            <w:tcW w:w="1871" w:type="dxa"/>
          </w:tcPr>
          <w:p w14:paraId="7AF85C3B" w14:textId="77777777" w:rsidR="00313638" w:rsidRPr="00313638" w:rsidRDefault="00313638" w:rsidP="00313638">
            <w:pPr>
              <w:pStyle w:val="Footer"/>
              <w:rPr>
                <w:rFonts w:asciiTheme="majorHAnsi" w:hAnsiTheme="majorHAnsi" w:cs="Latha"/>
                <w:b/>
                <w:bCs/>
                <w:color w:val="0000FF"/>
              </w:rPr>
            </w:pPr>
          </w:p>
        </w:tc>
        <w:tc>
          <w:tcPr>
            <w:tcW w:w="680" w:type="dxa"/>
          </w:tcPr>
          <w:p w14:paraId="24F73DDE"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3C0D3FFF" w14:textId="77777777" w:rsidR="00313638" w:rsidRPr="00313638" w:rsidRDefault="00313638" w:rsidP="00313638">
            <w:pPr>
              <w:rPr>
                <w:rFonts w:asciiTheme="majorHAnsi" w:hAnsiTheme="majorHAnsi" w:cs="Latha"/>
              </w:rPr>
            </w:pPr>
          </w:p>
        </w:tc>
      </w:tr>
      <w:tr w:rsidR="00313638" w:rsidRPr="00313638" w14:paraId="422ACD15" w14:textId="77777777" w:rsidTr="00313638">
        <w:tc>
          <w:tcPr>
            <w:tcW w:w="1871" w:type="dxa"/>
          </w:tcPr>
          <w:p w14:paraId="7DCA99F3" w14:textId="77777777" w:rsidR="00313638" w:rsidRPr="00313638" w:rsidRDefault="00313638" w:rsidP="00313638">
            <w:pPr>
              <w:pStyle w:val="Footer"/>
              <w:jc w:val="right"/>
              <w:rPr>
                <w:rFonts w:asciiTheme="majorHAnsi" w:hAnsiTheme="majorHAnsi" w:cs="Latha"/>
                <w:b/>
                <w:bCs/>
                <w:color w:val="0000FF"/>
              </w:rPr>
            </w:pPr>
          </w:p>
        </w:tc>
        <w:tc>
          <w:tcPr>
            <w:tcW w:w="680" w:type="dxa"/>
          </w:tcPr>
          <w:p w14:paraId="6080F4C3" w14:textId="77777777" w:rsidR="00313638" w:rsidRPr="00313638" w:rsidRDefault="00313638" w:rsidP="00313638">
            <w:pPr>
              <w:pStyle w:val="Stichworte"/>
              <w:rPr>
                <w:rFonts w:asciiTheme="majorHAnsi" w:hAnsiTheme="majorHAnsi" w:cs="Latha"/>
              </w:rPr>
            </w:pPr>
          </w:p>
        </w:tc>
        <w:tc>
          <w:tcPr>
            <w:tcW w:w="6521" w:type="dxa"/>
          </w:tcPr>
          <w:p w14:paraId="4E3AD5D9" w14:textId="77777777" w:rsidR="00313638" w:rsidRPr="00313638" w:rsidRDefault="00313638" w:rsidP="00313638">
            <w:pPr>
              <w:rPr>
                <w:rFonts w:asciiTheme="majorHAnsi" w:hAnsiTheme="majorHAnsi" w:cs="Latha"/>
              </w:rPr>
            </w:pPr>
          </w:p>
        </w:tc>
      </w:tr>
      <w:tr w:rsidR="00313638" w:rsidRPr="00313638" w14:paraId="3AE004C2" w14:textId="77777777" w:rsidTr="00313638">
        <w:tc>
          <w:tcPr>
            <w:tcW w:w="1871" w:type="dxa"/>
          </w:tcPr>
          <w:p w14:paraId="7F0A8401"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Zeithorizont</w:t>
            </w:r>
          </w:p>
        </w:tc>
        <w:tc>
          <w:tcPr>
            <w:tcW w:w="680" w:type="dxa"/>
          </w:tcPr>
          <w:p w14:paraId="51771159" w14:textId="77777777" w:rsidR="00313638" w:rsidRPr="00313638" w:rsidRDefault="00313638" w:rsidP="00313638">
            <w:pPr>
              <w:pStyle w:val="Stichworte"/>
              <w:rPr>
                <w:rFonts w:asciiTheme="majorHAnsi" w:hAnsiTheme="majorHAnsi" w:cs="Latha"/>
              </w:rPr>
            </w:pPr>
          </w:p>
        </w:tc>
        <w:tc>
          <w:tcPr>
            <w:tcW w:w="6521" w:type="dxa"/>
          </w:tcPr>
          <w:p w14:paraId="5FE16E41" w14:textId="77777777" w:rsidR="00313638" w:rsidRPr="00313638" w:rsidRDefault="00313638" w:rsidP="00A63704">
            <w:pPr>
              <w:numPr>
                <w:ilvl w:val="0"/>
                <w:numId w:val="39"/>
              </w:numPr>
              <w:spacing w:after="0" w:line="60" w:lineRule="atLeast"/>
              <w:jc w:val="left"/>
              <w:rPr>
                <w:rFonts w:asciiTheme="majorHAnsi" w:hAnsiTheme="majorHAnsi" w:cs="Latha"/>
              </w:rPr>
            </w:pPr>
            <w:r w:rsidRPr="00313638">
              <w:rPr>
                <w:rFonts w:asciiTheme="majorHAnsi" w:hAnsiTheme="majorHAnsi" w:cs="Latha"/>
              </w:rPr>
              <w:t>Lässt sich der Auftrag nicht auf später verschieben?</w:t>
            </w:r>
          </w:p>
          <w:p w14:paraId="664F952B" w14:textId="77777777" w:rsidR="00313638" w:rsidRPr="00313638" w:rsidRDefault="00313638" w:rsidP="00A63704">
            <w:pPr>
              <w:numPr>
                <w:ilvl w:val="0"/>
                <w:numId w:val="39"/>
              </w:numPr>
              <w:spacing w:after="0" w:line="60" w:lineRule="atLeast"/>
              <w:jc w:val="left"/>
              <w:rPr>
                <w:rFonts w:asciiTheme="majorHAnsi" w:hAnsiTheme="majorHAnsi" w:cs="Latha"/>
              </w:rPr>
            </w:pPr>
            <w:r w:rsidRPr="00313638">
              <w:rPr>
                <w:rFonts w:asciiTheme="majorHAnsi" w:hAnsiTheme="majorHAnsi" w:cs="Latha"/>
              </w:rPr>
              <w:t>Bis wann spätestens müssen Sie es haben?</w:t>
            </w:r>
          </w:p>
          <w:p w14:paraId="161A7F7F" w14:textId="77777777" w:rsidR="00313638" w:rsidRPr="00313638" w:rsidRDefault="00313638" w:rsidP="00A63704">
            <w:pPr>
              <w:numPr>
                <w:ilvl w:val="0"/>
                <w:numId w:val="39"/>
              </w:numPr>
              <w:spacing w:after="0" w:line="60" w:lineRule="atLeast"/>
              <w:jc w:val="left"/>
              <w:rPr>
                <w:rFonts w:asciiTheme="majorHAnsi" w:hAnsiTheme="majorHAnsi" w:cs="Latha"/>
              </w:rPr>
            </w:pPr>
            <w:r w:rsidRPr="00313638">
              <w:rPr>
                <w:rFonts w:asciiTheme="majorHAnsi" w:hAnsiTheme="majorHAnsi" w:cs="Latha"/>
              </w:rPr>
              <w:t>Ist es wirklich so dringend?</w:t>
            </w:r>
          </w:p>
          <w:p w14:paraId="1199DBB2" w14:textId="77777777" w:rsidR="00313638" w:rsidRPr="00313638" w:rsidRDefault="00313638" w:rsidP="00A63704">
            <w:pPr>
              <w:numPr>
                <w:ilvl w:val="0"/>
                <w:numId w:val="39"/>
              </w:numPr>
              <w:spacing w:after="0" w:line="60" w:lineRule="atLeast"/>
              <w:jc w:val="left"/>
              <w:rPr>
                <w:rFonts w:asciiTheme="majorHAnsi" w:hAnsiTheme="majorHAnsi" w:cs="Latha"/>
              </w:rPr>
            </w:pPr>
            <w:r w:rsidRPr="00313638">
              <w:rPr>
                <w:rFonts w:asciiTheme="majorHAnsi" w:hAnsiTheme="majorHAnsi" w:cs="Latha"/>
              </w:rPr>
              <w:t>Was geschieht, wenn Sie das Resultat verspätet kriegen?</w:t>
            </w:r>
          </w:p>
          <w:p w14:paraId="568DE3C0" w14:textId="77777777" w:rsidR="00313638" w:rsidRPr="00313638" w:rsidRDefault="00313638" w:rsidP="00A63704">
            <w:pPr>
              <w:numPr>
                <w:ilvl w:val="0"/>
                <w:numId w:val="39"/>
              </w:numPr>
              <w:spacing w:after="0" w:line="60" w:lineRule="atLeast"/>
              <w:jc w:val="left"/>
              <w:rPr>
                <w:rFonts w:asciiTheme="majorHAnsi" w:hAnsiTheme="majorHAnsi" w:cs="Latha"/>
              </w:rPr>
            </w:pPr>
            <w:r w:rsidRPr="00313638">
              <w:rPr>
                <w:rFonts w:asciiTheme="majorHAnsi" w:hAnsiTheme="majorHAnsi" w:cs="Latha"/>
              </w:rPr>
              <w:t>Genügt es, wenn Sie erst mal ein Konzept kriegen und den Rest später?</w:t>
            </w:r>
          </w:p>
          <w:p w14:paraId="1C671D69" w14:textId="77777777" w:rsidR="00313638" w:rsidRPr="00313638" w:rsidRDefault="00313638" w:rsidP="00A63704">
            <w:pPr>
              <w:numPr>
                <w:ilvl w:val="0"/>
                <w:numId w:val="39"/>
              </w:numPr>
              <w:spacing w:after="0" w:line="60" w:lineRule="atLeast"/>
              <w:jc w:val="left"/>
              <w:rPr>
                <w:rFonts w:asciiTheme="majorHAnsi" w:hAnsiTheme="majorHAnsi" w:cs="Latha"/>
              </w:rPr>
            </w:pPr>
            <w:r w:rsidRPr="00313638">
              <w:rPr>
                <w:rFonts w:asciiTheme="majorHAnsi" w:hAnsiTheme="majorHAnsi" w:cs="Latha"/>
              </w:rPr>
              <w:t>Brauchen Sie alles gleichzeitig oder lässt sich der Auftrag aufteilen?</w:t>
            </w:r>
          </w:p>
        </w:tc>
      </w:tr>
      <w:tr w:rsidR="00313638" w:rsidRPr="00313638" w14:paraId="4B5E8B49" w14:textId="77777777" w:rsidTr="00313638">
        <w:tc>
          <w:tcPr>
            <w:tcW w:w="1871" w:type="dxa"/>
          </w:tcPr>
          <w:p w14:paraId="3F23687C" w14:textId="77777777" w:rsidR="00313638" w:rsidRPr="00313638" w:rsidRDefault="00313638" w:rsidP="00313638">
            <w:pPr>
              <w:pStyle w:val="Footer"/>
              <w:rPr>
                <w:rFonts w:asciiTheme="majorHAnsi" w:hAnsiTheme="majorHAnsi" w:cs="Latha"/>
                <w:b/>
                <w:bCs/>
                <w:color w:val="0000FF"/>
              </w:rPr>
            </w:pPr>
          </w:p>
        </w:tc>
        <w:tc>
          <w:tcPr>
            <w:tcW w:w="680" w:type="dxa"/>
          </w:tcPr>
          <w:p w14:paraId="4C6C2700"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6C210F8D" w14:textId="77777777" w:rsidR="00313638" w:rsidRPr="00313638" w:rsidRDefault="00313638" w:rsidP="00313638">
            <w:pPr>
              <w:rPr>
                <w:rFonts w:asciiTheme="majorHAnsi" w:hAnsiTheme="majorHAnsi" w:cs="Latha"/>
              </w:rPr>
            </w:pPr>
          </w:p>
        </w:tc>
      </w:tr>
      <w:tr w:rsidR="00313638" w:rsidRPr="00313638" w14:paraId="0D0903E0" w14:textId="77777777" w:rsidTr="00313638">
        <w:tc>
          <w:tcPr>
            <w:tcW w:w="1871" w:type="dxa"/>
          </w:tcPr>
          <w:p w14:paraId="05123B20" w14:textId="77777777" w:rsidR="00313638" w:rsidRPr="00313638" w:rsidRDefault="00313638" w:rsidP="00313638">
            <w:pPr>
              <w:pStyle w:val="Footer"/>
              <w:jc w:val="right"/>
              <w:rPr>
                <w:rFonts w:asciiTheme="majorHAnsi" w:hAnsiTheme="majorHAnsi" w:cs="Latha"/>
                <w:b/>
                <w:bCs/>
                <w:color w:val="0000FF"/>
              </w:rPr>
            </w:pPr>
          </w:p>
        </w:tc>
        <w:tc>
          <w:tcPr>
            <w:tcW w:w="680" w:type="dxa"/>
          </w:tcPr>
          <w:p w14:paraId="2772F8AB" w14:textId="77777777" w:rsidR="00313638" w:rsidRPr="00313638" w:rsidRDefault="00313638" w:rsidP="00313638">
            <w:pPr>
              <w:pStyle w:val="Stichworte"/>
              <w:rPr>
                <w:rFonts w:asciiTheme="majorHAnsi" w:hAnsiTheme="majorHAnsi" w:cs="Latha"/>
              </w:rPr>
            </w:pPr>
          </w:p>
        </w:tc>
        <w:tc>
          <w:tcPr>
            <w:tcW w:w="6521" w:type="dxa"/>
          </w:tcPr>
          <w:p w14:paraId="00BA7AE3" w14:textId="77777777" w:rsidR="00313638" w:rsidRPr="00313638" w:rsidRDefault="00313638" w:rsidP="00313638">
            <w:pPr>
              <w:rPr>
                <w:rFonts w:asciiTheme="majorHAnsi" w:hAnsiTheme="majorHAnsi" w:cs="Latha"/>
              </w:rPr>
            </w:pPr>
          </w:p>
        </w:tc>
      </w:tr>
      <w:tr w:rsidR="00313638" w:rsidRPr="00313638" w14:paraId="358D3CD9" w14:textId="77777777" w:rsidTr="00313638">
        <w:tc>
          <w:tcPr>
            <w:tcW w:w="1871" w:type="dxa"/>
          </w:tcPr>
          <w:p w14:paraId="2DE65EB3"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Bearbeitungstiefe</w:t>
            </w:r>
          </w:p>
        </w:tc>
        <w:tc>
          <w:tcPr>
            <w:tcW w:w="680" w:type="dxa"/>
          </w:tcPr>
          <w:p w14:paraId="79CBD273" w14:textId="77777777" w:rsidR="00313638" w:rsidRPr="00313638" w:rsidRDefault="00313638" w:rsidP="00313638">
            <w:pPr>
              <w:pStyle w:val="Stichworte"/>
              <w:rPr>
                <w:rFonts w:asciiTheme="majorHAnsi" w:hAnsiTheme="majorHAnsi" w:cs="Latha"/>
              </w:rPr>
            </w:pPr>
          </w:p>
        </w:tc>
        <w:tc>
          <w:tcPr>
            <w:tcW w:w="6521" w:type="dxa"/>
          </w:tcPr>
          <w:p w14:paraId="1B559109" w14:textId="77777777" w:rsidR="00313638" w:rsidRPr="00313638" w:rsidRDefault="00313638" w:rsidP="00A63704">
            <w:pPr>
              <w:numPr>
                <w:ilvl w:val="0"/>
                <w:numId w:val="40"/>
              </w:numPr>
              <w:spacing w:after="0" w:line="60" w:lineRule="atLeast"/>
              <w:jc w:val="left"/>
              <w:rPr>
                <w:rFonts w:asciiTheme="majorHAnsi" w:hAnsiTheme="majorHAnsi" w:cs="Latha"/>
              </w:rPr>
            </w:pPr>
            <w:r w:rsidRPr="00313638">
              <w:rPr>
                <w:rFonts w:asciiTheme="majorHAnsi" w:hAnsiTheme="majorHAnsi" w:cs="Latha"/>
              </w:rPr>
              <w:t>Wie lange soll das Ding werden?</w:t>
            </w:r>
          </w:p>
          <w:p w14:paraId="3CA9BCE5" w14:textId="77777777" w:rsidR="00313638" w:rsidRPr="00313638" w:rsidRDefault="00313638" w:rsidP="00A63704">
            <w:pPr>
              <w:numPr>
                <w:ilvl w:val="0"/>
                <w:numId w:val="40"/>
              </w:numPr>
              <w:spacing w:after="0" w:line="60" w:lineRule="atLeast"/>
              <w:jc w:val="left"/>
              <w:rPr>
                <w:rFonts w:asciiTheme="majorHAnsi" w:hAnsiTheme="majorHAnsi" w:cs="Latha"/>
              </w:rPr>
            </w:pPr>
            <w:r w:rsidRPr="00313638">
              <w:rPr>
                <w:rFonts w:asciiTheme="majorHAnsi" w:hAnsiTheme="majorHAnsi" w:cs="Latha"/>
              </w:rPr>
              <w:t>Wieviele Seiten sollen es denn höchstens werden?</w:t>
            </w:r>
          </w:p>
          <w:p w14:paraId="56C060A0" w14:textId="77777777" w:rsidR="00313638" w:rsidRPr="00313638" w:rsidRDefault="00313638" w:rsidP="00A63704">
            <w:pPr>
              <w:numPr>
                <w:ilvl w:val="0"/>
                <w:numId w:val="40"/>
              </w:numPr>
              <w:spacing w:after="0" w:line="60" w:lineRule="atLeast"/>
              <w:jc w:val="left"/>
              <w:rPr>
                <w:rFonts w:asciiTheme="majorHAnsi" w:hAnsiTheme="majorHAnsi" w:cs="Latha"/>
              </w:rPr>
            </w:pPr>
            <w:r w:rsidRPr="00313638">
              <w:rPr>
                <w:rFonts w:asciiTheme="majorHAnsi" w:hAnsiTheme="majorHAnsi" w:cs="Latha"/>
              </w:rPr>
              <w:t>In welcher Pflügetiefe wünschen Sie die Resultate?</w:t>
            </w:r>
          </w:p>
          <w:p w14:paraId="2D47C63F" w14:textId="77777777" w:rsidR="00313638" w:rsidRPr="00313638" w:rsidRDefault="00313638" w:rsidP="00A63704">
            <w:pPr>
              <w:numPr>
                <w:ilvl w:val="0"/>
                <w:numId w:val="40"/>
              </w:numPr>
              <w:spacing w:after="0" w:line="60" w:lineRule="atLeast"/>
              <w:jc w:val="left"/>
              <w:rPr>
                <w:rFonts w:asciiTheme="majorHAnsi" w:hAnsiTheme="majorHAnsi" w:cs="Latha"/>
              </w:rPr>
            </w:pPr>
            <w:r w:rsidRPr="00313638">
              <w:rPr>
                <w:rFonts w:asciiTheme="majorHAnsi" w:hAnsiTheme="majorHAnsi" w:cs="Latha"/>
              </w:rPr>
              <w:t>Genügen im ersten Durchgang vielleicht wenige Centimeter?</w:t>
            </w:r>
          </w:p>
        </w:tc>
      </w:tr>
      <w:tr w:rsidR="00313638" w:rsidRPr="00313638" w14:paraId="7B40B9D7" w14:textId="77777777" w:rsidTr="00313638">
        <w:tc>
          <w:tcPr>
            <w:tcW w:w="1871" w:type="dxa"/>
          </w:tcPr>
          <w:p w14:paraId="06642222" w14:textId="77777777" w:rsidR="00313638" w:rsidRPr="00313638" w:rsidRDefault="00313638" w:rsidP="00313638">
            <w:pPr>
              <w:pStyle w:val="Footer"/>
              <w:rPr>
                <w:rFonts w:asciiTheme="majorHAnsi" w:hAnsiTheme="majorHAnsi" w:cs="Latha"/>
                <w:b/>
                <w:bCs/>
                <w:color w:val="0000FF"/>
              </w:rPr>
            </w:pPr>
          </w:p>
        </w:tc>
        <w:tc>
          <w:tcPr>
            <w:tcW w:w="680" w:type="dxa"/>
          </w:tcPr>
          <w:p w14:paraId="4A7E28E6"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64F3E262" w14:textId="77777777" w:rsidR="00313638" w:rsidRPr="00313638" w:rsidRDefault="00313638" w:rsidP="00313638">
            <w:pPr>
              <w:rPr>
                <w:rFonts w:asciiTheme="majorHAnsi" w:hAnsiTheme="majorHAnsi" w:cs="Latha"/>
              </w:rPr>
            </w:pPr>
          </w:p>
        </w:tc>
      </w:tr>
      <w:tr w:rsidR="00313638" w:rsidRPr="00313638" w14:paraId="2CA10A0B" w14:textId="77777777" w:rsidTr="00313638">
        <w:tc>
          <w:tcPr>
            <w:tcW w:w="1871" w:type="dxa"/>
          </w:tcPr>
          <w:p w14:paraId="7D26710D" w14:textId="77777777" w:rsidR="00313638" w:rsidRPr="00313638" w:rsidRDefault="00313638" w:rsidP="00313638">
            <w:pPr>
              <w:pStyle w:val="Footer"/>
              <w:jc w:val="right"/>
              <w:rPr>
                <w:rFonts w:asciiTheme="majorHAnsi" w:hAnsiTheme="majorHAnsi" w:cs="Latha"/>
                <w:b/>
                <w:bCs/>
                <w:color w:val="0000FF"/>
              </w:rPr>
            </w:pPr>
          </w:p>
        </w:tc>
        <w:tc>
          <w:tcPr>
            <w:tcW w:w="680" w:type="dxa"/>
          </w:tcPr>
          <w:p w14:paraId="46CBFAFB" w14:textId="77777777" w:rsidR="00313638" w:rsidRPr="00313638" w:rsidRDefault="00313638" w:rsidP="00313638">
            <w:pPr>
              <w:pStyle w:val="Stichworte"/>
              <w:rPr>
                <w:rFonts w:asciiTheme="majorHAnsi" w:hAnsiTheme="majorHAnsi" w:cs="Latha"/>
              </w:rPr>
            </w:pPr>
          </w:p>
        </w:tc>
        <w:tc>
          <w:tcPr>
            <w:tcW w:w="6521" w:type="dxa"/>
          </w:tcPr>
          <w:p w14:paraId="1A684162" w14:textId="77777777" w:rsidR="00313638" w:rsidRPr="00313638" w:rsidRDefault="00313638" w:rsidP="00313638">
            <w:pPr>
              <w:rPr>
                <w:rFonts w:asciiTheme="majorHAnsi" w:hAnsiTheme="majorHAnsi" w:cs="Latha"/>
              </w:rPr>
            </w:pPr>
          </w:p>
        </w:tc>
      </w:tr>
      <w:tr w:rsidR="00313638" w:rsidRPr="00313638" w14:paraId="293359F3" w14:textId="77777777" w:rsidTr="00313638">
        <w:tc>
          <w:tcPr>
            <w:tcW w:w="1871" w:type="dxa"/>
          </w:tcPr>
          <w:p w14:paraId="390B1FBD"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Rückfragen</w:t>
            </w:r>
          </w:p>
        </w:tc>
        <w:tc>
          <w:tcPr>
            <w:tcW w:w="680" w:type="dxa"/>
          </w:tcPr>
          <w:p w14:paraId="7ACD6408" w14:textId="77777777" w:rsidR="00313638" w:rsidRPr="00313638" w:rsidRDefault="00313638" w:rsidP="00313638">
            <w:pPr>
              <w:pStyle w:val="Stichworte"/>
              <w:rPr>
                <w:rFonts w:asciiTheme="majorHAnsi" w:hAnsiTheme="majorHAnsi" w:cs="Latha"/>
              </w:rPr>
            </w:pPr>
          </w:p>
        </w:tc>
        <w:tc>
          <w:tcPr>
            <w:tcW w:w="6521" w:type="dxa"/>
          </w:tcPr>
          <w:p w14:paraId="348386F6" w14:textId="77777777" w:rsidR="00313638" w:rsidRPr="00313638" w:rsidRDefault="00313638" w:rsidP="00A63704">
            <w:pPr>
              <w:numPr>
                <w:ilvl w:val="0"/>
                <w:numId w:val="41"/>
              </w:numPr>
              <w:spacing w:after="0" w:line="60" w:lineRule="atLeast"/>
              <w:jc w:val="left"/>
              <w:rPr>
                <w:rFonts w:asciiTheme="majorHAnsi" w:hAnsiTheme="majorHAnsi" w:cs="Latha"/>
              </w:rPr>
            </w:pPr>
            <w:r w:rsidRPr="00313638">
              <w:rPr>
                <w:rFonts w:asciiTheme="majorHAnsi" w:hAnsiTheme="majorHAnsi" w:cs="Latha"/>
              </w:rPr>
              <w:t>Wann kann ich zurückfragen?</w:t>
            </w:r>
          </w:p>
          <w:p w14:paraId="34DD4F2E" w14:textId="77777777" w:rsidR="00313638" w:rsidRPr="00313638" w:rsidRDefault="00313638" w:rsidP="00A63704">
            <w:pPr>
              <w:numPr>
                <w:ilvl w:val="0"/>
                <w:numId w:val="41"/>
              </w:numPr>
              <w:spacing w:after="0" w:line="60" w:lineRule="atLeast"/>
              <w:jc w:val="left"/>
              <w:rPr>
                <w:rFonts w:asciiTheme="majorHAnsi" w:hAnsiTheme="majorHAnsi" w:cs="Latha"/>
              </w:rPr>
            </w:pPr>
            <w:r w:rsidRPr="00313638">
              <w:rPr>
                <w:rFonts w:asciiTheme="majorHAnsi" w:hAnsiTheme="majorHAnsi" w:cs="Latha"/>
              </w:rPr>
              <w:t>Wen kann ich zurückfragen?</w:t>
            </w:r>
          </w:p>
        </w:tc>
      </w:tr>
      <w:tr w:rsidR="00313638" w:rsidRPr="00313638" w14:paraId="7E3ABCA6" w14:textId="77777777" w:rsidTr="00313638">
        <w:tc>
          <w:tcPr>
            <w:tcW w:w="1871" w:type="dxa"/>
          </w:tcPr>
          <w:p w14:paraId="320E88A2" w14:textId="77777777" w:rsidR="00313638" w:rsidRPr="00313638" w:rsidRDefault="00313638" w:rsidP="00313638">
            <w:pPr>
              <w:pStyle w:val="Footer"/>
              <w:rPr>
                <w:rFonts w:asciiTheme="majorHAnsi" w:hAnsiTheme="majorHAnsi" w:cs="Latha"/>
                <w:b/>
                <w:bCs/>
                <w:color w:val="0000FF"/>
              </w:rPr>
            </w:pPr>
          </w:p>
        </w:tc>
        <w:tc>
          <w:tcPr>
            <w:tcW w:w="680" w:type="dxa"/>
          </w:tcPr>
          <w:p w14:paraId="729C8205"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7934EB7B" w14:textId="77777777" w:rsidR="00313638" w:rsidRPr="00313638" w:rsidRDefault="00313638" w:rsidP="00313638">
            <w:pPr>
              <w:rPr>
                <w:rFonts w:asciiTheme="majorHAnsi" w:hAnsiTheme="majorHAnsi" w:cs="Latha"/>
              </w:rPr>
            </w:pPr>
          </w:p>
        </w:tc>
      </w:tr>
      <w:tr w:rsidR="00313638" w:rsidRPr="00313638" w14:paraId="4A1DF53F" w14:textId="77777777" w:rsidTr="00313638">
        <w:tc>
          <w:tcPr>
            <w:tcW w:w="1871" w:type="dxa"/>
          </w:tcPr>
          <w:p w14:paraId="2E642CF5" w14:textId="77777777" w:rsidR="00313638" w:rsidRPr="00313638" w:rsidRDefault="00313638" w:rsidP="00313638">
            <w:pPr>
              <w:pStyle w:val="Footer"/>
              <w:rPr>
                <w:rFonts w:asciiTheme="majorHAnsi" w:hAnsiTheme="majorHAnsi" w:cs="Latha"/>
                <w:b/>
                <w:bCs/>
                <w:color w:val="0000FF"/>
              </w:rPr>
            </w:pPr>
          </w:p>
        </w:tc>
        <w:tc>
          <w:tcPr>
            <w:tcW w:w="680" w:type="dxa"/>
          </w:tcPr>
          <w:p w14:paraId="541D8832" w14:textId="77777777" w:rsidR="00313638" w:rsidRPr="00313638" w:rsidRDefault="00313638" w:rsidP="00313638">
            <w:pPr>
              <w:pStyle w:val="Stichworte"/>
              <w:rPr>
                <w:rFonts w:asciiTheme="majorHAnsi" w:hAnsiTheme="majorHAnsi" w:cs="Latha"/>
              </w:rPr>
            </w:pPr>
          </w:p>
        </w:tc>
        <w:tc>
          <w:tcPr>
            <w:tcW w:w="6521" w:type="dxa"/>
          </w:tcPr>
          <w:p w14:paraId="0BFED42A" w14:textId="77777777" w:rsidR="00313638" w:rsidRPr="00313638" w:rsidRDefault="00313638" w:rsidP="00313638">
            <w:pPr>
              <w:rPr>
                <w:rFonts w:asciiTheme="majorHAnsi" w:hAnsiTheme="majorHAnsi" w:cs="Latha"/>
              </w:rPr>
            </w:pPr>
          </w:p>
        </w:tc>
      </w:tr>
      <w:tr w:rsidR="00313638" w:rsidRPr="00313638" w14:paraId="6AD9AC09" w14:textId="77777777" w:rsidTr="00313638">
        <w:tc>
          <w:tcPr>
            <w:tcW w:w="1871" w:type="dxa"/>
          </w:tcPr>
          <w:p w14:paraId="7A564F3E" w14:textId="77777777" w:rsidR="00313638" w:rsidRPr="00313638" w:rsidRDefault="00313638" w:rsidP="00313638">
            <w:pPr>
              <w:pStyle w:val="Footer"/>
              <w:jc w:val="right"/>
              <w:rPr>
                <w:rFonts w:asciiTheme="majorHAnsi" w:hAnsiTheme="majorHAnsi" w:cs="Latha"/>
                <w:b/>
                <w:bCs/>
                <w:color w:val="0000FF"/>
              </w:rPr>
            </w:pPr>
            <w:r w:rsidRPr="00313638">
              <w:rPr>
                <w:rFonts w:asciiTheme="majorHAnsi" w:hAnsiTheme="majorHAnsi" w:cs="Latha"/>
                <w:b/>
                <w:bCs/>
                <w:color w:val="0000FF"/>
              </w:rPr>
              <w:t>Konsequenzen</w:t>
            </w:r>
          </w:p>
        </w:tc>
        <w:tc>
          <w:tcPr>
            <w:tcW w:w="680" w:type="dxa"/>
          </w:tcPr>
          <w:p w14:paraId="5C2B0A2A" w14:textId="77777777" w:rsidR="00313638" w:rsidRPr="00313638" w:rsidRDefault="00313638" w:rsidP="00313638">
            <w:pPr>
              <w:pStyle w:val="Stichworte"/>
              <w:rPr>
                <w:rFonts w:asciiTheme="majorHAnsi" w:hAnsiTheme="majorHAnsi" w:cs="Latha"/>
              </w:rPr>
            </w:pPr>
          </w:p>
        </w:tc>
        <w:tc>
          <w:tcPr>
            <w:tcW w:w="6521" w:type="dxa"/>
          </w:tcPr>
          <w:p w14:paraId="7A31C4D9" w14:textId="77777777" w:rsidR="00313638" w:rsidRPr="00313638" w:rsidRDefault="00313638" w:rsidP="00A63704">
            <w:pPr>
              <w:numPr>
                <w:ilvl w:val="0"/>
                <w:numId w:val="42"/>
              </w:numPr>
              <w:spacing w:after="0" w:line="60" w:lineRule="atLeast"/>
              <w:jc w:val="left"/>
              <w:rPr>
                <w:rFonts w:asciiTheme="majorHAnsi" w:hAnsiTheme="majorHAnsi" w:cs="Latha"/>
              </w:rPr>
            </w:pPr>
            <w:r w:rsidRPr="00313638">
              <w:rPr>
                <w:rFonts w:asciiTheme="majorHAnsi" w:hAnsiTheme="majorHAnsi" w:cs="Latha"/>
              </w:rPr>
              <w:t>Was geschieht im schlimmsten Fall, wenn der Auftrag gar nicht oder erst später erledigt wird?</w:t>
            </w:r>
          </w:p>
          <w:p w14:paraId="62599FA2" w14:textId="77777777" w:rsidR="00313638" w:rsidRPr="00313638" w:rsidRDefault="00313638" w:rsidP="00A63704">
            <w:pPr>
              <w:numPr>
                <w:ilvl w:val="0"/>
                <w:numId w:val="42"/>
              </w:numPr>
              <w:spacing w:after="0" w:line="60" w:lineRule="atLeast"/>
              <w:jc w:val="left"/>
              <w:rPr>
                <w:rFonts w:asciiTheme="majorHAnsi" w:hAnsiTheme="majorHAnsi" w:cs="Latha"/>
              </w:rPr>
            </w:pPr>
            <w:r w:rsidRPr="00313638">
              <w:rPr>
                <w:rFonts w:asciiTheme="majorHAnsi" w:hAnsiTheme="majorHAnsi" w:cs="Latha"/>
              </w:rPr>
              <w:t>Welche Auswirkungen hätte das auf Sie?</w:t>
            </w:r>
          </w:p>
          <w:p w14:paraId="234DEBC9" w14:textId="77777777" w:rsidR="00313638" w:rsidRPr="00313638" w:rsidRDefault="00313638" w:rsidP="00A63704">
            <w:pPr>
              <w:pStyle w:val="BodyText"/>
              <w:numPr>
                <w:ilvl w:val="0"/>
                <w:numId w:val="42"/>
              </w:numPr>
              <w:spacing w:after="0" w:line="60" w:lineRule="atLeast"/>
              <w:rPr>
                <w:rFonts w:asciiTheme="majorHAnsi" w:hAnsiTheme="majorHAnsi" w:cs="Latha"/>
              </w:rPr>
            </w:pPr>
            <w:r w:rsidRPr="00313638">
              <w:rPr>
                <w:rFonts w:asciiTheme="majorHAnsi" w:hAnsiTheme="majorHAnsi" w:cs="Latha"/>
              </w:rPr>
              <w:t>Welche Auswirkungen hätte das auf mich?</w:t>
            </w:r>
          </w:p>
          <w:p w14:paraId="7F5B4100" w14:textId="77777777" w:rsidR="00313638" w:rsidRPr="00313638" w:rsidRDefault="00313638" w:rsidP="00A63704">
            <w:pPr>
              <w:numPr>
                <w:ilvl w:val="0"/>
                <w:numId w:val="42"/>
              </w:numPr>
              <w:spacing w:after="0" w:line="60" w:lineRule="atLeast"/>
              <w:jc w:val="left"/>
              <w:rPr>
                <w:rFonts w:asciiTheme="majorHAnsi" w:hAnsiTheme="majorHAnsi" w:cs="Latha"/>
              </w:rPr>
            </w:pPr>
            <w:r w:rsidRPr="00313638">
              <w:rPr>
                <w:rFonts w:asciiTheme="majorHAnsi" w:hAnsiTheme="majorHAnsi" w:cs="Latha"/>
              </w:rPr>
              <w:t>Könnten wir mit diesen Auswirkungen allenfalls auch leben?</w:t>
            </w:r>
          </w:p>
        </w:tc>
      </w:tr>
      <w:tr w:rsidR="00313638" w:rsidRPr="00313638" w14:paraId="1CB6DF4F" w14:textId="77777777" w:rsidTr="00313638">
        <w:tc>
          <w:tcPr>
            <w:tcW w:w="1871" w:type="dxa"/>
          </w:tcPr>
          <w:p w14:paraId="3BA9CC08" w14:textId="77777777" w:rsidR="00313638" w:rsidRPr="00313638" w:rsidRDefault="00313638" w:rsidP="00313638">
            <w:pPr>
              <w:pStyle w:val="Footer"/>
              <w:jc w:val="right"/>
              <w:rPr>
                <w:rFonts w:asciiTheme="majorHAnsi" w:hAnsiTheme="majorHAnsi" w:cs="Latha"/>
                <w:b/>
                <w:bCs/>
                <w:color w:val="0000FF"/>
              </w:rPr>
            </w:pPr>
          </w:p>
        </w:tc>
        <w:tc>
          <w:tcPr>
            <w:tcW w:w="680" w:type="dxa"/>
          </w:tcPr>
          <w:p w14:paraId="7C0524FF" w14:textId="77777777" w:rsidR="00313638" w:rsidRPr="00313638" w:rsidRDefault="00313638" w:rsidP="00313638">
            <w:pPr>
              <w:pStyle w:val="Stichworte"/>
              <w:rPr>
                <w:rFonts w:asciiTheme="majorHAnsi" w:hAnsiTheme="majorHAnsi" w:cs="Latha"/>
              </w:rPr>
            </w:pPr>
          </w:p>
        </w:tc>
        <w:tc>
          <w:tcPr>
            <w:tcW w:w="6521" w:type="dxa"/>
            <w:tcBorders>
              <w:bottom w:val="single" w:sz="4" w:space="0" w:color="auto"/>
            </w:tcBorders>
          </w:tcPr>
          <w:p w14:paraId="6C693F86" w14:textId="77777777" w:rsidR="00313638" w:rsidRPr="00313638" w:rsidRDefault="00313638" w:rsidP="00313638">
            <w:pPr>
              <w:tabs>
                <w:tab w:val="num" w:pos="720"/>
              </w:tabs>
              <w:ind w:left="720" w:hanging="360"/>
              <w:rPr>
                <w:rFonts w:asciiTheme="majorHAnsi" w:hAnsiTheme="majorHAnsi" w:cs="Latha"/>
              </w:rPr>
            </w:pPr>
          </w:p>
        </w:tc>
      </w:tr>
    </w:tbl>
    <w:p w14:paraId="2EA19545" w14:textId="79AFC52C" w:rsidR="00075421" w:rsidRDefault="00075421" w:rsidP="00313638">
      <w:pPr>
        <w:rPr>
          <w:rFonts w:asciiTheme="minorHAnsi" w:hAnsiTheme="minorHAnsi" w:cs="Latha"/>
          <w:sz w:val="18"/>
          <w:szCs w:val="18"/>
        </w:rPr>
      </w:pPr>
      <w:r>
        <w:rPr>
          <w:rFonts w:asciiTheme="minorHAnsi" w:hAnsiTheme="minorHAnsi" w:cs="Latha"/>
          <w:sz w:val="18"/>
          <w:szCs w:val="18"/>
        </w:rPr>
        <w:br w:type="page"/>
      </w:r>
    </w:p>
    <w:p w14:paraId="672C22E4" w14:textId="77777777" w:rsidR="00313638" w:rsidRPr="00C42FAF" w:rsidRDefault="00313638" w:rsidP="00313638">
      <w:pPr>
        <w:rPr>
          <w:rFonts w:asciiTheme="minorHAnsi" w:hAnsiTheme="minorHAnsi" w:cs="Latha"/>
          <w:sz w:val="18"/>
          <w:szCs w:val="18"/>
        </w:rPr>
      </w:pPr>
    </w:p>
    <w:p w14:paraId="1952ED90" w14:textId="755EA153" w:rsidR="00313638" w:rsidRDefault="00313638" w:rsidP="00313638">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11</w:t>
      </w:r>
      <w:r w:rsidRPr="000D166C">
        <w:rPr>
          <w:rFonts w:asciiTheme="majorHAnsi" w:hAnsiTheme="majorHAnsi" w:cs="Arial"/>
          <w:b/>
          <w:color w:val="0000FF"/>
          <w:sz w:val="28"/>
          <w:szCs w:val="28"/>
        </w:rPr>
        <w:t xml:space="preserve"> </w:t>
      </w:r>
      <w:r>
        <w:rPr>
          <w:rFonts w:asciiTheme="majorHAnsi" w:hAnsiTheme="majorHAnsi" w:cs="Arial"/>
          <w:b/>
          <w:color w:val="0000FF"/>
          <w:sz w:val="28"/>
          <w:szCs w:val="28"/>
        </w:rPr>
        <w:t>Führung ritual</w:t>
      </w:r>
      <w:r w:rsidR="00345342">
        <w:rPr>
          <w:rFonts w:asciiTheme="majorHAnsi" w:hAnsiTheme="majorHAnsi" w:cs="Arial"/>
          <w:b/>
          <w:color w:val="0000FF"/>
          <w:sz w:val="28"/>
          <w:szCs w:val="28"/>
        </w:rPr>
        <w:t>i</w:t>
      </w:r>
      <w:r>
        <w:rPr>
          <w:rFonts w:asciiTheme="majorHAnsi" w:hAnsiTheme="majorHAnsi" w:cs="Arial"/>
          <w:b/>
          <w:color w:val="0000FF"/>
          <w:sz w:val="28"/>
          <w:szCs w:val="28"/>
        </w:rPr>
        <w:t>sieren</w:t>
      </w:r>
    </w:p>
    <w:sdt>
      <w:sdtPr>
        <w:rPr>
          <w:sz w:val="12"/>
        </w:rPr>
        <w:id w:val="-1165558959"/>
        <w:docPartObj>
          <w:docPartGallery w:val="Cover Pages"/>
          <w:docPartUnique/>
        </w:docPartObj>
      </w:sdtPr>
      <w:sdtEndPr>
        <w:rPr>
          <w:rFonts w:asciiTheme="majorHAnsi" w:hAnsiTheme="majorHAnsi"/>
          <w:b/>
          <w:color w:val="0000FF"/>
          <w:sz w:val="20"/>
        </w:rPr>
      </w:sdtEndPr>
      <w:sdtContent>
        <w:p w14:paraId="6AF180E0" w14:textId="14AD1840" w:rsidR="00345342" w:rsidRDefault="00345342" w:rsidP="00345342">
          <w:pPr>
            <w:rPr>
              <w:rFonts w:asciiTheme="majorHAnsi" w:hAnsiTheme="majorHAnsi"/>
              <w:b/>
              <w:color w:val="0000FF"/>
            </w:rPr>
          </w:pPr>
          <w:r w:rsidRPr="000E08CC">
            <w:rPr>
              <w:rFonts w:asciiTheme="majorHAnsi" w:hAnsiTheme="majorHAnsi"/>
              <w:b/>
              <w:noProof/>
              <w:color w:val="0000FF"/>
              <w:lang w:val="en-US" w:eastAsia="en-US"/>
            </w:rPr>
            <w:drawing>
              <wp:inline distT="0" distB="0" distL="0" distR="0" wp14:anchorId="3C2012BC" wp14:editId="357B96BB">
                <wp:extent cx="5756910" cy="4319270"/>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319270"/>
                        </a:xfrm>
                        <a:prstGeom prst="rect">
                          <a:avLst/>
                        </a:prstGeom>
                        <a:noFill/>
                        <a:ln>
                          <a:noFill/>
                        </a:ln>
                      </pic:spPr>
                    </pic:pic>
                  </a:graphicData>
                </a:graphic>
              </wp:inline>
            </w:drawing>
          </w:r>
        </w:p>
      </w:sdtContent>
    </w:sdt>
    <w:p w14:paraId="728EA4CD" w14:textId="4F88129C" w:rsidR="00345342" w:rsidRPr="00345342" w:rsidRDefault="00345342" w:rsidP="00345342">
      <w:pPr>
        <w:rPr>
          <w:rFonts w:asciiTheme="majorHAnsi" w:hAnsiTheme="majorHAnsi"/>
          <w:b/>
        </w:rPr>
      </w:pPr>
      <w:r w:rsidRPr="00A3004F">
        <w:rPr>
          <w:rFonts w:asciiTheme="majorHAnsi" w:hAnsiTheme="majorHAnsi"/>
          <w:b/>
        </w:rPr>
        <w:t>Ausgangslage</w:t>
      </w:r>
    </w:p>
    <w:p w14:paraId="10F042B0" w14:textId="323ECFD4" w:rsidR="00345342" w:rsidRPr="008102C7" w:rsidRDefault="00345342" w:rsidP="00345342">
      <w:pPr>
        <w:rPr>
          <w:rFonts w:asciiTheme="majorHAnsi" w:hAnsiTheme="majorHAnsi"/>
        </w:rPr>
      </w:pPr>
      <w:r w:rsidRPr="008102C7">
        <w:rPr>
          <w:rFonts w:asciiTheme="majorHAnsi" w:hAnsiTheme="majorHAnsi"/>
        </w:rPr>
        <w:t>Führung findet im operativen Alltag häufig statt in Form von Aufträgen, Arbeitsanweisungen, Beantwortung von Fragen des Mitarbeiter, Eingriffen in Arbeitsabläufe, Beurteilung der akut geleisteten Arbeit, Korrektur, Lob und Tadel. Der zugrundeliegende Zeithorizont ist häufig recht kurzfristig, die Führungskraft reagiert oft einfach auf die unmittelbaren Anforderungen.</w:t>
      </w:r>
    </w:p>
    <w:p w14:paraId="33332E03" w14:textId="2EB7B3BC" w:rsidR="00345342" w:rsidRPr="008102C7" w:rsidRDefault="00345342" w:rsidP="00345342">
      <w:pPr>
        <w:rPr>
          <w:rFonts w:asciiTheme="majorHAnsi" w:hAnsiTheme="majorHAnsi"/>
        </w:rPr>
      </w:pPr>
      <w:r w:rsidRPr="008102C7">
        <w:rPr>
          <w:rFonts w:asciiTheme="majorHAnsi" w:hAnsiTheme="majorHAnsi"/>
        </w:rPr>
        <w:t>Dabei ist allen Beteiligten klar, dass Mitarbeiterführung auch längerfristige Perspektiven haben muss. Diese längerfristigen Perspektiven versucht man im Jahresmitarbeitergespräch zu thematisieren, in welchem die Jahresziele mit dem Mitarbeiter besprochen werden, die Zielerreichung im letzten Jahr, die neuen Ziele, möglicherweise der Bonus, Entwicklungsmassnahmen, Feedback an den Vorgesetzten, Aufstiegsmöglichkeiten, Lohn.</w:t>
      </w:r>
    </w:p>
    <w:p w14:paraId="3707AF69" w14:textId="58770438" w:rsidR="00345342" w:rsidRDefault="00345342" w:rsidP="00345342">
      <w:pPr>
        <w:rPr>
          <w:rFonts w:asciiTheme="majorHAnsi" w:hAnsiTheme="majorHAnsi"/>
        </w:rPr>
      </w:pPr>
      <w:r w:rsidRPr="008102C7">
        <w:rPr>
          <w:rFonts w:asciiTheme="majorHAnsi" w:hAnsiTheme="majorHAnsi"/>
        </w:rPr>
        <w:t>Klar, dass ein solches Gespräch vollkommen überfrachtet ist durch diese vielen Themen und beide Parteien in der Regel überfordert. Die Situation ist zu vergleichen mit einem Vater, der am 2. Januar seine Kinder zusammenruft und sagt: Hört mal Kinder, heute ist Erziehungstag 2012, hört gut zu, ich sag’s nur einmal, ...</w:t>
      </w:r>
    </w:p>
    <w:p w14:paraId="217E84CB" w14:textId="68E9B8C6" w:rsidR="00345342" w:rsidRPr="00345342" w:rsidRDefault="00345342" w:rsidP="00345342">
      <w:pPr>
        <w:rPr>
          <w:rFonts w:asciiTheme="majorHAnsi" w:hAnsiTheme="majorHAnsi"/>
          <w:b/>
        </w:rPr>
      </w:pPr>
      <w:r w:rsidRPr="00A3004F">
        <w:rPr>
          <w:rFonts w:asciiTheme="majorHAnsi" w:hAnsiTheme="majorHAnsi"/>
          <w:b/>
        </w:rPr>
        <w:t>Führung alltagswirksam machen</w:t>
      </w:r>
    </w:p>
    <w:p w14:paraId="15140A7A" w14:textId="69627B5D" w:rsidR="00345342" w:rsidRDefault="00345342" w:rsidP="00345342">
      <w:pPr>
        <w:rPr>
          <w:rFonts w:asciiTheme="majorHAnsi" w:hAnsiTheme="majorHAnsi"/>
        </w:rPr>
      </w:pPr>
      <w:r w:rsidRPr="008102C7">
        <w:rPr>
          <w:rFonts w:asciiTheme="majorHAnsi" w:hAnsiTheme="majorHAnsi"/>
        </w:rPr>
        <w:t>Damit die mittelfristigen Perspektiven der Mitarbeiterführung genauso alltagswirksam werden wie die reaktiven akuten Führungshandlungen, müssen wir dafür sorgen, dass es zwischen Vorgesetztem und Mitarbeiter zu regelmässigen, tagesgeschäftsfreien Begegnungen kommt, in welchen die übergreifenden Themen (siehe unten) angesprochen werden können.</w:t>
      </w:r>
    </w:p>
    <w:p w14:paraId="60F3FCEE" w14:textId="02238D29" w:rsidR="00345342" w:rsidRPr="00345342" w:rsidRDefault="00345342" w:rsidP="00345342">
      <w:pPr>
        <w:rPr>
          <w:rFonts w:asciiTheme="majorHAnsi" w:hAnsiTheme="majorHAnsi"/>
          <w:b/>
        </w:rPr>
      </w:pPr>
      <w:r>
        <w:rPr>
          <w:rFonts w:asciiTheme="majorHAnsi" w:hAnsiTheme="majorHAnsi"/>
          <w:b/>
        </w:rPr>
        <w:t>Grundprinzipien</w:t>
      </w:r>
    </w:p>
    <w:p w14:paraId="0B3B1998"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 xml:space="preserve">Das sogenannte Jahres-Mitarbeiter-Gespräch wird ergänzt durch regelmässige Führungsbegegnungen </w:t>
      </w:r>
    </w:p>
    <w:p w14:paraId="75519B9B"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6-8 regelmässige tagesgeschäftsfreie Führungsbegegnungen finden dann statt, wenn sie langfristig und ritualisiert geplant werden.</w:t>
      </w:r>
    </w:p>
    <w:p w14:paraId="56CB7CC6"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Die unterschiedlichen Führungsthemen werden so über das ganze Jahr verteilt.</w:t>
      </w:r>
    </w:p>
    <w:p w14:paraId="577E8E52"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Die Themen für die „Muss-Gespräche“ werden unten beschrieben.</w:t>
      </w:r>
    </w:p>
    <w:p w14:paraId="2D26CA30"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Die Reihenfolge und die Zeiträume sind verbindlich.</w:t>
      </w:r>
    </w:p>
    <w:p w14:paraId="44276A94"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Die Führungskräfte verabreden Ihre Gespräche frühzeitig (Dezember Vorjahr) für alle ihre Mitarbeitenden. So wird verhindert, dass die übergreifende Führungsarbeit ständig Opfer des operativen Alltags wird („Das Dringliche ist stets der Feind des Wichtigen“</w:t>
      </w:r>
      <w:r>
        <w:rPr>
          <w:rFonts w:asciiTheme="majorHAnsi" w:hAnsiTheme="majorHAnsi"/>
        </w:rPr>
        <w:t>)</w:t>
      </w:r>
    </w:p>
    <w:p w14:paraId="3730931F"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 xml:space="preserve">Es hat sich bewährt, dass die Führungskräfte ihre Gesprächstermine bündeln: z.B. jeden 2. Dienstag Nachmittag und jeden 3. Freitag Vormittag im Monat blockiert die Führungskraft Zeitfenster in ihrer Agenda. </w:t>
      </w:r>
    </w:p>
    <w:p w14:paraId="5D88E08E" w14:textId="77777777" w:rsidR="00345342" w:rsidRPr="00DF3100"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Ein Führungsgespräch wird auf maximal 45 Minuten geplant, 30 Minuten sind besser.</w:t>
      </w:r>
    </w:p>
    <w:p w14:paraId="671B8EAF" w14:textId="77777777" w:rsidR="00345342" w:rsidRPr="008102C7" w:rsidRDefault="00345342" w:rsidP="00A63704">
      <w:pPr>
        <w:numPr>
          <w:ilvl w:val="0"/>
          <w:numId w:val="45"/>
        </w:numPr>
        <w:spacing w:after="0" w:line="240" w:lineRule="auto"/>
        <w:jc w:val="left"/>
        <w:rPr>
          <w:rFonts w:asciiTheme="majorHAnsi" w:hAnsiTheme="majorHAnsi"/>
        </w:rPr>
      </w:pPr>
      <w:r>
        <w:rPr>
          <w:rFonts w:asciiTheme="majorHAnsi" w:hAnsiTheme="majorHAnsi"/>
        </w:rPr>
        <w:t>Alle Ergebnisse aus den Gesprächen werden dokumentiert, der Mitarbeiter erhält eine Kopie.</w:t>
      </w:r>
    </w:p>
    <w:p w14:paraId="273DCD61"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Die Führungskraft bereitet sich auf des Gespräch ebenso vor wie der Mitarbeiter. Diese Vorbereitung muss ebenfalls in der Agenda eingeplant werden.</w:t>
      </w:r>
    </w:p>
    <w:p w14:paraId="08FCDB1B" w14:textId="77777777" w:rsidR="00345342" w:rsidRPr="008102C7" w:rsidRDefault="00345342" w:rsidP="00A63704">
      <w:pPr>
        <w:numPr>
          <w:ilvl w:val="0"/>
          <w:numId w:val="45"/>
        </w:numPr>
        <w:spacing w:after="0" w:line="240" w:lineRule="auto"/>
        <w:jc w:val="left"/>
        <w:rPr>
          <w:rFonts w:asciiTheme="majorHAnsi" w:hAnsiTheme="majorHAnsi"/>
        </w:rPr>
      </w:pPr>
      <w:r w:rsidRPr="008102C7">
        <w:rPr>
          <w:rFonts w:asciiTheme="majorHAnsi" w:hAnsiTheme="majorHAnsi"/>
        </w:rPr>
        <w:t xml:space="preserve">Das bisherige Jahresmitarbeiter-Gespräch kann mit dem Lohn/Beförderungs-Gespräch im Dezember kombiniert werden und hat den Charakter einer </w:t>
      </w:r>
      <w:r w:rsidRPr="008102C7">
        <w:rPr>
          <w:rFonts w:asciiTheme="majorHAnsi" w:hAnsiTheme="majorHAnsi"/>
          <w:b/>
        </w:rPr>
        <w:t>Zusammenfassung des Führungsrad-Gespräche</w:t>
      </w:r>
      <w:r w:rsidRPr="008102C7">
        <w:rPr>
          <w:rFonts w:asciiTheme="majorHAnsi" w:hAnsiTheme="majorHAnsi"/>
        </w:rPr>
        <w:t>.</w:t>
      </w:r>
    </w:p>
    <w:p w14:paraId="676E5E9E" w14:textId="77777777" w:rsidR="00345342" w:rsidRDefault="00345342" w:rsidP="00345342">
      <w:pPr>
        <w:rPr>
          <w:rFonts w:asciiTheme="majorHAnsi" w:hAnsiTheme="majorHAnsi"/>
        </w:rPr>
      </w:pPr>
    </w:p>
    <w:p w14:paraId="1030BC00" w14:textId="77777777" w:rsidR="00345342" w:rsidRDefault="00345342" w:rsidP="00345342">
      <w:pPr>
        <w:rPr>
          <w:rFonts w:asciiTheme="majorHAnsi" w:hAnsiTheme="majorHAnsi"/>
          <w:b/>
        </w:rPr>
      </w:pPr>
      <w:r>
        <w:rPr>
          <w:rFonts w:asciiTheme="majorHAnsi" w:hAnsiTheme="majorHAnsi"/>
          <w:b/>
        </w:rPr>
        <w:br w:type="page"/>
      </w:r>
    </w:p>
    <w:p w14:paraId="38A9155B" w14:textId="77777777" w:rsidR="00345342" w:rsidRDefault="00345342" w:rsidP="00345342">
      <w:pPr>
        <w:rPr>
          <w:rFonts w:asciiTheme="majorHAnsi" w:hAnsiTheme="majorHAnsi"/>
          <w:b/>
        </w:rPr>
      </w:pPr>
      <w:r>
        <w:rPr>
          <w:rFonts w:asciiTheme="majorHAnsi" w:hAnsiTheme="majorHAnsi"/>
          <w:b/>
        </w:rPr>
        <w:t xml:space="preserve">Fixe </w:t>
      </w:r>
      <w:r w:rsidRPr="00A3004F">
        <w:rPr>
          <w:rFonts w:asciiTheme="majorHAnsi" w:hAnsiTheme="majorHAnsi"/>
          <w:b/>
        </w:rPr>
        <w:t>Gesprächs</w:t>
      </w:r>
      <w:r>
        <w:rPr>
          <w:rFonts w:asciiTheme="majorHAnsi" w:hAnsiTheme="majorHAnsi"/>
          <w:b/>
        </w:rPr>
        <w:t>themen</w:t>
      </w:r>
    </w:p>
    <w:p w14:paraId="5D78FDBC" w14:textId="77777777" w:rsidR="00345342" w:rsidRPr="008102C7" w:rsidRDefault="00345342" w:rsidP="00345342">
      <w:pPr>
        <w:rPr>
          <w:rFonts w:asciiTheme="majorHAnsi" w:hAnsiTheme="majorHAnsi"/>
          <w:b/>
        </w:rPr>
      </w:pPr>
      <w:r w:rsidRPr="008102C7">
        <w:rPr>
          <w:rFonts w:asciiTheme="majorHAnsi" w:hAnsiTheme="majorHAnsi"/>
          <w:b/>
        </w:rPr>
        <w:t>Folgende G</w:t>
      </w:r>
      <w:r>
        <w:rPr>
          <w:rFonts w:asciiTheme="majorHAnsi" w:hAnsiTheme="majorHAnsi"/>
          <w:b/>
        </w:rPr>
        <w:t>e</w:t>
      </w:r>
      <w:r w:rsidRPr="008102C7">
        <w:rPr>
          <w:rFonts w:asciiTheme="majorHAnsi" w:hAnsiTheme="majorHAnsi"/>
          <w:b/>
        </w:rPr>
        <w:t>sprächsthemen sind Muss-Themen</w:t>
      </w:r>
    </w:p>
    <w:p w14:paraId="0CCC9F0D" w14:textId="77777777" w:rsidR="00345342" w:rsidRPr="008102C7" w:rsidRDefault="00345342" w:rsidP="00A63704">
      <w:pPr>
        <w:pStyle w:val="ListParagraph"/>
        <w:numPr>
          <w:ilvl w:val="0"/>
          <w:numId w:val="43"/>
        </w:numPr>
        <w:rPr>
          <w:rFonts w:asciiTheme="majorHAnsi" w:hAnsiTheme="majorHAnsi"/>
          <w:b/>
          <w:sz w:val="20"/>
          <w:szCs w:val="20"/>
        </w:rPr>
      </w:pPr>
      <w:r w:rsidRPr="008102C7">
        <w:rPr>
          <w:rFonts w:asciiTheme="majorHAnsi" w:hAnsiTheme="majorHAnsi"/>
          <w:b/>
          <w:sz w:val="20"/>
          <w:szCs w:val="20"/>
        </w:rPr>
        <w:t>Beurteilung Fachkompetenzen  / Entwicklungsplan</w:t>
      </w:r>
    </w:p>
    <w:p w14:paraId="20FE61A2"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Checkliste/Formular</w:t>
      </w:r>
    </w:p>
    <w:p w14:paraId="59F44843"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Wegleitung</w:t>
      </w:r>
    </w:p>
    <w:p w14:paraId="09427D1F" w14:textId="77777777" w:rsidR="00345342" w:rsidRPr="008102C7" w:rsidRDefault="00345342" w:rsidP="00A63704">
      <w:pPr>
        <w:pStyle w:val="ListParagraph"/>
        <w:numPr>
          <w:ilvl w:val="0"/>
          <w:numId w:val="43"/>
        </w:numPr>
        <w:rPr>
          <w:rFonts w:asciiTheme="majorHAnsi" w:hAnsiTheme="majorHAnsi"/>
          <w:b/>
          <w:sz w:val="20"/>
          <w:szCs w:val="20"/>
        </w:rPr>
      </w:pPr>
      <w:r w:rsidRPr="008102C7">
        <w:rPr>
          <w:rFonts w:asciiTheme="majorHAnsi" w:hAnsiTheme="majorHAnsi"/>
          <w:b/>
          <w:sz w:val="20"/>
          <w:szCs w:val="20"/>
        </w:rPr>
        <w:t>Beurteilung Metakompetenzen / Entwicklungsplan</w:t>
      </w:r>
    </w:p>
    <w:p w14:paraId="56C6BE11"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Checkliste/Formular</w:t>
      </w:r>
    </w:p>
    <w:p w14:paraId="217667AC"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Wegleitung</w:t>
      </w:r>
    </w:p>
    <w:p w14:paraId="3896525B" w14:textId="77777777" w:rsidR="00345342" w:rsidRPr="008102C7" w:rsidRDefault="00345342" w:rsidP="00A63704">
      <w:pPr>
        <w:pStyle w:val="ListParagraph"/>
        <w:numPr>
          <w:ilvl w:val="0"/>
          <w:numId w:val="43"/>
        </w:numPr>
        <w:rPr>
          <w:rFonts w:asciiTheme="majorHAnsi" w:hAnsiTheme="majorHAnsi"/>
          <w:b/>
          <w:sz w:val="20"/>
          <w:szCs w:val="20"/>
        </w:rPr>
      </w:pPr>
      <w:r w:rsidRPr="008102C7">
        <w:rPr>
          <w:rFonts w:asciiTheme="majorHAnsi" w:hAnsiTheme="majorHAnsi"/>
          <w:b/>
          <w:sz w:val="20"/>
          <w:szCs w:val="20"/>
        </w:rPr>
        <w:t>Beurteilung des Vorgesetzten</w:t>
      </w:r>
    </w:p>
    <w:p w14:paraId="79E24BEA"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Checkliste/Formular</w:t>
      </w:r>
    </w:p>
    <w:p w14:paraId="79874E8F"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Wegleitung</w:t>
      </w:r>
    </w:p>
    <w:p w14:paraId="138A2BA0" w14:textId="77777777" w:rsidR="00345342" w:rsidRPr="008102C7" w:rsidRDefault="00345342" w:rsidP="00A63704">
      <w:pPr>
        <w:pStyle w:val="ListParagraph"/>
        <w:numPr>
          <w:ilvl w:val="0"/>
          <w:numId w:val="43"/>
        </w:numPr>
        <w:rPr>
          <w:rFonts w:asciiTheme="majorHAnsi" w:hAnsiTheme="majorHAnsi"/>
          <w:b/>
          <w:sz w:val="20"/>
          <w:szCs w:val="20"/>
        </w:rPr>
      </w:pPr>
      <w:r w:rsidRPr="008102C7">
        <w:rPr>
          <w:rFonts w:asciiTheme="majorHAnsi" w:hAnsiTheme="majorHAnsi"/>
          <w:b/>
          <w:sz w:val="20"/>
          <w:szCs w:val="20"/>
        </w:rPr>
        <w:t>Ziele des Folgejahres</w:t>
      </w:r>
    </w:p>
    <w:p w14:paraId="36B861F5"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Checkliste/Formular</w:t>
      </w:r>
    </w:p>
    <w:p w14:paraId="5A92BCC2"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Wegleitung</w:t>
      </w:r>
    </w:p>
    <w:p w14:paraId="6A825465" w14:textId="77777777" w:rsidR="00345342" w:rsidRPr="008102C7" w:rsidRDefault="00345342" w:rsidP="00A63704">
      <w:pPr>
        <w:pStyle w:val="ListParagraph"/>
        <w:numPr>
          <w:ilvl w:val="0"/>
          <w:numId w:val="43"/>
        </w:numPr>
        <w:rPr>
          <w:rFonts w:asciiTheme="majorHAnsi" w:hAnsiTheme="majorHAnsi"/>
          <w:b/>
          <w:sz w:val="20"/>
          <w:szCs w:val="20"/>
        </w:rPr>
      </w:pPr>
      <w:r w:rsidRPr="008102C7">
        <w:rPr>
          <w:rFonts w:asciiTheme="majorHAnsi" w:hAnsiTheme="majorHAnsi"/>
          <w:b/>
          <w:sz w:val="20"/>
          <w:szCs w:val="20"/>
        </w:rPr>
        <w:t>Lohn/Karriere im Jahresmitarbeiter-Gespräch (Zusammenfassung der Führungsrad-Gespräche)</w:t>
      </w:r>
    </w:p>
    <w:p w14:paraId="24EC9297"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Checkliste/Formular</w:t>
      </w:r>
    </w:p>
    <w:p w14:paraId="22C073EA"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Wegleitung</w:t>
      </w:r>
    </w:p>
    <w:p w14:paraId="3E257F20" w14:textId="77777777" w:rsidR="00345342" w:rsidRPr="008102C7" w:rsidRDefault="00345342" w:rsidP="00A63704">
      <w:pPr>
        <w:pStyle w:val="ListParagraph"/>
        <w:numPr>
          <w:ilvl w:val="0"/>
          <w:numId w:val="43"/>
        </w:numPr>
        <w:rPr>
          <w:rFonts w:asciiTheme="majorHAnsi" w:hAnsiTheme="majorHAnsi"/>
          <w:b/>
          <w:sz w:val="20"/>
          <w:szCs w:val="20"/>
        </w:rPr>
      </w:pPr>
      <w:r w:rsidRPr="008102C7">
        <w:rPr>
          <w:rFonts w:asciiTheme="majorHAnsi" w:hAnsiTheme="majorHAnsi"/>
          <w:b/>
          <w:sz w:val="20"/>
          <w:szCs w:val="20"/>
        </w:rPr>
        <w:t>Zielerreichung Vorjahr</w:t>
      </w:r>
    </w:p>
    <w:p w14:paraId="3F8AB5A8"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Checkliste/Formular</w:t>
      </w:r>
    </w:p>
    <w:p w14:paraId="4767CF5D" w14:textId="77777777" w:rsidR="00345342" w:rsidRPr="008102C7" w:rsidRDefault="00345342" w:rsidP="00A63704">
      <w:pPr>
        <w:pStyle w:val="ListParagraph"/>
        <w:numPr>
          <w:ilvl w:val="1"/>
          <w:numId w:val="43"/>
        </w:numPr>
        <w:rPr>
          <w:rFonts w:asciiTheme="majorHAnsi" w:hAnsiTheme="majorHAnsi"/>
          <w:sz w:val="20"/>
          <w:szCs w:val="20"/>
        </w:rPr>
      </w:pPr>
      <w:r w:rsidRPr="008102C7">
        <w:rPr>
          <w:rFonts w:asciiTheme="majorHAnsi" w:hAnsiTheme="majorHAnsi"/>
          <w:sz w:val="20"/>
          <w:szCs w:val="20"/>
        </w:rPr>
        <w:t>Wegleitung</w:t>
      </w:r>
    </w:p>
    <w:p w14:paraId="748AFAC0" w14:textId="77777777" w:rsidR="00345342" w:rsidRPr="008102C7" w:rsidRDefault="00345342" w:rsidP="00345342">
      <w:pPr>
        <w:rPr>
          <w:rFonts w:asciiTheme="majorHAnsi" w:hAnsiTheme="majorHAnsi"/>
        </w:rPr>
      </w:pPr>
    </w:p>
    <w:p w14:paraId="12C27B08" w14:textId="77777777" w:rsidR="00345342" w:rsidRPr="00A3004F" w:rsidRDefault="00345342" w:rsidP="00345342">
      <w:pPr>
        <w:rPr>
          <w:rFonts w:asciiTheme="majorHAnsi" w:hAnsiTheme="majorHAnsi"/>
          <w:b/>
        </w:rPr>
      </w:pPr>
      <w:r w:rsidRPr="00A3004F">
        <w:rPr>
          <w:rFonts w:asciiTheme="majorHAnsi" w:hAnsiTheme="majorHAnsi"/>
          <w:b/>
        </w:rPr>
        <w:t>Variable Gesprächsthemen</w:t>
      </w:r>
    </w:p>
    <w:p w14:paraId="17B03588" w14:textId="77777777" w:rsidR="00345342" w:rsidRPr="008102C7" w:rsidRDefault="00345342" w:rsidP="00A63704">
      <w:pPr>
        <w:pStyle w:val="ListParagraph"/>
        <w:numPr>
          <w:ilvl w:val="0"/>
          <w:numId w:val="44"/>
        </w:numPr>
        <w:rPr>
          <w:rFonts w:asciiTheme="majorHAnsi" w:hAnsiTheme="majorHAnsi"/>
          <w:sz w:val="20"/>
          <w:szCs w:val="20"/>
        </w:rPr>
      </w:pPr>
      <w:r w:rsidRPr="008102C7">
        <w:rPr>
          <w:rFonts w:asciiTheme="majorHAnsi" w:hAnsiTheme="majorHAnsi"/>
          <w:sz w:val="20"/>
          <w:szCs w:val="20"/>
        </w:rPr>
        <w:t>Stärkengespräch</w:t>
      </w:r>
    </w:p>
    <w:p w14:paraId="5E024EFD" w14:textId="77777777" w:rsidR="00345342" w:rsidRPr="008102C7" w:rsidRDefault="00345342" w:rsidP="00A63704">
      <w:pPr>
        <w:pStyle w:val="ListParagraph"/>
        <w:numPr>
          <w:ilvl w:val="0"/>
          <w:numId w:val="44"/>
        </w:numPr>
        <w:rPr>
          <w:rFonts w:asciiTheme="majorHAnsi" w:hAnsiTheme="majorHAnsi"/>
          <w:sz w:val="20"/>
          <w:szCs w:val="20"/>
        </w:rPr>
      </w:pPr>
      <w:r w:rsidRPr="008102C7">
        <w:rPr>
          <w:rFonts w:asciiTheme="majorHAnsi" w:hAnsiTheme="majorHAnsi"/>
          <w:sz w:val="20"/>
          <w:szCs w:val="20"/>
        </w:rPr>
        <w:t>Arbeitszufriedenheit/Arbeitshaltung</w:t>
      </w:r>
    </w:p>
    <w:p w14:paraId="199D1CAD" w14:textId="77777777" w:rsidR="00345342" w:rsidRPr="008102C7" w:rsidRDefault="00345342" w:rsidP="00A63704">
      <w:pPr>
        <w:pStyle w:val="ListParagraph"/>
        <w:numPr>
          <w:ilvl w:val="0"/>
          <w:numId w:val="44"/>
        </w:numPr>
        <w:rPr>
          <w:rFonts w:asciiTheme="majorHAnsi" w:hAnsiTheme="majorHAnsi"/>
          <w:sz w:val="20"/>
          <w:szCs w:val="20"/>
        </w:rPr>
      </w:pPr>
      <w:r w:rsidRPr="008102C7">
        <w:rPr>
          <w:rFonts w:asciiTheme="majorHAnsi" w:hAnsiTheme="majorHAnsi"/>
          <w:sz w:val="20"/>
          <w:szCs w:val="20"/>
        </w:rPr>
        <w:t>Arbeitsinhalte/Arbeitsqualität</w:t>
      </w:r>
    </w:p>
    <w:p w14:paraId="3B61C761" w14:textId="77777777" w:rsidR="00345342" w:rsidRPr="008102C7" w:rsidRDefault="00345342" w:rsidP="00A63704">
      <w:pPr>
        <w:pStyle w:val="ListParagraph"/>
        <w:numPr>
          <w:ilvl w:val="0"/>
          <w:numId w:val="44"/>
        </w:numPr>
        <w:rPr>
          <w:rFonts w:asciiTheme="majorHAnsi" w:hAnsiTheme="majorHAnsi"/>
          <w:sz w:val="20"/>
          <w:szCs w:val="20"/>
        </w:rPr>
      </w:pPr>
      <w:r w:rsidRPr="008102C7">
        <w:rPr>
          <w:rFonts w:asciiTheme="majorHAnsi" w:hAnsiTheme="majorHAnsi"/>
          <w:sz w:val="20"/>
          <w:szCs w:val="20"/>
        </w:rPr>
        <w:t>Dynamik im Team / Konflikte</w:t>
      </w:r>
    </w:p>
    <w:p w14:paraId="312AA65C" w14:textId="77777777" w:rsidR="00345342" w:rsidRPr="008102C7" w:rsidRDefault="00345342" w:rsidP="00A63704">
      <w:pPr>
        <w:pStyle w:val="ListParagraph"/>
        <w:numPr>
          <w:ilvl w:val="0"/>
          <w:numId w:val="44"/>
        </w:numPr>
        <w:rPr>
          <w:rFonts w:asciiTheme="majorHAnsi" w:hAnsiTheme="majorHAnsi"/>
          <w:sz w:val="20"/>
          <w:szCs w:val="20"/>
        </w:rPr>
      </w:pPr>
      <w:r w:rsidRPr="008102C7">
        <w:rPr>
          <w:rFonts w:asciiTheme="majorHAnsi" w:hAnsiTheme="majorHAnsi"/>
          <w:sz w:val="20"/>
          <w:szCs w:val="20"/>
        </w:rPr>
        <w:t>Zielerreichungs-Zwischenstand</w:t>
      </w:r>
    </w:p>
    <w:p w14:paraId="4C3CF442" w14:textId="77777777" w:rsidR="00345342" w:rsidRDefault="00345342" w:rsidP="00345342">
      <w:pPr>
        <w:rPr>
          <w:rFonts w:asciiTheme="majorHAnsi" w:hAnsiTheme="majorHAnsi"/>
        </w:rPr>
      </w:pPr>
    </w:p>
    <w:p w14:paraId="3AC9FD1B" w14:textId="77777777" w:rsidR="00345342" w:rsidRDefault="00345342" w:rsidP="00345342">
      <w:pPr>
        <w:rPr>
          <w:rFonts w:asciiTheme="majorHAnsi" w:hAnsiTheme="majorHAnsi"/>
          <w:b/>
        </w:rPr>
      </w:pPr>
      <w:r>
        <w:rPr>
          <w:rFonts w:asciiTheme="majorHAnsi" w:hAnsiTheme="majorHAnsi"/>
          <w:b/>
        </w:rPr>
        <w:t>Grundsätzliches zur Vorbereitung auf ein Gespräch</w:t>
      </w:r>
    </w:p>
    <w:p w14:paraId="7E28E227" w14:textId="77777777" w:rsidR="00345342" w:rsidRPr="000B7B2D" w:rsidRDefault="00345342" w:rsidP="00345342">
      <w:pPr>
        <w:rPr>
          <w:rFonts w:asciiTheme="majorHAnsi" w:hAnsiTheme="majorHAnsi" w:cs="Latha"/>
        </w:rPr>
      </w:pPr>
      <w:r w:rsidRPr="000B7B2D">
        <w:rPr>
          <w:rFonts w:asciiTheme="majorHAnsi" w:hAnsiTheme="majorHAnsi" w:cs="Latha"/>
        </w:rPr>
        <w:t>Manchmal ist es für Vorgesetzte hilfreich, wenn sie</w:t>
      </w:r>
      <w:r w:rsidRPr="000B7B2D">
        <w:rPr>
          <w:rFonts w:asciiTheme="majorHAnsi" w:hAnsiTheme="majorHAnsi" w:cs="Latha"/>
          <w:b/>
        </w:rPr>
        <w:t xml:space="preserve"> sich vor Beginn des</w:t>
      </w:r>
      <w:r w:rsidRPr="000B7B2D">
        <w:rPr>
          <w:rFonts w:asciiTheme="majorHAnsi" w:hAnsiTheme="majorHAnsi" w:cs="Latha"/>
        </w:rPr>
        <w:t xml:space="preserve"> Gesprächs (Coachinggespräch, Salarierung/Gradierungsgespräch, Jahresqualifikation u.a.) erst wieder darüber klar werden, wie sie selber zu dem Mitarbeiter stehen. Um das herauszufinden, sind die folgenden Fragen hilfreich.</w:t>
      </w:r>
      <w:r>
        <w:rPr>
          <w:rFonts w:asciiTheme="majorHAnsi" w:hAnsiTheme="majorHAnsi" w:cs="Latha"/>
        </w:rPr>
        <w:t xml:space="preserve"> Für bestimmte Themengespräche kann man sich einzelne Fragen herauspicken, andere weglassen.</w:t>
      </w:r>
    </w:p>
    <w:p w14:paraId="18DCEDEA" w14:textId="77777777" w:rsidR="00345342" w:rsidRPr="000B7B2D" w:rsidRDefault="00345342" w:rsidP="00345342">
      <w:pPr>
        <w:rPr>
          <w:rFonts w:asciiTheme="majorHAnsi" w:hAnsiTheme="majorHAnsi"/>
          <w:b/>
        </w:rPr>
      </w:pPr>
      <w:r w:rsidRPr="000B7B2D">
        <w:rPr>
          <w:rFonts w:asciiTheme="majorHAnsi" w:hAnsiTheme="majorHAnsi"/>
          <w:b/>
        </w:rPr>
        <w:t>Weiss und kann er/sie?</w:t>
      </w:r>
    </w:p>
    <w:p w14:paraId="6E9FF396"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Welche Herausforderungen habe ich in Zusammenhang mit diesem Mitarbeiter?</w:t>
      </w:r>
    </w:p>
    <w:p w14:paraId="0950B513"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Zwei Dinge, die in dieser Beziehung immer wieder auftreten ...</w:t>
      </w:r>
      <w:r w:rsidRPr="000B7B2D">
        <w:rPr>
          <w:rFonts w:asciiTheme="majorHAnsi" w:hAnsiTheme="majorHAnsi" w:cs="Latha"/>
        </w:rPr>
        <w:br/>
        <w:t>Was erwarte ich ganz genau von diesem Mitarbeiter? Was soll er erreichen?</w:t>
      </w:r>
    </w:p>
    <w:p w14:paraId="783F413D"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Ziele: Standard, Innovations-, persönliche Entwicklungsziele</w:t>
      </w:r>
      <w:r w:rsidRPr="000B7B2D">
        <w:rPr>
          <w:rFonts w:asciiTheme="majorHAnsi" w:hAnsiTheme="majorHAnsi" w:cs="Latha"/>
        </w:rPr>
        <w:br/>
        <w:t>Leistungsstandards: Qualität, Quantität, Kosten, Termine, Zusammenarbeit</w:t>
      </w:r>
    </w:p>
    <w:p w14:paraId="2DB6A8DD"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Weiss der Mitarbeiter ganz sicher, was ich von ihm erwarte?</w:t>
      </w:r>
    </w:p>
    <w:p w14:paraId="5378E8BF"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Hat er das erforderliche Wissen und Können, um die vereinbarten Ziele zu erreichen?</w:t>
      </w:r>
    </w:p>
    <w:p w14:paraId="6085C5A5"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Sind ihm diese Ziele wirklich angemessen?</w:t>
      </w:r>
    </w:p>
    <w:p w14:paraId="06FC381E"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Wo hat er Lücken? Was wird veranlasst, dass er sie schliesst? (von ihm? von mir?)</w:t>
      </w:r>
    </w:p>
    <w:p w14:paraId="15017CF7"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Wo ist seine grösste Stärke? Wie kann ich helfen, sie für unsere Arbeit zu nutzen?</w:t>
      </w:r>
    </w:p>
    <w:p w14:paraId="7523CDB1" w14:textId="77777777" w:rsidR="00345342" w:rsidRPr="000B7B2D" w:rsidRDefault="00345342" w:rsidP="00345342">
      <w:pPr>
        <w:rPr>
          <w:rFonts w:asciiTheme="majorHAnsi" w:hAnsiTheme="majorHAnsi"/>
        </w:rPr>
      </w:pPr>
    </w:p>
    <w:p w14:paraId="799707D1" w14:textId="77777777" w:rsidR="00345342" w:rsidRPr="000B7B2D" w:rsidRDefault="00345342" w:rsidP="00345342">
      <w:pPr>
        <w:rPr>
          <w:rFonts w:asciiTheme="majorHAnsi" w:hAnsiTheme="majorHAnsi"/>
          <w:b/>
        </w:rPr>
      </w:pPr>
      <w:r w:rsidRPr="000B7B2D">
        <w:rPr>
          <w:rFonts w:asciiTheme="majorHAnsi" w:hAnsiTheme="majorHAnsi"/>
          <w:b/>
        </w:rPr>
        <w:t>Darf er/sie?</w:t>
      </w:r>
    </w:p>
    <w:p w14:paraId="3213DB55"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Hat der Mitarbeiter die Kompetenzen und die Verantwortung, die er benötigt, um die Ziele zu erreichen?</w:t>
      </w:r>
    </w:p>
    <w:p w14:paraId="3ED20FD7" w14:textId="77777777" w:rsidR="00345342"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Ist er durch seine Verantwortung/Kompetenz überfordert?</w:t>
      </w:r>
    </w:p>
    <w:p w14:paraId="1BB67B48" w14:textId="77777777" w:rsidR="00345342"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Nimmt der Mitarbeiter sich Kompetenzen, die ihm nicht zustehen?</w:t>
      </w:r>
    </w:p>
    <w:p w14:paraId="42A43A45" w14:textId="77777777" w:rsidR="00345342" w:rsidRPr="000B7B2D" w:rsidRDefault="00345342" w:rsidP="00A63704">
      <w:pPr>
        <w:numPr>
          <w:ilvl w:val="0"/>
          <w:numId w:val="46"/>
        </w:numPr>
        <w:spacing w:after="0" w:line="60" w:lineRule="atLeast"/>
        <w:jc w:val="left"/>
        <w:rPr>
          <w:rFonts w:asciiTheme="majorHAnsi" w:hAnsiTheme="majorHAnsi" w:cs="Latha"/>
        </w:rPr>
      </w:pPr>
    </w:p>
    <w:p w14:paraId="315C3CFD" w14:textId="77777777" w:rsidR="00345342" w:rsidRPr="000B7B2D" w:rsidRDefault="00345342" w:rsidP="00345342">
      <w:pPr>
        <w:rPr>
          <w:rFonts w:asciiTheme="majorHAnsi" w:hAnsiTheme="majorHAnsi"/>
          <w:b/>
        </w:rPr>
      </w:pPr>
      <w:r w:rsidRPr="000B7B2D">
        <w:rPr>
          <w:rFonts w:asciiTheme="majorHAnsi" w:hAnsiTheme="majorHAnsi"/>
          <w:b/>
        </w:rPr>
        <w:t>Will er/sie?</w:t>
      </w:r>
    </w:p>
    <w:p w14:paraId="3A9C7A2C"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Ist das Ziel motivierend für ihn?</w:t>
      </w:r>
    </w:p>
    <w:p w14:paraId="2007AFAC"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Erfüllt seine Aufgabe die "Anforderungen an eine motivierende Arbeit?"</w:t>
      </w:r>
    </w:p>
    <w:p w14:paraId="61EB0A1C"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Identifizierbarkeit?</w:t>
      </w:r>
    </w:p>
    <w:p w14:paraId="10EFCFF5"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Handlungsspielraum?</w:t>
      </w:r>
    </w:p>
    <w:p w14:paraId="5B09A02D"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Persönliche Verantwortung für Kosten, Qualität, Quantität, Zeit?</w:t>
      </w:r>
    </w:p>
    <w:p w14:paraId="1B52C4B4"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Unmittelbare Kommunikation mit den Beteiligten, Mitarbeitern, Kunden?</w:t>
      </w:r>
    </w:p>
    <w:p w14:paraId="5150E583"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Unmittelbares Feedback?</w:t>
      </w:r>
    </w:p>
    <w:p w14:paraId="2781AE4E"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Lernpotential?</w:t>
      </w:r>
    </w:p>
    <w:p w14:paraId="3508A667"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Wann habe das letzte Mal mit diesem Mitarbeiter kommuniziert, um recht zu behalten?</w:t>
      </w:r>
    </w:p>
    <w:p w14:paraId="27E47C82"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Wann habe ich ihn das letzte Mal kritisiert? Wie intensiv?</w:t>
      </w:r>
    </w:p>
    <w:p w14:paraId="03895ED2"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Wann habe ich ihn das letzte Mal anerkannt? Wie intensiv?</w:t>
      </w:r>
    </w:p>
    <w:p w14:paraId="48075EBA"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Wie ist die Relation zwischen Kritik und Anerkennung?</w:t>
      </w:r>
    </w:p>
    <w:p w14:paraId="5DC9E780"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Wie verhält er sich mir gegenüber?</w:t>
      </w:r>
    </w:p>
    <w:p w14:paraId="25C302DA"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Besteht ein Zusammenhang zwischen den beiden letzten Fragen? Welcher?</w:t>
      </w:r>
    </w:p>
    <w:p w14:paraId="45512782"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Was folgt daraus für mein Verhalten diesem Mitarbeiter gegenüber?</w:t>
      </w:r>
      <w:r w:rsidRPr="000B7B2D">
        <w:rPr>
          <w:rFonts w:asciiTheme="majorHAnsi" w:hAnsiTheme="majorHAnsi" w:cs="Latha"/>
        </w:rPr>
        <w:br/>
        <w:t>Dinge, die ich in der Beziehung zu diesem Mitarbeiter sagen möchte - aber nicht sage ... (Rückhalte)</w:t>
      </w:r>
    </w:p>
    <w:p w14:paraId="5565768C"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Wie viel Zeit habe ich jede Woche für ihn? Ist mein Zeitaufwand seinem Reifegrad angemessen?</w:t>
      </w:r>
    </w:p>
    <w:p w14:paraId="3081CE46"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Wann habe ich zum letzten Mal zum diesem Mitarbeiter gesagt "Ich habe keine Zeit", obwohl ich eigentlich nicht wollte?</w:t>
      </w:r>
    </w:p>
    <w:p w14:paraId="7ED31F1B"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Auf welcher Ebene habe ich mit diesem Mitarbeiter Konflikte? (Wert-, Gefühls-, Sachebene) Wie lautet seine/meine Konfliktthese?</w:t>
      </w:r>
    </w:p>
    <w:p w14:paraId="045D3A2F" w14:textId="77777777" w:rsidR="00345342" w:rsidRPr="000B7B2D"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Will ich die Beziehung zu diesem Mitarbeiter wirklich gestalten?</w:t>
      </w:r>
    </w:p>
    <w:p w14:paraId="078DDBCB" w14:textId="77777777" w:rsidR="00345342"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Will ich wirklich 100% kommunizieren?</w:t>
      </w:r>
    </w:p>
    <w:p w14:paraId="6835AF7E" w14:textId="77777777" w:rsidR="00345342" w:rsidRDefault="00345342" w:rsidP="00A63704">
      <w:pPr>
        <w:numPr>
          <w:ilvl w:val="0"/>
          <w:numId w:val="46"/>
        </w:numPr>
        <w:spacing w:after="0" w:line="60" w:lineRule="atLeast"/>
        <w:jc w:val="left"/>
        <w:rPr>
          <w:rFonts w:asciiTheme="majorHAnsi" w:hAnsiTheme="majorHAnsi" w:cs="Latha"/>
        </w:rPr>
      </w:pPr>
      <w:r w:rsidRPr="000B7B2D">
        <w:rPr>
          <w:rFonts w:asciiTheme="majorHAnsi" w:hAnsiTheme="majorHAnsi" w:cs="Latha"/>
        </w:rPr>
        <w:t>Was will ich jetzt auf jeden Fall in Bezug auf diesen Mitarbeiter unternehmen</w:t>
      </w:r>
      <w:r>
        <w:rPr>
          <w:rFonts w:asciiTheme="majorHAnsi" w:hAnsiTheme="majorHAnsi" w:cs="Latha"/>
        </w:rPr>
        <w:t>?</w:t>
      </w:r>
    </w:p>
    <w:p w14:paraId="6E9A702E" w14:textId="77777777" w:rsidR="00345342" w:rsidRDefault="00345342" w:rsidP="00345342">
      <w:pPr>
        <w:spacing w:line="60" w:lineRule="atLeast"/>
        <w:rPr>
          <w:rFonts w:asciiTheme="majorHAnsi" w:hAnsiTheme="majorHAnsi" w:cs="Latha"/>
        </w:rPr>
      </w:pPr>
      <w:r>
        <w:rPr>
          <w:rFonts w:asciiTheme="majorHAnsi" w:hAnsiTheme="majorHAnsi" w:cs="Latha"/>
        </w:rPr>
        <w:br w:type="page"/>
      </w:r>
    </w:p>
    <w:p w14:paraId="35CE74C5" w14:textId="77777777" w:rsidR="00345342" w:rsidRPr="000B7B2D" w:rsidRDefault="00345342" w:rsidP="00345342">
      <w:pPr>
        <w:spacing w:line="60" w:lineRule="atLeast"/>
        <w:rPr>
          <w:rFonts w:asciiTheme="majorHAnsi" w:hAnsiTheme="majorHAnsi" w:cs="Latha"/>
          <w:b/>
        </w:rPr>
      </w:pPr>
      <w:r w:rsidRPr="000B7B2D">
        <w:rPr>
          <w:rFonts w:asciiTheme="majorHAnsi" w:hAnsiTheme="majorHAnsi" w:cs="Latha"/>
          <w:b/>
        </w:rPr>
        <w:t>Beurteilung Fachkompetenzen - Wegleitung</w:t>
      </w:r>
    </w:p>
    <w:p w14:paraId="7994873E" w14:textId="77777777" w:rsidR="00345342" w:rsidRPr="00C00F5A" w:rsidRDefault="00345342" w:rsidP="00A63704">
      <w:pPr>
        <w:pStyle w:val="ListParagraph"/>
        <w:numPr>
          <w:ilvl w:val="0"/>
          <w:numId w:val="47"/>
        </w:numPr>
        <w:spacing w:line="60" w:lineRule="atLeast"/>
        <w:rPr>
          <w:rFonts w:asciiTheme="majorHAnsi" w:hAnsiTheme="majorHAnsi" w:cs="Latha"/>
          <w:sz w:val="20"/>
        </w:rPr>
      </w:pPr>
      <w:r w:rsidRPr="00C00F5A">
        <w:rPr>
          <w:rFonts w:asciiTheme="majorHAnsi" w:hAnsiTheme="majorHAnsi" w:cs="Latha"/>
          <w:sz w:val="20"/>
        </w:rPr>
        <w:t xml:space="preserve">Ausgangspunkt für die Beurteilung der Fachkompetenzen ist das </w:t>
      </w:r>
      <w:r w:rsidRPr="00E30794">
        <w:rPr>
          <w:rFonts w:asciiTheme="majorHAnsi" w:hAnsiTheme="majorHAnsi" w:cs="Latha"/>
          <w:b/>
          <w:sz w:val="20"/>
        </w:rPr>
        <w:t>Aufgabenportfolio</w:t>
      </w:r>
      <w:r w:rsidRPr="00C00F5A">
        <w:rPr>
          <w:rFonts w:asciiTheme="majorHAnsi" w:hAnsiTheme="majorHAnsi" w:cs="Latha"/>
          <w:sz w:val="20"/>
        </w:rPr>
        <w:t xml:space="preserve"> aus dem </w:t>
      </w:r>
      <w:r w:rsidRPr="00E30794">
        <w:rPr>
          <w:rFonts w:asciiTheme="majorHAnsi" w:hAnsiTheme="majorHAnsi" w:cs="Latha"/>
          <w:b/>
          <w:sz w:val="20"/>
        </w:rPr>
        <w:t>Funktionsprofil</w:t>
      </w:r>
      <w:r w:rsidRPr="00C00F5A">
        <w:rPr>
          <w:rFonts w:asciiTheme="majorHAnsi" w:hAnsiTheme="majorHAnsi" w:cs="Latha"/>
          <w:sz w:val="20"/>
        </w:rPr>
        <w:t xml:space="preserve"> (Stellenbeschreibung).</w:t>
      </w:r>
    </w:p>
    <w:p w14:paraId="521560F7" w14:textId="77777777" w:rsidR="00345342" w:rsidRDefault="00345342" w:rsidP="00A63704">
      <w:pPr>
        <w:pStyle w:val="ListParagraph"/>
        <w:numPr>
          <w:ilvl w:val="0"/>
          <w:numId w:val="47"/>
        </w:numPr>
        <w:spacing w:line="60" w:lineRule="atLeast"/>
        <w:rPr>
          <w:rFonts w:asciiTheme="majorHAnsi" w:hAnsiTheme="majorHAnsi" w:cs="Latha"/>
          <w:sz w:val="20"/>
        </w:rPr>
      </w:pPr>
      <w:r w:rsidRPr="00C00F5A">
        <w:rPr>
          <w:rFonts w:asciiTheme="majorHAnsi" w:hAnsiTheme="majorHAnsi" w:cs="Latha"/>
          <w:sz w:val="20"/>
        </w:rPr>
        <w:t xml:space="preserve">Beide, Mitarbeiter wie Vorgesetzter, bereiten sich auf das Gespräch vor, indem sie für jede Hauptaufgabe überlegen, in welchem Grad (z.B. auf eine Skala von 1 – 7 (1= gar nicht, 7 = vollumfänglich) der Mitarbeiter der jeweiligen Hauptaufgabe zum heutigen Zeitpunkt gerecht wird. </w:t>
      </w:r>
    </w:p>
    <w:p w14:paraId="1935BEEC" w14:textId="77777777" w:rsidR="00345342" w:rsidRDefault="00345342" w:rsidP="00A63704">
      <w:pPr>
        <w:pStyle w:val="ListParagraph"/>
        <w:numPr>
          <w:ilvl w:val="0"/>
          <w:numId w:val="47"/>
        </w:numPr>
        <w:spacing w:line="60" w:lineRule="atLeast"/>
        <w:rPr>
          <w:rFonts w:asciiTheme="majorHAnsi" w:hAnsiTheme="majorHAnsi" w:cs="Latha"/>
          <w:sz w:val="20"/>
        </w:rPr>
      </w:pPr>
      <w:r>
        <w:rPr>
          <w:rFonts w:asciiTheme="majorHAnsi" w:hAnsiTheme="majorHAnsi" w:cs="Latha"/>
          <w:sz w:val="20"/>
        </w:rPr>
        <w:t>Die Diskussion darüber muss zwingend mit Hilfe praktischer Beispiele erfolgen (keine Pauschalbehauptungen, sondern nachvollziehbar durch den Gesprächspartner durch Evidenz der Beispiele)</w:t>
      </w:r>
    </w:p>
    <w:p w14:paraId="3DEA1962" w14:textId="77777777" w:rsidR="00345342" w:rsidRDefault="00345342" w:rsidP="00A63704">
      <w:pPr>
        <w:pStyle w:val="ListParagraph"/>
        <w:numPr>
          <w:ilvl w:val="0"/>
          <w:numId w:val="47"/>
        </w:numPr>
        <w:spacing w:line="60" w:lineRule="atLeast"/>
        <w:rPr>
          <w:rFonts w:asciiTheme="majorHAnsi" w:hAnsiTheme="majorHAnsi" w:cs="Latha"/>
          <w:sz w:val="20"/>
        </w:rPr>
      </w:pPr>
      <w:r>
        <w:rPr>
          <w:rFonts w:asciiTheme="majorHAnsi" w:hAnsiTheme="majorHAnsi" w:cs="Latha"/>
          <w:sz w:val="20"/>
        </w:rPr>
        <w:t>Ziel der Auseinandersetzung: Status Fachkompetenzen</w:t>
      </w:r>
    </w:p>
    <w:p w14:paraId="58DCA08A" w14:textId="77777777" w:rsidR="00345342" w:rsidRDefault="00345342" w:rsidP="00A63704">
      <w:pPr>
        <w:pStyle w:val="ListParagraph"/>
        <w:numPr>
          <w:ilvl w:val="0"/>
          <w:numId w:val="47"/>
        </w:numPr>
        <w:spacing w:line="60" w:lineRule="atLeast"/>
        <w:rPr>
          <w:rFonts w:asciiTheme="majorHAnsi" w:hAnsiTheme="majorHAnsi" w:cs="Latha"/>
          <w:sz w:val="20"/>
        </w:rPr>
      </w:pPr>
      <w:r>
        <w:rPr>
          <w:rFonts w:asciiTheme="majorHAnsi" w:hAnsiTheme="majorHAnsi" w:cs="Latha"/>
          <w:sz w:val="20"/>
        </w:rPr>
        <w:t xml:space="preserve">Schlussfolgerungen: </w:t>
      </w:r>
    </w:p>
    <w:p w14:paraId="2307A31B" w14:textId="77777777" w:rsidR="00345342" w:rsidRDefault="00345342" w:rsidP="00A63704">
      <w:pPr>
        <w:pStyle w:val="ListParagraph"/>
        <w:numPr>
          <w:ilvl w:val="1"/>
          <w:numId w:val="47"/>
        </w:numPr>
        <w:spacing w:line="60" w:lineRule="atLeast"/>
        <w:rPr>
          <w:rFonts w:asciiTheme="majorHAnsi" w:hAnsiTheme="majorHAnsi" w:cs="Latha"/>
          <w:sz w:val="20"/>
        </w:rPr>
      </w:pPr>
      <w:r>
        <w:rPr>
          <w:rFonts w:asciiTheme="majorHAnsi" w:hAnsiTheme="majorHAnsi" w:cs="Latha"/>
          <w:sz w:val="20"/>
        </w:rPr>
        <w:t>Lob, wo es schon sehr gut läuft</w:t>
      </w:r>
    </w:p>
    <w:p w14:paraId="7708F588" w14:textId="77777777" w:rsidR="00345342" w:rsidRDefault="00345342" w:rsidP="00A63704">
      <w:pPr>
        <w:pStyle w:val="ListParagraph"/>
        <w:numPr>
          <w:ilvl w:val="1"/>
          <w:numId w:val="47"/>
        </w:numPr>
        <w:spacing w:line="60" w:lineRule="atLeast"/>
        <w:rPr>
          <w:rFonts w:asciiTheme="majorHAnsi" w:hAnsiTheme="majorHAnsi" w:cs="Latha"/>
          <w:sz w:val="20"/>
        </w:rPr>
      </w:pPr>
      <w:r>
        <w:rPr>
          <w:rFonts w:asciiTheme="majorHAnsi" w:hAnsiTheme="majorHAnsi" w:cs="Latha"/>
          <w:sz w:val="20"/>
        </w:rPr>
        <w:t>Konkrete Entwicklungs-Massnahmen schriftlich festhalten, die ergriffen werden müssen</w:t>
      </w:r>
    </w:p>
    <w:p w14:paraId="2DC0617C" w14:textId="77777777" w:rsidR="00345342" w:rsidRPr="00C00F5A" w:rsidRDefault="00345342" w:rsidP="00A63704">
      <w:pPr>
        <w:pStyle w:val="ListParagraph"/>
        <w:numPr>
          <w:ilvl w:val="0"/>
          <w:numId w:val="47"/>
        </w:numPr>
        <w:spacing w:line="60" w:lineRule="atLeast"/>
        <w:rPr>
          <w:rFonts w:asciiTheme="majorHAnsi" w:hAnsiTheme="majorHAnsi" w:cs="Latha"/>
          <w:sz w:val="20"/>
        </w:rPr>
      </w:pPr>
      <w:r>
        <w:rPr>
          <w:rFonts w:asciiTheme="majorHAnsi" w:hAnsiTheme="majorHAnsi" w:cs="Latha"/>
          <w:sz w:val="20"/>
        </w:rPr>
        <w:t>Das Gespräch schliesst mit einem Feedback zum Gesprächsverlauf</w:t>
      </w:r>
    </w:p>
    <w:p w14:paraId="4868AE49" w14:textId="77777777" w:rsidR="00345342" w:rsidRDefault="00345342" w:rsidP="00345342">
      <w:pPr>
        <w:spacing w:line="60" w:lineRule="atLeast"/>
        <w:rPr>
          <w:rFonts w:asciiTheme="majorHAnsi" w:hAnsiTheme="majorHAnsi" w:cs="Latha"/>
        </w:rPr>
      </w:pPr>
    </w:p>
    <w:p w14:paraId="64EEC3C6" w14:textId="77777777" w:rsidR="00345342" w:rsidRPr="00904D58" w:rsidRDefault="00345342" w:rsidP="00345342">
      <w:pPr>
        <w:spacing w:line="60" w:lineRule="atLeast"/>
        <w:rPr>
          <w:rFonts w:asciiTheme="majorHAnsi" w:hAnsiTheme="majorHAnsi" w:cs="Latha"/>
          <w:b/>
        </w:rPr>
      </w:pPr>
      <w:r w:rsidRPr="00904D58">
        <w:rPr>
          <w:rFonts w:asciiTheme="majorHAnsi" w:hAnsiTheme="majorHAnsi" w:cs="Latha"/>
          <w:b/>
        </w:rPr>
        <w:t>Beurteilung Fachkompetenzen: Checkliste/Formular</w:t>
      </w:r>
    </w:p>
    <w:p w14:paraId="36D970ED" w14:textId="77777777" w:rsidR="00345342" w:rsidRPr="00E30794" w:rsidRDefault="00345342" w:rsidP="00345342">
      <w:pPr>
        <w:spacing w:line="60" w:lineRule="atLeast"/>
        <w:rPr>
          <w:rFonts w:asciiTheme="majorHAnsi" w:hAnsiTheme="majorHAnsi" w:cs="Latha"/>
        </w:rPr>
      </w:pP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733"/>
        <w:gridCol w:w="992"/>
        <w:gridCol w:w="850"/>
      </w:tblGrid>
      <w:tr w:rsidR="00345342" w:rsidRPr="00E30794" w14:paraId="463E9CCA" w14:textId="77777777" w:rsidTr="00345342">
        <w:tc>
          <w:tcPr>
            <w:tcW w:w="6733" w:type="dxa"/>
          </w:tcPr>
          <w:p w14:paraId="4ECE0073" w14:textId="77777777" w:rsidR="00345342" w:rsidRPr="00E30794" w:rsidRDefault="00345342" w:rsidP="00345342">
            <w:pPr>
              <w:rPr>
                <w:rFonts w:asciiTheme="majorHAnsi" w:hAnsiTheme="majorHAnsi" w:cs="Latha"/>
                <w:i/>
                <w:iCs/>
              </w:rPr>
            </w:pPr>
            <w:r w:rsidRPr="00E30794">
              <w:rPr>
                <w:rFonts w:asciiTheme="majorHAnsi" w:hAnsiTheme="majorHAnsi" w:cs="Latha"/>
                <w:i/>
                <w:iCs/>
              </w:rPr>
              <w:t>(3 – max. 7 Aufgabenfelder, inklusive Projekte)</w:t>
            </w:r>
          </w:p>
        </w:tc>
        <w:tc>
          <w:tcPr>
            <w:tcW w:w="992" w:type="dxa"/>
          </w:tcPr>
          <w:p w14:paraId="4FF41923" w14:textId="77777777" w:rsidR="00345342" w:rsidRPr="00E30794" w:rsidRDefault="00345342" w:rsidP="00345342">
            <w:pPr>
              <w:pStyle w:val="Heading4"/>
              <w:jc w:val="center"/>
              <w:rPr>
                <w:rFonts w:cs="Latha"/>
                <w:b w:val="0"/>
              </w:rPr>
            </w:pPr>
            <w:r w:rsidRPr="00E30794">
              <w:rPr>
                <w:rFonts w:cs="Latha"/>
                <w:b w:val="0"/>
              </w:rPr>
              <w:t>%-Anteil</w:t>
            </w:r>
          </w:p>
        </w:tc>
        <w:tc>
          <w:tcPr>
            <w:tcW w:w="850" w:type="dxa"/>
          </w:tcPr>
          <w:p w14:paraId="627539FD" w14:textId="77777777" w:rsidR="00345342" w:rsidRPr="00E30794" w:rsidRDefault="00345342" w:rsidP="00345342">
            <w:pPr>
              <w:pStyle w:val="Heading4"/>
              <w:jc w:val="center"/>
              <w:rPr>
                <w:rFonts w:cs="Latha"/>
                <w:b w:val="0"/>
              </w:rPr>
            </w:pPr>
            <w:r w:rsidRPr="00E30794">
              <w:rPr>
                <w:rFonts w:cs="Latha"/>
                <w:b w:val="0"/>
              </w:rPr>
              <w:t>Stv. durch</w:t>
            </w:r>
          </w:p>
        </w:tc>
      </w:tr>
      <w:tr w:rsidR="00345342" w:rsidRPr="00E30794" w14:paraId="1A08EBE9" w14:textId="77777777" w:rsidTr="00345342">
        <w:tc>
          <w:tcPr>
            <w:tcW w:w="6733" w:type="dxa"/>
          </w:tcPr>
          <w:p w14:paraId="25941109" w14:textId="32BBCDBE" w:rsidR="00345342" w:rsidRPr="00345342" w:rsidRDefault="00345342" w:rsidP="00A63704">
            <w:pPr>
              <w:numPr>
                <w:ilvl w:val="0"/>
                <w:numId w:val="50"/>
              </w:numPr>
              <w:spacing w:after="240" w:line="60" w:lineRule="atLeast"/>
              <w:jc w:val="left"/>
              <w:rPr>
                <w:rFonts w:asciiTheme="majorHAnsi" w:hAnsiTheme="majorHAnsi" w:cs="Latha"/>
                <w:b/>
                <w:spacing w:val="14"/>
              </w:rPr>
            </w:pPr>
            <w:r w:rsidRPr="00E30794">
              <w:rPr>
                <w:rFonts w:asciiTheme="majorHAnsi" w:hAnsiTheme="majorHAnsi" w:cs="Latha"/>
                <w:b/>
                <w:spacing w:val="14"/>
              </w:rPr>
              <w:t xml:space="preserve">Hauptaufgabe </w:t>
            </w:r>
          </w:p>
        </w:tc>
        <w:tc>
          <w:tcPr>
            <w:tcW w:w="992" w:type="dxa"/>
          </w:tcPr>
          <w:p w14:paraId="7D0F4888" w14:textId="77777777" w:rsidR="00345342" w:rsidRPr="00E30794" w:rsidRDefault="00345342" w:rsidP="00345342">
            <w:pPr>
              <w:rPr>
                <w:rFonts w:asciiTheme="majorHAnsi" w:hAnsiTheme="majorHAnsi" w:cs="Latha"/>
                <w:b/>
                <w:i/>
                <w:color w:val="0000FF"/>
                <w:spacing w:val="14"/>
              </w:rPr>
            </w:pPr>
          </w:p>
        </w:tc>
        <w:tc>
          <w:tcPr>
            <w:tcW w:w="850" w:type="dxa"/>
          </w:tcPr>
          <w:p w14:paraId="4E5E7DB2" w14:textId="77777777" w:rsidR="00345342" w:rsidRPr="00E30794" w:rsidRDefault="00345342" w:rsidP="00345342">
            <w:pPr>
              <w:rPr>
                <w:rFonts w:asciiTheme="majorHAnsi" w:hAnsiTheme="majorHAnsi" w:cs="Latha"/>
                <w:b/>
                <w:spacing w:val="14"/>
              </w:rPr>
            </w:pPr>
          </w:p>
        </w:tc>
      </w:tr>
      <w:tr w:rsidR="00345342" w:rsidRPr="00E30794" w14:paraId="0C0AF1BD" w14:textId="77777777" w:rsidTr="00345342">
        <w:trPr>
          <w:trHeight w:val="495"/>
        </w:trPr>
        <w:tc>
          <w:tcPr>
            <w:tcW w:w="6733" w:type="dxa"/>
          </w:tcPr>
          <w:p w14:paraId="04745C4E" w14:textId="3EF02806" w:rsidR="00345342" w:rsidRPr="00345342" w:rsidRDefault="00345342" w:rsidP="00A63704">
            <w:pPr>
              <w:numPr>
                <w:ilvl w:val="0"/>
                <w:numId w:val="50"/>
              </w:numPr>
              <w:spacing w:after="0" w:line="60" w:lineRule="atLeast"/>
              <w:ind w:left="357" w:hanging="357"/>
              <w:jc w:val="left"/>
              <w:rPr>
                <w:rFonts w:asciiTheme="majorHAnsi" w:hAnsiTheme="majorHAnsi" w:cs="Latha"/>
                <w:b/>
                <w:spacing w:val="14"/>
              </w:rPr>
            </w:pPr>
            <w:r w:rsidRPr="00E30794">
              <w:rPr>
                <w:rFonts w:asciiTheme="majorHAnsi" w:hAnsiTheme="majorHAnsi" w:cs="Latha"/>
                <w:b/>
                <w:spacing w:val="14"/>
              </w:rPr>
              <w:t>Hauptaufgabe</w:t>
            </w:r>
          </w:p>
        </w:tc>
        <w:tc>
          <w:tcPr>
            <w:tcW w:w="992" w:type="dxa"/>
          </w:tcPr>
          <w:p w14:paraId="152435C2" w14:textId="77777777" w:rsidR="00345342" w:rsidRPr="00E30794" w:rsidRDefault="00345342" w:rsidP="00345342">
            <w:pPr>
              <w:rPr>
                <w:rFonts w:asciiTheme="majorHAnsi" w:hAnsiTheme="majorHAnsi" w:cs="Latha"/>
                <w:b/>
                <w:spacing w:val="14"/>
              </w:rPr>
            </w:pPr>
          </w:p>
        </w:tc>
        <w:tc>
          <w:tcPr>
            <w:tcW w:w="850" w:type="dxa"/>
          </w:tcPr>
          <w:p w14:paraId="292F0621" w14:textId="77777777" w:rsidR="00345342" w:rsidRPr="00E30794" w:rsidRDefault="00345342" w:rsidP="00345342">
            <w:pPr>
              <w:pStyle w:val="CommentText"/>
              <w:rPr>
                <w:rFonts w:asciiTheme="majorHAnsi" w:hAnsiTheme="majorHAnsi" w:cs="Latha"/>
                <w:b/>
                <w:spacing w:val="14"/>
                <w:sz w:val="20"/>
              </w:rPr>
            </w:pPr>
          </w:p>
        </w:tc>
      </w:tr>
      <w:tr w:rsidR="00345342" w:rsidRPr="00E30794" w14:paraId="6D522419" w14:textId="77777777" w:rsidTr="00345342">
        <w:tc>
          <w:tcPr>
            <w:tcW w:w="6733" w:type="dxa"/>
          </w:tcPr>
          <w:p w14:paraId="685B8C22" w14:textId="6CD3BBDC" w:rsidR="00345342" w:rsidRPr="00345342" w:rsidRDefault="00345342" w:rsidP="00A63704">
            <w:pPr>
              <w:numPr>
                <w:ilvl w:val="0"/>
                <w:numId w:val="50"/>
              </w:numPr>
              <w:spacing w:after="0" w:line="60" w:lineRule="atLeast"/>
              <w:ind w:left="357" w:hanging="357"/>
              <w:jc w:val="left"/>
              <w:rPr>
                <w:rFonts w:asciiTheme="majorHAnsi" w:hAnsiTheme="majorHAnsi" w:cs="Latha"/>
                <w:b/>
                <w:spacing w:val="14"/>
              </w:rPr>
            </w:pPr>
            <w:r w:rsidRPr="00E30794">
              <w:rPr>
                <w:rFonts w:asciiTheme="majorHAnsi" w:hAnsiTheme="majorHAnsi" w:cs="Latha"/>
                <w:b/>
                <w:spacing w:val="14"/>
              </w:rPr>
              <w:t>Hauptaufgabe</w:t>
            </w:r>
            <w:r w:rsidRPr="00E30794">
              <w:rPr>
                <w:rFonts w:asciiTheme="majorHAnsi" w:hAnsiTheme="majorHAnsi" w:cs="Latha"/>
                <w:b/>
                <w:spacing w:val="14"/>
              </w:rPr>
              <w:br/>
            </w:r>
          </w:p>
        </w:tc>
        <w:tc>
          <w:tcPr>
            <w:tcW w:w="992" w:type="dxa"/>
          </w:tcPr>
          <w:p w14:paraId="29F0B460" w14:textId="77777777" w:rsidR="00345342" w:rsidRPr="00E30794" w:rsidRDefault="00345342" w:rsidP="00345342">
            <w:pPr>
              <w:tabs>
                <w:tab w:val="left" w:pos="360"/>
              </w:tabs>
              <w:rPr>
                <w:rFonts w:asciiTheme="majorHAnsi" w:hAnsiTheme="majorHAnsi" w:cs="Latha"/>
                <w:b/>
                <w:i/>
                <w:color w:val="0000FF"/>
                <w:spacing w:val="14"/>
              </w:rPr>
            </w:pPr>
          </w:p>
        </w:tc>
        <w:tc>
          <w:tcPr>
            <w:tcW w:w="850" w:type="dxa"/>
          </w:tcPr>
          <w:p w14:paraId="12449D45" w14:textId="77777777" w:rsidR="00345342" w:rsidRPr="00E30794" w:rsidRDefault="00345342" w:rsidP="00345342">
            <w:pPr>
              <w:tabs>
                <w:tab w:val="left" w:pos="360"/>
              </w:tabs>
              <w:rPr>
                <w:rFonts w:asciiTheme="majorHAnsi" w:hAnsiTheme="majorHAnsi" w:cs="Latha"/>
                <w:b/>
                <w:spacing w:val="14"/>
              </w:rPr>
            </w:pPr>
          </w:p>
        </w:tc>
      </w:tr>
      <w:tr w:rsidR="00345342" w:rsidRPr="00E30794" w14:paraId="37A6661F" w14:textId="77777777" w:rsidTr="00345342">
        <w:tc>
          <w:tcPr>
            <w:tcW w:w="6733" w:type="dxa"/>
          </w:tcPr>
          <w:p w14:paraId="10815201" w14:textId="37A71CE4" w:rsidR="00345342" w:rsidRPr="00345342" w:rsidRDefault="00345342" w:rsidP="00A63704">
            <w:pPr>
              <w:numPr>
                <w:ilvl w:val="0"/>
                <w:numId w:val="50"/>
              </w:numPr>
              <w:spacing w:after="0" w:line="60" w:lineRule="atLeast"/>
              <w:ind w:left="357" w:hanging="357"/>
              <w:jc w:val="left"/>
              <w:rPr>
                <w:rFonts w:asciiTheme="majorHAnsi" w:hAnsiTheme="majorHAnsi" w:cs="Latha"/>
                <w:b/>
                <w:spacing w:val="14"/>
              </w:rPr>
            </w:pPr>
            <w:r w:rsidRPr="00E30794">
              <w:rPr>
                <w:rFonts w:asciiTheme="majorHAnsi" w:hAnsiTheme="majorHAnsi" w:cs="Latha"/>
                <w:b/>
                <w:spacing w:val="14"/>
              </w:rPr>
              <w:t>Hauptaufgabe</w:t>
            </w:r>
          </w:p>
        </w:tc>
        <w:tc>
          <w:tcPr>
            <w:tcW w:w="992" w:type="dxa"/>
          </w:tcPr>
          <w:p w14:paraId="7332AB82" w14:textId="77777777" w:rsidR="00345342" w:rsidRPr="00E30794" w:rsidRDefault="00345342" w:rsidP="00345342">
            <w:pPr>
              <w:tabs>
                <w:tab w:val="left" w:pos="360"/>
              </w:tabs>
              <w:rPr>
                <w:rFonts w:asciiTheme="majorHAnsi" w:hAnsiTheme="majorHAnsi" w:cs="Latha"/>
                <w:b/>
                <w:spacing w:val="14"/>
              </w:rPr>
            </w:pPr>
          </w:p>
        </w:tc>
        <w:tc>
          <w:tcPr>
            <w:tcW w:w="850" w:type="dxa"/>
          </w:tcPr>
          <w:p w14:paraId="79EA96C1" w14:textId="77777777" w:rsidR="00345342" w:rsidRPr="00E30794" w:rsidRDefault="00345342" w:rsidP="00345342">
            <w:pPr>
              <w:tabs>
                <w:tab w:val="left" w:pos="360"/>
              </w:tabs>
              <w:rPr>
                <w:rFonts w:asciiTheme="majorHAnsi" w:hAnsiTheme="majorHAnsi" w:cs="Latha"/>
                <w:b/>
                <w:spacing w:val="14"/>
              </w:rPr>
            </w:pPr>
          </w:p>
        </w:tc>
      </w:tr>
      <w:tr w:rsidR="00345342" w:rsidRPr="00E30794" w14:paraId="768CD182" w14:textId="77777777" w:rsidTr="00345342">
        <w:tc>
          <w:tcPr>
            <w:tcW w:w="6733" w:type="dxa"/>
          </w:tcPr>
          <w:p w14:paraId="11D475B9" w14:textId="123FAD63" w:rsidR="00345342" w:rsidRPr="00345342" w:rsidRDefault="00345342" w:rsidP="00A63704">
            <w:pPr>
              <w:numPr>
                <w:ilvl w:val="0"/>
                <w:numId w:val="50"/>
              </w:numPr>
              <w:spacing w:after="0" w:line="60" w:lineRule="atLeast"/>
              <w:ind w:left="357" w:hanging="357"/>
              <w:jc w:val="left"/>
              <w:rPr>
                <w:rFonts w:asciiTheme="majorHAnsi" w:hAnsiTheme="majorHAnsi" w:cs="Latha"/>
                <w:b/>
                <w:spacing w:val="14"/>
              </w:rPr>
            </w:pPr>
            <w:r w:rsidRPr="00E30794">
              <w:rPr>
                <w:rFonts w:asciiTheme="majorHAnsi" w:hAnsiTheme="majorHAnsi" w:cs="Latha"/>
                <w:b/>
                <w:spacing w:val="14"/>
              </w:rPr>
              <w:t>Hauptaufgabe</w:t>
            </w:r>
          </w:p>
        </w:tc>
        <w:tc>
          <w:tcPr>
            <w:tcW w:w="992" w:type="dxa"/>
          </w:tcPr>
          <w:p w14:paraId="1CD0129B" w14:textId="77777777" w:rsidR="00345342" w:rsidRPr="00E30794" w:rsidRDefault="00345342" w:rsidP="00345342">
            <w:pPr>
              <w:tabs>
                <w:tab w:val="left" w:pos="360"/>
              </w:tabs>
              <w:rPr>
                <w:rFonts w:asciiTheme="majorHAnsi" w:hAnsiTheme="majorHAnsi" w:cs="Latha"/>
                <w:b/>
                <w:i/>
                <w:color w:val="0000FF"/>
                <w:spacing w:val="14"/>
              </w:rPr>
            </w:pPr>
          </w:p>
        </w:tc>
        <w:tc>
          <w:tcPr>
            <w:tcW w:w="850" w:type="dxa"/>
          </w:tcPr>
          <w:p w14:paraId="75667469" w14:textId="77777777" w:rsidR="00345342" w:rsidRPr="00E30794" w:rsidRDefault="00345342" w:rsidP="00345342">
            <w:pPr>
              <w:tabs>
                <w:tab w:val="left" w:pos="360"/>
              </w:tabs>
              <w:rPr>
                <w:rFonts w:asciiTheme="majorHAnsi" w:hAnsiTheme="majorHAnsi" w:cs="Latha"/>
                <w:b/>
                <w:spacing w:val="14"/>
              </w:rPr>
            </w:pPr>
          </w:p>
        </w:tc>
      </w:tr>
      <w:tr w:rsidR="00345342" w:rsidRPr="00E30794" w14:paraId="32DC6B7F" w14:textId="77777777" w:rsidTr="00345342">
        <w:tc>
          <w:tcPr>
            <w:tcW w:w="6733" w:type="dxa"/>
          </w:tcPr>
          <w:p w14:paraId="41066159" w14:textId="3F84DA86" w:rsidR="00345342" w:rsidRPr="00345342" w:rsidRDefault="00345342" w:rsidP="00A63704">
            <w:pPr>
              <w:numPr>
                <w:ilvl w:val="0"/>
                <w:numId w:val="50"/>
              </w:numPr>
              <w:spacing w:after="0" w:line="60" w:lineRule="atLeast"/>
              <w:ind w:left="357" w:hanging="357"/>
              <w:jc w:val="left"/>
              <w:rPr>
                <w:rFonts w:asciiTheme="majorHAnsi" w:hAnsiTheme="majorHAnsi" w:cs="Latha"/>
                <w:b/>
                <w:spacing w:val="14"/>
              </w:rPr>
            </w:pPr>
            <w:r w:rsidRPr="00E30794">
              <w:rPr>
                <w:rFonts w:asciiTheme="majorHAnsi" w:hAnsiTheme="majorHAnsi" w:cs="Latha"/>
                <w:b/>
                <w:spacing w:val="14"/>
              </w:rPr>
              <w:t>Hauptaufgabe</w:t>
            </w:r>
          </w:p>
        </w:tc>
        <w:tc>
          <w:tcPr>
            <w:tcW w:w="992" w:type="dxa"/>
          </w:tcPr>
          <w:p w14:paraId="2CD166F4" w14:textId="77777777" w:rsidR="00345342" w:rsidRPr="00E30794" w:rsidRDefault="00345342" w:rsidP="00345342">
            <w:pPr>
              <w:tabs>
                <w:tab w:val="left" w:pos="360"/>
              </w:tabs>
              <w:rPr>
                <w:rFonts w:asciiTheme="majorHAnsi" w:hAnsiTheme="majorHAnsi" w:cs="Latha"/>
                <w:b/>
                <w:i/>
                <w:color w:val="0000FF"/>
                <w:spacing w:val="14"/>
              </w:rPr>
            </w:pPr>
          </w:p>
        </w:tc>
        <w:tc>
          <w:tcPr>
            <w:tcW w:w="850" w:type="dxa"/>
          </w:tcPr>
          <w:p w14:paraId="78676D63" w14:textId="77777777" w:rsidR="00345342" w:rsidRPr="00E30794" w:rsidRDefault="00345342" w:rsidP="00345342">
            <w:pPr>
              <w:tabs>
                <w:tab w:val="left" w:pos="360"/>
              </w:tabs>
              <w:rPr>
                <w:rFonts w:asciiTheme="majorHAnsi" w:hAnsiTheme="majorHAnsi" w:cs="Latha"/>
                <w:b/>
                <w:spacing w:val="14"/>
              </w:rPr>
            </w:pPr>
          </w:p>
        </w:tc>
      </w:tr>
      <w:tr w:rsidR="00345342" w:rsidRPr="00E30794" w14:paraId="1CFCF803" w14:textId="77777777" w:rsidTr="00345342">
        <w:tc>
          <w:tcPr>
            <w:tcW w:w="6733" w:type="dxa"/>
          </w:tcPr>
          <w:p w14:paraId="1BB4C521" w14:textId="7E541760" w:rsidR="00345342" w:rsidRPr="00345342" w:rsidRDefault="00345342" w:rsidP="00A63704">
            <w:pPr>
              <w:numPr>
                <w:ilvl w:val="0"/>
                <w:numId w:val="50"/>
              </w:numPr>
              <w:spacing w:after="0" w:line="60" w:lineRule="atLeast"/>
              <w:ind w:left="357" w:hanging="357"/>
              <w:jc w:val="left"/>
              <w:rPr>
                <w:rFonts w:asciiTheme="majorHAnsi" w:hAnsiTheme="majorHAnsi" w:cs="Latha"/>
                <w:b/>
                <w:spacing w:val="14"/>
              </w:rPr>
            </w:pPr>
            <w:r w:rsidRPr="00E30794">
              <w:rPr>
                <w:rFonts w:asciiTheme="majorHAnsi" w:hAnsiTheme="majorHAnsi" w:cs="Latha"/>
                <w:b/>
                <w:spacing w:val="14"/>
              </w:rPr>
              <w:t>Hauptaufgabe</w:t>
            </w:r>
          </w:p>
        </w:tc>
        <w:tc>
          <w:tcPr>
            <w:tcW w:w="992" w:type="dxa"/>
          </w:tcPr>
          <w:p w14:paraId="00FB5424" w14:textId="77777777" w:rsidR="00345342" w:rsidRPr="00E30794" w:rsidRDefault="00345342" w:rsidP="00345342">
            <w:pPr>
              <w:tabs>
                <w:tab w:val="left" w:pos="360"/>
              </w:tabs>
              <w:rPr>
                <w:rFonts w:asciiTheme="majorHAnsi" w:hAnsiTheme="majorHAnsi" w:cs="Latha"/>
                <w:b/>
                <w:spacing w:val="14"/>
              </w:rPr>
            </w:pPr>
          </w:p>
        </w:tc>
        <w:tc>
          <w:tcPr>
            <w:tcW w:w="850" w:type="dxa"/>
          </w:tcPr>
          <w:p w14:paraId="44D791B0" w14:textId="77777777" w:rsidR="00345342" w:rsidRPr="00E30794" w:rsidRDefault="00345342" w:rsidP="00345342">
            <w:pPr>
              <w:tabs>
                <w:tab w:val="left" w:pos="360"/>
              </w:tabs>
              <w:rPr>
                <w:rFonts w:asciiTheme="majorHAnsi" w:hAnsiTheme="majorHAnsi" w:cs="Latha"/>
                <w:b/>
                <w:spacing w:val="14"/>
              </w:rPr>
            </w:pPr>
          </w:p>
        </w:tc>
      </w:tr>
      <w:tr w:rsidR="00345342" w:rsidRPr="00E30794" w14:paraId="5D243621" w14:textId="77777777" w:rsidTr="00345342">
        <w:tc>
          <w:tcPr>
            <w:tcW w:w="6733" w:type="dxa"/>
          </w:tcPr>
          <w:p w14:paraId="2FC35FAF" w14:textId="77777777" w:rsidR="00345342" w:rsidRPr="00E30794" w:rsidRDefault="00345342" w:rsidP="00A63704">
            <w:pPr>
              <w:numPr>
                <w:ilvl w:val="0"/>
                <w:numId w:val="50"/>
              </w:numPr>
              <w:spacing w:after="240" w:line="60" w:lineRule="atLeast"/>
              <w:jc w:val="left"/>
              <w:rPr>
                <w:rFonts w:asciiTheme="majorHAnsi" w:hAnsiTheme="majorHAnsi" w:cs="Latha"/>
                <w:b/>
                <w:spacing w:val="14"/>
              </w:rPr>
            </w:pPr>
            <w:r w:rsidRPr="00E30794">
              <w:rPr>
                <w:rFonts w:asciiTheme="majorHAnsi" w:hAnsiTheme="majorHAnsi" w:cs="Latha"/>
                <w:b/>
                <w:spacing w:val="14"/>
              </w:rPr>
              <w:t>Projekt 1</w:t>
            </w:r>
          </w:p>
        </w:tc>
        <w:tc>
          <w:tcPr>
            <w:tcW w:w="992" w:type="dxa"/>
          </w:tcPr>
          <w:p w14:paraId="753A992F" w14:textId="77777777" w:rsidR="00345342" w:rsidRPr="00E30794" w:rsidRDefault="00345342" w:rsidP="00345342">
            <w:pPr>
              <w:tabs>
                <w:tab w:val="left" w:pos="360"/>
              </w:tabs>
              <w:rPr>
                <w:rFonts w:asciiTheme="majorHAnsi" w:hAnsiTheme="majorHAnsi" w:cs="Latha"/>
                <w:b/>
                <w:spacing w:val="14"/>
              </w:rPr>
            </w:pPr>
          </w:p>
        </w:tc>
        <w:tc>
          <w:tcPr>
            <w:tcW w:w="850" w:type="dxa"/>
          </w:tcPr>
          <w:p w14:paraId="64138D65" w14:textId="77777777" w:rsidR="00345342" w:rsidRPr="00E30794" w:rsidRDefault="00345342" w:rsidP="00345342">
            <w:pPr>
              <w:tabs>
                <w:tab w:val="left" w:pos="360"/>
              </w:tabs>
              <w:rPr>
                <w:rFonts w:asciiTheme="majorHAnsi" w:hAnsiTheme="majorHAnsi" w:cs="Latha"/>
                <w:b/>
                <w:spacing w:val="14"/>
              </w:rPr>
            </w:pPr>
          </w:p>
        </w:tc>
      </w:tr>
      <w:tr w:rsidR="00345342" w:rsidRPr="00E30794" w14:paraId="267475AF" w14:textId="77777777" w:rsidTr="00345342">
        <w:tc>
          <w:tcPr>
            <w:tcW w:w="6733" w:type="dxa"/>
          </w:tcPr>
          <w:p w14:paraId="513D730B" w14:textId="77777777" w:rsidR="00345342" w:rsidRPr="00E30794" w:rsidRDefault="00345342" w:rsidP="00A63704">
            <w:pPr>
              <w:numPr>
                <w:ilvl w:val="0"/>
                <w:numId w:val="50"/>
              </w:numPr>
              <w:spacing w:after="240" w:line="60" w:lineRule="atLeast"/>
              <w:jc w:val="left"/>
              <w:rPr>
                <w:rFonts w:asciiTheme="majorHAnsi" w:hAnsiTheme="majorHAnsi" w:cs="Latha"/>
                <w:b/>
                <w:spacing w:val="14"/>
              </w:rPr>
            </w:pPr>
            <w:r w:rsidRPr="00E30794">
              <w:rPr>
                <w:rFonts w:asciiTheme="majorHAnsi" w:hAnsiTheme="majorHAnsi" w:cs="Latha"/>
                <w:b/>
                <w:spacing w:val="14"/>
              </w:rPr>
              <w:t>Projekt 2</w:t>
            </w:r>
          </w:p>
        </w:tc>
        <w:tc>
          <w:tcPr>
            <w:tcW w:w="992" w:type="dxa"/>
          </w:tcPr>
          <w:p w14:paraId="3D734BC8" w14:textId="77777777" w:rsidR="00345342" w:rsidRPr="00E30794" w:rsidRDefault="00345342" w:rsidP="00345342">
            <w:pPr>
              <w:tabs>
                <w:tab w:val="left" w:pos="360"/>
              </w:tabs>
              <w:rPr>
                <w:rFonts w:asciiTheme="majorHAnsi" w:hAnsiTheme="majorHAnsi" w:cs="Latha"/>
                <w:b/>
                <w:spacing w:val="14"/>
              </w:rPr>
            </w:pPr>
          </w:p>
        </w:tc>
        <w:tc>
          <w:tcPr>
            <w:tcW w:w="850" w:type="dxa"/>
          </w:tcPr>
          <w:p w14:paraId="0B2F08E2" w14:textId="77777777" w:rsidR="00345342" w:rsidRPr="00E30794" w:rsidRDefault="00345342" w:rsidP="00345342">
            <w:pPr>
              <w:tabs>
                <w:tab w:val="left" w:pos="360"/>
              </w:tabs>
              <w:rPr>
                <w:rFonts w:asciiTheme="majorHAnsi" w:hAnsiTheme="majorHAnsi" w:cs="Latha"/>
                <w:b/>
                <w:spacing w:val="14"/>
              </w:rPr>
            </w:pPr>
          </w:p>
        </w:tc>
      </w:tr>
      <w:tr w:rsidR="00345342" w:rsidRPr="00E30794" w14:paraId="662A5D56" w14:textId="77777777" w:rsidTr="00345342">
        <w:tc>
          <w:tcPr>
            <w:tcW w:w="6733" w:type="dxa"/>
          </w:tcPr>
          <w:p w14:paraId="5CD37B29" w14:textId="77777777" w:rsidR="00345342" w:rsidRPr="00E30794" w:rsidRDefault="00345342" w:rsidP="00A63704">
            <w:pPr>
              <w:numPr>
                <w:ilvl w:val="0"/>
                <w:numId w:val="50"/>
              </w:numPr>
              <w:spacing w:after="240" w:line="60" w:lineRule="atLeast"/>
              <w:jc w:val="left"/>
              <w:rPr>
                <w:rFonts w:asciiTheme="majorHAnsi" w:hAnsiTheme="majorHAnsi" w:cs="Latha"/>
                <w:b/>
                <w:spacing w:val="14"/>
              </w:rPr>
            </w:pPr>
            <w:r w:rsidRPr="00E30794">
              <w:rPr>
                <w:rFonts w:asciiTheme="majorHAnsi" w:hAnsiTheme="majorHAnsi" w:cs="Latha"/>
                <w:b/>
                <w:spacing w:val="14"/>
              </w:rPr>
              <w:t>Projekt 3</w:t>
            </w:r>
          </w:p>
        </w:tc>
        <w:tc>
          <w:tcPr>
            <w:tcW w:w="992" w:type="dxa"/>
          </w:tcPr>
          <w:p w14:paraId="3828C3C3" w14:textId="77777777" w:rsidR="00345342" w:rsidRPr="00E30794" w:rsidRDefault="00345342" w:rsidP="00345342">
            <w:pPr>
              <w:tabs>
                <w:tab w:val="left" w:pos="360"/>
              </w:tabs>
              <w:rPr>
                <w:rFonts w:asciiTheme="majorHAnsi" w:hAnsiTheme="majorHAnsi" w:cs="Latha"/>
                <w:b/>
                <w:spacing w:val="14"/>
              </w:rPr>
            </w:pPr>
          </w:p>
        </w:tc>
        <w:tc>
          <w:tcPr>
            <w:tcW w:w="850" w:type="dxa"/>
          </w:tcPr>
          <w:p w14:paraId="0EEAF0F3" w14:textId="77777777" w:rsidR="00345342" w:rsidRPr="00E30794" w:rsidRDefault="00345342" w:rsidP="00345342">
            <w:pPr>
              <w:tabs>
                <w:tab w:val="left" w:pos="360"/>
              </w:tabs>
              <w:rPr>
                <w:rFonts w:asciiTheme="majorHAnsi" w:hAnsiTheme="majorHAnsi" w:cs="Latha"/>
                <w:b/>
                <w:spacing w:val="14"/>
              </w:rPr>
            </w:pPr>
          </w:p>
        </w:tc>
      </w:tr>
      <w:tr w:rsidR="00345342" w:rsidRPr="00E30794" w14:paraId="21758405" w14:textId="77777777" w:rsidTr="00345342">
        <w:tc>
          <w:tcPr>
            <w:tcW w:w="6733" w:type="dxa"/>
          </w:tcPr>
          <w:p w14:paraId="024B9BE4" w14:textId="77777777" w:rsidR="00345342" w:rsidRPr="00E30794" w:rsidRDefault="00345342" w:rsidP="00A63704">
            <w:pPr>
              <w:numPr>
                <w:ilvl w:val="0"/>
                <w:numId w:val="50"/>
              </w:numPr>
              <w:spacing w:after="240" w:line="60" w:lineRule="atLeast"/>
              <w:jc w:val="left"/>
              <w:rPr>
                <w:rFonts w:asciiTheme="majorHAnsi" w:hAnsiTheme="majorHAnsi" w:cs="Latha"/>
                <w:b/>
                <w:spacing w:val="14"/>
              </w:rPr>
            </w:pPr>
            <w:r w:rsidRPr="00E30794">
              <w:rPr>
                <w:rFonts w:asciiTheme="majorHAnsi" w:hAnsiTheme="majorHAnsi" w:cs="Latha"/>
                <w:b/>
                <w:spacing w:val="14"/>
              </w:rPr>
              <w:t xml:space="preserve"> Ständige Sonderaufgaben 1</w:t>
            </w:r>
          </w:p>
        </w:tc>
        <w:tc>
          <w:tcPr>
            <w:tcW w:w="992" w:type="dxa"/>
          </w:tcPr>
          <w:p w14:paraId="29A81FAB" w14:textId="77777777" w:rsidR="00345342" w:rsidRPr="00E30794" w:rsidRDefault="00345342" w:rsidP="00345342">
            <w:pPr>
              <w:tabs>
                <w:tab w:val="left" w:pos="360"/>
              </w:tabs>
              <w:rPr>
                <w:rFonts w:asciiTheme="majorHAnsi" w:hAnsiTheme="majorHAnsi" w:cs="Latha"/>
                <w:b/>
                <w:spacing w:val="14"/>
              </w:rPr>
            </w:pPr>
          </w:p>
        </w:tc>
        <w:tc>
          <w:tcPr>
            <w:tcW w:w="850" w:type="dxa"/>
          </w:tcPr>
          <w:p w14:paraId="31D3B28C" w14:textId="77777777" w:rsidR="00345342" w:rsidRPr="00E30794" w:rsidRDefault="00345342" w:rsidP="00345342">
            <w:pPr>
              <w:tabs>
                <w:tab w:val="left" w:pos="360"/>
              </w:tabs>
              <w:rPr>
                <w:rFonts w:asciiTheme="majorHAnsi" w:hAnsiTheme="majorHAnsi" w:cs="Latha"/>
                <w:b/>
                <w:spacing w:val="14"/>
              </w:rPr>
            </w:pPr>
          </w:p>
        </w:tc>
      </w:tr>
      <w:tr w:rsidR="00345342" w:rsidRPr="00E30794" w14:paraId="05B67F1D" w14:textId="77777777" w:rsidTr="00345342">
        <w:tc>
          <w:tcPr>
            <w:tcW w:w="6733" w:type="dxa"/>
          </w:tcPr>
          <w:p w14:paraId="34568185" w14:textId="77777777" w:rsidR="00345342" w:rsidRPr="00E30794" w:rsidRDefault="00345342" w:rsidP="00A63704">
            <w:pPr>
              <w:numPr>
                <w:ilvl w:val="0"/>
                <w:numId w:val="50"/>
              </w:numPr>
              <w:spacing w:after="240" w:line="60" w:lineRule="atLeast"/>
              <w:jc w:val="left"/>
              <w:rPr>
                <w:rFonts w:asciiTheme="majorHAnsi" w:hAnsiTheme="majorHAnsi" w:cs="Latha"/>
                <w:b/>
                <w:spacing w:val="14"/>
              </w:rPr>
            </w:pPr>
            <w:r w:rsidRPr="00E30794">
              <w:rPr>
                <w:rFonts w:asciiTheme="majorHAnsi" w:hAnsiTheme="majorHAnsi" w:cs="Latha"/>
                <w:b/>
                <w:spacing w:val="14"/>
              </w:rPr>
              <w:t xml:space="preserve"> Ständige Sonderaufgaben 2</w:t>
            </w:r>
          </w:p>
        </w:tc>
        <w:tc>
          <w:tcPr>
            <w:tcW w:w="992" w:type="dxa"/>
          </w:tcPr>
          <w:p w14:paraId="75B38CA7" w14:textId="77777777" w:rsidR="00345342" w:rsidRPr="00E30794" w:rsidRDefault="00345342" w:rsidP="00345342">
            <w:pPr>
              <w:tabs>
                <w:tab w:val="left" w:pos="360"/>
              </w:tabs>
              <w:rPr>
                <w:rFonts w:asciiTheme="majorHAnsi" w:hAnsiTheme="majorHAnsi" w:cs="Latha"/>
                <w:b/>
                <w:spacing w:val="14"/>
              </w:rPr>
            </w:pPr>
          </w:p>
        </w:tc>
        <w:tc>
          <w:tcPr>
            <w:tcW w:w="850" w:type="dxa"/>
          </w:tcPr>
          <w:p w14:paraId="0427CB7F" w14:textId="77777777" w:rsidR="00345342" w:rsidRPr="00E30794" w:rsidRDefault="00345342" w:rsidP="00345342">
            <w:pPr>
              <w:tabs>
                <w:tab w:val="left" w:pos="360"/>
              </w:tabs>
              <w:rPr>
                <w:rFonts w:asciiTheme="majorHAnsi" w:hAnsiTheme="majorHAnsi" w:cs="Latha"/>
                <w:b/>
                <w:spacing w:val="14"/>
              </w:rPr>
            </w:pPr>
          </w:p>
        </w:tc>
      </w:tr>
    </w:tbl>
    <w:p w14:paraId="453722F3" w14:textId="77777777" w:rsidR="00345342" w:rsidRPr="00E30794" w:rsidRDefault="00345342" w:rsidP="00345342">
      <w:pPr>
        <w:spacing w:line="60" w:lineRule="atLeast"/>
        <w:rPr>
          <w:rFonts w:asciiTheme="majorHAnsi" w:hAnsiTheme="majorHAnsi" w:cs="Latha"/>
        </w:rPr>
      </w:pPr>
    </w:p>
    <w:p w14:paraId="6F448C95" w14:textId="77777777" w:rsidR="00345342" w:rsidRDefault="00345342" w:rsidP="00345342">
      <w:pPr>
        <w:spacing w:line="60" w:lineRule="atLeast"/>
        <w:rPr>
          <w:rFonts w:asciiTheme="majorHAnsi" w:hAnsiTheme="majorHAnsi" w:cs="Latha"/>
        </w:rPr>
      </w:pPr>
    </w:p>
    <w:p w14:paraId="1D760E04" w14:textId="70D2ECBD" w:rsidR="00345342" w:rsidRPr="000B7B2D" w:rsidRDefault="00345342" w:rsidP="00345342">
      <w:pPr>
        <w:spacing w:line="60" w:lineRule="atLeast"/>
        <w:rPr>
          <w:rFonts w:asciiTheme="majorHAnsi" w:hAnsiTheme="majorHAnsi" w:cs="Latha"/>
          <w:b/>
        </w:rPr>
      </w:pPr>
      <w:r>
        <w:rPr>
          <w:rFonts w:asciiTheme="majorHAnsi" w:hAnsiTheme="majorHAnsi" w:cs="Latha"/>
          <w:b/>
        </w:rPr>
        <w:t>B</w:t>
      </w:r>
      <w:r w:rsidRPr="000B7B2D">
        <w:rPr>
          <w:rFonts w:asciiTheme="majorHAnsi" w:hAnsiTheme="majorHAnsi" w:cs="Latha"/>
          <w:b/>
        </w:rPr>
        <w:t xml:space="preserve">eurteilung </w:t>
      </w:r>
      <w:r>
        <w:rPr>
          <w:rFonts w:asciiTheme="majorHAnsi" w:hAnsiTheme="majorHAnsi" w:cs="Latha"/>
          <w:b/>
        </w:rPr>
        <w:t>Metakompetenzen</w:t>
      </w:r>
      <w:r w:rsidRPr="000B7B2D">
        <w:rPr>
          <w:rFonts w:asciiTheme="majorHAnsi" w:hAnsiTheme="majorHAnsi" w:cs="Latha"/>
          <w:b/>
        </w:rPr>
        <w:t xml:space="preserve"> - Wegleitung</w:t>
      </w:r>
    </w:p>
    <w:p w14:paraId="26B29AD9" w14:textId="77777777" w:rsidR="00345342" w:rsidRPr="00C00F5A" w:rsidRDefault="00345342" w:rsidP="00A63704">
      <w:pPr>
        <w:pStyle w:val="ListParagraph"/>
        <w:numPr>
          <w:ilvl w:val="0"/>
          <w:numId w:val="51"/>
        </w:numPr>
        <w:spacing w:line="60" w:lineRule="atLeast"/>
        <w:rPr>
          <w:rFonts w:asciiTheme="majorHAnsi" w:hAnsiTheme="majorHAnsi" w:cs="Latha"/>
          <w:sz w:val="20"/>
        </w:rPr>
      </w:pPr>
      <w:r w:rsidRPr="00C00F5A">
        <w:rPr>
          <w:rFonts w:asciiTheme="majorHAnsi" w:hAnsiTheme="majorHAnsi" w:cs="Latha"/>
          <w:sz w:val="20"/>
        </w:rPr>
        <w:t xml:space="preserve">Ausgangspunkt für die Beurteilung der Fachkompetenzen ist das </w:t>
      </w:r>
      <w:r>
        <w:rPr>
          <w:rFonts w:asciiTheme="majorHAnsi" w:hAnsiTheme="majorHAnsi" w:cs="Latha"/>
          <w:b/>
          <w:sz w:val="20"/>
        </w:rPr>
        <w:t>Kompetenzprofil</w:t>
      </w:r>
      <w:r w:rsidRPr="00C00F5A">
        <w:rPr>
          <w:rFonts w:asciiTheme="majorHAnsi" w:hAnsiTheme="majorHAnsi" w:cs="Latha"/>
          <w:sz w:val="20"/>
        </w:rPr>
        <w:t xml:space="preserve"> aus dem </w:t>
      </w:r>
      <w:r w:rsidRPr="00E30794">
        <w:rPr>
          <w:rFonts w:asciiTheme="majorHAnsi" w:hAnsiTheme="majorHAnsi" w:cs="Latha"/>
          <w:b/>
          <w:sz w:val="20"/>
        </w:rPr>
        <w:t>Funktionsprofil</w:t>
      </w:r>
      <w:r w:rsidRPr="00C00F5A">
        <w:rPr>
          <w:rFonts w:asciiTheme="majorHAnsi" w:hAnsiTheme="majorHAnsi" w:cs="Latha"/>
          <w:sz w:val="20"/>
        </w:rPr>
        <w:t xml:space="preserve"> (Stellenbeschreibung).</w:t>
      </w:r>
    </w:p>
    <w:p w14:paraId="2CEB36AC" w14:textId="77777777" w:rsidR="00345342" w:rsidRDefault="00345342" w:rsidP="00A63704">
      <w:pPr>
        <w:pStyle w:val="ListParagraph"/>
        <w:numPr>
          <w:ilvl w:val="0"/>
          <w:numId w:val="51"/>
        </w:numPr>
        <w:spacing w:line="60" w:lineRule="atLeast"/>
        <w:rPr>
          <w:rFonts w:asciiTheme="majorHAnsi" w:hAnsiTheme="majorHAnsi" w:cs="Latha"/>
          <w:sz w:val="20"/>
        </w:rPr>
      </w:pPr>
      <w:r w:rsidRPr="00C00F5A">
        <w:rPr>
          <w:rFonts w:asciiTheme="majorHAnsi" w:hAnsiTheme="majorHAnsi" w:cs="Latha"/>
          <w:sz w:val="20"/>
        </w:rPr>
        <w:t xml:space="preserve">Beide, Mitarbeiter wie Vorgesetzter, bereiten sich auf das Gespräch vor, indem sie für jede </w:t>
      </w:r>
      <w:r>
        <w:rPr>
          <w:rFonts w:asciiTheme="majorHAnsi" w:hAnsiTheme="majorHAnsi" w:cs="Latha"/>
          <w:sz w:val="20"/>
        </w:rPr>
        <w:t>Metakompetenz</w:t>
      </w:r>
      <w:r w:rsidRPr="00C00F5A">
        <w:rPr>
          <w:rFonts w:asciiTheme="majorHAnsi" w:hAnsiTheme="majorHAnsi" w:cs="Latha"/>
          <w:sz w:val="20"/>
        </w:rPr>
        <w:t xml:space="preserve"> überlegen, in welchem Grad (z.B. auf eine Skala von 1 – 7 (1= gar nicht, 7 = vollumfänglich) der Mitarbeiter </w:t>
      </w:r>
      <w:r>
        <w:rPr>
          <w:rFonts w:asciiTheme="majorHAnsi" w:hAnsiTheme="majorHAnsi" w:cs="Latha"/>
          <w:sz w:val="20"/>
        </w:rPr>
        <w:t>diese Metakompetenz</w:t>
      </w:r>
      <w:r w:rsidRPr="00C00F5A">
        <w:rPr>
          <w:rFonts w:asciiTheme="majorHAnsi" w:hAnsiTheme="majorHAnsi" w:cs="Latha"/>
          <w:sz w:val="20"/>
        </w:rPr>
        <w:t xml:space="preserve"> zum heutigen Zeitpunkt </w:t>
      </w:r>
      <w:r>
        <w:rPr>
          <w:rFonts w:asciiTheme="majorHAnsi" w:hAnsiTheme="majorHAnsi" w:cs="Latha"/>
          <w:sz w:val="20"/>
        </w:rPr>
        <w:t>schon erworben hat</w:t>
      </w:r>
      <w:r w:rsidRPr="00C00F5A">
        <w:rPr>
          <w:rFonts w:asciiTheme="majorHAnsi" w:hAnsiTheme="majorHAnsi" w:cs="Latha"/>
          <w:sz w:val="20"/>
        </w:rPr>
        <w:t xml:space="preserve">. </w:t>
      </w:r>
    </w:p>
    <w:p w14:paraId="569D3508" w14:textId="77777777" w:rsidR="00345342" w:rsidRDefault="00345342" w:rsidP="00A63704">
      <w:pPr>
        <w:pStyle w:val="ListParagraph"/>
        <w:numPr>
          <w:ilvl w:val="0"/>
          <w:numId w:val="51"/>
        </w:numPr>
        <w:spacing w:line="60" w:lineRule="atLeast"/>
        <w:rPr>
          <w:rFonts w:asciiTheme="majorHAnsi" w:hAnsiTheme="majorHAnsi" w:cs="Latha"/>
          <w:sz w:val="20"/>
        </w:rPr>
      </w:pPr>
      <w:r>
        <w:rPr>
          <w:rFonts w:asciiTheme="majorHAnsi" w:hAnsiTheme="majorHAnsi" w:cs="Latha"/>
          <w:sz w:val="20"/>
        </w:rPr>
        <w:t>Die Diskussion darüber muss zwingend mit Hilfe praktischer Beispiele erfolgen (keine Pauschalbehauptungen, sondern nachvollziehbar durch den Gesprächspartner durch Evidenz der Beispiele)</w:t>
      </w:r>
    </w:p>
    <w:p w14:paraId="680857DC" w14:textId="77777777" w:rsidR="00345342" w:rsidRDefault="00345342" w:rsidP="00A63704">
      <w:pPr>
        <w:pStyle w:val="ListParagraph"/>
        <w:numPr>
          <w:ilvl w:val="0"/>
          <w:numId w:val="51"/>
        </w:numPr>
        <w:spacing w:line="60" w:lineRule="atLeast"/>
        <w:rPr>
          <w:rFonts w:asciiTheme="majorHAnsi" w:hAnsiTheme="majorHAnsi" w:cs="Latha"/>
          <w:sz w:val="20"/>
        </w:rPr>
      </w:pPr>
      <w:r>
        <w:rPr>
          <w:rFonts w:asciiTheme="majorHAnsi" w:hAnsiTheme="majorHAnsi" w:cs="Latha"/>
          <w:sz w:val="20"/>
        </w:rPr>
        <w:t>Ziel der Auseinandersetzung: Status Metakompetenzen</w:t>
      </w:r>
    </w:p>
    <w:p w14:paraId="231F789A" w14:textId="77777777" w:rsidR="00345342" w:rsidRDefault="00345342" w:rsidP="00A63704">
      <w:pPr>
        <w:pStyle w:val="ListParagraph"/>
        <w:numPr>
          <w:ilvl w:val="0"/>
          <w:numId w:val="51"/>
        </w:numPr>
        <w:spacing w:line="60" w:lineRule="atLeast"/>
        <w:rPr>
          <w:rFonts w:asciiTheme="majorHAnsi" w:hAnsiTheme="majorHAnsi" w:cs="Latha"/>
          <w:sz w:val="20"/>
        </w:rPr>
      </w:pPr>
      <w:r>
        <w:rPr>
          <w:rFonts w:asciiTheme="majorHAnsi" w:hAnsiTheme="majorHAnsi" w:cs="Latha"/>
          <w:sz w:val="20"/>
        </w:rPr>
        <w:t xml:space="preserve">Schlussfolgerungen: </w:t>
      </w:r>
    </w:p>
    <w:p w14:paraId="09627215" w14:textId="77777777" w:rsidR="00345342" w:rsidRDefault="00345342" w:rsidP="00A63704">
      <w:pPr>
        <w:pStyle w:val="ListParagraph"/>
        <w:numPr>
          <w:ilvl w:val="1"/>
          <w:numId w:val="51"/>
        </w:numPr>
        <w:spacing w:line="60" w:lineRule="atLeast"/>
        <w:rPr>
          <w:rFonts w:asciiTheme="majorHAnsi" w:hAnsiTheme="majorHAnsi" w:cs="Latha"/>
          <w:sz w:val="20"/>
        </w:rPr>
      </w:pPr>
      <w:r>
        <w:rPr>
          <w:rFonts w:asciiTheme="majorHAnsi" w:hAnsiTheme="majorHAnsi" w:cs="Latha"/>
          <w:sz w:val="20"/>
        </w:rPr>
        <w:t>Lob, wo es schon sehr gut läuft</w:t>
      </w:r>
    </w:p>
    <w:p w14:paraId="20BF43B5" w14:textId="77777777" w:rsidR="00345342" w:rsidRDefault="00345342" w:rsidP="00A63704">
      <w:pPr>
        <w:pStyle w:val="ListParagraph"/>
        <w:numPr>
          <w:ilvl w:val="1"/>
          <w:numId w:val="51"/>
        </w:numPr>
        <w:spacing w:line="60" w:lineRule="atLeast"/>
        <w:rPr>
          <w:rFonts w:asciiTheme="majorHAnsi" w:hAnsiTheme="majorHAnsi" w:cs="Latha"/>
          <w:sz w:val="20"/>
        </w:rPr>
      </w:pPr>
      <w:r>
        <w:rPr>
          <w:rFonts w:asciiTheme="majorHAnsi" w:hAnsiTheme="majorHAnsi" w:cs="Latha"/>
          <w:sz w:val="20"/>
        </w:rPr>
        <w:t>Konkrete Entwicklungs-Massnahmen schriftlich festhalten, die ergriffen werden müssen.</w:t>
      </w:r>
    </w:p>
    <w:p w14:paraId="64953372" w14:textId="77777777" w:rsidR="00345342" w:rsidRPr="00C00F5A" w:rsidRDefault="00345342" w:rsidP="00A63704">
      <w:pPr>
        <w:pStyle w:val="ListParagraph"/>
        <w:numPr>
          <w:ilvl w:val="0"/>
          <w:numId w:val="51"/>
        </w:numPr>
        <w:spacing w:line="60" w:lineRule="atLeast"/>
        <w:rPr>
          <w:rFonts w:asciiTheme="majorHAnsi" w:hAnsiTheme="majorHAnsi" w:cs="Latha"/>
          <w:sz w:val="20"/>
        </w:rPr>
      </w:pPr>
      <w:r>
        <w:rPr>
          <w:rFonts w:asciiTheme="majorHAnsi" w:hAnsiTheme="majorHAnsi" w:cs="Latha"/>
          <w:sz w:val="20"/>
        </w:rPr>
        <w:t>Das Gespräch schliesst mit einem Feedback zum Gesprächsverlauf.</w:t>
      </w:r>
    </w:p>
    <w:p w14:paraId="13FA24C1" w14:textId="77777777" w:rsidR="00345342" w:rsidRDefault="00345342" w:rsidP="00345342">
      <w:pPr>
        <w:spacing w:line="60" w:lineRule="atLeast"/>
        <w:rPr>
          <w:rFonts w:asciiTheme="majorHAnsi" w:hAnsiTheme="majorHAnsi" w:cs="Latha"/>
        </w:rPr>
      </w:pPr>
    </w:p>
    <w:p w14:paraId="5E410040" w14:textId="66D0F0E4" w:rsidR="00345342" w:rsidRPr="00345342" w:rsidRDefault="00345342" w:rsidP="00345342">
      <w:pPr>
        <w:spacing w:line="60" w:lineRule="atLeast"/>
        <w:rPr>
          <w:rFonts w:asciiTheme="majorHAnsi" w:hAnsiTheme="majorHAnsi" w:cs="Latha"/>
          <w:b/>
        </w:rPr>
      </w:pPr>
      <w:r w:rsidRPr="00202AC5">
        <w:rPr>
          <w:rFonts w:asciiTheme="majorHAnsi" w:hAnsiTheme="majorHAnsi" w:cs="Latha"/>
          <w:b/>
        </w:rPr>
        <w:t>Übersicht Metakompetenzen</w:t>
      </w:r>
    </w:p>
    <w:tbl>
      <w:tblPr>
        <w:tblStyle w:val="TableGrid"/>
        <w:tblW w:w="0" w:type="auto"/>
        <w:tblLook w:val="04A0" w:firstRow="1" w:lastRow="0" w:firstColumn="1" w:lastColumn="0" w:noHBand="0" w:noVBand="1"/>
      </w:tblPr>
      <w:tblGrid>
        <w:gridCol w:w="2518"/>
        <w:gridCol w:w="6694"/>
      </w:tblGrid>
      <w:tr w:rsidR="00345342" w:rsidRPr="00202AC5" w14:paraId="3FE2805B" w14:textId="77777777" w:rsidTr="00345342">
        <w:tc>
          <w:tcPr>
            <w:tcW w:w="2518" w:type="dxa"/>
          </w:tcPr>
          <w:p w14:paraId="7EB38744" w14:textId="77777777" w:rsidR="00345342" w:rsidRPr="00202AC5" w:rsidRDefault="00345342" w:rsidP="00345342">
            <w:pPr>
              <w:rPr>
                <w:rFonts w:asciiTheme="majorHAnsi" w:hAnsiTheme="majorHAnsi" w:cs="Times New Roman"/>
                <w:b/>
                <w:bCs/>
                <w:lang w:eastAsia="de-CH"/>
              </w:rPr>
            </w:pPr>
            <w:r w:rsidRPr="00202AC5">
              <w:rPr>
                <w:rFonts w:asciiTheme="majorHAnsi" w:hAnsiTheme="majorHAnsi" w:cs="Times New Roman"/>
                <w:b/>
                <w:bCs/>
                <w:lang w:eastAsia="de-CH"/>
              </w:rPr>
              <w:t>Personale Kompetenzen</w:t>
            </w:r>
          </w:p>
          <w:p w14:paraId="48592ABF" w14:textId="77777777" w:rsidR="00345342" w:rsidRPr="00202AC5" w:rsidRDefault="00345342" w:rsidP="00345342">
            <w:pPr>
              <w:rPr>
                <w:rFonts w:asciiTheme="majorHAnsi" w:hAnsiTheme="majorHAnsi"/>
              </w:rPr>
            </w:pPr>
            <w:r w:rsidRPr="00202AC5">
              <w:rPr>
                <w:rFonts w:asciiTheme="majorHAnsi" w:hAnsiTheme="majorHAnsi" w:cs="Times New Roman"/>
                <w:i/>
                <w:iCs/>
                <w:lang w:eastAsia="de-CH"/>
              </w:rPr>
              <w:t>(Handeln an sich selbst).</w:t>
            </w:r>
          </w:p>
        </w:tc>
        <w:tc>
          <w:tcPr>
            <w:tcW w:w="6694" w:type="dxa"/>
          </w:tcPr>
          <w:p w14:paraId="1FC9C2B9" w14:textId="77777777" w:rsidR="00345342" w:rsidRPr="00202AC5" w:rsidRDefault="00345342" w:rsidP="00345342">
            <w:pPr>
              <w:spacing w:before="100" w:beforeAutospacing="1"/>
              <w:rPr>
                <w:rFonts w:asciiTheme="majorHAnsi" w:hAnsiTheme="majorHAnsi" w:cs="Times New Roman"/>
                <w:lang w:eastAsia="de-CH"/>
              </w:rPr>
            </w:pPr>
            <w:r w:rsidRPr="00202AC5">
              <w:rPr>
                <w:rFonts w:asciiTheme="majorHAnsi" w:hAnsiTheme="majorHAnsi" w:cs="Times New Roman"/>
                <w:lang w:eastAsia="de-CH"/>
              </w:rPr>
              <w:t>Hierzu gehören die Kompetenzen</w:t>
            </w:r>
          </w:p>
          <w:p w14:paraId="1A3FE4D0"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 xml:space="preserve">"reflexiv selbstorganisiert zu handeln", also </w:t>
            </w:r>
          </w:p>
          <w:p w14:paraId="2039BC7B"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 xml:space="preserve">Selbsteinschätzung, </w:t>
            </w:r>
          </w:p>
          <w:p w14:paraId="62008802"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die Entfaltung von Einstellungen,</w:t>
            </w:r>
          </w:p>
          <w:p w14:paraId="496E9FF3"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 xml:space="preserve">Motivation und die </w:t>
            </w:r>
          </w:p>
          <w:p w14:paraId="33FB0458"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persönliche Entwicklung.</w:t>
            </w:r>
          </w:p>
        </w:tc>
      </w:tr>
      <w:tr w:rsidR="00345342" w:rsidRPr="00202AC5" w14:paraId="53586269" w14:textId="77777777" w:rsidTr="00345342">
        <w:tc>
          <w:tcPr>
            <w:tcW w:w="2518" w:type="dxa"/>
          </w:tcPr>
          <w:p w14:paraId="539AC81C" w14:textId="77777777" w:rsidR="00345342" w:rsidRPr="00202AC5" w:rsidRDefault="00345342" w:rsidP="00345342">
            <w:pPr>
              <w:rPr>
                <w:rFonts w:asciiTheme="majorHAnsi" w:hAnsiTheme="majorHAnsi"/>
                <w:b/>
              </w:rPr>
            </w:pPr>
            <w:r w:rsidRPr="00202AC5">
              <w:rPr>
                <w:rFonts w:asciiTheme="majorHAnsi" w:hAnsiTheme="majorHAnsi"/>
                <w:b/>
              </w:rPr>
              <w:t xml:space="preserve">Prozedural-konzeptionelle Kompetenzen </w:t>
            </w:r>
          </w:p>
          <w:p w14:paraId="73FBBE59" w14:textId="77777777" w:rsidR="00345342" w:rsidRPr="00202AC5" w:rsidRDefault="00345342" w:rsidP="00345342">
            <w:pPr>
              <w:rPr>
                <w:rFonts w:asciiTheme="majorHAnsi" w:hAnsiTheme="majorHAnsi"/>
                <w:i/>
              </w:rPr>
            </w:pPr>
            <w:r w:rsidRPr="00202AC5">
              <w:rPr>
                <w:rFonts w:asciiTheme="majorHAnsi" w:hAnsiTheme="majorHAnsi"/>
                <w:i/>
              </w:rPr>
              <w:t>(Strukturierendes, ordnendes Handeln)</w:t>
            </w:r>
          </w:p>
        </w:tc>
        <w:tc>
          <w:tcPr>
            <w:tcW w:w="6694" w:type="dxa"/>
          </w:tcPr>
          <w:p w14:paraId="1BC256EB" w14:textId="77777777" w:rsidR="00345342" w:rsidRPr="00202AC5" w:rsidRDefault="00345342" w:rsidP="00345342">
            <w:pPr>
              <w:rPr>
                <w:rFonts w:asciiTheme="majorHAnsi" w:hAnsiTheme="majorHAnsi"/>
              </w:rPr>
            </w:pPr>
            <w:r w:rsidRPr="00202AC5">
              <w:rPr>
                <w:rFonts w:asciiTheme="majorHAnsi" w:hAnsiTheme="majorHAnsi"/>
              </w:rPr>
              <w:t xml:space="preserve">Hierzu gehören die Metakompetenzen </w:t>
            </w:r>
          </w:p>
          <w:p w14:paraId="098D2F25" w14:textId="77777777" w:rsidR="00345342" w:rsidRPr="00202AC5" w:rsidRDefault="00345342" w:rsidP="00345342">
            <w:pPr>
              <w:pStyle w:val="ListParagraph"/>
              <w:numPr>
                <w:ilvl w:val="0"/>
                <w:numId w:val="8"/>
              </w:numPr>
              <w:rPr>
                <w:rFonts w:asciiTheme="majorHAnsi" w:hAnsiTheme="majorHAnsi"/>
                <w:sz w:val="20"/>
                <w:szCs w:val="20"/>
              </w:rPr>
            </w:pPr>
            <w:r w:rsidRPr="00202AC5">
              <w:rPr>
                <w:rFonts w:asciiTheme="majorHAnsi" w:eastAsia="Times New Roman" w:hAnsiTheme="majorHAnsi" w:cs="Times New Roman"/>
                <w:sz w:val="20"/>
                <w:szCs w:val="20"/>
                <w:lang w:eastAsia="de-CH"/>
              </w:rPr>
              <w:t>Erfassen</w:t>
            </w:r>
            <w:r w:rsidRPr="00202AC5">
              <w:rPr>
                <w:rFonts w:asciiTheme="majorHAnsi" w:hAnsiTheme="majorHAnsi"/>
                <w:sz w:val="20"/>
                <w:szCs w:val="20"/>
              </w:rPr>
              <w:t xml:space="preserve"> von Sachverhalten (Konstanten, interdependente Variablen)</w:t>
            </w:r>
          </w:p>
          <w:p w14:paraId="085653A5" w14:textId="77777777" w:rsidR="00345342" w:rsidRPr="00202AC5" w:rsidRDefault="00345342" w:rsidP="00345342">
            <w:pPr>
              <w:pStyle w:val="ListParagraph"/>
              <w:numPr>
                <w:ilvl w:val="0"/>
                <w:numId w:val="8"/>
              </w:numPr>
              <w:rPr>
                <w:rFonts w:asciiTheme="majorHAnsi" w:hAnsiTheme="majorHAnsi"/>
                <w:sz w:val="20"/>
                <w:szCs w:val="20"/>
              </w:rPr>
            </w:pPr>
            <w:r w:rsidRPr="00202AC5">
              <w:rPr>
                <w:rFonts w:asciiTheme="majorHAnsi" w:hAnsiTheme="majorHAnsi"/>
                <w:sz w:val="20"/>
                <w:szCs w:val="20"/>
              </w:rPr>
              <w:t>Subsumptionskompetenz</w:t>
            </w:r>
          </w:p>
          <w:p w14:paraId="72D39311" w14:textId="77777777" w:rsidR="00345342" w:rsidRPr="00202AC5" w:rsidRDefault="00345342" w:rsidP="00345342">
            <w:pPr>
              <w:pStyle w:val="ListParagraph"/>
              <w:numPr>
                <w:ilvl w:val="0"/>
                <w:numId w:val="8"/>
              </w:numPr>
              <w:rPr>
                <w:rFonts w:asciiTheme="majorHAnsi" w:hAnsiTheme="majorHAnsi"/>
                <w:sz w:val="20"/>
                <w:szCs w:val="20"/>
              </w:rPr>
            </w:pPr>
            <w:r w:rsidRPr="00202AC5">
              <w:rPr>
                <w:rFonts w:asciiTheme="majorHAnsi" w:hAnsiTheme="majorHAnsi"/>
                <w:sz w:val="20"/>
                <w:szCs w:val="20"/>
              </w:rPr>
              <w:t>Problemlösungskompetenz</w:t>
            </w:r>
          </w:p>
          <w:p w14:paraId="39BDE0DF" w14:textId="77777777" w:rsidR="00345342" w:rsidRPr="00202AC5" w:rsidRDefault="00345342" w:rsidP="00345342">
            <w:pPr>
              <w:pStyle w:val="ListParagraph"/>
              <w:numPr>
                <w:ilvl w:val="0"/>
                <w:numId w:val="8"/>
              </w:numPr>
              <w:rPr>
                <w:rFonts w:asciiTheme="majorHAnsi" w:hAnsiTheme="majorHAnsi"/>
                <w:sz w:val="20"/>
                <w:szCs w:val="20"/>
              </w:rPr>
            </w:pPr>
            <w:r w:rsidRPr="00202AC5">
              <w:rPr>
                <w:rFonts w:asciiTheme="majorHAnsi" w:hAnsiTheme="majorHAnsi"/>
                <w:sz w:val="20"/>
                <w:szCs w:val="20"/>
              </w:rPr>
              <w:t>Triggern von Entscheidungsvorgängen</w:t>
            </w:r>
          </w:p>
          <w:p w14:paraId="4468A1DB" w14:textId="77777777" w:rsidR="00345342" w:rsidRPr="00202AC5" w:rsidRDefault="00345342" w:rsidP="00345342">
            <w:pPr>
              <w:pStyle w:val="ListParagraph"/>
              <w:numPr>
                <w:ilvl w:val="0"/>
                <w:numId w:val="8"/>
              </w:numPr>
              <w:rPr>
                <w:rFonts w:asciiTheme="majorHAnsi" w:hAnsiTheme="majorHAnsi"/>
                <w:sz w:val="20"/>
                <w:szCs w:val="20"/>
              </w:rPr>
            </w:pPr>
            <w:r w:rsidRPr="00202AC5">
              <w:rPr>
                <w:rFonts w:asciiTheme="majorHAnsi" w:hAnsiTheme="majorHAnsi"/>
                <w:sz w:val="20"/>
                <w:szCs w:val="20"/>
              </w:rPr>
              <w:t>Interaction Management</w:t>
            </w:r>
          </w:p>
          <w:p w14:paraId="7D161609" w14:textId="77777777" w:rsidR="00345342" w:rsidRPr="00202AC5" w:rsidRDefault="00345342" w:rsidP="00345342">
            <w:pPr>
              <w:pStyle w:val="ListParagraph"/>
              <w:numPr>
                <w:ilvl w:val="0"/>
                <w:numId w:val="8"/>
              </w:numPr>
              <w:rPr>
                <w:rFonts w:asciiTheme="majorHAnsi" w:hAnsiTheme="majorHAnsi"/>
                <w:sz w:val="20"/>
                <w:szCs w:val="20"/>
              </w:rPr>
            </w:pPr>
            <w:r w:rsidRPr="00202AC5">
              <w:rPr>
                <w:rFonts w:asciiTheme="majorHAnsi" w:hAnsiTheme="majorHAnsi"/>
                <w:sz w:val="20"/>
                <w:szCs w:val="20"/>
              </w:rPr>
              <w:t>Augenmass, Realitätsnähe (Bodenhaftung)</w:t>
            </w:r>
          </w:p>
        </w:tc>
      </w:tr>
      <w:tr w:rsidR="00345342" w:rsidRPr="00202AC5" w14:paraId="3A77F2EE" w14:textId="77777777" w:rsidTr="00345342">
        <w:tc>
          <w:tcPr>
            <w:tcW w:w="2518" w:type="dxa"/>
          </w:tcPr>
          <w:p w14:paraId="054C9710" w14:textId="77777777" w:rsidR="00345342" w:rsidRPr="00202AC5" w:rsidRDefault="00345342" w:rsidP="00345342">
            <w:pPr>
              <w:jc w:val="left"/>
              <w:rPr>
                <w:rFonts w:asciiTheme="majorHAnsi" w:hAnsiTheme="majorHAnsi" w:cs="Times New Roman"/>
                <w:b/>
                <w:bCs/>
                <w:lang w:eastAsia="de-CH"/>
              </w:rPr>
            </w:pPr>
            <w:r w:rsidRPr="00202AC5">
              <w:rPr>
                <w:rFonts w:asciiTheme="majorHAnsi" w:hAnsiTheme="majorHAnsi" w:cs="Times New Roman"/>
                <w:b/>
                <w:bCs/>
                <w:lang w:eastAsia="de-CH"/>
              </w:rPr>
              <w:t>Sozial-kommunikative Kompetenzen</w:t>
            </w:r>
          </w:p>
          <w:p w14:paraId="664BF0E1" w14:textId="77777777" w:rsidR="00345342" w:rsidRPr="00202AC5" w:rsidRDefault="00345342" w:rsidP="00345342">
            <w:pPr>
              <w:jc w:val="left"/>
              <w:rPr>
                <w:rFonts w:asciiTheme="majorHAnsi" w:hAnsiTheme="majorHAnsi"/>
              </w:rPr>
            </w:pPr>
            <w:r w:rsidRPr="00202AC5">
              <w:rPr>
                <w:rFonts w:asciiTheme="majorHAnsi" w:hAnsiTheme="majorHAnsi" w:cs="Times New Roman"/>
                <w:i/>
                <w:iCs/>
                <w:lang w:eastAsia="de-CH"/>
              </w:rPr>
              <w:t>(Handlung an der sozialen Umwelt)</w:t>
            </w:r>
          </w:p>
        </w:tc>
        <w:tc>
          <w:tcPr>
            <w:tcW w:w="6694" w:type="dxa"/>
          </w:tcPr>
          <w:p w14:paraId="0A64C271" w14:textId="77777777" w:rsidR="00345342" w:rsidRPr="00202AC5" w:rsidRDefault="00345342" w:rsidP="00345342">
            <w:pPr>
              <w:rPr>
                <w:rFonts w:asciiTheme="majorHAnsi" w:hAnsiTheme="majorHAnsi" w:cs="Times New Roman"/>
                <w:lang w:eastAsia="de-CH"/>
              </w:rPr>
            </w:pPr>
            <w:r w:rsidRPr="00202AC5">
              <w:rPr>
                <w:rFonts w:asciiTheme="majorHAnsi" w:hAnsiTheme="majorHAnsi" w:cs="Times New Roman"/>
                <w:lang w:eastAsia="de-CH"/>
              </w:rPr>
              <w:t>Dies umfasst alle Kompetenzen</w:t>
            </w:r>
          </w:p>
          <w:p w14:paraId="56842AFD"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 xml:space="preserve">kommunikativ und </w:t>
            </w:r>
          </w:p>
          <w:p w14:paraId="2771FFC2"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 xml:space="preserve">kooperativ zu handeln, </w:t>
            </w:r>
          </w:p>
          <w:p w14:paraId="5B6D72C4"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 xml:space="preserve">sich mit anderen auseinanderzusetzen und </w:t>
            </w:r>
          </w:p>
          <w:p w14:paraId="10D8B960"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sich beziehungsorientiert zu verhalten.</w:t>
            </w:r>
          </w:p>
          <w:p w14:paraId="654C4820"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hAnsiTheme="majorHAnsi"/>
                <w:sz w:val="20"/>
                <w:szCs w:val="20"/>
              </w:rPr>
              <w:t>Beherrschen der Teamdynamik</w:t>
            </w:r>
          </w:p>
        </w:tc>
      </w:tr>
      <w:tr w:rsidR="00345342" w:rsidRPr="00202AC5" w14:paraId="58E584DB" w14:textId="77777777" w:rsidTr="00345342">
        <w:tc>
          <w:tcPr>
            <w:tcW w:w="2518" w:type="dxa"/>
          </w:tcPr>
          <w:p w14:paraId="1452925A" w14:textId="77777777" w:rsidR="00345342" w:rsidRPr="00202AC5" w:rsidRDefault="00345342" w:rsidP="00345342">
            <w:pPr>
              <w:jc w:val="left"/>
              <w:rPr>
                <w:rFonts w:asciiTheme="majorHAnsi" w:hAnsiTheme="majorHAnsi" w:cs="Times New Roman"/>
                <w:b/>
                <w:bCs/>
                <w:lang w:eastAsia="de-CH"/>
              </w:rPr>
            </w:pPr>
            <w:r w:rsidRPr="00202AC5">
              <w:rPr>
                <w:rFonts w:asciiTheme="majorHAnsi" w:hAnsiTheme="majorHAnsi" w:cs="Times New Roman"/>
                <w:b/>
                <w:bCs/>
                <w:lang w:eastAsia="de-CH"/>
              </w:rPr>
              <w:t>Aktivitäts- und umsetzungsorientierte Kompetenzen</w:t>
            </w:r>
          </w:p>
          <w:p w14:paraId="3EC53D78" w14:textId="77777777" w:rsidR="00345342" w:rsidRPr="00202AC5" w:rsidRDefault="00345342" w:rsidP="00345342">
            <w:pPr>
              <w:jc w:val="left"/>
              <w:rPr>
                <w:rFonts w:asciiTheme="majorHAnsi" w:hAnsiTheme="majorHAnsi"/>
              </w:rPr>
            </w:pPr>
            <w:r w:rsidRPr="00202AC5">
              <w:rPr>
                <w:rFonts w:asciiTheme="majorHAnsi" w:hAnsiTheme="majorHAnsi" w:cs="Times New Roman"/>
                <w:i/>
                <w:iCs/>
                <w:lang w:eastAsia="de-CH"/>
              </w:rPr>
              <w:t>(Grundlagen des Handelns).</w:t>
            </w:r>
          </w:p>
        </w:tc>
        <w:tc>
          <w:tcPr>
            <w:tcW w:w="6694" w:type="dxa"/>
          </w:tcPr>
          <w:p w14:paraId="2FD3F5F8" w14:textId="77777777" w:rsidR="00345342" w:rsidRPr="00202AC5" w:rsidRDefault="00345342" w:rsidP="00345342">
            <w:pPr>
              <w:rPr>
                <w:rFonts w:asciiTheme="majorHAnsi" w:hAnsiTheme="majorHAnsi" w:cs="Times New Roman"/>
                <w:lang w:eastAsia="de-CH"/>
              </w:rPr>
            </w:pPr>
            <w:r w:rsidRPr="00202AC5">
              <w:rPr>
                <w:rFonts w:asciiTheme="majorHAnsi" w:hAnsiTheme="majorHAnsi" w:cs="Times New Roman"/>
                <w:lang w:eastAsia="de-CH"/>
              </w:rPr>
              <w:t xml:space="preserve">Diese Kompetenzen sind </w:t>
            </w:r>
          </w:p>
          <w:p w14:paraId="718FE89B" w14:textId="77777777" w:rsidR="00345342" w:rsidRPr="00202AC5" w:rsidRDefault="00345342" w:rsidP="00345342">
            <w:pPr>
              <w:pStyle w:val="ListParagraph"/>
              <w:numPr>
                <w:ilvl w:val="0"/>
                <w:numId w:val="7"/>
              </w:numPr>
              <w:rPr>
                <w:rFonts w:asciiTheme="majorHAnsi" w:eastAsia="Times New Roman" w:hAnsiTheme="majorHAnsi" w:cs="Times New Roman"/>
                <w:sz w:val="20"/>
                <w:szCs w:val="20"/>
                <w:lang w:eastAsia="de-CH"/>
              </w:rPr>
            </w:pPr>
            <w:r w:rsidRPr="00202AC5">
              <w:rPr>
                <w:rFonts w:asciiTheme="majorHAnsi" w:eastAsia="Times New Roman" w:hAnsiTheme="majorHAnsi" w:cs="Times New Roman"/>
                <w:sz w:val="20"/>
                <w:szCs w:val="20"/>
                <w:lang w:eastAsia="de-CH"/>
              </w:rPr>
              <w:t xml:space="preserve">die Grundlage für die Integration der anderen Kompetenzen mit dem eigenen Willensantrieb und </w:t>
            </w:r>
          </w:p>
          <w:p w14:paraId="38DB8762" w14:textId="77777777" w:rsidR="00345342" w:rsidRPr="00202AC5" w:rsidRDefault="00345342" w:rsidP="00345342">
            <w:pPr>
              <w:pStyle w:val="ListParagraph"/>
              <w:numPr>
                <w:ilvl w:val="0"/>
                <w:numId w:val="7"/>
              </w:numPr>
              <w:rPr>
                <w:rFonts w:asciiTheme="majorHAnsi" w:hAnsiTheme="majorHAnsi"/>
                <w:sz w:val="20"/>
                <w:szCs w:val="20"/>
              </w:rPr>
            </w:pPr>
            <w:r w:rsidRPr="00202AC5">
              <w:rPr>
                <w:rFonts w:asciiTheme="majorHAnsi" w:eastAsia="Times New Roman" w:hAnsiTheme="majorHAnsi" w:cs="Times New Roman"/>
                <w:sz w:val="20"/>
                <w:szCs w:val="20"/>
                <w:lang w:eastAsia="de-CH"/>
              </w:rPr>
              <w:t>umfasst das Ingangsetzen und nachhaltige Durchführen von Handlungen.</w:t>
            </w:r>
          </w:p>
        </w:tc>
      </w:tr>
    </w:tbl>
    <w:p w14:paraId="78269F9F" w14:textId="77777777" w:rsidR="00345342" w:rsidRPr="00202AC5" w:rsidRDefault="00345342" w:rsidP="00345342">
      <w:pPr>
        <w:spacing w:line="60" w:lineRule="atLeast"/>
        <w:rPr>
          <w:rFonts w:asciiTheme="majorHAnsi" w:hAnsiTheme="majorHAnsi" w:cs="Latha"/>
        </w:rPr>
      </w:pPr>
    </w:p>
    <w:p w14:paraId="7CC67D56" w14:textId="77777777" w:rsidR="00345342" w:rsidRDefault="00345342" w:rsidP="00345342">
      <w:pPr>
        <w:spacing w:line="60" w:lineRule="atLeast"/>
        <w:rPr>
          <w:rFonts w:asciiTheme="majorHAnsi" w:hAnsiTheme="majorHAnsi" w:cs="Latha"/>
        </w:rPr>
      </w:pPr>
      <w:r>
        <w:rPr>
          <w:rFonts w:asciiTheme="majorHAnsi" w:hAnsiTheme="majorHAnsi" w:cs="Latha"/>
        </w:rPr>
        <w:br w:type="page"/>
      </w:r>
    </w:p>
    <w:p w14:paraId="65C33FB4" w14:textId="77777777" w:rsidR="00345342" w:rsidRDefault="00345342" w:rsidP="00345342">
      <w:pPr>
        <w:spacing w:line="60" w:lineRule="atLeast"/>
        <w:rPr>
          <w:rFonts w:asciiTheme="majorHAnsi" w:hAnsiTheme="majorHAnsi" w:cs="Latha"/>
        </w:rPr>
      </w:pPr>
    </w:p>
    <w:p w14:paraId="0E6FD926" w14:textId="77777777" w:rsidR="00345342" w:rsidRDefault="00345342" w:rsidP="00345342">
      <w:pPr>
        <w:spacing w:line="60" w:lineRule="atLeast"/>
        <w:rPr>
          <w:rFonts w:asciiTheme="majorHAnsi" w:hAnsiTheme="majorHAnsi" w:cs="Latha"/>
          <w:b/>
        </w:rPr>
      </w:pPr>
      <w:r w:rsidRPr="00904D58">
        <w:rPr>
          <w:rFonts w:asciiTheme="majorHAnsi" w:hAnsiTheme="majorHAnsi" w:cs="Latha"/>
          <w:b/>
        </w:rPr>
        <w:t xml:space="preserve">Beurteilung </w:t>
      </w:r>
      <w:r>
        <w:rPr>
          <w:rFonts w:asciiTheme="majorHAnsi" w:hAnsiTheme="majorHAnsi" w:cs="Latha"/>
          <w:b/>
        </w:rPr>
        <w:t>Metakompetenzen</w:t>
      </w:r>
      <w:r w:rsidRPr="00904D58">
        <w:rPr>
          <w:rFonts w:asciiTheme="majorHAnsi" w:hAnsiTheme="majorHAnsi" w:cs="Latha"/>
          <w:b/>
        </w:rPr>
        <w:t>: Checkliste/Formular</w:t>
      </w:r>
    </w:p>
    <w:p w14:paraId="7E45F13E" w14:textId="78B639C2" w:rsidR="00345342" w:rsidRPr="00345342" w:rsidRDefault="00345342" w:rsidP="00345342">
      <w:pPr>
        <w:spacing w:line="60" w:lineRule="atLeast"/>
        <w:rPr>
          <w:rFonts w:asciiTheme="majorHAnsi" w:hAnsiTheme="majorHAnsi" w:cs="Latha"/>
          <w:i/>
        </w:rPr>
      </w:pPr>
      <w:r w:rsidRPr="00322AFB">
        <w:rPr>
          <w:rFonts w:asciiTheme="majorHAnsi" w:hAnsiTheme="majorHAnsi" w:cs="Latha"/>
          <w:i/>
        </w:rPr>
        <w:t>(Beispiel, muss angepasst werden)</w:t>
      </w:r>
    </w:p>
    <w:tbl>
      <w:tblPr>
        <w:tblW w:w="8434" w:type="dxa"/>
        <w:tblLayout w:type="fixed"/>
        <w:tblCellMar>
          <w:left w:w="70" w:type="dxa"/>
          <w:right w:w="70" w:type="dxa"/>
        </w:tblCellMar>
        <w:tblLook w:val="0000" w:firstRow="0" w:lastRow="0" w:firstColumn="0" w:lastColumn="0" w:noHBand="0" w:noVBand="0"/>
      </w:tblPr>
      <w:tblGrid>
        <w:gridCol w:w="3468"/>
        <w:gridCol w:w="709"/>
        <w:gridCol w:w="710"/>
        <w:gridCol w:w="710"/>
        <w:gridCol w:w="709"/>
        <w:gridCol w:w="709"/>
        <w:gridCol w:w="709"/>
        <w:gridCol w:w="710"/>
      </w:tblGrid>
      <w:tr w:rsidR="00345342" w:rsidRPr="00322AFB" w14:paraId="0A8DB331" w14:textId="77777777" w:rsidTr="00345342">
        <w:trPr>
          <w:cantSplit/>
          <w:trHeight w:val="514"/>
        </w:trPr>
        <w:tc>
          <w:tcPr>
            <w:tcW w:w="3468" w:type="dxa"/>
            <w:tcBorders>
              <w:top w:val="single" w:sz="4" w:space="0" w:color="auto"/>
              <w:left w:val="single" w:sz="4" w:space="0" w:color="auto"/>
              <w:bottom w:val="single" w:sz="4" w:space="0" w:color="auto"/>
              <w:right w:val="single" w:sz="4" w:space="0" w:color="auto"/>
            </w:tcBorders>
          </w:tcPr>
          <w:p w14:paraId="5C44E151" w14:textId="77777777" w:rsidR="00345342" w:rsidRPr="00322AFB" w:rsidRDefault="00345342" w:rsidP="00345342">
            <w:pPr>
              <w:pStyle w:val="Heading6"/>
              <w:spacing w:before="0"/>
              <w:rPr>
                <w:rFonts w:cs="Latha"/>
                <w:b/>
                <w:bCs/>
                <w:i w:val="0"/>
                <w:iCs w:val="0"/>
                <w:sz w:val="20"/>
                <w:szCs w:val="20"/>
                <w:lang w:val="en-GB"/>
              </w:rPr>
            </w:pPr>
            <w:r w:rsidRPr="00322AFB">
              <w:rPr>
                <w:rFonts w:cs="Latha"/>
                <w:b/>
                <w:bCs/>
                <w:i w:val="0"/>
                <w:iCs w:val="0"/>
                <w:sz w:val="20"/>
                <w:szCs w:val="20"/>
                <w:lang w:val="en-GB"/>
              </w:rPr>
              <w:t>Kriterien</w:t>
            </w:r>
          </w:p>
        </w:tc>
        <w:tc>
          <w:tcPr>
            <w:tcW w:w="709" w:type="dxa"/>
            <w:tcBorders>
              <w:top w:val="single" w:sz="4" w:space="0" w:color="auto"/>
              <w:left w:val="single" w:sz="4" w:space="0" w:color="auto"/>
              <w:bottom w:val="single" w:sz="4" w:space="0" w:color="auto"/>
              <w:right w:val="single" w:sz="4" w:space="0" w:color="auto"/>
            </w:tcBorders>
          </w:tcPr>
          <w:p w14:paraId="5984BBC3" w14:textId="77777777" w:rsidR="00345342" w:rsidRPr="00322AFB" w:rsidRDefault="00345342" w:rsidP="00345342">
            <w:pPr>
              <w:pStyle w:val="Heading6"/>
              <w:spacing w:before="0"/>
              <w:rPr>
                <w:rFonts w:cs="Latha"/>
                <w:i w:val="0"/>
                <w:iCs w:val="0"/>
                <w:sz w:val="20"/>
                <w:szCs w:val="20"/>
                <w:lang w:val="en-GB"/>
              </w:rPr>
            </w:pPr>
            <w:r w:rsidRPr="00322AFB">
              <w:rPr>
                <w:rFonts w:cs="Latha"/>
                <w:i w:val="0"/>
                <w:iCs w:val="0"/>
                <w:sz w:val="20"/>
                <w:szCs w:val="20"/>
                <w:lang w:val="en-GB"/>
              </w:rPr>
              <w:t>1</w:t>
            </w:r>
          </w:p>
        </w:tc>
        <w:tc>
          <w:tcPr>
            <w:tcW w:w="710" w:type="dxa"/>
            <w:tcBorders>
              <w:top w:val="single" w:sz="4" w:space="0" w:color="auto"/>
              <w:left w:val="single" w:sz="4" w:space="0" w:color="auto"/>
              <w:bottom w:val="single" w:sz="4" w:space="0" w:color="auto"/>
              <w:right w:val="single" w:sz="4" w:space="0" w:color="auto"/>
            </w:tcBorders>
          </w:tcPr>
          <w:p w14:paraId="542411CA" w14:textId="77777777" w:rsidR="00345342" w:rsidRPr="00322AFB" w:rsidRDefault="00345342" w:rsidP="00345342">
            <w:pPr>
              <w:rPr>
                <w:rFonts w:asciiTheme="majorHAnsi" w:hAnsiTheme="majorHAnsi" w:cs="Latha"/>
                <w:lang w:val="en-GB"/>
              </w:rPr>
            </w:pPr>
            <w:r w:rsidRPr="00322AFB">
              <w:rPr>
                <w:rFonts w:asciiTheme="majorHAnsi" w:hAnsiTheme="majorHAnsi" w:cs="Latha"/>
                <w:lang w:val="en-GB"/>
              </w:rPr>
              <w:t>2</w:t>
            </w:r>
          </w:p>
        </w:tc>
        <w:tc>
          <w:tcPr>
            <w:tcW w:w="710" w:type="dxa"/>
            <w:tcBorders>
              <w:top w:val="single" w:sz="4" w:space="0" w:color="auto"/>
              <w:left w:val="single" w:sz="4" w:space="0" w:color="auto"/>
              <w:bottom w:val="single" w:sz="4" w:space="0" w:color="auto"/>
              <w:right w:val="single" w:sz="4" w:space="0" w:color="auto"/>
            </w:tcBorders>
          </w:tcPr>
          <w:p w14:paraId="06CB4615" w14:textId="77777777" w:rsidR="00345342" w:rsidRPr="00322AFB" w:rsidRDefault="00345342" w:rsidP="00345342">
            <w:pPr>
              <w:rPr>
                <w:rFonts w:asciiTheme="majorHAnsi" w:hAnsiTheme="majorHAnsi" w:cs="Latha"/>
                <w:lang w:val="en-GB"/>
              </w:rPr>
            </w:pPr>
            <w:r w:rsidRPr="00322AFB">
              <w:rPr>
                <w:rFonts w:asciiTheme="majorHAnsi" w:hAnsiTheme="majorHAnsi" w:cs="Latha"/>
                <w:lang w:val="en-GB"/>
              </w:rPr>
              <w:t>3</w:t>
            </w:r>
          </w:p>
        </w:tc>
        <w:tc>
          <w:tcPr>
            <w:tcW w:w="709" w:type="dxa"/>
            <w:tcBorders>
              <w:top w:val="single" w:sz="4" w:space="0" w:color="auto"/>
              <w:left w:val="single" w:sz="4" w:space="0" w:color="auto"/>
              <w:bottom w:val="single" w:sz="4" w:space="0" w:color="auto"/>
              <w:right w:val="single" w:sz="4" w:space="0" w:color="auto"/>
            </w:tcBorders>
          </w:tcPr>
          <w:p w14:paraId="3F4C42FC" w14:textId="77777777" w:rsidR="00345342" w:rsidRPr="00322AFB" w:rsidRDefault="00345342" w:rsidP="00345342">
            <w:pPr>
              <w:rPr>
                <w:rFonts w:asciiTheme="majorHAnsi" w:hAnsiTheme="majorHAnsi" w:cs="Latha"/>
                <w:lang w:val="en-GB"/>
              </w:rPr>
            </w:pPr>
            <w:r w:rsidRPr="00322AFB">
              <w:rPr>
                <w:rFonts w:asciiTheme="majorHAnsi" w:hAnsiTheme="majorHAnsi" w:cs="Latha"/>
                <w:lang w:val="en-GB"/>
              </w:rPr>
              <w:t>4</w:t>
            </w:r>
          </w:p>
        </w:tc>
        <w:tc>
          <w:tcPr>
            <w:tcW w:w="709" w:type="dxa"/>
            <w:tcBorders>
              <w:top w:val="single" w:sz="4" w:space="0" w:color="auto"/>
              <w:left w:val="single" w:sz="4" w:space="0" w:color="auto"/>
              <w:bottom w:val="single" w:sz="4" w:space="0" w:color="auto"/>
              <w:right w:val="single" w:sz="4" w:space="0" w:color="auto"/>
            </w:tcBorders>
          </w:tcPr>
          <w:p w14:paraId="6BB28F97" w14:textId="77777777" w:rsidR="00345342" w:rsidRPr="00322AFB" w:rsidRDefault="00345342" w:rsidP="00345342">
            <w:pPr>
              <w:rPr>
                <w:rFonts w:asciiTheme="majorHAnsi" w:hAnsiTheme="majorHAnsi" w:cs="Latha"/>
                <w:lang w:val="en-GB"/>
              </w:rPr>
            </w:pPr>
            <w:r w:rsidRPr="00322AFB">
              <w:rPr>
                <w:rFonts w:asciiTheme="majorHAnsi" w:hAnsiTheme="majorHAnsi" w:cs="Latha"/>
                <w:lang w:val="en-GB"/>
              </w:rPr>
              <w:t>5</w:t>
            </w:r>
          </w:p>
        </w:tc>
        <w:tc>
          <w:tcPr>
            <w:tcW w:w="709" w:type="dxa"/>
            <w:tcBorders>
              <w:top w:val="single" w:sz="4" w:space="0" w:color="auto"/>
              <w:left w:val="single" w:sz="4" w:space="0" w:color="auto"/>
              <w:bottom w:val="single" w:sz="4" w:space="0" w:color="auto"/>
              <w:right w:val="single" w:sz="4" w:space="0" w:color="auto"/>
            </w:tcBorders>
          </w:tcPr>
          <w:p w14:paraId="3C3B9016" w14:textId="77777777" w:rsidR="00345342" w:rsidRPr="00322AFB" w:rsidRDefault="00345342" w:rsidP="00345342">
            <w:pPr>
              <w:rPr>
                <w:rFonts w:asciiTheme="majorHAnsi" w:hAnsiTheme="majorHAnsi" w:cs="Latha"/>
                <w:lang w:val="en-GB"/>
              </w:rPr>
            </w:pPr>
            <w:r w:rsidRPr="00322AFB">
              <w:rPr>
                <w:rFonts w:asciiTheme="majorHAnsi" w:hAnsiTheme="majorHAnsi" w:cs="Latha"/>
                <w:lang w:val="en-GB"/>
              </w:rPr>
              <w:t>6</w:t>
            </w:r>
          </w:p>
        </w:tc>
        <w:tc>
          <w:tcPr>
            <w:tcW w:w="710" w:type="dxa"/>
            <w:tcBorders>
              <w:top w:val="single" w:sz="4" w:space="0" w:color="auto"/>
              <w:left w:val="single" w:sz="4" w:space="0" w:color="auto"/>
              <w:bottom w:val="single" w:sz="4" w:space="0" w:color="auto"/>
              <w:right w:val="single" w:sz="4" w:space="0" w:color="auto"/>
            </w:tcBorders>
          </w:tcPr>
          <w:p w14:paraId="54137C20" w14:textId="77777777" w:rsidR="00345342" w:rsidRPr="00322AFB" w:rsidRDefault="00345342" w:rsidP="00345342">
            <w:pPr>
              <w:rPr>
                <w:rFonts w:asciiTheme="majorHAnsi" w:hAnsiTheme="majorHAnsi" w:cs="Latha"/>
                <w:lang w:val="en-GB"/>
              </w:rPr>
            </w:pPr>
            <w:r w:rsidRPr="00322AFB">
              <w:rPr>
                <w:rFonts w:asciiTheme="majorHAnsi" w:hAnsiTheme="majorHAnsi" w:cs="Latha"/>
                <w:lang w:val="en-GB"/>
              </w:rPr>
              <w:t>7</w:t>
            </w:r>
          </w:p>
        </w:tc>
      </w:tr>
      <w:tr w:rsidR="00345342" w:rsidRPr="00322AFB" w14:paraId="6B1552FE"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Borders>
              <w:top w:val="single" w:sz="4" w:space="0" w:color="auto"/>
            </w:tcBorders>
          </w:tcPr>
          <w:p w14:paraId="792010ED" w14:textId="77777777" w:rsidR="00345342" w:rsidRPr="00322AFB" w:rsidRDefault="00345342" w:rsidP="00345342">
            <w:pPr>
              <w:pStyle w:val="CommentText"/>
              <w:rPr>
                <w:rFonts w:asciiTheme="majorHAnsi" w:hAnsiTheme="majorHAnsi" w:cs="Latha"/>
                <w:b/>
                <w:bCs/>
                <w:iCs/>
                <w:spacing w:val="14"/>
                <w:sz w:val="20"/>
              </w:rPr>
            </w:pPr>
            <w:r w:rsidRPr="00322AFB">
              <w:rPr>
                <w:rFonts w:asciiTheme="majorHAnsi" w:hAnsiTheme="majorHAnsi" w:cs="Latha"/>
                <w:b/>
                <w:bCs/>
                <w:iCs/>
                <w:spacing w:val="14"/>
                <w:sz w:val="20"/>
              </w:rPr>
              <w:t>Schulausbildung</w:t>
            </w:r>
          </w:p>
        </w:tc>
        <w:tc>
          <w:tcPr>
            <w:tcW w:w="709" w:type="dxa"/>
            <w:tcBorders>
              <w:top w:val="single" w:sz="4" w:space="0" w:color="auto"/>
            </w:tcBorders>
          </w:tcPr>
          <w:p w14:paraId="5E3641CB" w14:textId="77777777" w:rsidR="00345342" w:rsidRPr="00322AFB" w:rsidRDefault="00345342" w:rsidP="00345342">
            <w:pPr>
              <w:rPr>
                <w:rFonts w:asciiTheme="majorHAnsi" w:hAnsiTheme="majorHAnsi" w:cs="Latha"/>
                <w:iCs/>
                <w:spacing w:val="14"/>
              </w:rPr>
            </w:pPr>
          </w:p>
        </w:tc>
        <w:tc>
          <w:tcPr>
            <w:tcW w:w="710" w:type="dxa"/>
            <w:tcBorders>
              <w:top w:val="single" w:sz="4" w:space="0" w:color="auto"/>
            </w:tcBorders>
          </w:tcPr>
          <w:p w14:paraId="6286DF96" w14:textId="77777777" w:rsidR="00345342" w:rsidRPr="00322AFB" w:rsidRDefault="00345342" w:rsidP="00345342">
            <w:pPr>
              <w:rPr>
                <w:rFonts w:asciiTheme="majorHAnsi" w:hAnsiTheme="majorHAnsi" w:cs="Latha"/>
                <w:spacing w:val="14"/>
              </w:rPr>
            </w:pPr>
          </w:p>
        </w:tc>
        <w:tc>
          <w:tcPr>
            <w:tcW w:w="710" w:type="dxa"/>
            <w:tcBorders>
              <w:top w:val="single" w:sz="4" w:space="0" w:color="auto"/>
            </w:tcBorders>
          </w:tcPr>
          <w:p w14:paraId="6B3C6B56"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07EEA706"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698A507E"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7A3EDE44" w14:textId="77777777" w:rsidR="00345342" w:rsidRPr="00322AFB" w:rsidRDefault="00345342" w:rsidP="00345342">
            <w:pPr>
              <w:rPr>
                <w:rFonts w:asciiTheme="majorHAnsi" w:hAnsiTheme="majorHAnsi" w:cs="Latha"/>
                <w:spacing w:val="14"/>
              </w:rPr>
            </w:pPr>
          </w:p>
        </w:tc>
        <w:tc>
          <w:tcPr>
            <w:tcW w:w="710" w:type="dxa"/>
            <w:tcBorders>
              <w:top w:val="single" w:sz="4" w:space="0" w:color="auto"/>
            </w:tcBorders>
          </w:tcPr>
          <w:p w14:paraId="58E1D781" w14:textId="77777777" w:rsidR="00345342" w:rsidRPr="00322AFB" w:rsidRDefault="00345342" w:rsidP="00345342">
            <w:pPr>
              <w:rPr>
                <w:rFonts w:asciiTheme="majorHAnsi" w:hAnsiTheme="majorHAnsi" w:cs="Latha"/>
                <w:spacing w:val="14"/>
              </w:rPr>
            </w:pPr>
          </w:p>
        </w:tc>
      </w:tr>
      <w:tr w:rsidR="00345342" w:rsidRPr="00322AFB" w14:paraId="1598965E"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2C1DC007" w14:textId="77777777" w:rsidR="00345342" w:rsidRPr="00322AFB" w:rsidRDefault="00345342" w:rsidP="00345342">
            <w:pPr>
              <w:pStyle w:val="CommentText"/>
              <w:rPr>
                <w:rFonts w:asciiTheme="majorHAnsi" w:hAnsiTheme="majorHAnsi" w:cs="Latha"/>
                <w:bCs/>
                <w:iCs/>
                <w:spacing w:val="14"/>
                <w:sz w:val="20"/>
              </w:rPr>
            </w:pPr>
            <w:r w:rsidRPr="00322AFB">
              <w:rPr>
                <w:rFonts w:asciiTheme="majorHAnsi" w:hAnsiTheme="majorHAnsi" w:cs="Latha"/>
                <w:bCs/>
                <w:iCs/>
                <w:spacing w:val="14"/>
                <w:sz w:val="20"/>
              </w:rPr>
              <w:t>Sprachlicher Ausdruck schriftlich/</w:t>
            </w:r>
            <w:r w:rsidRPr="00322AFB">
              <w:rPr>
                <w:rFonts w:asciiTheme="majorHAnsi" w:hAnsiTheme="majorHAnsi" w:cs="Latha"/>
                <w:b/>
                <w:bCs/>
                <w:iCs/>
                <w:spacing w:val="14"/>
                <w:sz w:val="20"/>
              </w:rPr>
              <w:t>mündlich</w:t>
            </w:r>
          </w:p>
        </w:tc>
        <w:tc>
          <w:tcPr>
            <w:tcW w:w="709" w:type="dxa"/>
          </w:tcPr>
          <w:p w14:paraId="0C5C99CC" w14:textId="77777777" w:rsidR="00345342" w:rsidRPr="00322AFB" w:rsidRDefault="00345342" w:rsidP="00345342">
            <w:pPr>
              <w:rPr>
                <w:rFonts w:asciiTheme="majorHAnsi" w:hAnsiTheme="majorHAnsi" w:cs="Latha"/>
                <w:iCs/>
                <w:spacing w:val="14"/>
              </w:rPr>
            </w:pPr>
          </w:p>
        </w:tc>
        <w:tc>
          <w:tcPr>
            <w:tcW w:w="710" w:type="dxa"/>
          </w:tcPr>
          <w:p w14:paraId="5784E500" w14:textId="77777777" w:rsidR="00345342" w:rsidRPr="00322AFB" w:rsidRDefault="00345342" w:rsidP="00345342">
            <w:pPr>
              <w:rPr>
                <w:rFonts w:asciiTheme="majorHAnsi" w:hAnsiTheme="majorHAnsi" w:cs="Latha"/>
                <w:spacing w:val="14"/>
              </w:rPr>
            </w:pPr>
          </w:p>
        </w:tc>
        <w:tc>
          <w:tcPr>
            <w:tcW w:w="710" w:type="dxa"/>
          </w:tcPr>
          <w:p w14:paraId="20520C31" w14:textId="77777777" w:rsidR="00345342" w:rsidRPr="00322AFB" w:rsidRDefault="00345342" w:rsidP="00345342">
            <w:pPr>
              <w:rPr>
                <w:rFonts w:asciiTheme="majorHAnsi" w:hAnsiTheme="majorHAnsi" w:cs="Latha"/>
                <w:spacing w:val="14"/>
              </w:rPr>
            </w:pPr>
          </w:p>
        </w:tc>
        <w:tc>
          <w:tcPr>
            <w:tcW w:w="709" w:type="dxa"/>
          </w:tcPr>
          <w:p w14:paraId="06AA6974" w14:textId="77777777" w:rsidR="00345342" w:rsidRPr="00322AFB" w:rsidRDefault="00345342" w:rsidP="00345342">
            <w:pPr>
              <w:rPr>
                <w:rFonts w:asciiTheme="majorHAnsi" w:hAnsiTheme="majorHAnsi" w:cs="Latha"/>
                <w:spacing w:val="14"/>
              </w:rPr>
            </w:pPr>
          </w:p>
        </w:tc>
        <w:tc>
          <w:tcPr>
            <w:tcW w:w="709" w:type="dxa"/>
          </w:tcPr>
          <w:p w14:paraId="529C3CB7" w14:textId="77777777" w:rsidR="00345342" w:rsidRPr="00322AFB" w:rsidRDefault="00345342" w:rsidP="00345342">
            <w:pPr>
              <w:rPr>
                <w:rFonts w:asciiTheme="majorHAnsi" w:hAnsiTheme="majorHAnsi" w:cs="Latha"/>
                <w:spacing w:val="14"/>
              </w:rPr>
            </w:pPr>
          </w:p>
        </w:tc>
        <w:tc>
          <w:tcPr>
            <w:tcW w:w="709" w:type="dxa"/>
          </w:tcPr>
          <w:p w14:paraId="4ED20D73" w14:textId="77777777" w:rsidR="00345342" w:rsidRPr="00322AFB" w:rsidRDefault="00345342" w:rsidP="00345342">
            <w:pPr>
              <w:rPr>
                <w:rFonts w:asciiTheme="majorHAnsi" w:hAnsiTheme="majorHAnsi" w:cs="Latha"/>
                <w:spacing w:val="14"/>
              </w:rPr>
            </w:pPr>
          </w:p>
        </w:tc>
        <w:tc>
          <w:tcPr>
            <w:tcW w:w="710" w:type="dxa"/>
          </w:tcPr>
          <w:p w14:paraId="6B5ACDDD" w14:textId="77777777" w:rsidR="00345342" w:rsidRPr="00322AFB" w:rsidRDefault="00345342" w:rsidP="00345342">
            <w:pPr>
              <w:rPr>
                <w:rFonts w:asciiTheme="majorHAnsi" w:hAnsiTheme="majorHAnsi" w:cs="Latha"/>
                <w:spacing w:val="14"/>
              </w:rPr>
            </w:pPr>
          </w:p>
        </w:tc>
      </w:tr>
      <w:tr w:rsidR="00345342" w:rsidRPr="00322AFB" w14:paraId="7DD7A3DA"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19CD4A06" w14:textId="77777777" w:rsidR="00345342" w:rsidRPr="00322AFB" w:rsidRDefault="00345342" w:rsidP="00345342">
            <w:pPr>
              <w:pStyle w:val="CommentText"/>
              <w:rPr>
                <w:rFonts w:asciiTheme="majorHAnsi" w:hAnsiTheme="majorHAnsi" w:cs="Latha"/>
                <w:bCs/>
                <w:iCs/>
                <w:spacing w:val="14"/>
                <w:sz w:val="20"/>
              </w:rPr>
            </w:pPr>
          </w:p>
        </w:tc>
        <w:tc>
          <w:tcPr>
            <w:tcW w:w="709" w:type="dxa"/>
          </w:tcPr>
          <w:p w14:paraId="739D92A8" w14:textId="77777777" w:rsidR="00345342" w:rsidRPr="00322AFB" w:rsidRDefault="00345342" w:rsidP="00345342">
            <w:pPr>
              <w:rPr>
                <w:rFonts w:asciiTheme="majorHAnsi" w:hAnsiTheme="majorHAnsi" w:cs="Latha"/>
                <w:iCs/>
                <w:spacing w:val="14"/>
              </w:rPr>
            </w:pPr>
          </w:p>
        </w:tc>
        <w:tc>
          <w:tcPr>
            <w:tcW w:w="710" w:type="dxa"/>
          </w:tcPr>
          <w:p w14:paraId="7F1025FF" w14:textId="77777777" w:rsidR="00345342" w:rsidRPr="00322AFB" w:rsidRDefault="00345342" w:rsidP="00345342">
            <w:pPr>
              <w:rPr>
                <w:rFonts w:asciiTheme="majorHAnsi" w:hAnsiTheme="majorHAnsi" w:cs="Latha"/>
                <w:spacing w:val="14"/>
              </w:rPr>
            </w:pPr>
          </w:p>
        </w:tc>
        <w:tc>
          <w:tcPr>
            <w:tcW w:w="710" w:type="dxa"/>
          </w:tcPr>
          <w:p w14:paraId="298EA84A" w14:textId="77777777" w:rsidR="00345342" w:rsidRPr="00322AFB" w:rsidRDefault="00345342" w:rsidP="00345342">
            <w:pPr>
              <w:rPr>
                <w:rFonts w:asciiTheme="majorHAnsi" w:hAnsiTheme="majorHAnsi" w:cs="Latha"/>
                <w:spacing w:val="14"/>
              </w:rPr>
            </w:pPr>
          </w:p>
        </w:tc>
        <w:tc>
          <w:tcPr>
            <w:tcW w:w="709" w:type="dxa"/>
          </w:tcPr>
          <w:p w14:paraId="60DAF413" w14:textId="77777777" w:rsidR="00345342" w:rsidRPr="00322AFB" w:rsidRDefault="00345342" w:rsidP="00345342">
            <w:pPr>
              <w:rPr>
                <w:rFonts w:asciiTheme="majorHAnsi" w:hAnsiTheme="majorHAnsi" w:cs="Latha"/>
                <w:spacing w:val="14"/>
              </w:rPr>
            </w:pPr>
          </w:p>
        </w:tc>
        <w:tc>
          <w:tcPr>
            <w:tcW w:w="709" w:type="dxa"/>
          </w:tcPr>
          <w:p w14:paraId="4AD26AE6" w14:textId="77777777" w:rsidR="00345342" w:rsidRPr="00322AFB" w:rsidRDefault="00345342" w:rsidP="00345342">
            <w:pPr>
              <w:rPr>
                <w:rFonts w:asciiTheme="majorHAnsi" w:hAnsiTheme="majorHAnsi" w:cs="Latha"/>
                <w:spacing w:val="14"/>
              </w:rPr>
            </w:pPr>
          </w:p>
        </w:tc>
        <w:tc>
          <w:tcPr>
            <w:tcW w:w="709" w:type="dxa"/>
          </w:tcPr>
          <w:p w14:paraId="055BC5E9" w14:textId="77777777" w:rsidR="00345342" w:rsidRPr="00322AFB" w:rsidRDefault="00345342" w:rsidP="00345342">
            <w:pPr>
              <w:rPr>
                <w:rFonts w:asciiTheme="majorHAnsi" w:hAnsiTheme="majorHAnsi" w:cs="Latha"/>
                <w:spacing w:val="14"/>
              </w:rPr>
            </w:pPr>
          </w:p>
        </w:tc>
        <w:tc>
          <w:tcPr>
            <w:tcW w:w="710" w:type="dxa"/>
          </w:tcPr>
          <w:p w14:paraId="2CC432A5" w14:textId="77777777" w:rsidR="00345342" w:rsidRPr="00322AFB" w:rsidRDefault="00345342" w:rsidP="00345342">
            <w:pPr>
              <w:rPr>
                <w:rFonts w:asciiTheme="majorHAnsi" w:hAnsiTheme="majorHAnsi" w:cs="Latha"/>
                <w:spacing w:val="14"/>
              </w:rPr>
            </w:pPr>
          </w:p>
        </w:tc>
      </w:tr>
      <w:tr w:rsidR="00345342" w:rsidRPr="00322AFB" w14:paraId="47AA62D7"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54B5E013" w14:textId="77777777" w:rsidR="00345342" w:rsidRPr="00322AFB" w:rsidRDefault="00345342" w:rsidP="00345342">
            <w:pPr>
              <w:pStyle w:val="CommentText"/>
              <w:rPr>
                <w:rFonts w:asciiTheme="majorHAnsi" w:hAnsiTheme="majorHAnsi" w:cs="Latha"/>
                <w:b/>
                <w:bCs/>
                <w:iCs/>
                <w:spacing w:val="14"/>
                <w:sz w:val="20"/>
              </w:rPr>
            </w:pPr>
            <w:r w:rsidRPr="00322AFB">
              <w:rPr>
                <w:rFonts w:asciiTheme="majorHAnsi" w:hAnsiTheme="majorHAnsi" w:cs="Latha"/>
                <w:b/>
                <w:bCs/>
                <w:iCs/>
                <w:spacing w:val="14"/>
                <w:sz w:val="20"/>
              </w:rPr>
              <w:t>Sprachen</w:t>
            </w:r>
          </w:p>
        </w:tc>
        <w:tc>
          <w:tcPr>
            <w:tcW w:w="709" w:type="dxa"/>
          </w:tcPr>
          <w:p w14:paraId="606218BC" w14:textId="77777777" w:rsidR="00345342" w:rsidRPr="00322AFB" w:rsidRDefault="00345342" w:rsidP="00345342">
            <w:pPr>
              <w:rPr>
                <w:rFonts w:asciiTheme="majorHAnsi" w:hAnsiTheme="majorHAnsi" w:cs="Latha"/>
                <w:iCs/>
                <w:spacing w:val="14"/>
              </w:rPr>
            </w:pPr>
          </w:p>
        </w:tc>
        <w:tc>
          <w:tcPr>
            <w:tcW w:w="710" w:type="dxa"/>
          </w:tcPr>
          <w:p w14:paraId="2E5BCA5A" w14:textId="77777777" w:rsidR="00345342" w:rsidRPr="00322AFB" w:rsidRDefault="00345342" w:rsidP="00345342">
            <w:pPr>
              <w:rPr>
                <w:rFonts w:asciiTheme="majorHAnsi" w:hAnsiTheme="majorHAnsi" w:cs="Latha"/>
                <w:spacing w:val="14"/>
              </w:rPr>
            </w:pPr>
          </w:p>
        </w:tc>
        <w:tc>
          <w:tcPr>
            <w:tcW w:w="710" w:type="dxa"/>
          </w:tcPr>
          <w:p w14:paraId="126EA14F" w14:textId="77777777" w:rsidR="00345342" w:rsidRPr="00322AFB" w:rsidRDefault="00345342" w:rsidP="00345342">
            <w:pPr>
              <w:rPr>
                <w:rFonts w:asciiTheme="majorHAnsi" w:hAnsiTheme="majorHAnsi" w:cs="Latha"/>
                <w:spacing w:val="14"/>
              </w:rPr>
            </w:pPr>
          </w:p>
        </w:tc>
        <w:tc>
          <w:tcPr>
            <w:tcW w:w="709" w:type="dxa"/>
          </w:tcPr>
          <w:p w14:paraId="392F1988" w14:textId="77777777" w:rsidR="00345342" w:rsidRPr="00322AFB" w:rsidRDefault="00345342" w:rsidP="00345342">
            <w:pPr>
              <w:rPr>
                <w:rFonts w:asciiTheme="majorHAnsi" w:hAnsiTheme="majorHAnsi" w:cs="Latha"/>
                <w:spacing w:val="14"/>
              </w:rPr>
            </w:pPr>
          </w:p>
        </w:tc>
        <w:tc>
          <w:tcPr>
            <w:tcW w:w="709" w:type="dxa"/>
          </w:tcPr>
          <w:p w14:paraId="5EF35B55" w14:textId="77777777" w:rsidR="00345342" w:rsidRPr="00322AFB" w:rsidRDefault="00345342" w:rsidP="00345342">
            <w:pPr>
              <w:rPr>
                <w:rFonts w:asciiTheme="majorHAnsi" w:hAnsiTheme="majorHAnsi" w:cs="Latha"/>
                <w:spacing w:val="14"/>
              </w:rPr>
            </w:pPr>
          </w:p>
        </w:tc>
        <w:tc>
          <w:tcPr>
            <w:tcW w:w="709" w:type="dxa"/>
          </w:tcPr>
          <w:p w14:paraId="3903BF6B" w14:textId="77777777" w:rsidR="00345342" w:rsidRPr="00322AFB" w:rsidRDefault="00345342" w:rsidP="00345342">
            <w:pPr>
              <w:rPr>
                <w:rFonts w:asciiTheme="majorHAnsi" w:hAnsiTheme="majorHAnsi" w:cs="Latha"/>
                <w:spacing w:val="14"/>
              </w:rPr>
            </w:pPr>
          </w:p>
        </w:tc>
        <w:tc>
          <w:tcPr>
            <w:tcW w:w="710" w:type="dxa"/>
          </w:tcPr>
          <w:p w14:paraId="5FD34928" w14:textId="77777777" w:rsidR="00345342" w:rsidRPr="00322AFB" w:rsidRDefault="00345342" w:rsidP="00345342">
            <w:pPr>
              <w:rPr>
                <w:rFonts w:asciiTheme="majorHAnsi" w:hAnsiTheme="majorHAnsi" w:cs="Latha"/>
                <w:spacing w:val="14"/>
              </w:rPr>
            </w:pPr>
          </w:p>
        </w:tc>
      </w:tr>
      <w:tr w:rsidR="00345342" w:rsidRPr="00322AFB" w14:paraId="34ED02F3"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6E9EADBE" w14:textId="77777777" w:rsidR="00345342" w:rsidRPr="00322AFB" w:rsidRDefault="00345342" w:rsidP="00345342">
            <w:pPr>
              <w:pStyle w:val="CommentText"/>
              <w:rPr>
                <w:rFonts w:asciiTheme="majorHAnsi" w:hAnsiTheme="majorHAnsi" w:cs="Latha"/>
                <w:b/>
                <w:bCs/>
                <w:iCs/>
                <w:spacing w:val="14"/>
                <w:sz w:val="20"/>
              </w:rPr>
            </w:pPr>
            <w:r w:rsidRPr="00322AFB">
              <w:rPr>
                <w:rFonts w:asciiTheme="majorHAnsi" w:hAnsiTheme="majorHAnsi" w:cs="Latha"/>
                <w:b/>
                <w:bCs/>
                <w:iCs/>
                <w:spacing w:val="14"/>
                <w:sz w:val="20"/>
              </w:rPr>
              <w:t>Deutsch</w:t>
            </w:r>
          </w:p>
        </w:tc>
        <w:tc>
          <w:tcPr>
            <w:tcW w:w="709" w:type="dxa"/>
          </w:tcPr>
          <w:p w14:paraId="587C317B" w14:textId="77777777" w:rsidR="00345342" w:rsidRPr="00322AFB" w:rsidRDefault="00345342" w:rsidP="00345342">
            <w:pPr>
              <w:rPr>
                <w:rFonts w:asciiTheme="majorHAnsi" w:hAnsiTheme="majorHAnsi" w:cs="Latha"/>
                <w:iCs/>
                <w:spacing w:val="14"/>
              </w:rPr>
            </w:pPr>
          </w:p>
        </w:tc>
        <w:tc>
          <w:tcPr>
            <w:tcW w:w="710" w:type="dxa"/>
          </w:tcPr>
          <w:p w14:paraId="2F832569" w14:textId="77777777" w:rsidR="00345342" w:rsidRPr="00322AFB" w:rsidRDefault="00345342" w:rsidP="00345342">
            <w:pPr>
              <w:rPr>
                <w:rFonts w:asciiTheme="majorHAnsi" w:hAnsiTheme="majorHAnsi" w:cs="Latha"/>
                <w:spacing w:val="14"/>
              </w:rPr>
            </w:pPr>
          </w:p>
        </w:tc>
        <w:tc>
          <w:tcPr>
            <w:tcW w:w="710" w:type="dxa"/>
          </w:tcPr>
          <w:p w14:paraId="553EEBEF" w14:textId="77777777" w:rsidR="00345342" w:rsidRPr="00322AFB" w:rsidRDefault="00345342" w:rsidP="00345342">
            <w:pPr>
              <w:rPr>
                <w:rFonts w:asciiTheme="majorHAnsi" w:hAnsiTheme="majorHAnsi" w:cs="Latha"/>
                <w:spacing w:val="14"/>
              </w:rPr>
            </w:pPr>
          </w:p>
        </w:tc>
        <w:tc>
          <w:tcPr>
            <w:tcW w:w="709" w:type="dxa"/>
          </w:tcPr>
          <w:p w14:paraId="69EE11E7" w14:textId="77777777" w:rsidR="00345342" w:rsidRPr="00322AFB" w:rsidRDefault="00345342" w:rsidP="00345342">
            <w:pPr>
              <w:rPr>
                <w:rFonts w:asciiTheme="majorHAnsi" w:hAnsiTheme="majorHAnsi" w:cs="Latha"/>
                <w:spacing w:val="14"/>
              </w:rPr>
            </w:pPr>
          </w:p>
        </w:tc>
        <w:tc>
          <w:tcPr>
            <w:tcW w:w="709" w:type="dxa"/>
          </w:tcPr>
          <w:p w14:paraId="6D31C234" w14:textId="77777777" w:rsidR="00345342" w:rsidRPr="00322AFB" w:rsidRDefault="00345342" w:rsidP="00345342">
            <w:pPr>
              <w:rPr>
                <w:rFonts w:asciiTheme="majorHAnsi" w:hAnsiTheme="majorHAnsi" w:cs="Latha"/>
                <w:spacing w:val="14"/>
              </w:rPr>
            </w:pPr>
          </w:p>
        </w:tc>
        <w:tc>
          <w:tcPr>
            <w:tcW w:w="709" w:type="dxa"/>
          </w:tcPr>
          <w:p w14:paraId="28F42553" w14:textId="77777777" w:rsidR="00345342" w:rsidRPr="00322AFB" w:rsidRDefault="00345342" w:rsidP="00345342">
            <w:pPr>
              <w:rPr>
                <w:rFonts w:asciiTheme="majorHAnsi" w:hAnsiTheme="majorHAnsi" w:cs="Latha"/>
                <w:spacing w:val="14"/>
              </w:rPr>
            </w:pPr>
          </w:p>
        </w:tc>
        <w:tc>
          <w:tcPr>
            <w:tcW w:w="710" w:type="dxa"/>
          </w:tcPr>
          <w:p w14:paraId="3948B24D" w14:textId="77777777" w:rsidR="00345342" w:rsidRPr="00322AFB" w:rsidRDefault="00345342" w:rsidP="00345342">
            <w:pPr>
              <w:rPr>
                <w:rFonts w:asciiTheme="majorHAnsi" w:hAnsiTheme="majorHAnsi" w:cs="Latha"/>
                <w:spacing w:val="14"/>
              </w:rPr>
            </w:pPr>
          </w:p>
        </w:tc>
      </w:tr>
      <w:tr w:rsidR="00345342" w:rsidRPr="00322AFB" w14:paraId="3A82C24E"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0396E8FE" w14:textId="77777777" w:rsidR="00345342" w:rsidRPr="00322AFB" w:rsidRDefault="00345342" w:rsidP="00345342">
            <w:pPr>
              <w:pStyle w:val="CommentText"/>
              <w:rPr>
                <w:rFonts w:asciiTheme="majorHAnsi" w:hAnsiTheme="majorHAnsi" w:cs="Latha"/>
                <w:b/>
                <w:bCs/>
                <w:iCs/>
                <w:spacing w:val="14"/>
                <w:sz w:val="20"/>
              </w:rPr>
            </w:pPr>
            <w:r w:rsidRPr="00322AFB">
              <w:rPr>
                <w:rFonts w:asciiTheme="majorHAnsi" w:hAnsiTheme="majorHAnsi" w:cs="Latha"/>
                <w:b/>
                <w:bCs/>
                <w:iCs/>
                <w:spacing w:val="14"/>
                <w:sz w:val="20"/>
              </w:rPr>
              <w:t>Französisch</w:t>
            </w:r>
          </w:p>
        </w:tc>
        <w:tc>
          <w:tcPr>
            <w:tcW w:w="709" w:type="dxa"/>
          </w:tcPr>
          <w:p w14:paraId="4F74FB0A" w14:textId="77777777" w:rsidR="00345342" w:rsidRPr="00322AFB" w:rsidRDefault="00345342" w:rsidP="00345342">
            <w:pPr>
              <w:rPr>
                <w:rFonts w:asciiTheme="majorHAnsi" w:hAnsiTheme="majorHAnsi" w:cs="Latha"/>
                <w:iCs/>
                <w:spacing w:val="14"/>
              </w:rPr>
            </w:pPr>
          </w:p>
        </w:tc>
        <w:tc>
          <w:tcPr>
            <w:tcW w:w="710" w:type="dxa"/>
          </w:tcPr>
          <w:p w14:paraId="55CF9343" w14:textId="77777777" w:rsidR="00345342" w:rsidRPr="00322AFB" w:rsidRDefault="00345342" w:rsidP="00345342">
            <w:pPr>
              <w:rPr>
                <w:rFonts w:asciiTheme="majorHAnsi" w:hAnsiTheme="majorHAnsi" w:cs="Latha"/>
                <w:spacing w:val="14"/>
              </w:rPr>
            </w:pPr>
          </w:p>
        </w:tc>
        <w:tc>
          <w:tcPr>
            <w:tcW w:w="710" w:type="dxa"/>
          </w:tcPr>
          <w:p w14:paraId="17514902" w14:textId="77777777" w:rsidR="00345342" w:rsidRPr="00322AFB" w:rsidRDefault="00345342" w:rsidP="00345342">
            <w:pPr>
              <w:rPr>
                <w:rFonts w:asciiTheme="majorHAnsi" w:hAnsiTheme="majorHAnsi" w:cs="Latha"/>
                <w:spacing w:val="14"/>
              </w:rPr>
            </w:pPr>
          </w:p>
        </w:tc>
        <w:tc>
          <w:tcPr>
            <w:tcW w:w="709" w:type="dxa"/>
          </w:tcPr>
          <w:p w14:paraId="246A9923" w14:textId="77777777" w:rsidR="00345342" w:rsidRPr="00322AFB" w:rsidRDefault="00345342" w:rsidP="00345342">
            <w:pPr>
              <w:rPr>
                <w:rFonts w:asciiTheme="majorHAnsi" w:hAnsiTheme="majorHAnsi" w:cs="Latha"/>
                <w:spacing w:val="14"/>
              </w:rPr>
            </w:pPr>
          </w:p>
        </w:tc>
        <w:tc>
          <w:tcPr>
            <w:tcW w:w="709" w:type="dxa"/>
          </w:tcPr>
          <w:p w14:paraId="28818B2A" w14:textId="77777777" w:rsidR="00345342" w:rsidRPr="00322AFB" w:rsidRDefault="00345342" w:rsidP="00345342">
            <w:pPr>
              <w:rPr>
                <w:rFonts w:asciiTheme="majorHAnsi" w:hAnsiTheme="majorHAnsi" w:cs="Latha"/>
                <w:spacing w:val="14"/>
              </w:rPr>
            </w:pPr>
          </w:p>
        </w:tc>
        <w:tc>
          <w:tcPr>
            <w:tcW w:w="709" w:type="dxa"/>
          </w:tcPr>
          <w:p w14:paraId="0CC48D9F" w14:textId="77777777" w:rsidR="00345342" w:rsidRPr="00322AFB" w:rsidRDefault="00345342" w:rsidP="00345342">
            <w:pPr>
              <w:rPr>
                <w:rFonts w:asciiTheme="majorHAnsi" w:hAnsiTheme="majorHAnsi" w:cs="Latha"/>
                <w:spacing w:val="14"/>
              </w:rPr>
            </w:pPr>
          </w:p>
        </w:tc>
        <w:tc>
          <w:tcPr>
            <w:tcW w:w="710" w:type="dxa"/>
          </w:tcPr>
          <w:p w14:paraId="6B79CB8D" w14:textId="77777777" w:rsidR="00345342" w:rsidRPr="00322AFB" w:rsidRDefault="00345342" w:rsidP="00345342">
            <w:pPr>
              <w:rPr>
                <w:rFonts w:asciiTheme="majorHAnsi" w:hAnsiTheme="majorHAnsi" w:cs="Latha"/>
                <w:spacing w:val="14"/>
              </w:rPr>
            </w:pPr>
          </w:p>
        </w:tc>
      </w:tr>
      <w:tr w:rsidR="00345342" w:rsidRPr="00322AFB" w14:paraId="79EB7094"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4564FB55" w14:textId="77777777" w:rsidR="00345342" w:rsidRPr="00322AFB" w:rsidRDefault="00345342" w:rsidP="00345342">
            <w:pPr>
              <w:pStyle w:val="CommentText"/>
              <w:rPr>
                <w:rFonts w:asciiTheme="majorHAnsi" w:hAnsiTheme="majorHAnsi" w:cs="Latha"/>
                <w:b/>
                <w:bCs/>
                <w:iCs/>
                <w:spacing w:val="14"/>
                <w:sz w:val="20"/>
              </w:rPr>
            </w:pPr>
            <w:r w:rsidRPr="00322AFB">
              <w:rPr>
                <w:rFonts w:asciiTheme="majorHAnsi" w:hAnsiTheme="majorHAnsi" w:cs="Latha"/>
                <w:b/>
                <w:bCs/>
                <w:iCs/>
                <w:spacing w:val="14"/>
                <w:sz w:val="20"/>
              </w:rPr>
              <w:t>Englisch</w:t>
            </w:r>
          </w:p>
        </w:tc>
        <w:tc>
          <w:tcPr>
            <w:tcW w:w="709" w:type="dxa"/>
          </w:tcPr>
          <w:p w14:paraId="4E0AD348" w14:textId="77777777" w:rsidR="00345342" w:rsidRPr="00322AFB" w:rsidRDefault="00345342" w:rsidP="00345342">
            <w:pPr>
              <w:rPr>
                <w:rFonts w:asciiTheme="majorHAnsi" w:hAnsiTheme="majorHAnsi" w:cs="Latha"/>
                <w:iCs/>
                <w:spacing w:val="14"/>
              </w:rPr>
            </w:pPr>
          </w:p>
        </w:tc>
        <w:tc>
          <w:tcPr>
            <w:tcW w:w="710" w:type="dxa"/>
          </w:tcPr>
          <w:p w14:paraId="10583E1C" w14:textId="77777777" w:rsidR="00345342" w:rsidRPr="00322AFB" w:rsidRDefault="00345342" w:rsidP="00345342">
            <w:pPr>
              <w:rPr>
                <w:rFonts w:asciiTheme="majorHAnsi" w:hAnsiTheme="majorHAnsi" w:cs="Latha"/>
                <w:spacing w:val="14"/>
              </w:rPr>
            </w:pPr>
          </w:p>
        </w:tc>
        <w:tc>
          <w:tcPr>
            <w:tcW w:w="710" w:type="dxa"/>
          </w:tcPr>
          <w:p w14:paraId="2453808E" w14:textId="77777777" w:rsidR="00345342" w:rsidRPr="00322AFB" w:rsidRDefault="00345342" w:rsidP="00345342">
            <w:pPr>
              <w:rPr>
                <w:rFonts w:asciiTheme="majorHAnsi" w:hAnsiTheme="majorHAnsi" w:cs="Latha"/>
                <w:spacing w:val="14"/>
              </w:rPr>
            </w:pPr>
          </w:p>
        </w:tc>
        <w:tc>
          <w:tcPr>
            <w:tcW w:w="709" w:type="dxa"/>
          </w:tcPr>
          <w:p w14:paraId="32778CE5" w14:textId="77777777" w:rsidR="00345342" w:rsidRPr="00322AFB" w:rsidRDefault="00345342" w:rsidP="00345342">
            <w:pPr>
              <w:rPr>
                <w:rFonts w:asciiTheme="majorHAnsi" w:hAnsiTheme="majorHAnsi" w:cs="Latha"/>
                <w:spacing w:val="14"/>
              </w:rPr>
            </w:pPr>
          </w:p>
        </w:tc>
        <w:tc>
          <w:tcPr>
            <w:tcW w:w="709" w:type="dxa"/>
          </w:tcPr>
          <w:p w14:paraId="2F6507B5" w14:textId="77777777" w:rsidR="00345342" w:rsidRPr="00322AFB" w:rsidRDefault="00345342" w:rsidP="00345342">
            <w:pPr>
              <w:rPr>
                <w:rFonts w:asciiTheme="majorHAnsi" w:hAnsiTheme="majorHAnsi" w:cs="Latha"/>
                <w:spacing w:val="14"/>
              </w:rPr>
            </w:pPr>
          </w:p>
        </w:tc>
        <w:tc>
          <w:tcPr>
            <w:tcW w:w="709" w:type="dxa"/>
          </w:tcPr>
          <w:p w14:paraId="51E56E6A" w14:textId="77777777" w:rsidR="00345342" w:rsidRPr="00322AFB" w:rsidRDefault="00345342" w:rsidP="00345342">
            <w:pPr>
              <w:rPr>
                <w:rFonts w:asciiTheme="majorHAnsi" w:hAnsiTheme="majorHAnsi" w:cs="Latha"/>
                <w:spacing w:val="14"/>
              </w:rPr>
            </w:pPr>
          </w:p>
        </w:tc>
        <w:tc>
          <w:tcPr>
            <w:tcW w:w="710" w:type="dxa"/>
          </w:tcPr>
          <w:p w14:paraId="69C9B32B" w14:textId="77777777" w:rsidR="00345342" w:rsidRPr="00322AFB" w:rsidRDefault="00345342" w:rsidP="00345342">
            <w:pPr>
              <w:rPr>
                <w:rFonts w:asciiTheme="majorHAnsi" w:hAnsiTheme="majorHAnsi" w:cs="Latha"/>
                <w:spacing w:val="14"/>
              </w:rPr>
            </w:pPr>
          </w:p>
        </w:tc>
      </w:tr>
      <w:tr w:rsidR="00345342" w:rsidRPr="00322AFB" w14:paraId="67BA7F39"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584AD68D" w14:textId="77777777" w:rsidR="00345342" w:rsidRPr="00322AFB" w:rsidRDefault="00345342" w:rsidP="00345342">
            <w:pPr>
              <w:pStyle w:val="CommentText"/>
              <w:rPr>
                <w:rFonts w:asciiTheme="majorHAnsi" w:hAnsiTheme="majorHAnsi" w:cs="Latha"/>
                <w:b/>
                <w:bCs/>
                <w:iCs/>
                <w:spacing w:val="14"/>
                <w:sz w:val="20"/>
              </w:rPr>
            </w:pPr>
            <w:r w:rsidRPr="00322AFB">
              <w:rPr>
                <w:rFonts w:asciiTheme="majorHAnsi" w:hAnsiTheme="majorHAnsi" w:cs="Latha"/>
                <w:b/>
                <w:bCs/>
                <w:iCs/>
                <w:spacing w:val="14"/>
                <w:sz w:val="20"/>
              </w:rPr>
              <w:t>Italienisch</w:t>
            </w:r>
          </w:p>
        </w:tc>
        <w:tc>
          <w:tcPr>
            <w:tcW w:w="709" w:type="dxa"/>
          </w:tcPr>
          <w:p w14:paraId="4A15B192" w14:textId="77777777" w:rsidR="00345342" w:rsidRPr="00322AFB" w:rsidRDefault="00345342" w:rsidP="00345342">
            <w:pPr>
              <w:rPr>
                <w:rFonts w:asciiTheme="majorHAnsi" w:hAnsiTheme="majorHAnsi" w:cs="Latha"/>
                <w:iCs/>
                <w:spacing w:val="14"/>
              </w:rPr>
            </w:pPr>
          </w:p>
        </w:tc>
        <w:tc>
          <w:tcPr>
            <w:tcW w:w="710" w:type="dxa"/>
          </w:tcPr>
          <w:p w14:paraId="3D49F96B" w14:textId="77777777" w:rsidR="00345342" w:rsidRPr="00322AFB" w:rsidRDefault="00345342" w:rsidP="00345342">
            <w:pPr>
              <w:rPr>
                <w:rFonts w:asciiTheme="majorHAnsi" w:hAnsiTheme="majorHAnsi" w:cs="Latha"/>
                <w:spacing w:val="14"/>
              </w:rPr>
            </w:pPr>
          </w:p>
        </w:tc>
        <w:tc>
          <w:tcPr>
            <w:tcW w:w="710" w:type="dxa"/>
          </w:tcPr>
          <w:p w14:paraId="59F24D5E" w14:textId="77777777" w:rsidR="00345342" w:rsidRPr="00322AFB" w:rsidRDefault="00345342" w:rsidP="00345342">
            <w:pPr>
              <w:rPr>
                <w:rFonts w:asciiTheme="majorHAnsi" w:hAnsiTheme="majorHAnsi" w:cs="Latha"/>
                <w:spacing w:val="14"/>
              </w:rPr>
            </w:pPr>
          </w:p>
        </w:tc>
        <w:tc>
          <w:tcPr>
            <w:tcW w:w="709" w:type="dxa"/>
          </w:tcPr>
          <w:p w14:paraId="3F8F04A3" w14:textId="77777777" w:rsidR="00345342" w:rsidRPr="00322AFB" w:rsidRDefault="00345342" w:rsidP="00345342">
            <w:pPr>
              <w:rPr>
                <w:rFonts w:asciiTheme="majorHAnsi" w:hAnsiTheme="majorHAnsi" w:cs="Latha"/>
                <w:spacing w:val="14"/>
              </w:rPr>
            </w:pPr>
          </w:p>
        </w:tc>
        <w:tc>
          <w:tcPr>
            <w:tcW w:w="709" w:type="dxa"/>
          </w:tcPr>
          <w:p w14:paraId="6CB1B3DC" w14:textId="77777777" w:rsidR="00345342" w:rsidRPr="00322AFB" w:rsidRDefault="00345342" w:rsidP="00345342">
            <w:pPr>
              <w:rPr>
                <w:rFonts w:asciiTheme="majorHAnsi" w:hAnsiTheme="majorHAnsi" w:cs="Latha"/>
                <w:spacing w:val="14"/>
              </w:rPr>
            </w:pPr>
          </w:p>
        </w:tc>
        <w:tc>
          <w:tcPr>
            <w:tcW w:w="709" w:type="dxa"/>
          </w:tcPr>
          <w:p w14:paraId="784DE62C" w14:textId="77777777" w:rsidR="00345342" w:rsidRPr="00322AFB" w:rsidRDefault="00345342" w:rsidP="00345342">
            <w:pPr>
              <w:rPr>
                <w:rFonts w:asciiTheme="majorHAnsi" w:hAnsiTheme="majorHAnsi" w:cs="Latha"/>
                <w:spacing w:val="14"/>
              </w:rPr>
            </w:pPr>
          </w:p>
        </w:tc>
        <w:tc>
          <w:tcPr>
            <w:tcW w:w="710" w:type="dxa"/>
          </w:tcPr>
          <w:p w14:paraId="5F840B83" w14:textId="77777777" w:rsidR="00345342" w:rsidRPr="00322AFB" w:rsidRDefault="00345342" w:rsidP="00345342">
            <w:pPr>
              <w:rPr>
                <w:rFonts w:asciiTheme="majorHAnsi" w:hAnsiTheme="majorHAnsi" w:cs="Latha"/>
                <w:spacing w:val="14"/>
              </w:rPr>
            </w:pPr>
          </w:p>
        </w:tc>
      </w:tr>
      <w:tr w:rsidR="00345342" w:rsidRPr="00322AFB" w14:paraId="0BA2689F"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78AF975A" w14:textId="77777777" w:rsidR="00345342" w:rsidRPr="00322AFB" w:rsidRDefault="00345342" w:rsidP="00345342">
            <w:pPr>
              <w:pStyle w:val="CommentText"/>
              <w:rPr>
                <w:rFonts w:asciiTheme="majorHAnsi" w:hAnsiTheme="majorHAnsi" w:cs="Latha"/>
                <w:b/>
                <w:bCs/>
                <w:iCs/>
                <w:spacing w:val="14"/>
                <w:sz w:val="20"/>
              </w:rPr>
            </w:pPr>
          </w:p>
        </w:tc>
        <w:tc>
          <w:tcPr>
            <w:tcW w:w="709" w:type="dxa"/>
          </w:tcPr>
          <w:p w14:paraId="034E5C3F" w14:textId="77777777" w:rsidR="00345342" w:rsidRPr="00322AFB" w:rsidRDefault="00345342" w:rsidP="00345342">
            <w:pPr>
              <w:rPr>
                <w:rFonts w:asciiTheme="majorHAnsi" w:hAnsiTheme="majorHAnsi" w:cs="Latha"/>
                <w:iCs/>
                <w:spacing w:val="14"/>
              </w:rPr>
            </w:pPr>
          </w:p>
        </w:tc>
        <w:tc>
          <w:tcPr>
            <w:tcW w:w="710" w:type="dxa"/>
          </w:tcPr>
          <w:p w14:paraId="70359CCC" w14:textId="77777777" w:rsidR="00345342" w:rsidRPr="00322AFB" w:rsidRDefault="00345342" w:rsidP="00345342">
            <w:pPr>
              <w:rPr>
                <w:rFonts w:asciiTheme="majorHAnsi" w:hAnsiTheme="majorHAnsi" w:cs="Latha"/>
                <w:spacing w:val="14"/>
              </w:rPr>
            </w:pPr>
          </w:p>
        </w:tc>
        <w:tc>
          <w:tcPr>
            <w:tcW w:w="710" w:type="dxa"/>
          </w:tcPr>
          <w:p w14:paraId="53CD3BFE" w14:textId="77777777" w:rsidR="00345342" w:rsidRPr="00322AFB" w:rsidRDefault="00345342" w:rsidP="00345342">
            <w:pPr>
              <w:rPr>
                <w:rFonts w:asciiTheme="majorHAnsi" w:hAnsiTheme="majorHAnsi" w:cs="Latha"/>
                <w:spacing w:val="14"/>
              </w:rPr>
            </w:pPr>
          </w:p>
        </w:tc>
        <w:tc>
          <w:tcPr>
            <w:tcW w:w="709" w:type="dxa"/>
          </w:tcPr>
          <w:p w14:paraId="03834FD3" w14:textId="77777777" w:rsidR="00345342" w:rsidRPr="00322AFB" w:rsidRDefault="00345342" w:rsidP="00345342">
            <w:pPr>
              <w:rPr>
                <w:rFonts w:asciiTheme="majorHAnsi" w:hAnsiTheme="majorHAnsi" w:cs="Latha"/>
                <w:spacing w:val="14"/>
              </w:rPr>
            </w:pPr>
          </w:p>
        </w:tc>
        <w:tc>
          <w:tcPr>
            <w:tcW w:w="709" w:type="dxa"/>
          </w:tcPr>
          <w:p w14:paraId="5F9A0F3E" w14:textId="77777777" w:rsidR="00345342" w:rsidRPr="00322AFB" w:rsidRDefault="00345342" w:rsidP="00345342">
            <w:pPr>
              <w:rPr>
                <w:rFonts w:asciiTheme="majorHAnsi" w:hAnsiTheme="majorHAnsi" w:cs="Latha"/>
                <w:spacing w:val="14"/>
              </w:rPr>
            </w:pPr>
          </w:p>
        </w:tc>
        <w:tc>
          <w:tcPr>
            <w:tcW w:w="709" w:type="dxa"/>
          </w:tcPr>
          <w:p w14:paraId="3447A334" w14:textId="77777777" w:rsidR="00345342" w:rsidRPr="00322AFB" w:rsidRDefault="00345342" w:rsidP="00345342">
            <w:pPr>
              <w:rPr>
                <w:rFonts w:asciiTheme="majorHAnsi" w:hAnsiTheme="majorHAnsi" w:cs="Latha"/>
                <w:spacing w:val="14"/>
              </w:rPr>
            </w:pPr>
          </w:p>
        </w:tc>
        <w:tc>
          <w:tcPr>
            <w:tcW w:w="710" w:type="dxa"/>
          </w:tcPr>
          <w:p w14:paraId="3B4CC806" w14:textId="77777777" w:rsidR="00345342" w:rsidRPr="00322AFB" w:rsidRDefault="00345342" w:rsidP="00345342">
            <w:pPr>
              <w:rPr>
                <w:rFonts w:asciiTheme="majorHAnsi" w:hAnsiTheme="majorHAnsi" w:cs="Latha"/>
                <w:spacing w:val="14"/>
              </w:rPr>
            </w:pPr>
          </w:p>
        </w:tc>
      </w:tr>
      <w:tr w:rsidR="00345342" w:rsidRPr="00322AFB" w14:paraId="259F28DD"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Borders>
              <w:top w:val="single" w:sz="4" w:space="0" w:color="auto"/>
            </w:tcBorders>
          </w:tcPr>
          <w:p w14:paraId="70945873" w14:textId="77777777" w:rsidR="00345342" w:rsidRPr="00322AFB" w:rsidRDefault="00345342" w:rsidP="00345342">
            <w:pPr>
              <w:pStyle w:val="CommentText"/>
              <w:rPr>
                <w:rFonts w:asciiTheme="majorHAnsi" w:hAnsiTheme="majorHAnsi" w:cs="Latha"/>
                <w:bCs/>
                <w:iCs/>
                <w:spacing w:val="14"/>
                <w:sz w:val="20"/>
              </w:rPr>
            </w:pPr>
            <w:r w:rsidRPr="00322AFB">
              <w:rPr>
                <w:rFonts w:asciiTheme="majorHAnsi" w:hAnsiTheme="majorHAnsi" w:cs="Latha"/>
                <w:b/>
                <w:bCs/>
                <w:iCs/>
                <w:spacing w:val="14"/>
                <w:sz w:val="20"/>
              </w:rPr>
              <w:t>PL-Erfahrung</w:t>
            </w:r>
          </w:p>
          <w:p w14:paraId="061238EE" w14:textId="77777777" w:rsidR="00345342" w:rsidRPr="00322AFB" w:rsidRDefault="00345342" w:rsidP="00345342">
            <w:pPr>
              <w:pStyle w:val="CommentText"/>
              <w:rPr>
                <w:rFonts w:asciiTheme="majorHAnsi" w:hAnsiTheme="majorHAnsi" w:cs="Latha"/>
                <w:bCs/>
                <w:iCs/>
                <w:spacing w:val="14"/>
                <w:sz w:val="20"/>
              </w:rPr>
            </w:pPr>
            <w:r w:rsidRPr="00322AFB">
              <w:rPr>
                <w:rFonts w:asciiTheme="majorHAnsi" w:hAnsiTheme="majorHAnsi" w:cs="Latha"/>
                <w:i/>
                <w:sz w:val="20"/>
              </w:rPr>
              <w:t>(bei Projektleitungsaufgaben)</w:t>
            </w:r>
          </w:p>
        </w:tc>
        <w:tc>
          <w:tcPr>
            <w:tcW w:w="709" w:type="dxa"/>
            <w:tcBorders>
              <w:top w:val="single" w:sz="4" w:space="0" w:color="auto"/>
            </w:tcBorders>
          </w:tcPr>
          <w:p w14:paraId="041EAD66" w14:textId="77777777" w:rsidR="00345342" w:rsidRPr="00322AFB" w:rsidRDefault="00345342" w:rsidP="00345342">
            <w:pPr>
              <w:rPr>
                <w:rFonts w:asciiTheme="majorHAnsi" w:hAnsiTheme="majorHAnsi" w:cs="Latha"/>
                <w:iCs/>
                <w:spacing w:val="14"/>
              </w:rPr>
            </w:pPr>
          </w:p>
        </w:tc>
        <w:tc>
          <w:tcPr>
            <w:tcW w:w="710" w:type="dxa"/>
            <w:tcBorders>
              <w:top w:val="single" w:sz="4" w:space="0" w:color="auto"/>
            </w:tcBorders>
          </w:tcPr>
          <w:p w14:paraId="27EED89B" w14:textId="77777777" w:rsidR="00345342" w:rsidRPr="00322AFB" w:rsidRDefault="00345342" w:rsidP="00345342">
            <w:pPr>
              <w:rPr>
                <w:rFonts w:asciiTheme="majorHAnsi" w:hAnsiTheme="majorHAnsi" w:cs="Latha"/>
                <w:spacing w:val="14"/>
              </w:rPr>
            </w:pPr>
          </w:p>
        </w:tc>
        <w:tc>
          <w:tcPr>
            <w:tcW w:w="710" w:type="dxa"/>
            <w:tcBorders>
              <w:top w:val="single" w:sz="4" w:space="0" w:color="auto"/>
            </w:tcBorders>
          </w:tcPr>
          <w:p w14:paraId="10F86EC7"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25BE922D"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1AFA7F93"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16FCD8DC" w14:textId="77777777" w:rsidR="00345342" w:rsidRPr="00322AFB" w:rsidRDefault="00345342" w:rsidP="00345342">
            <w:pPr>
              <w:rPr>
                <w:rFonts w:asciiTheme="majorHAnsi" w:hAnsiTheme="majorHAnsi" w:cs="Latha"/>
                <w:spacing w:val="14"/>
              </w:rPr>
            </w:pPr>
          </w:p>
        </w:tc>
        <w:tc>
          <w:tcPr>
            <w:tcW w:w="710" w:type="dxa"/>
            <w:tcBorders>
              <w:top w:val="single" w:sz="4" w:space="0" w:color="auto"/>
            </w:tcBorders>
          </w:tcPr>
          <w:p w14:paraId="7D183B12" w14:textId="77777777" w:rsidR="00345342" w:rsidRPr="00322AFB" w:rsidRDefault="00345342" w:rsidP="00345342">
            <w:pPr>
              <w:rPr>
                <w:rFonts w:asciiTheme="majorHAnsi" w:hAnsiTheme="majorHAnsi" w:cs="Latha"/>
                <w:spacing w:val="14"/>
              </w:rPr>
            </w:pPr>
          </w:p>
        </w:tc>
      </w:tr>
      <w:tr w:rsidR="00345342" w:rsidRPr="00322AFB" w14:paraId="06851C4E"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65EF5B8F" w14:textId="77777777" w:rsidR="00345342" w:rsidRPr="00322AFB" w:rsidRDefault="00345342" w:rsidP="00345342">
            <w:pPr>
              <w:pStyle w:val="CommentText"/>
              <w:rPr>
                <w:rFonts w:asciiTheme="majorHAnsi" w:hAnsiTheme="majorHAnsi" w:cs="Latha"/>
                <w:bCs/>
                <w:iCs/>
                <w:spacing w:val="14"/>
                <w:sz w:val="20"/>
              </w:rPr>
            </w:pPr>
            <w:r w:rsidRPr="00322AFB">
              <w:rPr>
                <w:rFonts w:asciiTheme="majorHAnsi" w:hAnsiTheme="majorHAnsi" w:cs="Latha"/>
                <w:b/>
                <w:bCs/>
                <w:iCs/>
                <w:spacing w:val="14"/>
                <w:sz w:val="20"/>
              </w:rPr>
              <w:t>Führungserfahrung</w:t>
            </w:r>
          </w:p>
          <w:p w14:paraId="2A985C69" w14:textId="77777777" w:rsidR="00345342" w:rsidRPr="00322AFB" w:rsidRDefault="00345342" w:rsidP="00345342">
            <w:pPr>
              <w:pStyle w:val="CommentText"/>
              <w:rPr>
                <w:rFonts w:asciiTheme="majorHAnsi" w:hAnsiTheme="majorHAnsi" w:cs="Latha"/>
                <w:bCs/>
                <w:iCs/>
                <w:spacing w:val="14"/>
                <w:sz w:val="20"/>
              </w:rPr>
            </w:pPr>
            <w:r w:rsidRPr="00322AFB">
              <w:rPr>
                <w:rFonts w:asciiTheme="majorHAnsi" w:hAnsiTheme="majorHAnsi" w:cs="Latha"/>
                <w:i/>
                <w:sz w:val="20"/>
              </w:rPr>
              <w:t>(bei potenziellen Führungskräften)</w:t>
            </w:r>
          </w:p>
        </w:tc>
        <w:tc>
          <w:tcPr>
            <w:tcW w:w="709" w:type="dxa"/>
          </w:tcPr>
          <w:p w14:paraId="321DEB5B" w14:textId="77777777" w:rsidR="00345342" w:rsidRPr="00322AFB" w:rsidRDefault="00345342" w:rsidP="00345342">
            <w:pPr>
              <w:rPr>
                <w:rFonts w:asciiTheme="majorHAnsi" w:hAnsiTheme="majorHAnsi" w:cs="Latha"/>
                <w:iCs/>
                <w:spacing w:val="14"/>
              </w:rPr>
            </w:pPr>
          </w:p>
        </w:tc>
        <w:tc>
          <w:tcPr>
            <w:tcW w:w="710" w:type="dxa"/>
          </w:tcPr>
          <w:p w14:paraId="40DAD947" w14:textId="77777777" w:rsidR="00345342" w:rsidRPr="00322AFB" w:rsidRDefault="00345342" w:rsidP="00345342">
            <w:pPr>
              <w:rPr>
                <w:rFonts w:asciiTheme="majorHAnsi" w:hAnsiTheme="majorHAnsi" w:cs="Latha"/>
                <w:spacing w:val="14"/>
              </w:rPr>
            </w:pPr>
          </w:p>
        </w:tc>
        <w:tc>
          <w:tcPr>
            <w:tcW w:w="710" w:type="dxa"/>
          </w:tcPr>
          <w:p w14:paraId="26CE3CC1" w14:textId="77777777" w:rsidR="00345342" w:rsidRPr="00322AFB" w:rsidRDefault="00345342" w:rsidP="00345342">
            <w:pPr>
              <w:rPr>
                <w:rFonts w:asciiTheme="majorHAnsi" w:hAnsiTheme="majorHAnsi" w:cs="Latha"/>
                <w:spacing w:val="14"/>
              </w:rPr>
            </w:pPr>
          </w:p>
        </w:tc>
        <w:tc>
          <w:tcPr>
            <w:tcW w:w="709" w:type="dxa"/>
          </w:tcPr>
          <w:p w14:paraId="50FD8849" w14:textId="77777777" w:rsidR="00345342" w:rsidRPr="00322AFB" w:rsidRDefault="00345342" w:rsidP="00345342">
            <w:pPr>
              <w:rPr>
                <w:rFonts w:asciiTheme="majorHAnsi" w:hAnsiTheme="majorHAnsi" w:cs="Latha"/>
                <w:spacing w:val="14"/>
              </w:rPr>
            </w:pPr>
          </w:p>
        </w:tc>
        <w:tc>
          <w:tcPr>
            <w:tcW w:w="709" w:type="dxa"/>
          </w:tcPr>
          <w:p w14:paraId="29623FFF" w14:textId="77777777" w:rsidR="00345342" w:rsidRPr="00322AFB" w:rsidRDefault="00345342" w:rsidP="00345342">
            <w:pPr>
              <w:rPr>
                <w:rFonts w:asciiTheme="majorHAnsi" w:hAnsiTheme="majorHAnsi" w:cs="Latha"/>
                <w:spacing w:val="14"/>
              </w:rPr>
            </w:pPr>
          </w:p>
        </w:tc>
        <w:tc>
          <w:tcPr>
            <w:tcW w:w="709" w:type="dxa"/>
          </w:tcPr>
          <w:p w14:paraId="393DED8F" w14:textId="77777777" w:rsidR="00345342" w:rsidRPr="00322AFB" w:rsidRDefault="00345342" w:rsidP="00345342">
            <w:pPr>
              <w:rPr>
                <w:rFonts w:asciiTheme="majorHAnsi" w:hAnsiTheme="majorHAnsi" w:cs="Latha"/>
                <w:spacing w:val="14"/>
              </w:rPr>
            </w:pPr>
          </w:p>
        </w:tc>
        <w:tc>
          <w:tcPr>
            <w:tcW w:w="710" w:type="dxa"/>
          </w:tcPr>
          <w:p w14:paraId="17CF4B36" w14:textId="77777777" w:rsidR="00345342" w:rsidRPr="00322AFB" w:rsidRDefault="00345342" w:rsidP="00345342">
            <w:pPr>
              <w:rPr>
                <w:rFonts w:asciiTheme="majorHAnsi" w:hAnsiTheme="majorHAnsi" w:cs="Latha"/>
                <w:spacing w:val="14"/>
              </w:rPr>
            </w:pPr>
          </w:p>
        </w:tc>
      </w:tr>
      <w:tr w:rsidR="00345342" w:rsidRPr="00322AFB" w14:paraId="4AFF48A8"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B9B8CF7" w14:textId="77777777" w:rsidR="00345342" w:rsidRPr="00322AFB" w:rsidRDefault="00345342" w:rsidP="00345342">
            <w:pPr>
              <w:pStyle w:val="CommentText"/>
              <w:rPr>
                <w:rFonts w:asciiTheme="majorHAnsi" w:hAnsiTheme="majorHAnsi" w:cs="Latha"/>
                <w:bCs/>
                <w:iCs/>
                <w:spacing w:val="14"/>
                <w:sz w:val="20"/>
              </w:rPr>
            </w:pPr>
            <w:r w:rsidRPr="00322AFB">
              <w:rPr>
                <w:rFonts w:asciiTheme="majorHAnsi" w:hAnsiTheme="majorHAnsi" w:cs="Latha"/>
                <w:bCs/>
                <w:iCs/>
                <w:spacing w:val="14"/>
                <w:sz w:val="20"/>
              </w:rPr>
              <w:t>Delegationsfähigkeit</w:t>
            </w:r>
          </w:p>
        </w:tc>
        <w:tc>
          <w:tcPr>
            <w:tcW w:w="709" w:type="dxa"/>
          </w:tcPr>
          <w:p w14:paraId="597BB526" w14:textId="77777777" w:rsidR="00345342" w:rsidRPr="00322AFB" w:rsidRDefault="00345342" w:rsidP="00345342">
            <w:pPr>
              <w:rPr>
                <w:rFonts w:asciiTheme="majorHAnsi" w:hAnsiTheme="majorHAnsi" w:cs="Latha"/>
                <w:iCs/>
                <w:spacing w:val="14"/>
              </w:rPr>
            </w:pPr>
          </w:p>
        </w:tc>
        <w:tc>
          <w:tcPr>
            <w:tcW w:w="710" w:type="dxa"/>
          </w:tcPr>
          <w:p w14:paraId="79E14F57" w14:textId="77777777" w:rsidR="00345342" w:rsidRPr="00322AFB" w:rsidRDefault="00345342" w:rsidP="00345342">
            <w:pPr>
              <w:rPr>
                <w:rFonts w:asciiTheme="majorHAnsi" w:hAnsiTheme="majorHAnsi" w:cs="Latha"/>
                <w:spacing w:val="14"/>
              </w:rPr>
            </w:pPr>
          </w:p>
        </w:tc>
        <w:tc>
          <w:tcPr>
            <w:tcW w:w="710" w:type="dxa"/>
          </w:tcPr>
          <w:p w14:paraId="53ADA2F5" w14:textId="77777777" w:rsidR="00345342" w:rsidRPr="00322AFB" w:rsidRDefault="00345342" w:rsidP="00345342">
            <w:pPr>
              <w:rPr>
                <w:rFonts w:asciiTheme="majorHAnsi" w:hAnsiTheme="majorHAnsi" w:cs="Latha"/>
                <w:spacing w:val="14"/>
              </w:rPr>
            </w:pPr>
          </w:p>
        </w:tc>
        <w:tc>
          <w:tcPr>
            <w:tcW w:w="709" w:type="dxa"/>
          </w:tcPr>
          <w:p w14:paraId="47516FA3" w14:textId="77777777" w:rsidR="00345342" w:rsidRPr="00322AFB" w:rsidRDefault="00345342" w:rsidP="00345342">
            <w:pPr>
              <w:rPr>
                <w:rFonts w:asciiTheme="majorHAnsi" w:hAnsiTheme="majorHAnsi" w:cs="Latha"/>
                <w:spacing w:val="14"/>
              </w:rPr>
            </w:pPr>
          </w:p>
        </w:tc>
        <w:tc>
          <w:tcPr>
            <w:tcW w:w="709" w:type="dxa"/>
          </w:tcPr>
          <w:p w14:paraId="1A34A9DE" w14:textId="77777777" w:rsidR="00345342" w:rsidRPr="00322AFB" w:rsidRDefault="00345342" w:rsidP="00345342">
            <w:pPr>
              <w:rPr>
                <w:rFonts w:asciiTheme="majorHAnsi" w:hAnsiTheme="majorHAnsi" w:cs="Latha"/>
                <w:spacing w:val="14"/>
              </w:rPr>
            </w:pPr>
          </w:p>
        </w:tc>
        <w:tc>
          <w:tcPr>
            <w:tcW w:w="709" w:type="dxa"/>
          </w:tcPr>
          <w:p w14:paraId="71656178" w14:textId="77777777" w:rsidR="00345342" w:rsidRPr="00322AFB" w:rsidRDefault="00345342" w:rsidP="00345342">
            <w:pPr>
              <w:rPr>
                <w:rFonts w:asciiTheme="majorHAnsi" w:hAnsiTheme="majorHAnsi" w:cs="Latha"/>
                <w:spacing w:val="14"/>
              </w:rPr>
            </w:pPr>
          </w:p>
        </w:tc>
        <w:tc>
          <w:tcPr>
            <w:tcW w:w="710" w:type="dxa"/>
          </w:tcPr>
          <w:p w14:paraId="59591ECB" w14:textId="77777777" w:rsidR="00345342" w:rsidRPr="00322AFB" w:rsidRDefault="00345342" w:rsidP="00345342">
            <w:pPr>
              <w:rPr>
                <w:rFonts w:asciiTheme="majorHAnsi" w:hAnsiTheme="majorHAnsi" w:cs="Latha"/>
                <w:spacing w:val="14"/>
              </w:rPr>
            </w:pPr>
          </w:p>
        </w:tc>
      </w:tr>
      <w:tr w:rsidR="00345342" w:rsidRPr="00322AFB" w14:paraId="1DAB9561"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E9338FC" w14:textId="77777777" w:rsidR="00345342" w:rsidRPr="00322AFB" w:rsidRDefault="00345342" w:rsidP="00345342">
            <w:pPr>
              <w:pStyle w:val="CommentText"/>
              <w:rPr>
                <w:rFonts w:asciiTheme="majorHAnsi" w:hAnsiTheme="majorHAnsi" w:cs="Latha"/>
                <w:bCs/>
                <w:iCs/>
                <w:spacing w:val="14"/>
                <w:sz w:val="20"/>
              </w:rPr>
            </w:pPr>
            <w:r w:rsidRPr="00322AFB">
              <w:rPr>
                <w:rFonts w:asciiTheme="majorHAnsi" w:hAnsiTheme="majorHAnsi" w:cs="Latha"/>
                <w:bCs/>
                <w:iCs/>
                <w:spacing w:val="14"/>
                <w:sz w:val="20"/>
              </w:rPr>
              <w:t>Leitungsfunktion als Dienstleistung nach innen</w:t>
            </w:r>
          </w:p>
        </w:tc>
        <w:tc>
          <w:tcPr>
            <w:tcW w:w="709" w:type="dxa"/>
          </w:tcPr>
          <w:p w14:paraId="30FE013A" w14:textId="77777777" w:rsidR="00345342" w:rsidRPr="00322AFB" w:rsidRDefault="00345342" w:rsidP="00345342">
            <w:pPr>
              <w:rPr>
                <w:rFonts w:asciiTheme="majorHAnsi" w:hAnsiTheme="majorHAnsi" w:cs="Latha"/>
                <w:iCs/>
                <w:spacing w:val="14"/>
              </w:rPr>
            </w:pPr>
          </w:p>
        </w:tc>
        <w:tc>
          <w:tcPr>
            <w:tcW w:w="710" w:type="dxa"/>
          </w:tcPr>
          <w:p w14:paraId="1B81D435" w14:textId="77777777" w:rsidR="00345342" w:rsidRPr="00322AFB" w:rsidRDefault="00345342" w:rsidP="00345342">
            <w:pPr>
              <w:rPr>
                <w:rFonts w:asciiTheme="majorHAnsi" w:hAnsiTheme="majorHAnsi" w:cs="Latha"/>
                <w:spacing w:val="14"/>
              </w:rPr>
            </w:pPr>
          </w:p>
        </w:tc>
        <w:tc>
          <w:tcPr>
            <w:tcW w:w="710" w:type="dxa"/>
          </w:tcPr>
          <w:p w14:paraId="5EB6A954" w14:textId="77777777" w:rsidR="00345342" w:rsidRPr="00322AFB" w:rsidRDefault="00345342" w:rsidP="00345342">
            <w:pPr>
              <w:rPr>
                <w:rFonts w:asciiTheme="majorHAnsi" w:hAnsiTheme="majorHAnsi" w:cs="Latha"/>
                <w:spacing w:val="14"/>
              </w:rPr>
            </w:pPr>
          </w:p>
        </w:tc>
        <w:tc>
          <w:tcPr>
            <w:tcW w:w="709" w:type="dxa"/>
          </w:tcPr>
          <w:p w14:paraId="208ADE93" w14:textId="77777777" w:rsidR="00345342" w:rsidRPr="00322AFB" w:rsidRDefault="00345342" w:rsidP="00345342">
            <w:pPr>
              <w:rPr>
                <w:rFonts w:asciiTheme="majorHAnsi" w:hAnsiTheme="majorHAnsi" w:cs="Latha"/>
                <w:spacing w:val="14"/>
              </w:rPr>
            </w:pPr>
          </w:p>
        </w:tc>
        <w:tc>
          <w:tcPr>
            <w:tcW w:w="709" w:type="dxa"/>
          </w:tcPr>
          <w:p w14:paraId="0A8965D4" w14:textId="77777777" w:rsidR="00345342" w:rsidRPr="00322AFB" w:rsidRDefault="00345342" w:rsidP="00345342">
            <w:pPr>
              <w:rPr>
                <w:rFonts w:asciiTheme="majorHAnsi" w:hAnsiTheme="majorHAnsi" w:cs="Latha"/>
                <w:spacing w:val="14"/>
              </w:rPr>
            </w:pPr>
          </w:p>
        </w:tc>
        <w:tc>
          <w:tcPr>
            <w:tcW w:w="709" w:type="dxa"/>
          </w:tcPr>
          <w:p w14:paraId="541420E0" w14:textId="77777777" w:rsidR="00345342" w:rsidRPr="00322AFB" w:rsidRDefault="00345342" w:rsidP="00345342">
            <w:pPr>
              <w:rPr>
                <w:rFonts w:asciiTheme="majorHAnsi" w:hAnsiTheme="majorHAnsi" w:cs="Latha"/>
                <w:spacing w:val="14"/>
              </w:rPr>
            </w:pPr>
          </w:p>
        </w:tc>
        <w:tc>
          <w:tcPr>
            <w:tcW w:w="710" w:type="dxa"/>
          </w:tcPr>
          <w:p w14:paraId="233E0752" w14:textId="77777777" w:rsidR="00345342" w:rsidRPr="00322AFB" w:rsidRDefault="00345342" w:rsidP="00345342">
            <w:pPr>
              <w:rPr>
                <w:rFonts w:asciiTheme="majorHAnsi" w:hAnsiTheme="majorHAnsi" w:cs="Latha"/>
                <w:spacing w:val="14"/>
              </w:rPr>
            </w:pPr>
          </w:p>
        </w:tc>
      </w:tr>
      <w:tr w:rsidR="00345342" w:rsidRPr="00322AFB" w14:paraId="3C415547"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5A8E73BE" w14:textId="77777777" w:rsidR="00345342" w:rsidRPr="00322AFB" w:rsidRDefault="00345342" w:rsidP="00345342">
            <w:pPr>
              <w:pStyle w:val="CommentText"/>
              <w:rPr>
                <w:rFonts w:asciiTheme="majorHAnsi" w:hAnsiTheme="majorHAnsi" w:cs="Latha"/>
                <w:iCs/>
                <w:spacing w:val="14"/>
                <w:sz w:val="20"/>
              </w:rPr>
            </w:pPr>
          </w:p>
        </w:tc>
        <w:tc>
          <w:tcPr>
            <w:tcW w:w="709" w:type="dxa"/>
          </w:tcPr>
          <w:p w14:paraId="25FB2122" w14:textId="77777777" w:rsidR="00345342" w:rsidRPr="00322AFB" w:rsidRDefault="00345342" w:rsidP="00345342">
            <w:pPr>
              <w:rPr>
                <w:rFonts w:asciiTheme="majorHAnsi" w:hAnsiTheme="majorHAnsi" w:cs="Latha"/>
                <w:iCs/>
                <w:spacing w:val="14"/>
              </w:rPr>
            </w:pPr>
          </w:p>
        </w:tc>
        <w:tc>
          <w:tcPr>
            <w:tcW w:w="710" w:type="dxa"/>
          </w:tcPr>
          <w:p w14:paraId="2E32D86A" w14:textId="77777777" w:rsidR="00345342" w:rsidRPr="00322AFB" w:rsidRDefault="00345342" w:rsidP="00345342">
            <w:pPr>
              <w:rPr>
                <w:rFonts w:asciiTheme="majorHAnsi" w:hAnsiTheme="majorHAnsi" w:cs="Latha"/>
                <w:spacing w:val="14"/>
              </w:rPr>
            </w:pPr>
          </w:p>
        </w:tc>
        <w:tc>
          <w:tcPr>
            <w:tcW w:w="710" w:type="dxa"/>
          </w:tcPr>
          <w:p w14:paraId="6FA523C9" w14:textId="77777777" w:rsidR="00345342" w:rsidRPr="00322AFB" w:rsidRDefault="00345342" w:rsidP="00345342">
            <w:pPr>
              <w:rPr>
                <w:rFonts w:asciiTheme="majorHAnsi" w:hAnsiTheme="majorHAnsi" w:cs="Latha"/>
                <w:spacing w:val="14"/>
              </w:rPr>
            </w:pPr>
          </w:p>
        </w:tc>
        <w:tc>
          <w:tcPr>
            <w:tcW w:w="709" w:type="dxa"/>
          </w:tcPr>
          <w:p w14:paraId="2D5AC896" w14:textId="77777777" w:rsidR="00345342" w:rsidRPr="00322AFB" w:rsidRDefault="00345342" w:rsidP="00345342">
            <w:pPr>
              <w:rPr>
                <w:rFonts w:asciiTheme="majorHAnsi" w:hAnsiTheme="majorHAnsi" w:cs="Latha"/>
                <w:spacing w:val="14"/>
              </w:rPr>
            </w:pPr>
          </w:p>
        </w:tc>
        <w:tc>
          <w:tcPr>
            <w:tcW w:w="709" w:type="dxa"/>
          </w:tcPr>
          <w:p w14:paraId="0ECDF1FF" w14:textId="77777777" w:rsidR="00345342" w:rsidRPr="00322AFB" w:rsidRDefault="00345342" w:rsidP="00345342">
            <w:pPr>
              <w:rPr>
                <w:rFonts w:asciiTheme="majorHAnsi" w:hAnsiTheme="majorHAnsi" w:cs="Latha"/>
                <w:spacing w:val="14"/>
              </w:rPr>
            </w:pPr>
          </w:p>
        </w:tc>
        <w:tc>
          <w:tcPr>
            <w:tcW w:w="709" w:type="dxa"/>
          </w:tcPr>
          <w:p w14:paraId="0DC96C67" w14:textId="77777777" w:rsidR="00345342" w:rsidRPr="00322AFB" w:rsidRDefault="00345342" w:rsidP="00345342">
            <w:pPr>
              <w:rPr>
                <w:rFonts w:asciiTheme="majorHAnsi" w:hAnsiTheme="majorHAnsi" w:cs="Latha"/>
                <w:spacing w:val="14"/>
              </w:rPr>
            </w:pPr>
          </w:p>
        </w:tc>
        <w:tc>
          <w:tcPr>
            <w:tcW w:w="710" w:type="dxa"/>
          </w:tcPr>
          <w:p w14:paraId="035057B4" w14:textId="77777777" w:rsidR="00345342" w:rsidRPr="00322AFB" w:rsidRDefault="00345342" w:rsidP="00345342">
            <w:pPr>
              <w:rPr>
                <w:rFonts w:asciiTheme="majorHAnsi" w:hAnsiTheme="majorHAnsi" w:cs="Latha"/>
                <w:spacing w:val="14"/>
              </w:rPr>
            </w:pPr>
          </w:p>
        </w:tc>
      </w:tr>
      <w:tr w:rsidR="00345342" w:rsidRPr="00322AFB" w14:paraId="64D16BEF"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1716A2D"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b/>
                <w:bCs/>
                <w:iCs/>
                <w:sz w:val="20"/>
              </w:rPr>
              <w:t>Soziale Fähigkeiten</w:t>
            </w:r>
          </w:p>
        </w:tc>
        <w:tc>
          <w:tcPr>
            <w:tcW w:w="709" w:type="dxa"/>
          </w:tcPr>
          <w:p w14:paraId="6703019C" w14:textId="77777777" w:rsidR="00345342" w:rsidRPr="00322AFB" w:rsidRDefault="00345342" w:rsidP="00345342">
            <w:pPr>
              <w:rPr>
                <w:rFonts w:asciiTheme="majorHAnsi" w:hAnsiTheme="majorHAnsi" w:cs="Latha"/>
                <w:iCs/>
                <w:spacing w:val="14"/>
              </w:rPr>
            </w:pPr>
          </w:p>
        </w:tc>
        <w:tc>
          <w:tcPr>
            <w:tcW w:w="710" w:type="dxa"/>
          </w:tcPr>
          <w:p w14:paraId="79619F86" w14:textId="77777777" w:rsidR="00345342" w:rsidRPr="00322AFB" w:rsidRDefault="00345342" w:rsidP="00345342">
            <w:pPr>
              <w:rPr>
                <w:rFonts w:asciiTheme="majorHAnsi" w:hAnsiTheme="majorHAnsi" w:cs="Latha"/>
                <w:spacing w:val="14"/>
              </w:rPr>
            </w:pPr>
          </w:p>
        </w:tc>
        <w:tc>
          <w:tcPr>
            <w:tcW w:w="710" w:type="dxa"/>
          </w:tcPr>
          <w:p w14:paraId="3131E06D" w14:textId="77777777" w:rsidR="00345342" w:rsidRPr="00322AFB" w:rsidRDefault="00345342" w:rsidP="00345342">
            <w:pPr>
              <w:rPr>
                <w:rFonts w:asciiTheme="majorHAnsi" w:hAnsiTheme="majorHAnsi" w:cs="Latha"/>
                <w:spacing w:val="14"/>
              </w:rPr>
            </w:pPr>
          </w:p>
        </w:tc>
        <w:tc>
          <w:tcPr>
            <w:tcW w:w="709" w:type="dxa"/>
          </w:tcPr>
          <w:p w14:paraId="617B7C1A" w14:textId="77777777" w:rsidR="00345342" w:rsidRPr="00322AFB" w:rsidRDefault="00345342" w:rsidP="00345342">
            <w:pPr>
              <w:rPr>
                <w:rFonts w:asciiTheme="majorHAnsi" w:hAnsiTheme="majorHAnsi" w:cs="Latha"/>
                <w:spacing w:val="14"/>
              </w:rPr>
            </w:pPr>
          </w:p>
        </w:tc>
        <w:tc>
          <w:tcPr>
            <w:tcW w:w="709" w:type="dxa"/>
          </w:tcPr>
          <w:p w14:paraId="5954EEB9" w14:textId="77777777" w:rsidR="00345342" w:rsidRPr="00322AFB" w:rsidRDefault="00345342" w:rsidP="00345342">
            <w:pPr>
              <w:rPr>
                <w:rFonts w:asciiTheme="majorHAnsi" w:hAnsiTheme="majorHAnsi" w:cs="Latha"/>
                <w:spacing w:val="14"/>
              </w:rPr>
            </w:pPr>
          </w:p>
        </w:tc>
        <w:tc>
          <w:tcPr>
            <w:tcW w:w="709" w:type="dxa"/>
          </w:tcPr>
          <w:p w14:paraId="2A572406" w14:textId="77777777" w:rsidR="00345342" w:rsidRPr="00322AFB" w:rsidRDefault="00345342" w:rsidP="00345342">
            <w:pPr>
              <w:rPr>
                <w:rFonts w:asciiTheme="majorHAnsi" w:hAnsiTheme="majorHAnsi" w:cs="Latha"/>
                <w:spacing w:val="14"/>
              </w:rPr>
            </w:pPr>
          </w:p>
        </w:tc>
        <w:tc>
          <w:tcPr>
            <w:tcW w:w="710" w:type="dxa"/>
          </w:tcPr>
          <w:p w14:paraId="6C0DB479" w14:textId="77777777" w:rsidR="00345342" w:rsidRPr="00322AFB" w:rsidRDefault="00345342" w:rsidP="00345342">
            <w:pPr>
              <w:rPr>
                <w:rFonts w:asciiTheme="majorHAnsi" w:hAnsiTheme="majorHAnsi" w:cs="Latha"/>
                <w:spacing w:val="14"/>
              </w:rPr>
            </w:pPr>
          </w:p>
        </w:tc>
      </w:tr>
      <w:tr w:rsidR="00345342" w:rsidRPr="00322AFB" w14:paraId="72B534D6"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512691E8"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Dienstleistungsbereitschaft</w:t>
            </w:r>
          </w:p>
        </w:tc>
        <w:tc>
          <w:tcPr>
            <w:tcW w:w="709" w:type="dxa"/>
          </w:tcPr>
          <w:p w14:paraId="4FB84234" w14:textId="77777777" w:rsidR="00345342" w:rsidRPr="00322AFB" w:rsidRDefault="00345342" w:rsidP="00345342">
            <w:pPr>
              <w:rPr>
                <w:rFonts w:asciiTheme="majorHAnsi" w:hAnsiTheme="majorHAnsi" w:cs="Latha"/>
                <w:iCs/>
                <w:spacing w:val="14"/>
              </w:rPr>
            </w:pPr>
          </w:p>
        </w:tc>
        <w:tc>
          <w:tcPr>
            <w:tcW w:w="710" w:type="dxa"/>
          </w:tcPr>
          <w:p w14:paraId="6AD0A552" w14:textId="77777777" w:rsidR="00345342" w:rsidRPr="00322AFB" w:rsidRDefault="00345342" w:rsidP="00345342">
            <w:pPr>
              <w:rPr>
                <w:rFonts w:asciiTheme="majorHAnsi" w:hAnsiTheme="majorHAnsi" w:cs="Latha"/>
                <w:spacing w:val="14"/>
              </w:rPr>
            </w:pPr>
          </w:p>
        </w:tc>
        <w:tc>
          <w:tcPr>
            <w:tcW w:w="710" w:type="dxa"/>
          </w:tcPr>
          <w:p w14:paraId="61633239" w14:textId="77777777" w:rsidR="00345342" w:rsidRPr="00322AFB" w:rsidRDefault="00345342" w:rsidP="00345342">
            <w:pPr>
              <w:rPr>
                <w:rFonts w:asciiTheme="majorHAnsi" w:hAnsiTheme="majorHAnsi" w:cs="Latha"/>
                <w:spacing w:val="14"/>
              </w:rPr>
            </w:pPr>
          </w:p>
        </w:tc>
        <w:tc>
          <w:tcPr>
            <w:tcW w:w="709" w:type="dxa"/>
          </w:tcPr>
          <w:p w14:paraId="358AA33A" w14:textId="77777777" w:rsidR="00345342" w:rsidRPr="00322AFB" w:rsidRDefault="00345342" w:rsidP="00345342">
            <w:pPr>
              <w:rPr>
                <w:rFonts w:asciiTheme="majorHAnsi" w:hAnsiTheme="majorHAnsi" w:cs="Latha"/>
                <w:spacing w:val="14"/>
              </w:rPr>
            </w:pPr>
          </w:p>
        </w:tc>
        <w:tc>
          <w:tcPr>
            <w:tcW w:w="709" w:type="dxa"/>
          </w:tcPr>
          <w:p w14:paraId="22A4BED7" w14:textId="77777777" w:rsidR="00345342" w:rsidRPr="00322AFB" w:rsidRDefault="00345342" w:rsidP="00345342">
            <w:pPr>
              <w:rPr>
                <w:rFonts w:asciiTheme="majorHAnsi" w:hAnsiTheme="majorHAnsi" w:cs="Latha"/>
                <w:spacing w:val="14"/>
              </w:rPr>
            </w:pPr>
          </w:p>
        </w:tc>
        <w:tc>
          <w:tcPr>
            <w:tcW w:w="709" w:type="dxa"/>
          </w:tcPr>
          <w:p w14:paraId="2539FE9F" w14:textId="77777777" w:rsidR="00345342" w:rsidRPr="00322AFB" w:rsidRDefault="00345342" w:rsidP="00345342">
            <w:pPr>
              <w:rPr>
                <w:rFonts w:asciiTheme="majorHAnsi" w:hAnsiTheme="majorHAnsi" w:cs="Latha"/>
                <w:spacing w:val="14"/>
              </w:rPr>
            </w:pPr>
          </w:p>
        </w:tc>
        <w:tc>
          <w:tcPr>
            <w:tcW w:w="710" w:type="dxa"/>
          </w:tcPr>
          <w:p w14:paraId="3CE9DC4C" w14:textId="77777777" w:rsidR="00345342" w:rsidRPr="00322AFB" w:rsidRDefault="00345342" w:rsidP="00345342">
            <w:pPr>
              <w:rPr>
                <w:rFonts w:asciiTheme="majorHAnsi" w:hAnsiTheme="majorHAnsi" w:cs="Latha"/>
                <w:spacing w:val="14"/>
              </w:rPr>
            </w:pPr>
          </w:p>
        </w:tc>
      </w:tr>
      <w:tr w:rsidR="00345342" w:rsidRPr="00322AFB" w14:paraId="2B1A287B"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2CB8DECB"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Motivationsfähigkeit</w:t>
            </w:r>
          </w:p>
          <w:p w14:paraId="4B47DEB2"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(sich und andere)</w:t>
            </w:r>
          </w:p>
        </w:tc>
        <w:tc>
          <w:tcPr>
            <w:tcW w:w="709" w:type="dxa"/>
          </w:tcPr>
          <w:p w14:paraId="1F374169" w14:textId="77777777" w:rsidR="00345342" w:rsidRPr="00322AFB" w:rsidRDefault="00345342" w:rsidP="00345342">
            <w:pPr>
              <w:rPr>
                <w:rFonts w:asciiTheme="majorHAnsi" w:hAnsiTheme="majorHAnsi" w:cs="Latha"/>
                <w:iCs/>
                <w:spacing w:val="14"/>
              </w:rPr>
            </w:pPr>
          </w:p>
        </w:tc>
        <w:tc>
          <w:tcPr>
            <w:tcW w:w="710" w:type="dxa"/>
          </w:tcPr>
          <w:p w14:paraId="25D51E75" w14:textId="77777777" w:rsidR="00345342" w:rsidRPr="00322AFB" w:rsidRDefault="00345342" w:rsidP="00345342">
            <w:pPr>
              <w:rPr>
                <w:rFonts w:asciiTheme="majorHAnsi" w:hAnsiTheme="majorHAnsi" w:cs="Latha"/>
                <w:spacing w:val="14"/>
              </w:rPr>
            </w:pPr>
          </w:p>
        </w:tc>
        <w:tc>
          <w:tcPr>
            <w:tcW w:w="710" w:type="dxa"/>
          </w:tcPr>
          <w:p w14:paraId="7BFE22A7" w14:textId="77777777" w:rsidR="00345342" w:rsidRPr="00322AFB" w:rsidRDefault="00345342" w:rsidP="00345342">
            <w:pPr>
              <w:rPr>
                <w:rFonts w:asciiTheme="majorHAnsi" w:hAnsiTheme="majorHAnsi" w:cs="Latha"/>
                <w:spacing w:val="14"/>
              </w:rPr>
            </w:pPr>
          </w:p>
        </w:tc>
        <w:tc>
          <w:tcPr>
            <w:tcW w:w="709" w:type="dxa"/>
          </w:tcPr>
          <w:p w14:paraId="5F844AB1" w14:textId="77777777" w:rsidR="00345342" w:rsidRPr="00322AFB" w:rsidRDefault="00345342" w:rsidP="00345342">
            <w:pPr>
              <w:rPr>
                <w:rFonts w:asciiTheme="majorHAnsi" w:hAnsiTheme="majorHAnsi" w:cs="Latha"/>
                <w:spacing w:val="14"/>
              </w:rPr>
            </w:pPr>
          </w:p>
        </w:tc>
        <w:tc>
          <w:tcPr>
            <w:tcW w:w="709" w:type="dxa"/>
          </w:tcPr>
          <w:p w14:paraId="71324309" w14:textId="77777777" w:rsidR="00345342" w:rsidRPr="00322AFB" w:rsidRDefault="00345342" w:rsidP="00345342">
            <w:pPr>
              <w:rPr>
                <w:rFonts w:asciiTheme="majorHAnsi" w:hAnsiTheme="majorHAnsi" w:cs="Latha"/>
                <w:spacing w:val="14"/>
              </w:rPr>
            </w:pPr>
          </w:p>
        </w:tc>
        <w:tc>
          <w:tcPr>
            <w:tcW w:w="709" w:type="dxa"/>
          </w:tcPr>
          <w:p w14:paraId="3042AF33" w14:textId="77777777" w:rsidR="00345342" w:rsidRPr="00322AFB" w:rsidRDefault="00345342" w:rsidP="00345342">
            <w:pPr>
              <w:rPr>
                <w:rFonts w:asciiTheme="majorHAnsi" w:hAnsiTheme="majorHAnsi" w:cs="Latha"/>
                <w:spacing w:val="14"/>
              </w:rPr>
            </w:pPr>
          </w:p>
        </w:tc>
        <w:tc>
          <w:tcPr>
            <w:tcW w:w="710" w:type="dxa"/>
          </w:tcPr>
          <w:p w14:paraId="094805FB" w14:textId="77777777" w:rsidR="00345342" w:rsidRPr="00322AFB" w:rsidRDefault="00345342" w:rsidP="00345342">
            <w:pPr>
              <w:rPr>
                <w:rFonts w:asciiTheme="majorHAnsi" w:hAnsiTheme="majorHAnsi" w:cs="Latha"/>
                <w:spacing w:val="14"/>
              </w:rPr>
            </w:pPr>
          </w:p>
        </w:tc>
      </w:tr>
      <w:tr w:rsidR="00345342" w:rsidRPr="00322AFB" w14:paraId="38D04DFA"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Borders>
              <w:top w:val="single" w:sz="4" w:space="0" w:color="auto"/>
            </w:tcBorders>
          </w:tcPr>
          <w:p w14:paraId="258FB64D"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Überzeugungsfähigkeit</w:t>
            </w:r>
          </w:p>
        </w:tc>
        <w:tc>
          <w:tcPr>
            <w:tcW w:w="709" w:type="dxa"/>
            <w:tcBorders>
              <w:top w:val="single" w:sz="4" w:space="0" w:color="auto"/>
            </w:tcBorders>
          </w:tcPr>
          <w:p w14:paraId="1551639E" w14:textId="77777777" w:rsidR="00345342" w:rsidRPr="00322AFB" w:rsidRDefault="00345342" w:rsidP="00345342">
            <w:pPr>
              <w:rPr>
                <w:rFonts w:asciiTheme="majorHAnsi" w:hAnsiTheme="majorHAnsi" w:cs="Latha"/>
                <w:iCs/>
                <w:spacing w:val="14"/>
              </w:rPr>
            </w:pPr>
          </w:p>
        </w:tc>
        <w:tc>
          <w:tcPr>
            <w:tcW w:w="710" w:type="dxa"/>
            <w:tcBorders>
              <w:top w:val="single" w:sz="4" w:space="0" w:color="auto"/>
            </w:tcBorders>
          </w:tcPr>
          <w:p w14:paraId="6E676E5A" w14:textId="77777777" w:rsidR="00345342" w:rsidRPr="00322AFB" w:rsidRDefault="00345342" w:rsidP="00345342">
            <w:pPr>
              <w:rPr>
                <w:rFonts w:asciiTheme="majorHAnsi" w:hAnsiTheme="majorHAnsi" w:cs="Latha"/>
                <w:spacing w:val="14"/>
              </w:rPr>
            </w:pPr>
          </w:p>
        </w:tc>
        <w:tc>
          <w:tcPr>
            <w:tcW w:w="710" w:type="dxa"/>
            <w:tcBorders>
              <w:top w:val="single" w:sz="4" w:space="0" w:color="auto"/>
            </w:tcBorders>
          </w:tcPr>
          <w:p w14:paraId="11015741"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7B7D0318"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05ECAF8D" w14:textId="77777777" w:rsidR="00345342" w:rsidRPr="00322AFB" w:rsidRDefault="00345342" w:rsidP="00345342">
            <w:pPr>
              <w:rPr>
                <w:rFonts w:asciiTheme="majorHAnsi" w:hAnsiTheme="majorHAnsi" w:cs="Latha"/>
                <w:spacing w:val="14"/>
              </w:rPr>
            </w:pPr>
          </w:p>
        </w:tc>
        <w:tc>
          <w:tcPr>
            <w:tcW w:w="709" w:type="dxa"/>
            <w:tcBorders>
              <w:top w:val="single" w:sz="4" w:space="0" w:color="auto"/>
            </w:tcBorders>
          </w:tcPr>
          <w:p w14:paraId="64176333" w14:textId="77777777" w:rsidR="00345342" w:rsidRPr="00322AFB" w:rsidRDefault="00345342" w:rsidP="00345342">
            <w:pPr>
              <w:rPr>
                <w:rFonts w:asciiTheme="majorHAnsi" w:hAnsiTheme="majorHAnsi" w:cs="Latha"/>
                <w:spacing w:val="14"/>
              </w:rPr>
            </w:pPr>
          </w:p>
        </w:tc>
        <w:tc>
          <w:tcPr>
            <w:tcW w:w="710" w:type="dxa"/>
            <w:tcBorders>
              <w:top w:val="single" w:sz="4" w:space="0" w:color="auto"/>
            </w:tcBorders>
          </w:tcPr>
          <w:p w14:paraId="70459775" w14:textId="77777777" w:rsidR="00345342" w:rsidRPr="00322AFB" w:rsidRDefault="00345342" w:rsidP="00345342">
            <w:pPr>
              <w:rPr>
                <w:rFonts w:asciiTheme="majorHAnsi" w:hAnsiTheme="majorHAnsi" w:cs="Latha"/>
                <w:spacing w:val="14"/>
              </w:rPr>
            </w:pPr>
          </w:p>
        </w:tc>
      </w:tr>
      <w:tr w:rsidR="00345342" w:rsidRPr="00322AFB" w14:paraId="7DFB9FDA"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2A4C4E02"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Wertschätzungsfähigkeit</w:t>
            </w:r>
          </w:p>
        </w:tc>
        <w:tc>
          <w:tcPr>
            <w:tcW w:w="709" w:type="dxa"/>
          </w:tcPr>
          <w:p w14:paraId="4C596291" w14:textId="77777777" w:rsidR="00345342" w:rsidRPr="00322AFB" w:rsidRDefault="00345342" w:rsidP="00345342">
            <w:pPr>
              <w:rPr>
                <w:rFonts w:asciiTheme="majorHAnsi" w:hAnsiTheme="majorHAnsi" w:cs="Latha"/>
                <w:iCs/>
                <w:spacing w:val="14"/>
              </w:rPr>
            </w:pPr>
          </w:p>
        </w:tc>
        <w:tc>
          <w:tcPr>
            <w:tcW w:w="710" w:type="dxa"/>
          </w:tcPr>
          <w:p w14:paraId="1C27253A" w14:textId="77777777" w:rsidR="00345342" w:rsidRPr="00322AFB" w:rsidRDefault="00345342" w:rsidP="00345342">
            <w:pPr>
              <w:rPr>
                <w:rFonts w:asciiTheme="majorHAnsi" w:hAnsiTheme="majorHAnsi" w:cs="Latha"/>
                <w:spacing w:val="14"/>
              </w:rPr>
            </w:pPr>
          </w:p>
        </w:tc>
        <w:tc>
          <w:tcPr>
            <w:tcW w:w="710" w:type="dxa"/>
          </w:tcPr>
          <w:p w14:paraId="24CBDFAA" w14:textId="77777777" w:rsidR="00345342" w:rsidRPr="00322AFB" w:rsidRDefault="00345342" w:rsidP="00345342">
            <w:pPr>
              <w:rPr>
                <w:rFonts w:asciiTheme="majorHAnsi" w:hAnsiTheme="majorHAnsi" w:cs="Latha"/>
                <w:spacing w:val="14"/>
              </w:rPr>
            </w:pPr>
          </w:p>
        </w:tc>
        <w:tc>
          <w:tcPr>
            <w:tcW w:w="709" w:type="dxa"/>
          </w:tcPr>
          <w:p w14:paraId="3C503C13" w14:textId="77777777" w:rsidR="00345342" w:rsidRPr="00322AFB" w:rsidRDefault="00345342" w:rsidP="00345342">
            <w:pPr>
              <w:rPr>
                <w:rFonts w:asciiTheme="majorHAnsi" w:hAnsiTheme="majorHAnsi" w:cs="Latha"/>
                <w:spacing w:val="14"/>
              </w:rPr>
            </w:pPr>
          </w:p>
        </w:tc>
        <w:tc>
          <w:tcPr>
            <w:tcW w:w="709" w:type="dxa"/>
          </w:tcPr>
          <w:p w14:paraId="6D1D6B08" w14:textId="77777777" w:rsidR="00345342" w:rsidRPr="00322AFB" w:rsidRDefault="00345342" w:rsidP="00345342">
            <w:pPr>
              <w:rPr>
                <w:rFonts w:asciiTheme="majorHAnsi" w:hAnsiTheme="majorHAnsi" w:cs="Latha"/>
                <w:spacing w:val="14"/>
              </w:rPr>
            </w:pPr>
          </w:p>
        </w:tc>
        <w:tc>
          <w:tcPr>
            <w:tcW w:w="709" w:type="dxa"/>
          </w:tcPr>
          <w:p w14:paraId="1CA012B6" w14:textId="77777777" w:rsidR="00345342" w:rsidRPr="00322AFB" w:rsidRDefault="00345342" w:rsidP="00345342">
            <w:pPr>
              <w:rPr>
                <w:rFonts w:asciiTheme="majorHAnsi" w:hAnsiTheme="majorHAnsi" w:cs="Latha"/>
                <w:spacing w:val="14"/>
              </w:rPr>
            </w:pPr>
          </w:p>
        </w:tc>
        <w:tc>
          <w:tcPr>
            <w:tcW w:w="710" w:type="dxa"/>
          </w:tcPr>
          <w:p w14:paraId="43FA8CE2" w14:textId="77777777" w:rsidR="00345342" w:rsidRPr="00322AFB" w:rsidRDefault="00345342" w:rsidP="00345342">
            <w:pPr>
              <w:rPr>
                <w:rFonts w:asciiTheme="majorHAnsi" w:hAnsiTheme="majorHAnsi" w:cs="Latha"/>
                <w:spacing w:val="14"/>
              </w:rPr>
            </w:pPr>
          </w:p>
        </w:tc>
      </w:tr>
      <w:tr w:rsidR="00345342" w:rsidRPr="00322AFB" w14:paraId="09C1BFC2"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93061A9"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Kommunikationsfähigkeit intern</w:t>
            </w:r>
          </w:p>
        </w:tc>
        <w:tc>
          <w:tcPr>
            <w:tcW w:w="709" w:type="dxa"/>
          </w:tcPr>
          <w:p w14:paraId="101F66CA" w14:textId="77777777" w:rsidR="00345342" w:rsidRPr="00322AFB" w:rsidRDefault="00345342" w:rsidP="00345342">
            <w:pPr>
              <w:rPr>
                <w:rFonts w:asciiTheme="majorHAnsi" w:hAnsiTheme="majorHAnsi" w:cs="Latha"/>
                <w:iCs/>
                <w:spacing w:val="14"/>
              </w:rPr>
            </w:pPr>
          </w:p>
        </w:tc>
        <w:tc>
          <w:tcPr>
            <w:tcW w:w="710" w:type="dxa"/>
          </w:tcPr>
          <w:p w14:paraId="1FB7176C" w14:textId="77777777" w:rsidR="00345342" w:rsidRPr="00322AFB" w:rsidRDefault="00345342" w:rsidP="00345342">
            <w:pPr>
              <w:rPr>
                <w:rFonts w:asciiTheme="majorHAnsi" w:hAnsiTheme="majorHAnsi" w:cs="Latha"/>
                <w:spacing w:val="14"/>
              </w:rPr>
            </w:pPr>
          </w:p>
        </w:tc>
        <w:tc>
          <w:tcPr>
            <w:tcW w:w="710" w:type="dxa"/>
          </w:tcPr>
          <w:p w14:paraId="4E0A3B03" w14:textId="77777777" w:rsidR="00345342" w:rsidRPr="00322AFB" w:rsidRDefault="00345342" w:rsidP="00345342">
            <w:pPr>
              <w:rPr>
                <w:rFonts w:asciiTheme="majorHAnsi" w:hAnsiTheme="majorHAnsi" w:cs="Latha"/>
                <w:spacing w:val="14"/>
              </w:rPr>
            </w:pPr>
          </w:p>
        </w:tc>
        <w:tc>
          <w:tcPr>
            <w:tcW w:w="709" w:type="dxa"/>
          </w:tcPr>
          <w:p w14:paraId="7986C571" w14:textId="77777777" w:rsidR="00345342" w:rsidRPr="00322AFB" w:rsidRDefault="00345342" w:rsidP="00345342">
            <w:pPr>
              <w:rPr>
                <w:rFonts w:asciiTheme="majorHAnsi" w:hAnsiTheme="majorHAnsi" w:cs="Latha"/>
                <w:spacing w:val="14"/>
              </w:rPr>
            </w:pPr>
          </w:p>
        </w:tc>
        <w:tc>
          <w:tcPr>
            <w:tcW w:w="709" w:type="dxa"/>
          </w:tcPr>
          <w:p w14:paraId="42517AB5" w14:textId="77777777" w:rsidR="00345342" w:rsidRPr="00322AFB" w:rsidRDefault="00345342" w:rsidP="00345342">
            <w:pPr>
              <w:rPr>
                <w:rFonts w:asciiTheme="majorHAnsi" w:hAnsiTheme="majorHAnsi" w:cs="Latha"/>
                <w:spacing w:val="14"/>
              </w:rPr>
            </w:pPr>
          </w:p>
        </w:tc>
        <w:tc>
          <w:tcPr>
            <w:tcW w:w="709" w:type="dxa"/>
          </w:tcPr>
          <w:p w14:paraId="4ADD58EE" w14:textId="77777777" w:rsidR="00345342" w:rsidRPr="00322AFB" w:rsidRDefault="00345342" w:rsidP="00345342">
            <w:pPr>
              <w:rPr>
                <w:rFonts w:asciiTheme="majorHAnsi" w:hAnsiTheme="majorHAnsi" w:cs="Latha"/>
                <w:spacing w:val="14"/>
              </w:rPr>
            </w:pPr>
          </w:p>
        </w:tc>
        <w:tc>
          <w:tcPr>
            <w:tcW w:w="710" w:type="dxa"/>
          </w:tcPr>
          <w:p w14:paraId="28A980DF" w14:textId="77777777" w:rsidR="00345342" w:rsidRPr="00322AFB" w:rsidRDefault="00345342" w:rsidP="00345342">
            <w:pPr>
              <w:rPr>
                <w:rFonts w:asciiTheme="majorHAnsi" w:hAnsiTheme="majorHAnsi" w:cs="Latha"/>
                <w:spacing w:val="14"/>
              </w:rPr>
            </w:pPr>
          </w:p>
        </w:tc>
      </w:tr>
      <w:tr w:rsidR="00345342" w:rsidRPr="00322AFB" w14:paraId="1454B9BA"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68E639A9"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Kommunikationsfähigkeit extern</w:t>
            </w:r>
          </w:p>
        </w:tc>
        <w:tc>
          <w:tcPr>
            <w:tcW w:w="709" w:type="dxa"/>
          </w:tcPr>
          <w:p w14:paraId="633EED79" w14:textId="77777777" w:rsidR="00345342" w:rsidRPr="00322AFB" w:rsidRDefault="00345342" w:rsidP="00345342">
            <w:pPr>
              <w:rPr>
                <w:rFonts w:asciiTheme="majorHAnsi" w:hAnsiTheme="majorHAnsi" w:cs="Latha"/>
                <w:iCs/>
                <w:spacing w:val="14"/>
              </w:rPr>
            </w:pPr>
          </w:p>
        </w:tc>
        <w:tc>
          <w:tcPr>
            <w:tcW w:w="710" w:type="dxa"/>
          </w:tcPr>
          <w:p w14:paraId="00291613" w14:textId="77777777" w:rsidR="00345342" w:rsidRPr="00322AFB" w:rsidRDefault="00345342" w:rsidP="00345342">
            <w:pPr>
              <w:rPr>
                <w:rFonts w:asciiTheme="majorHAnsi" w:hAnsiTheme="majorHAnsi" w:cs="Latha"/>
                <w:spacing w:val="14"/>
              </w:rPr>
            </w:pPr>
          </w:p>
        </w:tc>
        <w:tc>
          <w:tcPr>
            <w:tcW w:w="710" w:type="dxa"/>
          </w:tcPr>
          <w:p w14:paraId="43408595" w14:textId="77777777" w:rsidR="00345342" w:rsidRPr="00322AFB" w:rsidRDefault="00345342" w:rsidP="00345342">
            <w:pPr>
              <w:rPr>
                <w:rFonts w:asciiTheme="majorHAnsi" w:hAnsiTheme="majorHAnsi" w:cs="Latha"/>
                <w:spacing w:val="14"/>
              </w:rPr>
            </w:pPr>
          </w:p>
        </w:tc>
        <w:tc>
          <w:tcPr>
            <w:tcW w:w="709" w:type="dxa"/>
          </w:tcPr>
          <w:p w14:paraId="1D518531" w14:textId="77777777" w:rsidR="00345342" w:rsidRPr="00322AFB" w:rsidRDefault="00345342" w:rsidP="00345342">
            <w:pPr>
              <w:rPr>
                <w:rFonts w:asciiTheme="majorHAnsi" w:hAnsiTheme="majorHAnsi" w:cs="Latha"/>
                <w:spacing w:val="14"/>
              </w:rPr>
            </w:pPr>
          </w:p>
        </w:tc>
        <w:tc>
          <w:tcPr>
            <w:tcW w:w="709" w:type="dxa"/>
          </w:tcPr>
          <w:p w14:paraId="5B6F656B" w14:textId="77777777" w:rsidR="00345342" w:rsidRPr="00322AFB" w:rsidRDefault="00345342" w:rsidP="00345342">
            <w:pPr>
              <w:rPr>
                <w:rFonts w:asciiTheme="majorHAnsi" w:hAnsiTheme="majorHAnsi" w:cs="Latha"/>
                <w:spacing w:val="14"/>
              </w:rPr>
            </w:pPr>
          </w:p>
        </w:tc>
        <w:tc>
          <w:tcPr>
            <w:tcW w:w="709" w:type="dxa"/>
          </w:tcPr>
          <w:p w14:paraId="5B9291B0" w14:textId="77777777" w:rsidR="00345342" w:rsidRPr="00322AFB" w:rsidRDefault="00345342" w:rsidP="00345342">
            <w:pPr>
              <w:rPr>
                <w:rFonts w:asciiTheme="majorHAnsi" w:hAnsiTheme="majorHAnsi" w:cs="Latha"/>
                <w:spacing w:val="14"/>
              </w:rPr>
            </w:pPr>
          </w:p>
        </w:tc>
        <w:tc>
          <w:tcPr>
            <w:tcW w:w="710" w:type="dxa"/>
          </w:tcPr>
          <w:p w14:paraId="20EBE248" w14:textId="77777777" w:rsidR="00345342" w:rsidRPr="00322AFB" w:rsidRDefault="00345342" w:rsidP="00345342">
            <w:pPr>
              <w:rPr>
                <w:rFonts w:asciiTheme="majorHAnsi" w:hAnsiTheme="majorHAnsi" w:cs="Latha"/>
                <w:spacing w:val="14"/>
              </w:rPr>
            </w:pPr>
          </w:p>
        </w:tc>
      </w:tr>
      <w:tr w:rsidR="00345342" w:rsidRPr="00322AFB" w14:paraId="63DF4B4A"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1165D8AF"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Fähigkeit, im Team zu arbeiten</w:t>
            </w:r>
          </w:p>
        </w:tc>
        <w:tc>
          <w:tcPr>
            <w:tcW w:w="709" w:type="dxa"/>
          </w:tcPr>
          <w:p w14:paraId="0B366953" w14:textId="77777777" w:rsidR="00345342" w:rsidRPr="00322AFB" w:rsidRDefault="00345342" w:rsidP="00345342">
            <w:pPr>
              <w:rPr>
                <w:rFonts w:asciiTheme="majorHAnsi" w:hAnsiTheme="majorHAnsi" w:cs="Latha"/>
                <w:iCs/>
                <w:spacing w:val="14"/>
              </w:rPr>
            </w:pPr>
          </w:p>
        </w:tc>
        <w:tc>
          <w:tcPr>
            <w:tcW w:w="710" w:type="dxa"/>
          </w:tcPr>
          <w:p w14:paraId="41734E06" w14:textId="77777777" w:rsidR="00345342" w:rsidRPr="00322AFB" w:rsidRDefault="00345342" w:rsidP="00345342">
            <w:pPr>
              <w:rPr>
                <w:rFonts w:asciiTheme="majorHAnsi" w:hAnsiTheme="majorHAnsi" w:cs="Latha"/>
                <w:spacing w:val="14"/>
              </w:rPr>
            </w:pPr>
          </w:p>
        </w:tc>
        <w:tc>
          <w:tcPr>
            <w:tcW w:w="710" w:type="dxa"/>
          </w:tcPr>
          <w:p w14:paraId="7F8510D8" w14:textId="77777777" w:rsidR="00345342" w:rsidRPr="00322AFB" w:rsidRDefault="00345342" w:rsidP="00345342">
            <w:pPr>
              <w:rPr>
                <w:rFonts w:asciiTheme="majorHAnsi" w:hAnsiTheme="majorHAnsi" w:cs="Latha"/>
                <w:spacing w:val="14"/>
              </w:rPr>
            </w:pPr>
          </w:p>
        </w:tc>
        <w:tc>
          <w:tcPr>
            <w:tcW w:w="709" w:type="dxa"/>
          </w:tcPr>
          <w:p w14:paraId="2EE4386A" w14:textId="77777777" w:rsidR="00345342" w:rsidRPr="00322AFB" w:rsidRDefault="00345342" w:rsidP="00345342">
            <w:pPr>
              <w:rPr>
                <w:rFonts w:asciiTheme="majorHAnsi" w:hAnsiTheme="majorHAnsi" w:cs="Latha"/>
                <w:spacing w:val="14"/>
              </w:rPr>
            </w:pPr>
          </w:p>
        </w:tc>
        <w:tc>
          <w:tcPr>
            <w:tcW w:w="709" w:type="dxa"/>
          </w:tcPr>
          <w:p w14:paraId="0454FD6C" w14:textId="77777777" w:rsidR="00345342" w:rsidRPr="00322AFB" w:rsidRDefault="00345342" w:rsidP="00345342">
            <w:pPr>
              <w:rPr>
                <w:rFonts w:asciiTheme="majorHAnsi" w:hAnsiTheme="majorHAnsi" w:cs="Latha"/>
                <w:spacing w:val="14"/>
              </w:rPr>
            </w:pPr>
          </w:p>
        </w:tc>
        <w:tc>
          <w:tcPr>
            <w:tcW w:w="709" w:type="dxa"/>
          </w:tcPr>
          <w:p w14:paraId="4B8AD394" w14:textId="77777777" w:rsidR="00345342" w:rsidRPr="00322AFB" w:rsidRDefault="00345342" w:rsidP="00345342">
            <w:pPr>
              <w:rPr>
                <w:rFonts w:asciiTheme="majorHAnsi" w:hAnsiTheme="majorHAnsi" w:cs="Latha"/>
                <w:spacing w:val="14"/>
              </w:rPr>
            </w:pPr>
          </w:p>
        </w:tc>
        <w:tc>
          <w:tcPr>
            <w:tcW w:w="710" w:type="dxa"/>
          </w:tcPr>
          <w:p w14:paraId="27E3A936" w14:textId="77777777" w:rsidR="00345342" w:rsidRPr="00322AFB" w:rsidRDefault="00345342" w:rsidP="00345342">
            <w:pPr>
              <w:rPr>
                <w:rFonts w:asciiTheme="majorHAnsi" w:hAnsiTheme="majorHAnsi" w:cs="Latha"/>
                <w:spacing w:val="14"/>
              </w:rPr>
            </w:pPr>
          </w:p>
        </w:tc>
      </w:tr>
      <w:tr w:rsidR="00345342" w:rsidRPr="00322AFB" w14:paraId="4A5A00F8"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08584B73"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Wille zur Zusammenarbeit</w:t>
            </w:r>
          </w:p>
        </w:tc>
        <w:tc>
          <w:tcPr>
            <w:tcW w:w="709" w:type="dxa"/>
          </w:tcPr>
          <w:p w14:paraId="3E532E07" w14:textId="77777777" w:rsidR="00345342" w:rsidRPr="00322AFB" w:rsidRDefault="00345342" w:rsidP="00345342">
            <w:pPr>
              <w:rPr>
                <w:rFonts w:asciiTheme="majorHAnsi" w:hAnsiTheme="majorHAnsi" w:cs="Latha"/>
                <w:iCs/>
                <w:spacing w:val="14"/>
              </w:rPr>
            </w:pPr>
          </w:p>
        </w:tc>
        <w:tc>
          <w:tcPr>
            <w:tcW w:w="710" w:type="dxa"/>
          </w:tcPr>
          <w:p w14:paraId="1819A5AD" w14:textId="77777777" w:rsidR="00345342" w:rsidRPr="00322AFB" w:rsidRDefault="00345342" w:rsidP="00345342">
            <w:pPr>
              <w:rPr>
                <w:rFonts w:asciiTheme="majorHAnsi" w:hAnsiTheme="majorHAnsi" w:cs="Latha"/>
                <w:spacing w:val="14"/>
              </w:rPr>
            </w:pPr>
          </w:p>
        </w:tc>
        <w:tc>
          <w:tcPr>
            <w:tcW w:w="710" w:type="dxa"/>
          </w:tcPr>
          <w:p w14:paraId="2AF59D3D" w14:textId="77777777" w:rsidR="00345342" w:rsidRPr="00322AFB" w:rsidRDefault="00345342" w:rsidP="00345342">
            <w:pPr>
              <w:rPr>
                <w:rFonts w:asciiTheme="majorHAnsi" w:hAnsiTheme="majorHAnsi" w:cs="Latha"/>
                <w:spacing w:val="14"/>
              </w:rPr>
            </w:pPr>
          </w:p>
        </w:tc>
        <w:tc>
          <w:tcPr>
            <w:tcW w:w="709" w:type="dxa"/>
          </w:tcPr>
          <w:p w14:paraId="2B9DFA43" w14:textId="77777777" w:rsidR="00345342" w:rsidRPr="00322AFB" w:rsidRDefault="00345342" w:rsidP="00345342">
            <w:pPr>
              <w:rPr>
                <w:rFonts w:asciiTheme="majorHAnsi" w:hAnsiTheme="majorHAnsi" w:cs="Latha"/>
                <w:spacing w:val="14"/>
              </w:rPr>
            </w:pPr>
          </w:p>
        </w:tc>
        <w:tc>
          <w:tcPr>
            <w:tcW w:w="709" w:type="dxa"/>
          </w:tcPr>
          <w:p w14:paraId="6696B2A8" w14:textId="77777777" w:rsidR="00345342" w:rsidRPr="00322AFB" w:rsidRDefault="00345342" w:rsidP="00345342">
            <w:pPr>
              <w:rPr>
                <w:rFonts w:asciiTheme="majorHAnsi" w:hAnsiTheme="majorHAnsi" w:cs="Latha"/>
                <w:spacing w:val="14"/>
              </w:rPr>
            </w:pPr>
          </w:p>
        </w:tc>
        <w:tc>
          <w:tcPr>
            <w:tcW w:w="709" w:type="dxa"/>
          </w:tcPr>
          <w:p w14:paraId="3E50BA76" w14:textId="77777777" w:rsidR="00345342" w:rsidRPr="00322AFB" w:rsidRDefault="00345342" w:rsidP="00345342">
            <w:pPr>
              <w:rPr>
                <w:rFonts w:asciiTheme="majorHAnsi" w:hAnsiTheme="majorHAnsi" w:cs="Latha"/>
                <w:spacing w:val="14"/>
              </w:rPr>
            </w:pPr>
          </w:p>
        </w:tc>
        <w:tc>
          <w:tcPr>
            <w:tcW w:w="710" w:type="dxa"/>
          </w:tcPr>
          <w:p w14:paraId="3A0E1C21" w14:textId="77777777" w:rsidR="00345342" w:rsidRPr="00322AFB" w:rsidRDefault="00345342" w:rsidP="00345342">
            <w:pPr>
              <w:rPr>
                <w:rFonts w:asciiTheme="majorHAnsi" w:hAnsiTheme="majorHAnsi" w:cs="Latha"/>
                <w:spacing w:val="14"/>
              </w:rPr>
            </w:pPr>
          </w:p>
        </w:tc>
      </w:tr>
      <w:tr w:rsidR="00345342" w:rsidRPr="00322AFB" w14:paraId="23B52371"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79E401E8"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Zielverfolgung</w:t>
            </w:r>
          </w:p>
        </w:tc>
        <w:tc>
          <w:tcPr>
            <w:tcW w:w="709" w:type="dxa"/>
          </w:tcPr>
          <w:p w14:paraId="3B2A1CFD" w14:textId="77777777" w:rsidR="00345342" w:rsidRPr="00322AFB" w:rsidRDefault="00345342" w:rsidP="00345342">
            <w:pPr>
              <w:rPr>
                <w:rFonts w:asciiTheme="majorHAnsi" w:hAnsiTheme="majorHAnsi" w:cs="Latha"/>
                <w:iCs/>
                <w:spacing w:val="14"/>
              </w:rPr>
            </w:pPr>
          </w:p>
        </w:tc>
        <w:tc>
          <w:tcPr>
            <w:tcW w:w="710" w:type="dxa"/>
          </w:tcPr>
          <w:p w14:paraId="59A6EB8D" w14:textId="77777777" w:rsidR="00345342" w:rsidRPr="00322AFB" w:rsidRDefault="00345342" w:rsidP="00345342">
            <w:pPr>
              <w:rPr>
                <w:rFonts w:asciiTheme="majorHAnsi" w:hAnsiTheme="majorHAnsi" w:cs="Latha"/>
                <w:spacing w:val="14"/>
              </w:rPr>
            </w:pPr>
          </w:p>
        </w:tc>
        <w:tc>
          <w:tcPr>
            <w:tcW w:w="710" w:type="dxa"/>
          </w:tcPr>
          <w:p w14:paraId="73A771A9" w14:textId="77777777" w:rsidR="00345342" w:rsidRPr="00322AFB" w:rsidRDefault="00345342" w:rsidP="00345342">
            <w:pPr>
              <w:rPr>
                <w:rFonts w:asciiTheme="majorHAnsi" w:hAnsiTheme="majorHAnsi" w:cs="Latha"/>
                <w:spacing w:val="14"/>
              </w:rPr>
            </w:pPr>
          </w:p>
        </w:tc>
        <w:tc>
          <w:tcPr>
            <w:tcW w:w="709" w:type="dxa"/>
          </w:tcPr>
          <w:p w14:paraId="79C060BE" w14:textId="77777777" w:rsidR="00345342" w:rsidRPr="00322AFB" w:rsidRDefault="00345342" w:rsidP="00345342">
            <w:pPr>
              <w:rPr>
                <w:rFonts w:asciiTheme="majorHAnsi" w:hAnsiTheme="majorHAnsi" w:cs="Latha"/>
                <w:spacing w:val="14"/>
              </w:rPr>
            </w:pPr>
          </w:p>
        </w:tc>
        <w:tc>
          <w:tcPr>
            <w:tcW w:w="709" w:type="dxa"/>
          </w:tcPr>
          <w:p w14:paraId="644C5F11" w14:textId="77777777" w:rsidR="00345342" w:rsidRPr="00322AFB" w:rsidRDefault="00345342" w:rsidP="00345342">
            <w:pPr>
              <w:rPr>
                <w:rFonts w:asciiTheme="majorHAnsi" w:hAnsiTheme="majorHAnsi" w:cs="Latha"/>
                <w:spacing w:val="14"/>
              </w:rPr>
            </w:pPr>
          </w:p>
        </w:tc>
        <w:tc>
          <w:tcPr>
            <w:tcW w:w="709" w:type="dxa"/>
          </w:tcPr>
          <w:p w14:paraId="60E80DBA" w14:textId="77777777" w:rsidR="00345342" w:rsidRPr="00322AFB" w:rsidRDefault="00345342" w:rsidP="00345342">
            <w:pPr>
              <w:rPr>
                <w:rFonts w:asciiTheme="majorHAnsi" w:hAnsiTheme="majorHAnsi" w:cs="Latha"/>
                <w:spacing w:val="14"/>
              </w:rPr>
            </w:pPr>
          </w:p>
        </w:tc>
        <w:tc>
          <w:tcPr>
            <w:tcW w:w="710" w:type="dxa"/>
          </w:tcPr>
          <w:p w14:paraId="416390C1" w14:textId="77777777" w:rsidR="00345342" w:rsidRPr="00322AFB" w:rsidRDefault="00345342" w:rsidP="00345342">
            <w:pPr>
              <w:rPr>
                <w:rFonts w:asciiTheme="majorHAnsi" w:hAnsiTheme="majorHAnsi" w:cs="Latha"/>
                <w:spacing w:val="14"/>
              </w:rPr>
            </w:pPr>
          </w:p>
        </w:tc>
      </w:tr>
      <w:tr w:rsidR="00345342" w:rsidRPr="00322AFB" w14:paraId="10AF728C"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771D6C08"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Respekt für die politischen, finanziellen und anderen Rahmenbedingungen</w:t>
            </w:r>
          </w:p>
        </w:tc>
        <w:tc>
          <w:tcPr>
            <w:tcW w:w="709" w:type="dxa"/>
          </w:tcPr>
          <w:p w14:paraId="3EC661C6" w14:textId="77777777" w:rsidR="00345342" w:rsidRPr="00322AFB" w:rsidRDefault="00345342" w:rsidP="00345342">
            <w:pPr>
              <w:rPr>
                <w:rFonts w:asciiTheme="majorHAnsi" w:hAnsiTheme="majorHAnsi" w:cs="Latha"/>
                <w:iCs/>
                <w:spacing w:val="14"/>
              </w:rPr>
            </w:pPr>
          </w:p>
        </w:tc>
        <w:tc>
          <w:tcPr>
            <w:tcW w:w="710" w:type="dxa"/>
          </w:tcPr>
          <w:p w14:paraId="5BA1ADF0" w14:textId="77777777" w:rsidR="00345342" w:rsidRPr="00322AFB" w:rsidRDefault="00345342" w:rsidP="00345342">
            <w:pPr>
              <w:rPr>
                <w:rFonts w:asciiTheme="majorHAnsi" w:hAnsiTheme="majorHAnsi" w:cs="Latha"/>
                <w:spacing w:val="14"/>
              </w:rPr>
            </w:pPr>
          </w:p>
        </w:tc>
        <w:tc>
          <w:tcPr>
            <w:tcW w:w="710" w:type="dxa"/>
          </w:tcPr>
          <w:p w14:paraId="649AB530" w14:textId="77777777" w:rsidR="00345342" w:rsidRPr="00322AFB" w:rsidRDefault="00345342" w:rsidP="00345342">
            <w:pPr>
              <w:rPr>
                <w:rFonts w:asciiTheme="majorHAnsi" w:hAnsiTheme="majorHAnsi" w:cs="Latha"/>
                <w:spacing w:val="14"/>
              </w:rPr>
            </w:pPr>
          </w:p>
        </w:tc>
        <w:tc>
          <w:tcPr>
            <w:tcW w:w="709" w:type="dxa"/>
          </w:tcPr>
          <w:p w14:paraId="1E25ECF3" w14:textId="77777777" w:rsidR="00345342" w:rsidRPr="00322AFB" w:rsidRDefault="00345342" w:rsidP="00345342">
            <w:pPr>
              <w:rPr>
                <w:rFonts w:asciiTheme="majorHAnsi" w:hAnsiTheme="majorHAnsi" w:cs="Latha"/>
                <w:spacing w:val="14"/>
              </w:rPr>
            </w:pPr>
          </w:p>
        </w:tc>
        <w:tc>
          <w:tcPr>
            <w:tcW w:w="709" w:type="dxa"/>
          </w:tcPr>
          <w:p w14:paraId="2FFFD914" w14:textId="77777777" w:rsidR="00345342" w:rsidRPr="00322AFB" w:rsidRDefault="00345342" w:rsidP="00345342">
            <w:pPr>
              <w:rPr>
                <w:rFonts w:asciiTheme="majorHAnsi" w:hAnsiTheme="majorHAnsi" w:cs="Latha"/>
                <w:spacing w:val="14"/>
              </w:rPr>
            </w:pPr>
          </w:p>
        </w:tc>
        <w:tc>
          <w:tcPr>
            <w:tcW w:w="709" w:type="dxa"/>
          </w:tcPr>
          <w:p w14:paraId="0537B3F4" w14:textId="77777777" w:rsidR="00345342" w:rsidRPr="00322AFB" w:rsidRDefault="00345342" w:rsidP="00345342">
            <w:pPr>
              <w:rPr>
                <w:rFonts w:asciiTheme="majorHAnsi" w:hAnsiTheme="majorHAnsi" w:cs="Latha"/>
                <w:spacing w:val="14"/>
              </w:rPr>
            </w:pPr>
          </w:p>
        </w:tc>
        <w:tc>
          <w:tcPr>
            <w:tcW w:w="710" w:type="dxa"/>
          </w:tcPr>
          <w:p w14:paraId="44FF4965" w14:textId="77777777" w:rsidR="00345342" w:rsidRPr="00322AFB" w:rsidRDefault="00345342" w:rsidP="00345342">
            <w:pPr>
              <w:rPr>
                <w:rFonts w:asciiTheme="majorHAnsi" w:hAnsiTheme="majorHAnsi" w:cs="Latha"/>
                <w:spacing w:val="14"/>
              </w:rPr>
            </w:pPr>
          </w:p>
        </w:tc>
      </w:tr>
      <w:tr w:rsidR="00345342" w:rsidRPr="00322AFB" w14:paraId="03D99501"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5CA29F2"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Lernen aus Fehlern</w:t>
            </w:r>
          </w:p>
        </w:tc>
        <w:tc>
          <w:tcPr>
            <w:tcW w:w="709" w:type="dxa"/>
          </w:tcPr>
          <w:p w14:paraId="27B7EE86" w14:textId="77777777" w:rsidR="00345342" w:rsidRPr="00322AFB" w:rsidRDefault="00345342" w:rsidP="00345342">
            <w:pPr>
              <w:rPr>
                <w:rFonts w:asciiTheme="majorHAnsi" w:hAnsiTheme="majorHAnsi" w:cs="Latha"/>
                <w:iCs/>
                <w:spacing w:val="14"/>
              </w:rPr>
            </w:pPr>
          </w:p>
        </w:tc>
        <w:tc>
          <w:tcPr>
            <w:tcW w:w="710" w:type="dxa"/>
          </w:tcPr>
          <w:p w14:paraId="56465AB4" w14:textId="77777777" w:rsidR="00345342" w:rsidRPr="00322AFB" w:rsidRDefault="00345342" w:rsidP="00345342">
            <w:pPr>
              <w:rPr>
                <w:rFonts w:asciiTheme="majorHAnsi" w:hAnsiTheme="majorHAnsi" w:cs="Latha"/>
                <w:spacing w:val="14"/>
              </w:rPr>
            </w:pPr>
          </w:p>
        </w:tc>
        <w:tc>
          <w:tcPr>
            <w:tcW w:w="710" w:type="dxa"/>
          </w:tcPr>
          <w:p w14:paraId="641284EE" w14:textId="77777777" w:rsidR="00345342" w:rsidRPr="00322AFB" w:rsidRDefault="00345342" w:rsidP="00345342">
            <w:pPr>
              <w:rPr>
                <w:rFonts w:asciiTheme="majorHAnsi" w:hAnsiTheme="majorHAnsi" w:cs="Latha"/>
                <w:spacing w:val="14"/>
              </w:rPr>
            </w:pPr>
          </w:p>
        </w:tc>
        <w:tc>
          <w:tcPr>
            <w:tcW w:w="709" w:type="dxa"/>
          </w:tcPr>
          <w:p w14:paraId="35827AA0" w14:textId="77777777" w:rsidR="00345342" w:rsidRPr="00322AFB" w:rsidRDefault="00345342" w:rsidP="00345342">
            <w:pPr>
              <w:rPr>
                <w:rFonts w:asciiTheme="majorHAnsi" w:hAnsiTheme="majorHAnsi" w:cs="Latha"/>
                <w:spacing w:val="14"/>
              </w:rPr>
            </w:pPr>
          </w:p>
        </w:tc>
        <w:tc>
          <w:tcPr>
            <w:tcW w:w="709" w:type="dxa"/>
          </w:tcPr>
          <w:p w14:paraId="69A70FA2" w14:textId="77777777" w:rsidR="00345342" w:rsidRPr="00322AFB" w:rsidRDefault="00345342" w:rsidP="00345342">
            <w:pPr>
              <w:rPr>
                <w:rFonts w:asciiTheme="majorHAnsi" w:hAnsiTheme="majorHAnsi" w:cs="Latha"/>
                <w:spacing w:val="14"/>
              </w:rPr>
            </w:pPr>
          </w:p>
        </w:tc>
        <w:tc>
          <w:tcPr>
            <w:tcW w:w="709" w:type="dxa"/>
          </w:tcPr>
          <w:p w14:paraId="490FACF1" w14:textId="77777777" w:rsidR="00345342" w:rsidRPr="00322AFB" w:rsidRDefault="00345342" w:rsidP="00345342">
            <w:pPr>
              <w:rPr>
                <w:rFonts w:asciiTheme="majorHAnsi" w:hAnsiTheme="majorHAnsi" w:cs="Latha"/>
                <w:spacing w:val="14"/>
              </w:rPr>
            </w:pPr>
          </w:p>
        </w:tc>
        <w:tc>
          <w:tcPr>
            <w:tcW w:w="710" w:type="dxa"/>
          </w:tcPr>
          <w:p w14:paraId="796A7363" w14:textId="77777777" w:rsidR="00345342" w:rsidRPr="00322AFB" w:rsidRDefault="00345342" w:rsidP="00345342">
            <w:pPr>
              <w:rPr>
                <w:rFonts w:asciiTheme="majorHAnsi" w:hAnsiTheme="majorHAnsi" w:cs="Latha"/>
                <w:spacing w:val="14"/>
              </w:rPr>
            </w:pPr>
          </w:p>
        </w:tc>
      </w:tr>
      <w:tr w:rsidR="00345342" w:rsidRPr="00322AFB" w14:paraId="64F13651"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4D35FA8A" w14:textId="77777777" w:rsidR="00345342" w:rsidRPr="00322AFB" w:rsidRDefault="00345342" w:rsidP="00345342">
            <w:pPr>
              <w:pStyle w:val="CommentText"/>
              <w:rPr>
                <w:rFonts w:asciiTheme="majorHAnsi" w:hAnsiTheme="majorHAnsi" w:cs="Latha"/>
                <w:b/>
                <w:bCs/>
                <w:iCs/>
                <w:spacing w:val="14"/>
                <w:sz w:val="20"/>
              </w:rPr>
            </w:pPr>
          </w:p>
        </w:tc>
        <w:tc>
          <w:tcPr>
            <w:tcW w:w="709" w:type="dxa"/>
          </w:tcPr>
          <w:p w14:paraId="2AD95C4C" w14:textId="77777777" w:rsidR="00345342" w:rsidRPr="00322AFB" w:rsidRDefault="00345342" w:rsidP="00345342">
            <w:pPr>
              <w:rPr>
                <w:rFonts w:asciiTheme="majorHAnsi" w:hAnsiTheme="majorHAnsi" w:cs="Latha"/>
                <w:iCs/>
                <w:spacing w:val="14"/>
              </w:rPr>
            </w:pPr>
          </w:p>
        </w:tc>
        <w:tc>
          <w:tcPr>
            <w:tcW w:w="710" w:type="dxa"/>
          </w:tcPr>
          <w:p w14:paraId="6FB6931E" w14:textId="77777777" w:rsidR="00345342" w:rsidRPr="00322AFB" w:rsidRDefault="00345342" w:rsidP="00345342">
            <w:pPr>
              <w:rPr>
                <w:rFonts w:asciiTheme="majorHAnsi" w:hAnsiTheme="majorHAnsi" w:cs="Latha"/>
                <w:spacing w:val="14"/>
              </w:rPr>
            </w:pPr>
          </w:p>
        </w:tc>
        <w:tc>
          <w:tcPr>
            <w:tcW w:w="710" w:type="dxa"/>
          </w:tcPr>
          <w:p w14:paraId="4A36D8FD" w14:textId="77777777" w:rsidR="00345342" w:rsidRPr="00322AFB" w:rsidRDefault="00345342" w:rsidP="00345342">
            <w:pPr>
              <w:rPr>
                <w:rFonts w:asciiTheme="majorHAnsi" w:hAnsiTheme="majorHAnsi" w:cs="Latha"/>
                <w:spacing w:val="14"/>
              </w:rPr>
            </w:pPr>
          </w:p>
        </w:tc>
        <w:tc>
          <w:tcPr>
            <w:tcW w:w="709" w:type="dxa"/>
          </w:tcPr>
          <w:p w14:paraId="352F3BC0" w14:textId="77777777" w:rsidR="00345342" w:rsidRPr="00322AFB" w:rsidRDefault="00345342" w:rsidP="00345342">
            <w:pPr>
              <w:rPr>
                <w:rFonts w:asciiTheme="majorHAnsi" w:hAnsiTheme="majorHAnsi" w:cs="Latha"/>
                <w:spacing w:val="14"/>
              </w:rPr>
            </w:pPr>
          </w:p>
        </w:tc>
        <w:tc>
          <w:tcPr>
            <w:tcW w:w="709" w:type="dxa"/>
          </w:tcPr>
          <w:p w14:paraId="7014066B" w14:textId="77777777" w:rsidR="00345342" w:rsidRPr="00322AFB" w:rsidRDefault="00345342" w:rsidP="00345342">
            <w:pPr>
              <w:rPr>
                <w:rFonts w:asciiTheme="majorHAnsi" w:hAnsiTheme="majorHAnsi" w:cs="Latha"/>
                <w:spacing w:val="14"/>
              </w:rPr>
            </w:pPr>
          </w:p>
        </w:tc>
        <w:tc>
          <w:tcPr>
            <w:tcW w:w="709" w:type="dxa"/>
          </w:tcPr>
          <w:p w14:paraId="4B4736A0" w14:textId="77777777" w:rsidR="00345342" w:rsidRPr="00322AFB" w:rsidRDefault="00345342" w:rsidP="00345342">
            <w:pPr>
              <w:rPr>
                <w:rFonts w:asciiTheme="majorHAnsi" w:hAnsiTheme="majorHAnsi" w:cs="Latha"/>
                <w:spacing w:val="14"/>
              </w:rPr>
            </w:pPr>
          </w:p>
        </w:tc>
        <w:tc>
          <w:tcPr>
            <w:tcW w:w="710" w:type="dxa"/>
          </w:tcPr>
          <w:p w14:paraId="0607666E" w14:textId="77777777" w:rsidR="00345342" w:rsidRPr="00322AFB" w:rsidRDefault="00345342" w:rsidP="00345342">
            <w:pPr>
              <w:rPr>
                <w:rFonts w:asciiTheme="majorHAnsi" w:hAnsiTheme="majorHAnsi" w:cs="Latha"/>
                <w:spacing w:val="14"/>
              </w:rPr>
            </w:pPr>
          </w:p>
        </w:tc>
      </w:tr>
      <w:tr w:rsidR="00345342" w:rsidRPr="00322AFB" w14:paraId="0DA2F334"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14BDAFA6" w14:textId="77777777" w:rsidR="00345342" w:rsidRPr="00322AFB" w:rsidRDefault="00345342" w:rsidP="00345342">
            <w:pPr>
              <w:pStyle w:val="CommentText"/>
              <w:rPr>
                <w:rFonts w:asciiTheme="majorHAnsi" w:hAnsiTheme="majorHAnsi" w:cs="Latha"/>
                <w:b/>
                <w:bCs/>
                <w:iCs/>
                <w:spacing w:val="14"/>
                <w:sz w:val="20"/>
              </w:rPr>
            </w:pPr>
            <w:r w:rsidRPr="00322AFB">
              <w:rPr>
                <w:rFonts w:asciiTheme="majorHAnsi" w:hAnsiTheme="majorHAnsi" w:cs="Latha"/>
                <w:b/>
                <w:bCs/>
                <w:iCs/>
                <w:sz w:val="20"/>
              </w:rPr>
              <w:t>Problemlösungsfähigkeit</w:t>
            </w:r>
          </w:p>
        </w:tc>
        <w:tc>
          <w:tcPr>
            <w:tcW w:w="709" w:type="dxa"/>
          </w:tcPr>
          <w:p w14:paraId="4C082E33" w14:textId="77777777" w:rsidR="00345342" w:rsidRPr="00322AFB" w:rsidRDefault="00345342" w:rsidP="00345342">
            <w:pPr>
              <w:rPr>
                <w:rFonts w:asciiTheme="majorHAnsi" w:hAnsiTheme="majorHAnsi" w:cs="Latha"/>
                <w:iCs/>
                <w:spacing w:val="14"/>
              </w:rPr>
            </w:pPr>
          </w:p>
        </w:tc>
        <w:tc>
          <w:tcPr>
            <w:tcW w:w="710" w:type="dxa"/>
          </w:tcPr>
          <w:p w14:paraId="70E12B86" w14:textId="77777777" w:rsidR="00345342" w:rsidRPr="00322AFB" w:rsidRDefault="00345342" w:rsidP="00345342">
            <w:pPr>
              <w:rPr>
                <w:rFonts w:asciiTheme="majorHAnsi" w:hAnsiTheme="majorHAnsi" w:cs="Latha"/>
                <w:spacing w:val="14"/>
              </w:rPr>
            </w:pPr>
          </w:p>
        </w:tc>
        <w:tc>
          <w:tcPr>
            <w:tcW w:w="710" w:type="dxa"/>
          </w:tcPr>
          <w:p w14:paraId="094F9B16" w14:textId="77777777" w:rsidR="00345342" w:rsidRPr="00322AFB" w:rsidRDefault="00345342" w:rsidP="00345342">
            <w:pPr>
              <w:rPr>
                <w:rFonts w:asciiTheme="majorHAnsi" w:hAnsiTheme="majorHAnsi" w:cs="Latha"/>
                <w:spacing w:val="14"/>
              </w:rPr>
            </w:pPr>
          </w:p>
        </w:tc>
        <w:tc>
          <w:tcPr>
            <w:tcW w:w="709" w:type="dxa"/>
          </w:tcPr>
          <w:p w14:paraId="4DFD4194" w14:textId="77777777" w:rsidR="00345342" w:rsidRPr="00322AFB" w:rsidRDefault="00345342" w:rsidP="00345342">
            <w:pPr>
              <w:rPr>
                <w:rFonts w:asciiTheme="majorHAnsi" w:hAnsiTheme="majorHAnsi" w:cs="Latha"/>
                <w:spacing w:val="14"/>
              </w:rPr>
            </w:pPr>
          </w:p>
        </w:tc>
        <w:tc>
          <w:tcPr>
            <w:tcW w:w="709" w:type="dxa"/>
          </w:tcPr>
          <w:p w14:paraId="07C9B983" w14:textId="77777777" w:rsidR="00345342" w:rsidRPr="00322AFB" w:rsidRDefault="00345342" w:rsidP="00345342">
            <w:pPr>
              <w:rPr>
                <w:rFonts w:asciiTheme="majorHAnsi" w:hAnsiTheme="majorHAnsi" w:cs="Latha"/>
                <w:spacing w:val="14"/>
              </w:rPr>
            </w:pPr>
          </w:p>
        </w:tc>
        <w:tc>
          <w:tcPr>
            <w:tcW w:w="709" w:type="dxa"/>
          </w:tcPr>
          <w:p w14:paraId="60DE9BE6" w14:textId="77777777" w:rsidR="00345342" w:rsidRPr="00322AFB" w:rsidRDefault="00345342" w:rsidP="00345342">
            <w:pPr>
              <w:rPr>
                <w:rFonts w:asciiTheme="majorHAnsi" w:hAnsiTheme="majorHAnsi" w:cs="Latha"/>
                <w:spacing w:val="14"/>
              </w:rPr>
            </w:pPr>
          </w:p>
        </w:tc>
        <w:tc>
          <w:tcPr>
            <w:tcW w:w="710" w:type="dxa"/>
          </w:tcPr>
          <w:p w14:paraId="570FA111" w14:textId="77777777" w:rsidR="00345342" w:rsidRPr="00322AFB" w:rsidRDefault="00345342" w:rsidP="00345342">
            <w:pPr>
              <w:rPr>
                <w:rFonts w:asciiTheme="majorHAnsi" w:hAnsiTheme="majorHAnsi" w:cs="Latha"/>
                <w:spacing w:val="14"/>
              </w:rPr>
            </w:pPr>
          </w:p>
        </w:tc>
      </w:tr>
      <w:tr w:rsidR="00345342" w:rsidRPr="00322AFB" w14:paraId="412563FC"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F58C631"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Analytik</w:t>
            </w:r>
          </w:p>
        </w:tc>
        <w:tc>
          <w:tcPr>
            <w:tcW w:w="709" w:type="dxa"/>
          </w:tcPr>
          <w:p w14:paraId="4BB81766" w14:textId="77777777" w:rsidR="00345342" w:rsidRPr="00322AFB" w:rsidRDefault="00345342" w:rsidP="00345342">
            <w:pPr>
              <w:rPr>
                <w:rFonts w:asciiTheme="majorHAnsi" w:hAnsiTheme="majorHAnsi" w:cs="Latha"/>
                <w:iCs/>
                <w:spacing w:val="14"/>
              </w:rPr>
            </w:pPr>
          </w:p>
        </w:tc>
        <w:tc>
          <w:tcPr>
            <w:tcW w:w="710" w:type="dxa"/>
          </w:tcPr>
          <w:p w14:paraId="70667679" w14:textId="77777777" w:rsidR="00345342" w:rsidRPr="00322AFB" w:rsidRDefault="00345342" w:rsidP="00345342">
            <w:pPr>
              <w:rPr>
                <w:rFonts w:asciiTheme="majorHAnsi" w:hAnsiTheme="majorHAnsi" w:cs="Latha"/>
                <w:spacing w:val="14"/>
              </w:rPr>
            </w:pPr>
          </w:p>
        </w:tc>
        <w:tc>
          <w:tcPr>
            <w:tcW w:w="710" w:type="dxa"/>
          </w:tcPr>
          <w:p w14:paraId="25DBF8AB" w14:textId="77777777" w:rsidR="00345342" w:rsidRPr="00322AFB" w:rsidRDefault="00345342" w:rsidP="00345342">
            <w:pPr>
              <w:rPr>
                <w:rFonts w:asciiTheme="majorHAnsi" w:hAnsiTheme="majorHAnsi" w:cs="Latha"/>
                <w:spacing w:val="14"/>
              </w:rPr>
            </w:pPr>
          </w:p>
        </w:tc>
        <w:tc>
          <w:tcPr>
            <w:tcW w:w="709" w:type="dxa"/>
          </w:tcPr>
          <w:p w14:paraId="02DF8394" w14:textId="77777777" w:rsidR="00345342" w:rsidRPr="00322AFB" w:rsidRDefault="00345342" w:rsidP="00345342">
            <w:pPr>
              <w:rPr>
                <w:rFonts w:asciiTheme="majorHAnsi" w:hAnsiTheme="majorHAnsi" w:cs="Latha"/>
                <w:spacing w:val="14"/>
              </w:rPr>
            </w:pPr>
          </w:p>
        </w:tc>
        <w:tc>
          <w:tcPr>
            <w:tcW w:w="709" w:type="dxa"/>
          </w:tcPr>
          <w:p w14:paraId="53C774DE" w14:textId="77777777" w:rsidR="00345342" w:rsidRPr="00322AFB" w:rsidRDefault="00345342" w:rsidP="00345342">
            <w:pPr>
              <w:rPr>
                <w:rFonts w:asciiTheme="majorHAnsi" w:hAnsiTheme="majorHAnsi" w:cs="Latha"/>
                <w:spacing w:val="14"/>
              </w:rPr>
            </w:pPr>
          </w:p>
        </w:tc>
        <w:tc>
          <w:tcPr>
            <w:tcW w:w="709" w:type="dxa"/>
          </w:tcPr>
          <w:p w14:paraId="25DB5A05" w14:textId="77777777" w:rsidR="00345342" w:rsidRPr="00322AFB" w:rsidRDefault="00345342" w:rsidP="00345342">
            <w:pPr>
              <w:rPr>
                <w:rFonts w:asciiTheme="majorHAnsi" w:hAnsiTheme="majorHAnsi" w:cs="Latha"/>
                <w:spacing w:val="14"/>
              </w:rPr>
            </w:pPr>
          </w:p>
        </w:tc>
        <w:tc>
          <w:tcPr>
            <w:tcW w:w="710" w:type="dxa"/>
          </w:tcPr>
          <w:p w14:paraId="6B193579" w14:textId="77777777" w:rsidR="00345342" w:rsidRPr="00322AFB" w:rsidRDefault="00345342" w:rsidP="00345342">
            <w:pPr>
              <w:rPr>
                <w:rFonts w:asciiTheme="majorHAnsi" w:hAnsiTheme="majorHAnsi" w:cs="Latha"/>
                <w:spacing w:val="14"/>
              </w:rPr>
            </w:pPr>
          </w:p>
        </w:tc>
      </w:tr>
      <w:tr w:rsidR="00345342" w:rsidRPr="00322AFB" w14:paraId="3140BC77"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52798C4B"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Prozessdenken</w:t>
            </w:r>
          </w:p>
        </w:tc>
        <w:tc>
          <w:tcPr>
            <w:tcW w:w="709" w:type="dxa"/>
          </w:tcPr>
          <w:p w14:paraId="1C07F99B" w14:textId="77777777" w:rsidR="00345342" w:rsidRPr="00322AFB" w:rsidRDefault="00345342" w:rsidP="00345342">
            <w:pPr>
              <w:rPr>
                <w:rFonts w:asciiTheme="majorHAnsi" w:hAnsiTheme="majorHAnsi" w:cs="Latha"/>
                <w:iCs/>
                <w:spacing w:val="14"/>
              </w:rPr>
            </w:pPr>
          </w:p>
        </w:tc>
        <w:tc>
          <w:tcPr>
            <w:tcW w:w="710" w:type="dxa"/>
          </w:tcPr>
          <w:p w14:paraId="78FF7969" w14:textId="77777777" w:rsidR="00345342" w:rsidRPr="00322AFB" w:rsidRDefault="00345342" w:rsidP="00345342">
            <w:pPr>
              <w:rPr>
                <w:rFonts w:asciiTheme="majorHAnsi" w:hAnsiTheme="majorHAnsi" w:cs="Latha"/>
                <w:spacing w:val="14"/>
              </w:rPr>
            </w:pPr>
          </w:p>
        </w:tc>
        <w:tc>
          <w:tcPr>
            <w:tcW w:w="710" w:type="dxa"/>
          </w:tcPr>
          <w:p w14:paraId="7BE1A3A2" w14:textId="77777777" w:rsidR="00345342" w:rsidRPr="00322AFB" w:rsidRDefault="00345342" w:rsidP="00345342">
            <w:pPr>
              <w:rPr>
                <w:rFonts w:asciiTheme="majorHAnsi" w:hAnsiTheme="majorHAnsi" w:cs="Latha"/>
                <w:spacing w:val="14"/>
              </w:rPr>
            </w:pPr>
          </w:p>
        </w:tc>
        <w:tc>
          <w:tcPr>
            <w:tcW w:w="709" w:type="dxa"/>
          </w:tcPr>
          <w:p w14:paraId="1A4F6CAC" w14:textId="77777777" w:rsidR="00345342" w:rsidRPr="00322AFB" w:rsidRDefault="00345342" w:rsidP="00345342">
            <w:pPr>
              <w:rPr>
                <w:rFonts w:asciiTheme="majorHAnsi" w:hAnsiTheme="majorHAnsi" w:cs="Latha"/>
                <w:spacing w:val="14"/>
              </w:rPr>
            </w:pPr>
          </w:p>
        </w:tc>
        <w:tc>
          <w:tcPr>
            <w:tcW w:w="709" w:type="dxa"/>
          </w:tcPr>
          <w:p w14:paraId="7408CED5" w14:textId="77777777" w:rsidR="00345342" w:rsidRPr="00322AFB" w:rsidRDefault="00345342" w:rsidP="00345342">
            <w:pPr>
              <w:rPr>
                <w:rFonts w:asciiTheme="majorHAnsi" w:hAnsiTheme="majorHAnsi" w:cs="Latha"/>
                <w:spacing w:val="14"/>
              </w:rPr>
            </w:pPr>
          </w:p>
        </w:tc>
        <w:tc>
          <w:tcPr>
            <w:tcW w:w="709" w:type="dxa"/>
          </w:tcPr>
          <w:p w14:paraId="10F3C51B" w14:textId="77777777" w:rsidR="00345342" w:rsidRPr="00322AFB" w:rsidRDefault="00345342" w:rsidP="00345342">
            <w:pPr>
              <w:rPr>
                <w:rFonts w:asciiTheme="majorHAnsi" w:hAnsiTheme="majorHAnsi" w:cs="Latha"/>
                <w:spacing w:val="14"/>
              </w:rPr>
            </w:pPr>
          </w:p>
        </w:tc>
        <w:tc>
          <w:tcPr>
            <w:tcW w:w="710" w:type="dxa"/>
          </w:tcPr>
          <w:p w14:paraId="72DD5CDF" w14:textId="77777777" w:rsidR="00345342" w:rsidRPr="00322AFB" w:rsidRDefault="00345342" w:rsidP="00345342">
            <w:pPr>
              <w:rPr>
                <w:rFonts w:asciiTheme="majorHAnsi" w:hAnsiTheme="majorHAnsi" w:cs="Latha"/>
                <w:spacing w:val="14"/>
              </w:rPr>
            </w:pPr>
          </w:p>
        </w:tc>
      </w:tr>
      <w:tr w:rsidR="00345342" w:rsidRPr="00322AFB" w14:paraId="5162B868"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1B8AF8F9"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Problemlösungstechniken</w:t>
            </w:r>
          </w:p>
        </w:tc>
        <w:tc>
          <w:tcPr>
            <w:tcW w:w="709" w:type="dxa"/>
          </w:tcPr>
          <w:p w14:paraId="3D7E36D5" w14:textId="77777777" w:rsidR="00345342" w:rsidRPr="00322AFB" w:rsidRDefault="00345342" w:rsidP="00345342">
            <w:pPr>
              <w:rPr>
                <w:rFonts w:asciiTheme="majorHAnsi" w:hAnsiTheme="majorHAnsi" w:cs="Latha"/>
                <w:iCs/>
                <w:spacing w:val="14"/>
              </w:rPr>
            </w:pPr>
          </w:p>
        </w:tc>
        <w:tc>
          <w:tcPr>
            <w:tcW w:w="710" w:type="dxa"/>
          </w:tcPr>
          <w:p w14:paraId="2E0A6312" w14:textId="77777777" w:rsidR="00345342" w:rsidRPr="00322AFB" w:rsidRDefault="00345342" w:rsidP="00345342">
            <w:pPr>
              <w:rPr>
                <w:rFonts w:asciiTheme="majorHAnsi" w:hAnsiTheme="majorHAnsi" w:cs="Latha"/>
                <w:spacing w:val="14"/>
              </w:rPr>
            </w:pPr>
          </w:p>
        </w:tc>
        <w:tc>
          <w:tcPr>
            <w:tcW w:w="710" w:type="dxa"/>
          </w:tcPr>
          <w:p w14:paraId="5F876D46" w14:textId="77777777" w:rsidR="00345342" w:rsidRPr="00322AFB" w:rsidRDefault="00345342" w:rsidP="00345342">
            <w:pPr>
              <w:rPr>
                <w:rFonts w:asciiTheme="majorHAnsi" w:hAnsiTheme="majorHAnsi" w:cs="Latha"/>
                <w:spacing w:val="14"/>
              </w:rPr>
            </w:pPr>
          </w:p>
        </w:tc>
        <w:tc>
          <w:tcPr>
            <w:tcW w:w="709" w:type="dxa"/>
          </w:tcPr>
          <w:p w14:paraId="6977F80F" w14:textId="77777777" w:rsidR="00345342" w:rsidRPr="00322AFB" w:rsidRDefault="00345342" w:rsidP="00345342">
            <w:pPr>
              <w:rPr>
                <w:rFonts w:asciiTheme="majorHAnsi" w:hAnsiTheme="majorHAnsi" w:cs="Latha"/>
                <w:spacing w:val="14"/>
              </w:rPr>
            </w:pPr>
          </w:p>
        </w:tc>
        <w:tc>
          <w:tcPr>
            <w:tcW w:w="709" w:type="dxa"/>
          </w:tcPr>
          <w:p w14:paraId="3A744B4A" w14:textId="77777777" w:rsidR="00345342" w:rsidRPr="00322AFB" w:rsidRDefault="00345342" w:rsidP="00345342">
            <w:pPr>
              <w:rPr>
                <w:rFonts w:asciiTheme="majorHAnsi" w:hAnsiTheme="majorHAnsi" w:cs="Latha"/>
                <w:spacing w:val="14"/>
              </w:rPr>
            </w:pPr>
          </w:p>
        </w:tc>
        <w:tc>
          <w:tcPr>
            <w:tcW w:w="709" w:type="dxa"/>
          </w:tcPr>
          <w:p w14:paraId="1A7928AE" w14:textId="77777777" w:rsidR="00345342" w:rsidRPr="00322AFB" w:rsidRDefault="00345342" w:rsidP="00345342">
            <w:pPr>
              <w:rPr>
                <w:rFonts w:asciiTheme="majorHAnsi" w:hAnsiTheme="majorHAnsi" w:cs="Latha"/>
                <w:spacing w:val="14"/>
              </w:rPr>
            </w:pPr>
          </w:p>
        </w:tc>
        <w:tc>
          <w:tcPr>
            <w:tcW w:w="710" w:type="dxa"/>
          </w:tcPr>
          <w:p w14:paraId="351A6A09" w14:textId="77777777" w:rsidR="00345342" w:rsidRPr="00322AFB" w:rsidRDefault="00345342" w:rsidP="00345342">
            <w:pPr>
              <w:rPr>
                <w:rFonts w:asciiTheme="majorHAnsi" w:hAnsiTheme="majorHAnsi" w:cs="Latha"/>
                <w:spacing w:val="14"/>
              </w:rPr>
            </w:pPr>
          </w:p>
        </w:tc>
      </w:tr>
      <w:tr w:rsidR="00345342" w:rsidRPr="00322AFB" w14:paraId="09D48858"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53493F27"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Denken in Szenarien</w:t>
            </w:r>
          </w:p>
        </w:tc>
        <w:tc>
          <w:tcPr>
            <w:tcW w:w="709" w:type="dxa"/>
          </w:tcPr>
          <w:p w14:paraId="3C089F0C" w14:textId="77777777" w:rsidR="00345342" w:rsidRPr="00322AFB" w:rsidRDefault="00345342" w:rsidP="00345342">
            <w:pPr>
              <w:rPr>
                <w:rFonts w:asciiTheme="majorHAnsi" w:hAnsiTheme="majorHAnsi" w:cs="Latha"/>
                <w:iCs/>
                <w:spacing w:val="14"/>
              </w:rPr>
            </w:pPr>
          </w:p>
        </w:tc>
        <w:tc>
          <w:tcPr>
            <w:tcW w:w="710" w:type="dxa"/>
          </w:tcPr>
          <w:p w14:paraId="31CA6E12" w14:textId="77777777" w:rsidR="00345342" w:rsidRPr="00322AFB" w:rsidRDefault="00345342" w:rsidP="00345342">
            <w:pPr>
              <w:rPr>
                <w:rFonts w:asciiTheme="majorHAnsi" w:hAnsiTheme="majorHAnsi" w:cs="Latha"/>
                <w:spacing w:val="14"/>
              </w:rPr>
            </w:pPr>
          </w:p>
        </w:tc>
        <w:tc>
          <w:tcPr>
            <w:tcW w:w="710" w:type="dxa"/>
          </w:tcPr>
          <w:p w14:paraId="3DED72CB" w14:textId="77777777" w:rsidR="00345342" w:rsidRPr="00322AFB" w:rsidRDefault="00345342" w:rsidP="00345342">
            <w:pPr>
              <w:rPr>
                <w:rFonts w:asciiTheme="majorHAnsi" w:hAnsiTheme="majorHAnsi" w:cs="Latha"/>
                <w:spacing w:val="14"/>
              </w:rPr>
            </w:pPr>
          </w:p>
        </w:tc>
        <w:tc>
          <w:tcPr>
            <w:tcW w:w="709" w:type="dxa"/>
          </w:tcPr>
          <w:p w14:paraId="5959AFCF" w14:textId="77777777" w:rsidR="00345342" w:rsidRPr="00322AFB" w:rsidRDefault="00345342" w:rsidP="00345342">
            <w:pPr>
              <w:rPr>
                <w:rFonts w:asciiTheme="majorHAnsi" w:hAnsiTheme="majorHAnsi" w:cs="Latha"/>
                <w:spacing w:val="14"/>
              </w:rPr>
            </w:pPr>
          </w:p>
        </w:tc>
        <w:tc>
          <w:tcPr>
            <w:tcW w:w="709" w:type="dxa"/>
          </w:tcPr>
          <w:p w14:paraId="60BA7EC6" w14:textId="77777777" w:rsidR="00345342" w:rsidRPr="00322AFB" w:rsidRDefault="00345342" w:rsidP="00345342">
            <w:pPr>
              <w:rPr>
                <w:rFonts w:asciiTheme="majorHAnsi" w:hAnsiTheme="majorHAnsi" w:cs="Latha"/>
                <w:spacing w:val="14"/>
              </w:rPr>
            </w:pPr>
          </w:p>
        </w:tc>
        <w:tc>
          <w:tcPr>
            <w:tcW w:w="709" w:type="dxa"/>
          </w:tcPr>
          <w:p w14:paraId="6D9E6551" w14:textId="77777777" w:rsidR="00345342" w:rsidRPr="00322AFB" w:rsidRDefault="00345342" w:rsidP="00345342">
            <w:pPr>
              <w:rPr>
                <w:rFonts w:asciiTheme="majorHAnsi" w:hAnsiTheme="majorHAnsi" w:cs="Latha"/>
                <w:spacing w:val="14"/>
              </w:rPr>
            </w:pPr>
          </w:p>
        </w:tc>
        <w:tc>
          <w:tcPr>
            <w:tcW w:w="710" w:type="dxa"/>
          </w:tcPr>
          <w:p w14:paraId="70A1CA23" w14:textId="77777777" w:rsidR="00345342" w:rsidRPr="00322AFB" w:rsidRDefault="00345342" w:rsidP="00345342">
            <w:pPr>
              <w:rPr>
                <w:rFonts w:asciiTheme="majorHAnsi" w:hAnsiTheme="majorHAnsi" w:cs="Latha"/>
                <w:spacing w:val="14"/>
              </w:rPr>
            </w:pPr>
          </w:p>
        </w:tc>
      </w:tr>
      <w:tr w:rsidR="00345342" w:rsidRPr="00322AFB" w14:paraId="2B212D11"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97F538A"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Konfrontationsfähigkeit</w:t>
            </w:r>
          </w:p>
        </w:tc>
        <w:tc>
          <w:tcPr>
            <w:tcW w:w="709" w:type="dxa"/>
          </w:tcPr>
          <w:p w14:paraId="64B4981E" w14:textId="77777777" w:rsidR="00345342" w:rsidRPr="00322AFB" w:rsidRDefault="00345342" w:rsidP="00345342">
            <w:pPr>
              <w:rPr>
                <w:rFonts w:asciiTheme="majorHAnsi" w:hAnsiTheme="majorHAnsi" w:cs="Latha"/>
                <w:iCs/>
                <w:spacing w:val="14"/>
              </w:rPr>
            </w:pPr>
          </w:p>
        </w:tc>
        <w:tc>
          <w:tcPr>
            <w:tcW w:w="710" w:type="dxa"/>
          </w:tcPr>
          <w:p w14:paraId="7F3C9F92" w14:textId="77777777" w:rsidR="00345342" w:rsidRPr="00322AFB" w:rsidRDefault="00345342" w:rsidP="00345342">
            <w:pPr>
              <w:rPr>
                <w:rFonts w:asciiTheme="majorHAnsi" w:hAnsiTheme="majorHAnsi" w:cs="Latha"/>
                <w:spacing w:val="14"/>
              </w:rPr>
            </w:pPr>
          </w:p>
        </w:tc>
        <w:tc>
          <w:tcPr>
            <w:tcW w:w="710" w:type="dxa"/>
          </w:tcPr>
          <w:p w14:paraId="53C29AB9" w14:textId="77777777" w:rsidR="00345342" w:rsidRPr="00322AFB" w:rsidRDefault="00345342" w:rsidP="00345342">
            <w:pPr>
              <w:rPr>
                <w:rFonts w:asciiTheme="majorHAnsi" w:hAnsiTheme="majorHAnsi" w:cs="Latha"/>
                <w:spacing w:val="14"/>
              </w:rPr>
            </w:pPr>
          </w:p>
        </w:tc>
        <w:tc>
          <w:tcPr>
            <w:tcW w:w="709" w:type="dxa"/>
          </w:tcPr>
          <w:p w14:paraId="6BB6A09E" w14:textId="77777777" w:rsidR="00345342" w:rsidRPr="00322AFB" w:rsidRDefault="00345342" w:rsidP="00345342">
            <w:pPr>
              <w:rPr>
                <w:rFonts w:asciiTheme="majorHAnsi" w:hAnsiTheme="majorHAnsi" w:cs="Latha"/>
                <w:spacing w:val="14"/>
              </w:rPr>
            </w:pPr>
          </w:p>
        </w:tc>
        <w:tc>
          <w:tcPr>
            <w:tcW w:w="709" w:type="dxa"/>
          </w:tcPr>
          <w:p w14:paraId="583CBF70" w14:textId="77777777" w:rsidR="00345342" w:rsidRPr="00322AFB" w:rsidRDefault="00345342" w:rsidP="00345342">
            <w:pPr>
              <w:rPr>
                <w:rFonts w:asciiTheme="majorHAnsi" w:hAnsiTheme="majorHAnsi" w:cs="Latha"/>
                <w:spacing w:val="14"/>
              </w:rPr>
            </w:pPr>
          </w:p>
        </w:tc>
        <w:tc>
          <w:tcPr>
            <w:tcW w:w="709" w:type="dxa"/>
          </w:tcPr>
          <w:p w14:paraId="2D891736" w14:textId="77777777" w:rsidR="00345342" w:rsidRPr="00322AFB" w:rsidRDefault="00345342" w:rsidP="00345342">
            <w:pPr>
              <w:rPr>
                <w:rFonts w:asciiTheme="majorHAnsi" w:hAnsiTheme="majorHAnsi" w:cs="Latha"/>
                <w:spacing w:val="14"/>
              </w:rPr>
            </w:pPr>
          </w:p>
        </w:tc>
        <w:tc>
          <w:tcPr>
            <w:tcW w:w="710" w:type="dxa"/>
          </w:tcPr>
          <w:p w14:paraId="7F4C3F31" w14:textId="77777777" w:rsidR="00345342" w:rsidRPr="00322AFB" w:rsidRDefault="00345342" w:rsidP="00345342">
            <w:pPr>
              <w:rPr>
                <w:rFonts w:asciiTheme="majorHAnsi" w:hAnsiTheme="majorHAnsi" w:cs="Latha"/>
                <w:spacing w:val="14"/>
              </w:rPr>
            </w:pPr>
          </w:p>
        </w:tc>
      </w:tr>
      <w:tr w:rsidR="00345342" w:rsidRPr="00322AFB" w14:paraId="05D6118A"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32CABF2A"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Konfliktmanagement-Fähigkeiten</w:t>
            </w:r>
          </w:p>
        </w:tc>
        <w:tc>
          <w:tcPr>
            <w:tcW w:w="709" w:type="dxa"/>
          </w:tcPr>
          <w:p w14:paraId="27148DDE" w14:textId="77777777" w:rsidR="00345342" w:rsidRPr="00322AFB" w:rsidRDefault="00345342" w:rsidP="00345342">
            <w:pPr>
              <w:rPr>
                <w:rFonts w:asciiTheme="majorHAnsi" w:hAnsiTheme="majorHAnsi" w:cs="Latha"/>
                <w:iCs/>
                <w:spacing w:val="14"/>
              </w:rPr>
            </w:pPr>
          </w:p>
        </w:tc>
        <w:tc>
          <w:tcPr>
            <w:tcW w:w="710" w:type="dxa"/>
          </w:tcPr>
          <w:p w14:paraId="5A934ECB" w14:textId="77777777" w:rsidR="00345342" w:rsidRPr="00322AFB" w:rsidRDefault="00345342" w:rsidP="00345342">
            <w:pPr>
              <w:rPr>
                <w:rFonts w:asciiTheme="majorHAnsi" w:hAnsiTheme="majorHAnsi" w:cs="Latha"/>
                <w:spacing w:val="14"/>
              </w:rPr>
            </w:pPr>
          </w:p>
        </w:tc>
        <w:tc>
          <w:tcPr>
            <w:tcW w:w="710" w:type="dxa"/>
          </w:tcPr>
          <w:p w14:paraId="6042B715" w14:textId="77777777" w:rsidR="00345342" w:rsidRPr="00322AFB" w:rsidRDefault="00345342" w:rsidP="00345342">
            <w:pPr>
              <w:rPr>
                <w:rFonts w:asciiTheme="majorHAnsi" w:hAnsiTheme="majorHAnsi" w:cs="Latha"/>
                <w:spacing w:val="14"/>
              </w:rPr>
            </w:pPr>
          </w:p>
        </w:tc>
        <w:tc>
          <w:tcPr>
            <w:tcW w:w="709" w:type="dxa"/>
          </w:tcPr>
          <w:p w14:paraId="7A768BB3" w14:textId="77777777" w:rsidR="00345342" w:rsidRPr="00322AFB" w:rsidRDefault="00345342" w:rsidP="00345342">
            <w:pPr>
              <w:rPr>
                <w:rFonts w:asciiTheme="majorHAnsi" w:hAnsiTheme="majorHAnsi" w:cs="Latha"/>
                <w:spacing w:val="14"/>
              </w:rPr>
            </w:pPr>
          </w:p>
        </w:tc>
        <w:tc>
          <w:tcPr>
            <w:tcW w:w="709" w:type="dxa"/>
          </w:tcPr>
          <w:p w14:paraId="30DA4186" w14:textId="77777777" w:rsidR="00345342" w:rsidRPr="00322AFB" w:rsidRDefault="00345342" w:rsidP="00345342">
            <w:pPr>
              <w:rPr>
                <w:rFonts w:asciiTheme="majorHAnsi" w:hAnsiTheme="majorHAnsi" w:cs="Latha"/>
                <w:spacing w:val="14"/>
              </w:rPr>
            </w:pPr>
          </w:p>
        </w:tc>
        <w:tc>
          <w:tcPr>
            <w:tcW w:w="709" w:type="dxa"/>
          </w:tcPr>
          <w:p w14:paraId="40106FF2" w14:textId="77777777" w:rsidR="00345342" w:rsidRPr="00322AFB" w:rsidRDefault="00345342" w:rsidP="00345342">
            <w:pPr>
              <w:rPr>
                <w:rFonts w:asciiTheme="majorHAnsi" w:hAnsiTheme="majorHAnsi" w:cs="Latha"/>
                <w:spacing w:val="14"/>
              </w:rPr>
            </w:pPr>
          </w:p>
        </w:tc>
        <w:tc>
          <w:tcPr>
            <w:tcW w:w="710" w:type="dxa"/>
          </w:tcPr>
          <w:p w14:paraId="51A36E94" w14:textId="77777777" w:rsidR="00345342" w:rsidRPr="00322AFB" w:rsidRDefault="00345342" w:rsidP="00345342">
            <w:pPr>
              <w:rPr>
                <w:rFonts w:asciiTheme="majorHAnsi" w:hAnsiTheme="majorHAnsi" w:cs="Latha"/>
                <w:spacing w:val="14"/>
              </w:rPr>
            </w:pPr>
          </w:p>
        </w:tc>
      </w:tr>
      <w:tr w:rsidR="00345342" w:rsidRPr="00322AFB" w14:paraId="3A98A4A8"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006B9295" w14:textId="77777777" w:rsidR="00345342" w:rsidRPr="00322AFB" w:rsidRDefault="00345342" w:rsidP="00345342">
            <w:pPr>
              <w:pStyle w:val="CommentText"/>
              <w:rPr>
                <w:rFonts w:asciiTheme="majorHAnsi" w:hAnsiTheme="majorHAnsi" w:cs="Latha"/>
                <w:iCs/>
                <w:spacing w:val="14"/>
                <w:sz w:val="20"/>
              </w:rPr>
            </w:pPr>
          </w:p>
        </w:tc>
        <w:tc>
          <w:tcPr>
            <w:tcW w:w="709" w:type="dxa"/>
          </w:tcPr>
          <w:p w14:paraId="39E3217D" w14:textId="77777777" w:rsidR="00345342" w:rsidRPr="00322AFB" w:rsidRDefault="00345342" w:rsidP="00345342">
            <w:pPr>
              <w:rPr>
                <w:rFonts w:asciiTheme="majorHAnsi" w:hAnsiTheme="majorHAnsi" w:cs="Latha"/>
                <w:iCs/>
                <w:spacing w:val="14"/>
              </w:rPr>
            </w:pPr>
          </w:p>
        </w:tc>
        <w:tc>
          <w:tcPr>
            <w:tcW w:w="710" w:type="dxa"/>
          </w:tcPr>
          <w:p w14:paraId="59889D90" w14:textId="77777777" w:rsidR="00345342" w:rsidRPr="00322AFB" w:rsidRDefault="00345342" w:rsidP="00345342">
            <w:pPr>
              <w:rPr>
                <w:rFonts w:asciiTheme="majorHAnsi" w:hAnsiTheme="majorHAnsi" w:cs="Latha"/>
                <w:spacing w:val="14"/>
              </w:rPr>
            </w:pPr>
          </w:p>
        </w:tc>
        <w:tc>
          <w:tcPr>
            <w:tcW w:w="710" w:type="dxa"/>
          </w:tcPr>
          <w:p w14:paraId="69118ADB" w14:textId="77777777" w:rsidR="00345342" w:rsidRPr="00322AFB" w:rsidRDefault="00345342" w:rsidP="00345342">
            <w:pPr>
              <w:rPr>
                <w:rFonts w:asciiTheme="majorHAnsi" w:hAnsiTheme="majorHAnsi" w:cs="Latha"/>
                <w:spacing w:val="14"/>
              </w:rPr>
            </w:pPr>
          </w:p>
        </w:tc>
        <w:tc>
          <w:tcPr>
            <w:tcW w:w="709" w:type="dxa"/>
          </w:tcPr>
          <w:p w14:paraId="6108E2D3" w14:textId="77777777" w:rsidR="00345342" w:rsidRPr="00322AFB" w:rsidRDefault="00345342" w:rsidP="00345342">
            <w:pPr>
              <w:rPr>
                <w:rFonts w:asciiTheme="majorHAnsi" w:hAnsiTheme="majorHAnsi" w:cs="Latha"/>
                <w:spacing w:val="14"/>
              </w:rPr>
            </w:pPr>
          </w:p>
        </w:tc>
        <w:tc>
          <w:tcPr>
            <w:tcW w:w="709" w:type="dxa"/>
          </w:tcPr>
          <w:p w14:paraId="2CF2AEBE" w14:textId="77777777" w:rsidR="00345342" w:rsidRPr="00322AFB" w:rsidRDefault="00345342" w:rsidP="00345342">
            <w:pPr>
              <w:rPr>
                <w:rFonts w:asciiTheme="majorHAnsi" w:hAnsiTheme="majorHAnsi" w:cs="Latha"/>
                <w:spacing w:val="14"/>
              </w:rPr>
            </w:pPr>
          </w:p>
        </w:tc>
        <w:tc>
          <w:tcPr>
            <w:tcW w:w="709" w:type="dxa"/>
          </w:tcPr>
          <w:p w14:paraId="75266CB0" w14:textId="77777777" w:rsidR="00345342" w:rsidRPr="00322AFB" w:rsidRDefault="00345342" w:rsidP="00345342">
            <w:pPr>
              <w:rPr>
                <w:rFonts w:asciiTheme="majorHAnsi" w:hAnsiTheme="majorHAnsi" w:cs="Latha"/>
                <w:spacing w:val="14"/>
              </w:rPr>
            </w:pPr>
          </w:p>
        </w:tc>
        <w:tc>
          <w:tcPr>
            <w:tcW w:w="710" w:type="dxa"/>
          </w:tcPr>
          <w:p w14:paraId="5E248895" w14:textId="77777777" w:rsidR="00345342" w:rsidRPr="00322AFB" w:rsidRDefault="00345342" w:rsidP="00345342">
            <w:pPr>
              <w:rPr>
                <w:rFonts w:asciiTheme="majorHAnsi" w:hAnsiTheme="majorHAnsi" w:cs="Latha"/>
                <w:spacing w:val="14"/>
              </w:rPr>
            </w:pPr>
          </w:p>
        </w:tc>
      </w:tr>
      <w:tr w:rsidR="00345342" w:rsidRPr="00322AFB" w14:paraId="5EC90719"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0CF1836C" w14:textId="77777777" w:rsidR="00345342" w:rsidRPr="00322AFB" w:rsidRDefault="00345342" w:rsidP="00345342">
            <w:pPr>
              <w:pStyle w:val="CommentText"/>
              <w:rPr>
                <w:rFonts w:asciiTheme="majorHAnsi" w:hAnsiTheme="majorHAnsi" w:cs="Latha"/>
                <w:b/>
                <w:iCs/>
                <w:spacing w:val="14"/>
                <w:sz w:val="20"/>
              </w:rPr>
            </w:pPr>
            <w:r w:rsidRPr="00322AFB">
              <w:rPr>
                <w:rFonts w:asciiTheme="majorHAnsi" w:hAnsiTheme="majorHAnsi" w:cs="Latha"/>
                <w:b/>
                <w:iCs/>
                <w:spacing w:val="14"/>
                <w:sz w:val="20"/>
              </w:rPr>
              <w:t>Vertriebliche Fähigkeiten</w:t>
            </w:r>
          </w:p>
        </w:tc>
        <w:tc>
          <w:tcPr>
            <w:tcW w:w="709" w:type="dxa"/>
          </w:tcPr>
          <w:p w14:paraId="284B772A" w14:textId="77777777" w:rsidR="00345342" w:rsidRPr="00322AFB" w:rsidRDefault="00345342" w:rsidP="00345342">
            <w:pPr>
              <w:rPr>
                <w:rFonts w:asciiTheme="majorHAnsi" w:hAnsiTheme="majorHAnsi" w:cs="Latha"/>
                <w:iCs/>
                <w:spacing w:val="14"/>
              </w:rPr>
            </w:pPr>
          </w:p>
        </w:tc>
        <w:tc>
          <w:tcPr>
            <w:tcW w:w="710" w:type="dxa"/>
          </w:tcPr>
          <w:p w14:paraId="7227512F" w14:textId="77777777" w:rsidR="00345342" w:rsidRPr="00322AFB" w:rsidRDefault="00345342" w:rsidP="00345342">
            <w:pPr>
              <w:rPr>
                <w:rFonts w:asciiTheme="majorHAnsi" w:hAnsiTheme="majorHAnsi" w:cs="Latha"/>
                <w:spacing w:val="14"/>
              </w:rPr>
            </w:pPr>
          </w:p>
        </w:tc>
        <w:tc>
          <w:tcPr>
            <w:tcW w:w="710" w:type="dxa"/>
          </w:tcPr>
          <w:p w14:paraId="69626A7D" w14:textId="77777777" w:rsidR="00345342" w:rsidRPr="00322AFB" w:rsidRDefault="00345342" w:rsidP="00345342">
            <w:pPr>
              <w:rPr>
                <w:rFonts w:asciiTheme="majorHAnsi" w:hAnsiTheme="majorHAnsi" w:cs="Latha"/>
                <w:spacing w:val="14"/>
              </w:rPr>
            </w:pPr>
          </w:p>
        </w:tc>
        <w:tc>
          <w:tcPr>
            <w:tcW w:w="709" w:type="dxa"/>
          </w:tcPr>
          <w:p w14:paraId="7F9C2555" w14:textId="77777777" w:rsidR="00345342" w:rsidRPr="00322AFB" w:rsidRDefault="00345342" w:rsidP="00345342">
            <w:pPr>
              <w:rPr>
                <w:rFonts w:asciiTheme="majorHAnsi" w:hAnsiTheme="majorHAnsi" w:cs="Latha"/>
                <w:spacing w:val="14"/>
              </w:rPr>
            </w:pPr>
          </w:p>
        </w:tc>
        <w:tc>
          <w:tcPr>
            <w:tcW w:w="709" w:type="dxa"/>
          </w:tcPr>
          <w:p w14:paraId="24512B9C" w14:textId="77777777" w:rsidR="00345342" w:rsidRPr="00322AFB" w:rsidRDefault="00345342" w:rsidP="00345342">
            <w:pPr>
              <w:rPr>
                <w:rFonts w:asciiTheme="majorHAnsi" w:hAnsiTheme="majorHAnsi" w:cs="Latha"/>
                <w:spacing w:val="14"/>
              </w:rPr>
            </w:pPr>
          </w:p>
        </w:tc>
        <w:tc>
          <w:tcPr>
            <w:tcW w:w="709" w:type="dxa"/>
          </w:tcPr>
          <w:p w14:paraId="5902D1B8" w14:textId="77777777" w:rsidR="00345342" w:rsidRPr="00322AFB" w:rsidRDefault="00345342" w:rsidP="00345342">
            <w:pPr>
              <w:rPr>
                <w:rFonts w:asciiTheme="majorHAnsi" w:hAnsiTheme="majorHAnsi" w:cs="Latha"/>
                <w:spacing w:val="14"/>
              </w:rPr>
            </w:pPr>
          </w:p>
        </w:tc>
        <w:tc>
          <w:tcPr>
            <w:tcW w:w="710" w:type="dxa"/>
          </w:tcPr>
          <w:p w14:paraId="5C3455B6" w14:textId="77777777" w:rsidR="00345342" w:rsidRPr="00322AFB" w:rsidRDefault="00345342" w:rsidP="00345342">
            <w:pPr>
              <w:rPr>
                <w:rFonts w:asciiTheme="majorHAnsi" w:hAnsiTheme="majorHAnsi" w:cs="Latha"/>
                <w:spacing w:val="14"/>
              </w:rPr>
            </w:pPr>
          </w:p>
        </w:tc>
      </w:tr>
      <w:tr w:rsidR="00345342" w:rsidRPr="00322AFB" w14:paraId="2B50492E"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61223E12" w14:textId="77777777" w:rsidR="00345342" w:rsidRPr="00322AFB" w:rsidRDefault="00345342" w:rsidP="00345342">
            <w:pPr>
              <w:pStyle w:val="CommentText"/>
              <w:rPr>
                <w:rFonts w:asciiTheme="majorHAnsi" w:hAnsiTheme="majorHAnsi" w:cs="Latha"/>
                <w:iCs/>
                <w:spacing w:val="14"/>
                <w:sz w:val="20"/>
              </w:rPr>
            </w:pPr>
          </w:p>
        </w:tc>
        <w:tc>
          <w:tcPr>
            <w:tcW w:w="709" w:type="dxa"/>
          </w:tcPr>
          <w:p w14:paraId="79B41945" w14:textId="77777777" w:rsidR="00345342" w:rsidRPr="00322AFB" w:rsidRDefault="00345342" w:rsidP="00345342">
            <w:pPr>
              <w:rPr>
                <w:rFonts w:asciiTheme="majorHAnsi" w:hAnsiTheme="majorHAnsi" w:cs="Latha"/>
                <w:iCs/>
                <w:spacing w:val="14"/>
              </w:rPr>
            </w:pPr>
          </w:p>
        </w:tc>
        <w:tc>
          <w:tcPr>
            <w:tcW w:w="710" w:type="dxa"/>
          </w:tcPr>
          <w:p w14:paraId="0D3A5904" w14:textId="77777777" w:rsidR="00345342" w:rsidRPr="00322AFB" w:rsidRDefault="00345342" w:rsidP="00345342">
            <w:pPr>
              <w:rPr>
                <w:rFonts w:asciiTheme="majorHAnsi" w:hAnsiTheme="majorHAnsi" w:cs="Latha"/>
                <w:spacing w:val="14"/>
              </w:rPr>
            </w:pPr>
          </w:p>
        </w:tc>
        <w:tc>
          <w:tcPr>
            <w:tcW w:w="710" w:type="dxa"/>
          </w:tcPr>
          <w:p w14:paraId="1275A621" w14:textId="77777777" w:rsidR="00345342" w:rsidRPr="00322AFB" w:rsidRDefault="00345342" w:rsidP="00345342">
            <w:pPr>
              <w:rPr>
                <w:rFonts w:asciiTheme="majorHAnsi" w:hAnsiTheme="majorHAnsi" w:cs="Latha"/>
                <w:spacing w:val="14"/>
              </w:rPr>
            </w:pPr>
          </w:p>
        </w:tc>
        <w:tc>
          <w:tcPr>
            <w:tcW w:w="709" w:type="dxa"/>
          </w:tcPr>
          <w:p w14:paraId="4672F1E4" w14:textId="77777777" w:rsidR="00345342" w:rsidRPr="00322AFB" w:rsidRDefault="00345342" w:rsidP="00345342">
            <w:pPr>
              <w:rPr>
                <w:rFonts w:asciiTheme="majorHAnsi" w:hAnsiTheme="majorHAnsi" w:cs="Latha"/>
                <w:spacing w:val="14"/>
              </w:rPr>
            </w:pPr>
          </w:p>
        </w:tc>
        <w:tc>
          <w:tcPr>
            <w:tcW w:w="709" w:type="dxa"/>
          </w:tcPr>
          <w:p w14:paraId="42B6909E" w14:textId="77777777" w:rsidR="00345342" w:rsidRPr="00322AFB" w:rsidRDefault="00345342" w:rsidP="00345342">
            <w:pPr>
              <w:rPr>
                <w:rFonts w:asciiTheme="majorHAnsi" w:hAnsiTheme="majorHAnsi" w:cs="Latha"/>
                <w:spacing w:val="14"/>
              </w:rPr>
            </w:pPr>
          </w:p>
        </w:tc>
        <w:tc>
          <w:tcPr>
            <w:tcW w:w="709" w:type="dxa"/>
          </w:tcPr>
          <w:p w14:paraId="70D6E09A" w14:textId="77777777" w:rsidR="00345342" w:rsidRPr="00322AFB" w:rsidRDefault="00345342" w:rsidP="00345342">
            <w:pPr>
              <w:rPr>
                <w:rFonts w:asciiTheme="majorHAnsi" w:hAnsiTheme="majorHAnsi" w:cs="Latha"/>
                <w:spacing w:val="14"/>
              </w:rPr>
            </w:pPr>
          </w:p>
        </w:tc>
        <w:tc>
          <w:tcPr>
            <w:tcW w:w="710" w:type="dxa"/>
          </w:tcPr>
          <w:p w14:paraId="7E7360AA" w14:textId="77777777" w:rsidR="00345342" w:rsidRPr="00322AFB" w:rsidRDefault="00345342" w:rsidP="00345342">
            <w:pPr>
              <w:rPr>
                <w:rFonts w:asciiTheme="majorHAnsi" w:hAnsiTheme="majorHAnsi" w:cs="Latha"/>
                <w:spacing w:val="14"/>
              </w:rPr>
            </w:pPr>
          </w:p>
        </w:tc>
      </w:tr>
      <w:tr w:rsidR="00345342" w:rsidRPr="00322AFB" w14:paraId="5DE04D19"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42142115"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Door Opener</w:t>
            </w:r>
          </w:p>
        </w:tc>
        <w:tc>
          <w:tcPr>
            <w:tcW w:w="709" w:type="dxa"/>
          </w:tcPr>
          <w:p w14:paraId="19460563" w14:textId="77777777" w:rsidR="00345342" w:rsidRPr="00322AFB" w:rsidRDefault="00345342" w:rsidP="00345342">
            <w:pPr>
              <w:rPr>
                <w:rFonts w:asciiTheme="majorHAnsi" w:hAnsiTheme="majorHAnsi" w:cs="Latha"/>
                <w:iCs/>
                <w:spacing w:val="14"/>
              </w:rPr>
            </w:pPr>
          </w:p>
        </w:tc>
        <w:tc>
          <w:tcPr>
            <w:tcW w:w="710" w:type="dxa"/>
          </w:tcPr>
          <w:p w14:paraId="2E4969E1" w14:textId="77777777" w:rsidR="00345342" w:rsidRPr="00322AFB" w:rsidRDefault="00345342" w:rsidP="00345342">
            <w:pPr>
              <w:rPr>
                <w:rFonts w:asciiTheme="majorHAnsi" w:hAnsiTheme="majorHAnsi" w:cs="Latha"/>
                <w:spacing w:val="14"/>
              </w:rPr>
            </w:pPr>
          </w:p>
        </w:tc>
        <w:tc>
          <w:tcPr>
            <w:tcW w:w="710" w:type="dxa"/>
          </w:tcPr>
          <w:p w14:paraId="516F9815" w14:textId="77777777" w:rsidR="00345342" w:rsidRPr="00322AFB" w:rsidRDefault="00345342" w:rsidP="00345342">
            <w:pPr>
              <w:rPr>
                <w:rFonts w:asciiTheme="majorHAnsi" w:hAnsiTheme="majorHAnsi" w:cs="Latha"/>
                <w:spacing w:val="14"/>
              </w:rPr>
            </w:pPr>
          </w:p>
        </w:tc>
        <w:tc>
          <w:tcPr>
            <w:tcW w:w="709" w:type="dxa"/>
          </w:tcPr>
          <w:p w14:paraId="412A3213" w14:textId="77777777" w:rsidR="00345342" w:rsidRPr="00322AFB" w:rsidRDefault="00345342" w:rsidP="00345342">
            <w:pPr>
              <w:rPr>
                <w:rFonts w:asciiTheme="majorHAnsi" w:hAnsiTheme="majorHAnsi" w:cs="Latha"/>
                <w:spacing w:val="14"/>
              </w:rPr>
            </w:pPr>
          </w:p>
        </w:tc>
        <w:tc>
          <w:tcPr>
            <w:tcW w:w="709" w:type="dxa"/>
          </w:tcPr>
          <w:p w14:paraId="0ACFD195" w14:textId="77777777" w:rsidR="00345342" w:rsidRPr="00322AFB" w:rsidRDefault="00345342" w:rsidP="00345342">
            <w:pPr>
              <w:rPr>
                <w:rFonts w:asciiTheme="majorHAnsi" w:hAnsiTheme="majorHAnsi" w:cs="Latha"/>
                <w:spacing w:val="14"/>
              </w:rPr>
            </w:pPr>
          </w:p>
        </w:tc>
        <w:tc>
          <w:tcPr>
            <w:tcW w:w="709" w:type="dxa"/>
          </w:tcPr>
          <w:p w14:paraId="61A7E9F7" w14:textId="77777777" w:rsidR="00345342" w:rsidRPr="00322AFB" w:rsidRDefault="00345342" w:rsidP="00345342">
            <w:pPr>
              <w:rPr>
                <w:rFonts w:asciiTheme="majorHAnsi" w:hAnsiTheme="majorHAnsi" w:cs="Latha"/>
                <w:spacing w:val="14"/>
              </w:rPr>
            </w:pPr>
          </w:p>
        </w:tc>
        <w:tc>
          <w:tcPr>
            <w:tcW w:w="710" w:type="dxa"/>
          </w:tcPr>
          <w:p w14:paraId="01C78259" w14:textId="77777777" w:rsidR="00345342" w:rsidRPr="00322AFB" w:rsidRDefault="00345342" w:rsidP="00345342">
            <w:pPr>
              <w:rPr>
                <w:rFonts w:asciiTheme="majorHAnsi" w:hAnsiTheme="majorHAnsi" w:cs="Latha"/>
                <w:spacing w:val="14"/>
              </w:rPr>
            </w:pPr>
          </w:p>
        </w:tc>
      </w:tr>
      <w:tr w:rsidR="00345342" w:rsidRPr="00322AFB" w14:paraId="1644E935"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00FA9DD7"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Beratende Funktion</w:t>
            </w:r>
          </w:p>
        </w:tc>
        <w:tc>
          <w:tcPr>
            <w:tcW w:w="709" w:type="dxa"/>
          </w:tcPr>
          <w:p w14:paraId="2985FED9" w14:textId="77777777" w:rsidR="00345342" w:rsidRPr="00322AFB" w:rsidRDefault="00345342" w:rsidP="00345342">
            <w:pPr>
              <w:rPr>
                <w:rFonts w:asciiTheme="majorHAnsi" w:hAnsiTheme="majorHAnsi" w:cs="Latha"/>
                <w:iCs/>
                <w:spacing w:val="14"/>
              </w:rPr>
            </w:pPr>
          </w:p>
        </w:tc>
        <w:tc>
          <w:tcPr>
            <w:tcW w:w="710" w:type="dxa"/>
          </w:tcPr>
          <w:p w14:paraId="148E9816" w14:textId="77777777" w:rsidR="00345342" w:rsidRPr="00322AFB" w:rsidRDefault="00345342" w:rsidP="00345342">
            <w:pPr>
              <w:rPr>
                <w:rFonts w:asciiTheme="majorHAnsi" w:hAnsiTheme="majorHAnsi" w:cs="Latha"/>
                <w:spacing w:val="14"/>
              </w:rPr>
            </w:pPr>
          </w:p>
        </w:tc>
        <w:tc>
          <w:tcPr>
            <w:tcW w:w="710" w:type="dxa"/>
          </w:tcPr>
          <w:p w14:paraId="3D6D4D63" w14:textId="77777777" w:rsidR="00345342" w:rsidRPr="00322AFB" w:rsidRDefault="00345342" w:rsidP="00345342">
            <w:pPr>
              <w:rPr>
                <w:rFonts w:asciiTheme="majorHAnsi" w:hAnsiTheme="majorHAnsi" w:cs="Latha"/>
                <w:spacing w:val="14"/>
              </w:rPr>
            </w:pPr>
          </w:p>
        </w:tc>
        <w:tc>
          <w:tcPr>
            <w:tcW w:w="709" w:type="dxa"/>
          </w:tcPr>
          <w:p w14:paraId="253E9271" w14:textId="77777777" w:rsidR="00345342" w:rsidRPr="00322AFB" w:rsidRDefault="00345342" w:rsidP="00345342">
            <w:pPr>
              <w:rPr>
                <w:rFonts w:asciiTheme="majorHAnsi" w:hAnsiTheme="majorHAnsi" w:cs="Latha"/>
                <w:spacing w:val="14"/>
              </w:rPr>
            </w:pPr>
          </w:p>
        </w:tc>
        <w:tc>
          <w:tcPr>
            <w:tcW w:w="709" w:type="dxa"/>
          </w:tcPr>
          <w:p w14:paraId="6C84AF26" w14:textId="77777777" w:rsidR="00345342" w:rsidRPr="00322AFB" w:rsidRDefault="00345342" w:rsidP="00345342">
            <w:pPr>
              <w:rPr>
                <w:rFonts w:asciiTheme="majorHAnsi" w:hAnsiTheme="majorHAnsi" w:cs="Latha"/>
                <w:spacing w:val="14"/>
              </w:rPr>
            </w:pPr>
          </w:p>
        </w:tc>
        <w:tc>
          <w:tcPr>
            <w:tcW w:w="709" w:type="dxa"/>
          </w:tcPr>
          <w:p w14:paraId="39402430" w14:textId="77777777" w:rsidR="00345342" w:rsidRPr="00322AFB" w:rsidRDefault="00345342" w:rsidP="00345342">
            <w:pPr>
              <w:rPr>
                <w:rFonts w:asciiTheme="majorHAnsi" w:hAnsiTheme="majorHAnsi" w:cs="Latha"/>
                <w:spacing w:val="14"/>
              </w:rPr>
            </w:pPr>
          </w:p>
        </w:tc>
        <w:tc>
          <w:tcPr>
            <w:tcW w:w="710" w:type="dxa"/>
          </w:tcPr>
          <w:p w14:paraId="6CB9281E" w14:textId="77777777" w:rsidR="00345342" w:rsidRPr="00322AFB" w:rsidRDefault="00345342" w:rsidP="00345342">
            <w:pPr>
              <w:rPr>
                <w:rFonts w:asciiTheme="majorHAnsi" w:hAnsiTheme="majorHAnsi" w:cs="Latha"/>
                <w:spacing w:val="14"/>
              </w:rPr>
            </w:pPr>
          </w:p>
        </w:tc>
      </w:tr>
      <w:tr w:rsidR="00345342" w:rsidRPr="00322AFB" w14:paraId="083E0AFF"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6CB355B7"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Closer, „Sackzumacher“</w:t>
            </w:r>
          </w:p>
        </w:tc>
        <w:tc>
          <w:tcPr>
            <w:tcW w:w="709" w:type="dxa"/>
          </w:tcPr>
          <w:p w14:paraId="36EC47EA" w14:textId="77777777" w:rsidR="00345342" w:rsidRPr="00322AFB" w:rsidRDefault="00345342" w:rsidP="00345342">
            <w:pPr>
              <w:rPr>
                <w:rFonts w:asciiTheme="majorHAnsi" w:hAnsiTheme="majorHAnsi" w:cs="Latha"/>
                <w:iCs/>
                <w:spacing w:val="14"/>
              </w:rPr>
            </w:pPr>
          </w:p>
        </w:tc>
        <w:tc>
          <w:tcPr>
            <w:tcW w:w="710" w:type="dxa"/>
          </w:tcPr>
          <w:p w14:paraId="218FAE5B" w14:textId="77777777" w:rsidR="00345342" w:rsidRPr="00322AFB" w:rsidRDefault="00345342" w:rsidP="00345342">
            <w:pPr>
              <w:rPr>
                <w:rFonts w:asciiTheme="majorHAnsi" w:hAnsiTheme="majorHAnsi" w:cs="Latha"/>
                <w:spacing w:val="14"/>
              </w:rPr>
            </w:pPr>
          </w:p>
        </w:tc>
        <w:tc>
          <w:tcPr>
            <w:tcW w:w="710" w:type="dxa"/>
          </w:tcPr>
          <w:p w14:paraId="2020A470" w14:textId="77777777" w:rsidR="00345342" w:rsidRPr="00322AFB" w:rsidRDefault="00345342" w:rsidP="00345342">
            <w:pPr>
              <w:rPr>
                <w:rFonts w:asciiTheme="majorHAnsi" w:hAnsiTheme="majorHAnsi" w:cs="Latha"/>
                <w:spacing w:val="14"/>
              </w:rPr>
            </w:pPr>
          </w:p>
        </w:tc>
        <w:tc>
          <w:tcPr>
            <w:tcW w:w="709" w:type="dxa"/>
          </w:tcPr>
          <w:p w14:paraId="1F512C30" w14:textId="77777777" w:rsidR="00345342" w:rsidRPr="00322AFB" w:rsidRDefault="00345342" w:rsidP="00345342">
            <w:pPr>
              <w:rPr>
                <w:rFonts w:asciiTheme="majorHAnsi" w:hAnsiTheme="majorHAnsi" w:cs="Latha"/>
                <w:spacing w:val="14"/>
              </w:rPr>
            </w:pPr>
          </w:p>
        </w:tc>
        <w:tc>
          <w:tcPr>
            <w:tcW w:w="709" w:type="dxa"/>
          </w:tcPr>
          <w:p w14:paraId="0818FC91" w14:textId="77777777" w:rsidR="00345342" w:rsidRPr="00322AFB" w:rsidRDefault="00345342" w:rsidP="00345342">
            <w:pPr>
              <w:rPr>
                <w:rFonts w:asciiTheme="majorHAnsi" w:hAnsiTheme="majorHAnsi" w:cs="Latha"/>
                <w:spacing w:val="14"/>
              </w:rPr>
            </w:pPr>
          </w:p>
        </w:tc>
        <w:tc>
          <w:tcPr>
            <w:tcW w:w="709" w:type="dxa"/>
          </w:tcPr>
          <w:p w14:paraId="419DF2F5" w14:textId="77777777" w:rsidR="00345342" w:rsidRPr="00322AFB" w:rsidRDefault="00345342" w:rsidP="00345342">
            <w:pPr>
              <w:rPr>
                <w:rFonts w:asciiTheme="majorHAnsi" w:hAnsiTheme="majorHAnsi" w:cs="Latha"/>
                <w:spacing w:val="14"/>
              </w:rPr>
            </w:pPr>
          </w:p>
        </w:tc>
        <w:tc>
          <w:tcPr>
            <w:tcW w:w="710" w:type="dxa"/>
          </w:tcPr>
          <w:p w14:paraId="637E8841" w14:textId="77777777" w:rsidR="00345342" w:rsidRPr="00322AFB" w:rsidRDefault="00345342" w:rsidP="00345342">
            <w:pPr>
              <w:rPr>
                <w:rFonts w:asciiTheme="majorHAnsi" w:hAnsiTheme="majorHAnsi" w:cs="Latha"/>
                <w:spacing w:val="14"/>
              </w:rPr>
            </w:pPr>
          </w:p>
        </w:tc>
      </w:tr>
      <w:tr w:rsidR="00345342" w:rsidRPr="00322AFB" w14:paraId="7B45F187"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4F3882E5" w14:textId="77777777" w:rsidR="00345342" w:rsidRPr="00322AFB" w:rsidRDefault="00345342" w:rsidP="00345342">
            <w:pPr>
              <w:pStyle w:val="CommentText"/>
              <w:rPr>
                <w:rFonts w:asciiTheme="majorHAnsi" w:hAnsiTheme="majorHAnsi" w:cs="Latha"/>
                <w:iCs/>
                <w:spacing w:val="14"/>
                <w:sz w:val="20"/>
              </w:rPr>
            </w:pPr>
            <w:r w:rsidRPr="00322AFB">
              <w:rPr>
                <w:rFonts w:asciiTheme="majorHAnsi" w:hAnsiTheme="majorHAnsi" w:cs="Latha"/>
                <w:iCs/>
                <w:spacing w:val="14"/>
                <w:sz w:val="20"/>
              </w:rPr>
              <w:t>Netzwerken</w:t>
            </w:r>
          </w:p>
        </w:tc>
        <w:tc>
          <w:tcPr>
            <w:tcW w:w="709" w:type="dxa"/>
          </w:tcPr>
          <w:p w14:paraId="4602761D" w14:textId="77777777" w:rsidR="00345342" w:rsidRPr="00322AFB" w:rsidRDefault="00345342" w:rsidP="00345342">
            <w:pPr>
              <w:rPr>
                <w:rFonts w:asciiTheme="majorHAnsi" w:hAnsiTheme="majorHAnsi" w:cs="Latha"/>
                <w:iCs/>
                <w:spacing w:val="14"/>
              </w:rPr>
            </w:pPr>
          </w:p>
        </w:tc>
        <w:tc>
          <w:tcPr>
            <w:tcW w:w="710" w:type="dxa"/>
          </w:tcPr>
          <w:p w14:paraId="677A1817" w14:textId="77777777" w:rsidR="00345342" w:rsidRPr="00322AFB" w:rsidRDefault="00345342" w:rsidP="00345342">
            <w:pPr>
              <w:rPr>
                <w:rFonts w:asciiTheme="majorHAnsi" w:hAnsiTheme="majorHAnsi" w:cs="Latha"/>
                <w:spacing w:val="14"/>
              </w:rPr>
            </w:pPr>
          </w:p>
        </w:tc>
        <w:tc>
          <w:tcPr>
            <w:tcW w:w="710" w:type="dxa"/>
          </w:tcPr>
          <w:p w14:paraId="51FB173A" w14:textId="77777777" w:rsidR="00345342" w:rsidRPr="00322AFB" w:rsidRDefault="00345342" w:rsidP="00345342">
            <w:pPr>
              <w:rPr>
                <w:rFonts w:asciiTheme="majorHAnsi" w:hAnsiTheme="majorHAnsi" w:cs="Latha"/>
                <w:spacing w:val="14"/>
              </w:rPr>
            </w:pPr>
          </w:p>
        </w:tc>
        <w:tc>
          <w:tcPr>
            <w:tcW w:w="709" w:type="dxa"/>
          </w:tcPr>
          <w:p w14:paraId="28B6E2FD" w14:textId="77777777" w:rsidR="00345342" w:rsidRPr="00322AFB" w:rsidRDefault="00345342" w:rsidP="00345342">
            <w:pPr>
              <w:rPr>
                <w:rFonts w:asciiTheme="majorHAnsi" w:hAnsiTheme="majorHAnsi" w:cs="Latha"/>
                <w:spacing w:val="14"/>
              </w:rPr>
            </w:pPr>
          </w:p>
        </w:tc>
        <w:tc>
          <w:tcPr>
            <w:tcW w:w="709" w:type="dxa"/>
          </w:tcPr>
          <w:p w14:paraId="0B2ED25D" w14:textId="77777777" w:rsidR="00345342" w:rsidRPr="00322AFB" w:rsidRDefault="00345342" w:rsidP="00345342">
            <w:pPr>
              <w:rPr>
                <w:rFonts w:asciiTheme="majorHAnsi" w:hAnsiTheme="majorHAnsi" w:cs="Latha"/>
                <w:spacing w:val="14"/>
              </w:rPr>
            </w:pPr>
          </w:p>
        </w:tc>
        <w:tc>
          <w:tcPr>
            <w:tcW w:w="709" w:type="dxa"/>
          </w:tcPr>
          <w:p w14:paraId="1E48F415" w14:textId="77777777" w:rsidR="00345342" w:rsidRPr="00322AFB" w:rsidRDefault="00345342" w:rsidP="00345342">
            <w:pPr>
              <w:rPr>
                <w:rFonts w:asciiTheme="majorHAnsi" w:hAnsiTheme="majorHAnsi" w:cs="Latha"/>
                <w:spacing w:val="14"/>
              </w:rPr>
            </w:pPr>
          </w:p>
        </w:tc>
        <w:tc>
          <w:tcPr>
            <w:tcW w:w="710" w:type="dxa"/>
          </w:tcPr>
          <w:p w14:paraId="6FC8893E" w14:textId="77777777" w:rsidR="00345342" w:rsidRPr="00322AFB" w:rsidRDefault="00345342" w:rsidP="00345342">
            <w:pPr>
              <w:rPr>
                <w:rFonts w:asciiTheme="majorHAnsi" w:hAnsiTheme="majorHAnsi" w:cs="Latha"/>
                <w:spacing w:val="14"/>
              </w:rPr>
            </w:pPr>
          </w:p>
        </w:tc>
      </w:tr>
      <w:tr w:rsidR="00345342" w:rsidRPr="00322AFB" w14:paraId="39D61333" w14:textId="77777777" w:rsidTr="003453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468" w:type="dxa"/>
          </w:tcPr>
          <w:p w14:paraId="454FB85C" w14:textId="77777777" w:rsidR="00345342" w:rsidRPr="00322AFB" w:rsidRDefault="00345342" w:rsidP="00345342">
            <w:pPr>
              <w:pStyle w:val="CommentText"/>
              <w:rPr>
                <w:rFonts w:asciiTheme="majorHAnsi" w:hAnsiTheme="majorHAnsi" w:cs="Latha"/>
                <w:iCs/>
                <w:spacing w:val="14"/>
                <w:sz w:val="20"/>
              </w:rPr>
            </w:pPr>
            <w:r>
              <w:rPr>
                <w:rFonts w:asciiTheme="majorHAnsi" w:hAnsiTheme="majorHAnsi" w:cs="Latha"/>
                <w:iCs/>
                <w:spacing w:val="14"/>
                <w:sz w:val="20"/>
              </w:rPr>
              <w:t>Vertriebsplanung</w:t>
            </w:r>
          </w:p>
        </w:tc>
        <w:tc>
          <w:tcPr>
            <w:tcW w:w="709" w:type="dxa"/>
          </w:tcPr>
          <w:p w14:paraId="1E60860E" w14:textId="77777777" w:rsidR="00345342" w:rsidRPr="00322AFB" w:rsidRDefault="00345342" w:rsidP="00345342">
            <w:pPr>
              <w:rPr>
                <w:rFonts w:asciiTheme="majorHAnsi" w:hAnsiTheme="majorHAnsi" w:cs="Latha"/>
                <w:iCs/>
                <w:spacing w:val="14"/>
              </w:rPr>
            </w:pPr>
          </w:p>
        </w:tc>
        <w:tc>
          <w:tcPr>
            <w:tcW w:w="710" w:type="dxa"/>
          </w:tcPr>
          <w:p w14:paraId="78037863" w14:textId="77777777" w:rsidR="00345342" w:rsidRPr="00322AFB" w:rsidRDefault="00345342" w:rsidP="00345342">
            <w:pPr>
              <w:rPr>
                <w:rFonts w:asciiTheme="majorHAnsi" w:hAnsiTheme="majorHAnsi" w:cs="Latha"/>
                <w:spacing w:val="14"/>
              </w:rPr>
            </w:pPr>
          </w:p>
        </w:tc>
        <w:tc>
          <w:tcPr>
            <w:tcW w:w="710" w:type="dxa"/>
          </w:tcPr>
          <w:p w14:paraId="382E5BBC" w14:textId="77777777" w:rsidR="00345342" w:rsidRPr="00322AFB" w:rsidRDefault="00345342" w:rsidP="00345342">
            <w:pPr>
              <w:rPr>
                <w:rFonts w:asciiTheme="majorHAnsi" w:hAnsiTheme="majorHAnsi" w:cs="Latha"/>
                <w:spacing w:val="14"/>
              </w:rPr>
            </w:pPr>
          </w:p>
        </w:tc>
        <w:tc>
          <w:tcPr>
            <w:tcW w:w="709" w:type="dxa"/>
          </w:tcPr>
          <w:p w14:paraId="6582192E" w14:textId="77777777" w:rsidR="00345342" w:rsidRPr="00322AFB" w:rsidRDefault="00345342" w:rsidP="00345342">
            <w:pPr>
              <w:rPr>
                <w:rFonts w:asciiTheme="majorHAnsi" w:hAnsiTheme="majorHAnsi" w:cs="Latha"/>
                <w:spacing w:val="14"/>
              </w:rPr>
            </w:pPr>
          </w:p>
        </w:tc>
        <w:tc>
          <w:tcPr>
            <w:tcW w:w="709" w:type="dxa"/>
          </w:tcPr>
          <w:p w14:paraId="4B0CEA67" w14:textId="77777777" w:rsidR="00345342" w:rsidRPr="00322AFB" w:rsidRDefault="00345342" w:rsidP="00345342">
            <w:pPr>
              <w:rPr>
                <w:rFonts w:asciiTheme="majorHAnsi" w:hAnsiTheme="majorHAnsi" w:cs="Latha"/>
                <w:spacing w:val="14"/>
              </w:rPr>
            </w:pPr>
          </w:p>
        </w:tc>
        <w:tc>
          <w:tcPr>
            <w:tcW w:w="709" w:type="dxa"/>
          </w:tcPr>
          <w:p w14:paraId="49895273" w14:textId="77777777" w:rsidR="00345342" w:rsidRPr="00322AFB" w:rsidRDefault="00345342" w:rsidP="00345342">
            <w:pPr>
              <w:rPr>
                <w:rFonts w:asciiTheme="majorHAnsi" w:hAnsiTheme="majorHAnsi" w:cs="Latha"/>
                <w:spacing w:val="14"/>
              </w:rPr>
            </w:pPr>
          </w:p>
        </w:tc>
        <w:tc>
          <w:tcPr>
            <w:tcW w:w="710" w:type="dxa"/>
          </w:tcPr>
          <w:p w14:paraId="342CE83C" w14:textId="77777777" w:rsidR="00345342" w:rsidRPr="00322AFB" w:rsidRDefault="00345342" w:rsidP="00345342">
            <w:pPr>
              <w:rPr>
                <w:rFonts w:asciiTheme="majorHAnsi" w:hAnsiTheme="majorHAnsi" w:cs="Latha"/>
                <w:spacing w:val="14"/>
              </w:rPr>
            </w:pPr>
          </w:p>
        </w:tc>
      </w:tr>
    </w:tbl>
    <w:p w14:paraId="64AB575A" w14:textId="77777777" w:rsidR="00345342" w:rsidRPr="00E30794" w:rsidRDefault="00345342" w:rsidP="00345342">
      <w:pPr>
        <w:spacing w:line="60" w:lineRule="atLeast"/>
        <w:rPr>
          <w:rFonts w:asciiTheme="majorHAnsi" w:hAnsiTheme="majorHAnsi" w:cs="Latha"/>
        </w:rPr>
      </w:pPr>
      <w:r w:rsidRPr="00E30794">
        <w:rPr>
          <w:rFonts w:asciiTheme="majorHAnsi" w:hAnsiTheme="majorHAnsi" w:cs="Latha"/>
        </w:rPr>
        <w:br w:type="page"/>
      </w:r>
    </w:p>
    <w:p w14:paraId="53F03020" w14:textId="01D2CD01" w:rsidR="00345342" w:rsidRDefault="00345342" w:rsidP="00345342">
      <w:pPr>
        <w:spacing w:line="60" w:lineRule="atLeast"/>
        <w:rPr>
          <w:rFonts w:asciiTheme="majorHAnsi" w:hAnsiTheme="majorHAnsi" w:cs="Latha"/>
          <w:b/>
        </w:rPr>
      </w:pPr>
      <w:r w:rsidRPr="00904D58">
        <w:rPr>
          <w:rFonts w:asciiTheme="majorHAnsi" w:hAnsiTheme="majorHAnsi" w:cs="Latha"/>
          <w:b/>
        </w:rPr>
        <w:t>Beurteilung Vorgesetzter: Wegleitung</w:t>
      </w:r>
    </w:p>
    <w:p w14:paraId="194D9071" w14:textId="0F0F46DB" w:rsidR="00345342" w:rsidRDefault="00345342" w:rsidP="00345342">
      <w:pPr>
        <w:spacing w:line="60" w:lineRule="atLeast"/>
        <w:rPr>
          <w:rFonts w:asciiTheme="majorHAnsi" w:hAnsiTheme="majorHAnsi" w:cs="Latha"/>
        </w:rPr>
      </w:pPr>
      <w:r w:rsidRPr="00904D58">
        <w:rPr>
          <w:rFonts w:asciiTheme="majorHAnsi" w:hAnsiTheme="majorHAnsi" w:cs="Latha"/>
        </w:rPr>
        <w:t>Die</w:t>
      </w:r>
      <w:r>
        <w:rPr>
          <w:rFonts w:asciiTheme="majorHAnsi" w:hAnsiTheme="majorHAnsi" w:cs="Latha"/>
        </w:rPr>
        <w:t xml:space="preserve"> Vorgesetztenbeurteilung kann individuell pro Mitarbeiter oder aber für das ganze Team durchgeführt werden. </w:t>
      </w:r>
    </w:p>
    <w:p w14:paraId="6C99F18A" w14:textId="581DE878" w:rsidR="00345342" w:rsidRPr="000D2A56" w:rsidRDefault="00345342" w:rsidP="00345342">
      <w:pPr>
        <w:spacing w:line="60" w:lineRule="atLeast"/>
        <w:rPr>
          <w:rFonts w:asciiTheme="majorHAnsi" w:hAnsiTheme="majorHAnsi" w:cs="Latha"/>
          <w:b/>
        </w:rPr>
      </w:pPr>
      <w:r w:rsidRPr="000D2A56">
        <w:rPr>
          <w:rFonts w:asciiTheme="majorHAnsi" w:hAnsiTheme="majorHAnsi" w:cs="Latha"/>
          <w:b/>
        </w:rPr>
        <w:t>Individuelle Vorgesetzten-Beurtei</w:t>
      </w:r>
      <w:r>
        <w:rPr>
          <w:rFonts w:asciiTheme="majorHAnsi" w:hAnsiTheme="majorHAnsi" w:cs="Latha"/>
          <w:b/>
        </w:rPr>
        <w:t>l</w:t>
      </w:r>
      <w:r w:rsidRPr="000D2A56">
        <w:rPr>
          <w:rFonts w:asciiTheme="majorHAnsi" w:hAnsiTheme="majorHAnsi" w:cs="Latha"/>
          <w:b/>
        </w:rPr>
        <w:t>ung</w:t>
      </w:r>
    </w:p>
    <w:p w14:paraId="2F2EF86C" w14:textId="0E6C3B2F" w:rsidR="00345342" w:rsidRDefault="00345342" w:rsidP="00345342">
      <w:pPr>
        <w:spacing w:line="60" w:lineRule="atLeast"/>
        <w:rPr>
          <w:rFonts w:asciiTheme="majorHAnsi" w:hAnsiTheme="majorHAnsi" w:cs="Latha"/>
        </w:rPr>
      </w:pPr>
      <w:r>
        <w:rPr>
          <w:rFonts w:asciiTheme="majorHAnsi" w:hAnsiTheme="majorHAnsi" w:cs="Latha"/>
        </w:rPr>
        <w:t>Wenn es für den Vorgesetzen spürbar oder vemutet gewisse Spannungen gibt zum betreffenden Mitarbeiter / der Mitarbeiterin, dann kann das Formular als Ausgangspunkt für eine strukturierte „Kropfleerete“ im Einzelgespräch verwendet werden.</w:t>
      </w:r>
    </w:p>
    <w:p w14:paraId="37FD268B" w14:textId="77777777" w:rsidR="00345342" w:rsidRDefault="00345342" w:rsidP="00345342">
      <w:pPr>
        <w:spacing w:line="60" w:lineRule="atLeast"/>
        <w:rPr>
          <w:rFonts w:asciiTheme="majorHAnsi" w:hAnsiTheme="majorHAnsi" w:cs="Latha"/>
        </w:rPr>
      </w:pPr>
      <w:r>
        <w:rPr>
          <w:rFonts w:asciiTheme="majorHAnsi" w:hAnsiTheme="majorHAnsi" w:cs="Latha"/>
        </w:rPr>
        <w:t xml:space="preserve">Vorgehen: </w:t>
      </w:r>
    </w:p>
    <w:p w14:paraId="05BC7E23" w14:textId="77777777" w:rsidR="00345342" w:rsidRDefault="00345342" w:rsidP="00A63704">
      <w:pPr>
        <w:pStyle w:val="ListParagraph"/>
        <w:numPr>
          <w:ilvl w:val="0"/>
          <w:numId w:val="48"/>
        </w:numPr>
        <w:spacing w:line="60" w:lineRule="atLeast"/>
        <w:rPr>
          <w:rFonts w:asciiTheme="majorHAnsi" w:hAnsiTheme="majorHAnsi" w:cs="Latha"/>
          <w:sz w:val="20"/>
        </w:rPr>
      </w:pPr>
      <w:r w:rsidRPr="000D2A56">
        <w:rPr>
          <w:rFonts w:asciiTheme="majorHAnsi" w:hAnsiTheme="majorHAnsi" w:cs="Latha"/>
          <w:sz w:val="20"/>
        </w:rPr>
        <w:t>Vorgesetzter und Mitarbeiter / Mitarbeiterin füllen beide das Formular vor dem Gespräch aus. Wichtig für den Vorgesetzen: Man führt ja unterschiedliche Mitarbeiter leicht unterschiedlich: bei meinem Ausfülllen muss ich also den betreffenden Mitarbeiter vor dem inneren Auge haben und nicht die Gruppe.</w:t>
      </w:r>
    </w:p>
    <w:p w14:paraId="2B3FBDD0" w14:textId="77777777" w:rsidR="00345342" w:rsidRDefault="00345342" w:rsidP="00A63704">
      <w:pPr>
        <w:pStyle w:val="ListParagraph"/>
        <w:numPr>
          <w:ilvl w:val="0"/>
          <w:numId w:val="48"/>
        </w:numPr>
        <w:spacing w:line="60" w:lineRule="atLeast"/>
        <w:rPr>
          <w:rFonts w:asciiTheme="majorHAnsi" w:hAnsiTheme="majorHAnsi" w:cs="Latha"/>
          <w:sz w:val="20"/>
        </w:rPr>
      </w:pPr>
      <w:r>
        <w:rPr>
          <w:rFonts w:asciiTheme="majorHAnsi" w:hAnsiTheme="majorHAnsi" w:cs="Latha"/>
          <w:sz w:val="20"/>
        </w:rPr>
        <w:t>Das Vorgesetzten-Beurteilungsgespräch findet statt.  Die beiden ausgefüllte Blätter werden nebeneinandergelegt und die Beurteilungen verglichen.</w:t>
      </w:r>
    </w:p>
    <w:p w14:paraId="476197C6" w14:textId="77777777" w:rsidR="00345342" w:rsidRDefault="00345342" w:rsidP="00A63704">
      <w:pPr>
        <w:pStyle w:val="ListParagraph"/>
        <w:numPr>
          <w:ilvl w:val="0"/>
          <w:numId w:val="48"/>
        </w:numPr>
        <w:spacing w:line="60" w:lineRule="atLeast"/>
        <w:rPr>
          <w:rFonts w:asciiTheme="majorHAnsi" w:hAnsiTheme="majorHAnsi" w:cs="Latha"/>
          <w:sz w:val="20"/>
        </w:rPr>
      </w:pPr>
      <w:r>
        <w:rPr>
          <w:rFonts w:asciiTheme="majorHAnsi" w:hAnsiTheme="majorHAnsi" w:cs="Latha"/>
          <w:sz w:val="20"/>
        </w:rPr>
        <w:t>Ziel des Gesprächs ist nicht die „Benotung“ des Vorgesetzten, sondern das Management der Erwartungen.</w:t>
      </w:r>
    </w:p>
    <w:p w14:paraId="06085E26" w14:textId="77777777" w:rsidR="00345342" w:rsidRDefault="00345342" w:rsidP="00A63704">
      <w:pPr>
        <w:pStyle w:val="ListParagraph"/>
        <w:numPr>
          <w:ilvl w:val="0"/>
          <w:numId w:val="48"/>
        </w:numPr>
        <w:spacing w:line="60" w:lineRule="atLeast"/>
        <w:rPr>
          <w:rFonts w:asciiTheme="majorHAnsi" w:hAnsiTheme="majorHAnsi" w:cs="Latha"/>
          <w:sz w:val="20"/>
        </w:rPr>
      </w:pPr>
      <w:r>
        <w:rPr>
          <w:rFonts w:asciiTheme="majorHAnsi" w:hAnsiTheme="majorHAnsi" w:cs="Latha"/>
          <w:sz w:val="20"/>
        </w:rPr>
        <w:t>Das Formular dient dazu, dem Austausch eine gewisse Struktur zu geben.</w:t>
      </w:r>
    </w:p>
    <w:p w14:paraId="0A109BC5" w14:textId="77777777" w:rsidR="00345342" w:rsidRDefault="00345342" w:rsidP="00A63704">
      <w:pPr>
        <w:pStyle w:val="ListParagraph"/>
        <w:numPr>
          <w:ilvl w:val="0"/>
          <w:numId w:val="48"/>
        </w:numPr>
        <w:spacing w:line="60" w:lineRule="atLeast"/>
        <w:rPr>
          <w:rFonts w:asciiTheme="majorHAnsi" w:hAnsiTheme="majorHAnsi" w:cs="Latha"/>
          <w:sz w:val="20"/>
        </w:rPr>
      </w:pPr>
      <w:r>
        <w:rPr>
          <w:rFonts w:asciiTheme="majorHAnsi" w:hAnsiTheme="majorHAnsi" w:cs="Latha"/>
          <w:sz w:val="20"/>
        </w:rPr>
        <w:t xml:space="preserve">Schlussfolgerungen: </w:t>
      </w:r>
    </w:p>
    <w:p w14:paraId="3A347E61" w14:textId="77777777" w:rsidR="00345342" w:rsidRDefault="00345342" w:rsidP="00A63704">
      <w:pPr>
        <w:pStyle w:val="ListParagraph"/>
        <w:numPr>
          <w:ilvl w:val="1"/>
          <w:numId w:val="48"/>
        </w:numPr>
        <w:spacing w:line="60" w:lineRule="atLeast"/>
        <w:rPr>
          <w:rFonts w:asciiTheme="majorHAnsi" w:hAnsiTheme="majorHAnsi" w:cs="Latha"/>
          <w:sz w:val="20"/>
        </w:rPr>
      </w:pPr>
      <w:r>
        <w:rPr>
          <w:rFonts w:asciiTheme="majorHAnsi" w:hAnsiTheme="majorHAnsi" w:cs="Latha"/>
          <w:sz w:val="20"/>
        </w:rPr>
        <w:t>Lob entgegennehmen und verdanken.</w:t>
      </w:r>
    </w:p>
    <w:p w14:paraId="0AE1105B" w14:textId="77777777" w:rsidR="00345342" w:rsidRDefault="00345342" w:rsidP="00A63704">
      <w:pPr>
        <w:pStyle w:val="ListParagraph"/>
        <w:numPr>
          <w:ilvl w:val="1"/>
          <w:numId w:val="48"/>
        </w:numPr>
        <w:spacing w:line="60" w:lineRule="atLeast"/>
        <w:rPr>
          <w:rFonts w:asciiTheme="majorHAnsi" w:hAnsiTheme="majorHAnsi" w:cs="Latha"/>
          <w:sz w:val="20"/>
        </w:rPr>
      </w:pPr>
      <w:r>
        <w:rPr>
          <w:rFonts w:asciiTheme="majorHAnsi" w:hAnsiTheme="majorHAnsi" w:cs="Latha"/>
          <w:sz w:val="20"/>
        </w:rPr>
        <w:t>Konkrete Massnahmen schriftlich festhalten, die ergriffen werden müssen: Was kann ich als Vorgesetzter tun, wie kann mich der Mitarbeiter bei der Umsetzung unterstützen?</w:t>
      </w:r>
    </w:p>
    <w:p w14:paraId="773D209D" w14:textId="77777777" w:rsidR="00345342" w:rsidRPr="00C00F5A" w:rsidRDefault="00345342" w:rsidP="00A63704">
      <w:pPr>
        <w:pStyle w:val="ListParagraph"/>
        <w:numPr>
          <w:ilvl w:val="0"/>
          <w:numId w:val="48"/>
        </w:numPr>
        <w:spacing w:line="60" w:lineRule="atLeast"/>
        <w:rPr>
          <w:rFonts w:asciiTheme="majorHAnsi" w:hAnsiTheme="majorHAnsi" w:cs="Latha"/>
          <w:sz w:val="20"/>
        </w:rPr>
      </w:pPr>
      <w:r>
        <w:rPr>
          <w:rFonts w:asciiTheme="majorHAnsi" w:hAnsiTheme="majorHAnsi" w:cs="Latha"/>
          <w:sz w:val="20"/>
        </w:rPr>
        <w:t>Das Gespräch schliesst mit einem Feedback zum Gesprächsverlauf</w:t>
      </w:r>
    </w:p>
    <w:p w14:paraId="7FC74626" w14:textId="77777777" w:rsidR="00345342" w:rsidRDefault="00345342" w:rsidP="00345342">
      <w:pPr>
        <w:spacing w:line="60" w:lineRule="atLeast"/>
        <w:rPr>
          <w:rFonts w:asciiTheme="majorHAnsi" w:hAnsiTheme="majorHAnsi" w:cs="Latha"/>
        </w:rPr>
      </w:pPr>
    </w:p>
    <w:p w14:paraId="6408B73B" w14:textId="692729A7" w:rsidR="00345342" w:rsidRDefault="00345342" w:rsidP="00345342">
      <w:pPr>
        <w:spacing w:line="60" w:lineRule="atLeast"/>
        <w:rPr>
          <w:rFonts w:asciiTheme="majorHAnsi" w:hAnsiTheme="majorHAnsi" w:cs="Latha"/>
          <w:b/>
        </w:rPr>
      </w:pPr>
      <w:r w:rsidRPr="000D2A56">
        <w:rPr>
          <w:rFonts w:asciiTheme="majorHAnsi" w:hAnsiTheme="majorHAnsi" w:cs="Latha"/>
          <w:b/>
        </w:rPr>
        <w:t>Vorgesetzen-Beurteilung durch das Team</w:t>
      </w:r>
      <w:r>
        <w:rPr>
          <w:rFonts w:asciiTheme="majorHAnsi" w:hAnsiTheme="majorHAnsi" w:cs="Latha"/>
          <w:b/>
        </w:rPr>
        <w:t xml:space="preserve"> (Standard)</w:t>
      </w:r>
    </w:p>
    <w:p w14:paraId="2E1460E3" w14:textId="1E75D29F" w:rsidR="00345342" w:rsidRDefault="00345342" w:rsidP="00345342">
      <w:pPr>
        <w:spacing w:line="60" w:lineRule="atLeast"/>
        <w:rPr>
          <w:rFonts w:asciiTheme="majorHAnsi" w:hAnsiTheme="majorHAnsi" w:cs="Latha"/>
        </w:rPr>
      </w:pPr>
      <w:r w:rsidRPr="00E30794">
        <w:rPr>
          <w:rFonts w:asciiTheme="majorHAnsi" w:hAnsiTheme="majorHAnsi" w:cs="Latha"/>
        </w:rPr>
        <w:t>Vorgehen:</w:t>
      </w:r>
    </w:p>
    <w:p w14:paraId="5ED5AB32" w14:textId="77777777" w:rsidR="00345342" w:rsidRDefault="00345342" w:rsidP="00A63704">
      <w:pPr>
        <w:pStyle w:val="ListParagraph"/>
        <w:numPr>
          <w:ilvl w:val="0"/>
          <w:numId w:val="49"/>
        </w:numPr>
        <w:spacing w:line="60" w:lineRule="atLeast"/>
        <w:rPr>
          <w:rFonts w:asciiTheme="majorHAnsi" w:hAnsiTheme="majorHAnsi" w:cs="Latha"/>
          <w:sz w:val="20"/>
        </w:rPr>
      </w:pPr>
      <w:r w:rsidRPr="000D2A56">
        <w:rPr>
          <w:rFonts w:asciiTheme="majorHAnsi" w:hAnsiTheme="majorHAnsi" w:cs="Latha"/>
          <w:sz w:val="20"/>
        </w:rPr>
        <w:t>Der Vorgesetzte teilt (analgog oder dig</w:t>
      </w:r>
      <w:r>
        <w:rPr>
          <w:rFonts w:asciiTheme="majorHAnsi" w:hAnsiTheme="majorHAnsi" w:cs="Latha"/>
          <w:sz w:val="20"/>
        </w:rPr>
        <w:t>ital) den Beurteilungsbogen aus und verabredet einen Rücklauf-Termin und einen Besprechungstermin für die Auswertung.</w:t>
      </w:r>
    </w:p>
    <w:p w14:paraId="461588FC" w14:textId="77777777" w:rsidR="00345342" w:rsidRDefault="00345342" w:rsidP="00A63704">
      <w:pPr>
        <w:pStyle w:val="ListParagraph"/>
        <w:numPr>
          <w:ilvl w:val="0"/>
          <w:numId w:val="49"/>
        </w:numPr>
        <w:spacing w:line="60" w:lineRule="atLeast"/>
        <w:rPr>
          <w:rFonts w:asciiTheme="majorHAnsi" w:hAnsiTheme="majorHAnsi" w:cs="Latha"/>
          <w:sz w:val="20"/>
        </w:rPr>
      </w:pPr>
      <w:r>
        <w:rPr>
          <w:rFonts w:asciiTheme="majorHAnsi" w:hAnsiTheme="majorHAnsi" w:cs="Latha"/>
          <w:sz w:val="20"/>
        </w:rPr>
        <w:t>Vorgesetzer und Mitarbeiter füllen den Beurteilungsbogen aus.</w:t>
      </w:r>
    </w:p>
    <w:p w14:paraId="433513FF" w14:textId="77777777" w:rsidR="00345342" w:rsidRDefault="00345342" w:rsidP="00A63704">
      <w:pPr>
        <w:pStyle w:val="ListParagraph"/>
        <w:numPr>
          <w:ilvl w:val="0"/>
          <w:numId w:val="49"/>
        </w:numPr>
        <w:spacing w:line="60" w:lineRule="atLeast"/>
        <w:rPr>
          <w:rFonts w:asciiTheme="majorHAnsi" w:hAnsiTheme="majorHAnsi" w:cs="Latha"/>
          <w:sz w:val="20"/>
        </w:rPr>
      </w:pPr>
      <w:r>
        <w:rPr>
          <w:rFonts w:asciiTheme="majorHAnsi" w:hAnsiTheme="majorHAnsi" w:cs="Latha"/>
          <w:sz w:val="20"/>
        </w:rPr>
        <w:t>Nach Rücklauf der Beurteilungen wertet der Vorgesetzte die Bögen seines Teams aus:</w:t>
      </w:r>
    </w:p>
    <w:p w14:paraId="664CFF6B" w14:textId="77777777" w:rsidR="00345342" w:rsidRDefault="00345342" w:rsidP="00A63704">
      <w:pPr>
        <w:pStyle w:val="ListParagraph"/>
        <w:numPr>
          <w:ilvl w:val="1"/>
          <w:numId w:val="49"/>
        </w:numPr>
        <w:spacing w:line="60" w:lineRule="atLeast"/>
        <w:rPr>
          <w:rFonts w:asciiTheme="majorHAnsi" w:hAnsiTheme="majorHAnsi" w:cs="Latha"/>
          <w:sz w:val="20"/>
        </w:rPr>
      </w:pPr>
      <w:r>
        <w:rPr>
          <w:rFonts w:asciiTheme="majorHAnsi" w:hAnsiTheme="majorHAnsi" w:cs="Latha"/>
          <w:sz w:val="20"/>
        </w:rPr>
        <w:t>Wo sind sich alle ziemlich einig? Was davon ist positiv, wo besteht aus der Sicht des Teams Verbesserungspotential?</w:t>
      </w:r>
    </w:p>
    <w:p w14:paraId="32EF8749" w14:textId="77777777" w:rsidR="00345342" w:rsidRDefault="00345342" w:rsidP="00A63704">
      <w:pPr>
        <w:pStyle w:val="ListParagraph"/>
        <w:numPr>
          <w:ilvl w:val="1"/>
          <w:numId w:val="49"/>
        </w:numPr>
        <w:spacing w:line="60" w:lineRule="atLeast"/>
        <w:rPr>
          <w:rFonts w:asciiTheme="majorHAnsi" w:hAnsiTheme="majorHAnsi" w:cs="Latha"/>
          <w:sz w:val="20"/>
        </w:rPr>
      </w:pPr>
      <w:r>
        <w:rPr>
          <w:rFonts w:asciiTheme="majorHAnsi" w:hAnsiTheme="majorHAnsi" w:cs="Latha"/>
          <w:sz w:val="20"/>
        </w:rPr>
        <w:t>Wo gehen die Meinungen auseinander? Worauf könnte das zurückzuführen sein (unterschiedliche Erwartungen, unterschiedliche Toleranzen, unterschiedliche Vertrauensverhältnisse u.a.)?</w:t>
      </w:r>
    </w:p>
    <w:p w14:paraId="2A25C613" w14:textId="77777777" w:rsidR="00345342" w:rsidRPr="000D2A56" w:rsidRDefault="00345342" w:rsidP="00A63704">
      <w:pPr>
        <w:pStyle w:val="ListParagraph"/>
        <w:numPr>
          <w:ilvl w:val="1"/>
          <w:numId w:val="49"/>
        </w:numPr>
        <w:spacing w:line="60" w:lineRule="atLeast"/>
        <w:rPr>
          <w:rFonts w:asciiTheme="majorHAnsi" w:hAnsiTheme="majorHAnsi" w:cs="Latha"/>
          <w:sz w:val="20"/>
        </w:rPr>
      </w:pPr>
      <w:r>
        <w:rPr>
          <w:rFonts w:asciiTheme="majorHAnsi" w:hAnsiTheme="majorHAnsi" w:cs="Latha"/>
          <w:sz w:val="20"/>
        </w:rPr>
        <w:t>Wo besteht Übereinstimmung mit der eigenen Einschätzung, wo nicht? Worauf könnte das zurückzuführen sein?</w:t>
      </w:r>
    </w:p>
    <w:p w14:paraId="062C967B" w14:textId="77777777" w:rsidR="00345342" w:rsidRDefault="00345342" w:rsidP="00A63704">
      <w:pPr>
        <w:pStyle w:val="ListParagraph"/>
        <w:numPr>
          <w:ilvl w:val="0"/>
          <w:numId w:val="49"/>
        </w:numPr>
        <w:spacing w:line="60" w:lineRule="atLeast"/>
        <w:rPr>
          <w:rFonts w:asciiTheme="majorHAnsi" w:hAnsiTheme="majorHAnsi" w:cs="Latha"/>
          <w:sz w:val="20"/>
        </w:rPr>
      </w:pPr>
      <w:r>
        <w:rPr>
          <w:rFonts w:asciiTheme="majorHAnsi" w:hAnsiTheme="majorHAnsi" w:cs="Latha"/>
          <w:sz w:val="20"/>
        </w:rPr>
        <w:t>Im Rahmen einer Teamsitzung oder zu einem extra verabredeten Termin stellt der Mitarbeiter seine Auswertung vor. Wenn möglich pinnt er alle eingegangen Bögen zur allgemeinen Einsicht auf eine Pinwand, damit alle sehen können, was an Rückmeldungen eingegangen ist (volle Transparenz)</w:t>
      </w:r>
    </w:p>
    <w:p w14:paraId="77959C69" w14:textId="77777777" w:rsidR="00345342" w:rsidRDefault="00345342" w:rsidP="00A63704">
      <w:pPr>
        <w:pStyle w:val="ListParagraph"/>
        <w:numPr>
          <w:ilvl w:val="0"/>
          <w:numId w:val="49"/>
        </w:numPr>
        <w:spacing w:line="60" w:lineRule="atLeast"/>
        <w:rPr>
          <w:rFonts w:asciiTheme="majorHAnsi" w:hAnsiTheme="majorHAnsi" w:cs="Latha"/>
          <w:sz w:val="20"/>
        </w:rPr>
      </w:pPr>
      <w:r>
        <w:rPr>
          <w:rFonts w:asciiTheme="majorHAnsi" w:hAnsiTheme="majorHAnsi" w:cs="Latha"/>
          <w:sz w:val="20"/>
        </w:rPr>
        <w:t xml:space="preserve">Ziel der Auswertung ist die Beantwortung der Fragen: </w:t>
      </w:r>
    </w:p>
    <w:p w14:paraId="419E5D08" w14:textId="77777777" w:rsidR="00345342" w:rsidRDefault="00345342" w:rsidP="00A63704">
      <w:pPr>
        <w:pStyle w:val="ListParagraph"/>
        <w:numPr>
          <w:ilvl w:val="1"/>
          <w:numId w:val="49"/>
        </w:numPr>
        <w:spacing w:line="60" w:lineRule="atLeast"/>
        <w:rPr>
          <w:rFonts w:asciiTheme="majorHAnsi" w:hAnsiTheme="majorHAnsi" w:cs="Latha"/>
          <w:sz w:val="20"/>
        </w:rPr>
      </w:pPr>
      <w:r>
        <w:rPr>
          <w:rFonts w:asciiTheme="majorHAnsi" w:hAnsiTheme="majorHAnsi" w:cs="Latha"/>
          <w:sz w:val="20"/>
        </w:rPr>
        <w:t>Wo kann ich als Vorgesetzer mich noch verbessern?</w:t>
      </w:r>
    </w:p>
    <w:p w14:paraId="7363E387" w14:textId="77777777" w:rsidR="00345342" w:rsidRDefault="00345342" w:rsidP="00A63704">
      <w:pPr>
        <w:pStyle w:val="ListParagraph"/>
        <w:numPr>
          <w:ilvl w:val="1"/>
          <w:numId w:val="49"/>
        </w:numPr>
        <w:spacing w:line="60" w:lineRule="atLeast"/>
        <w:rPr>
          <w:rFonts w:asciiTheme="majorHAnsi" w:hAnsiTheme="majorHAnsi" w:cs="Latha"/>
          <w:sz w:val="20"/>
        </w:rPr>
      </w:pPr>
      <w:r>
        <w:rPr>
          <w:rFonts w:asciiTheme="majorHAnsi" w:hAnsiTheme="majorHAnsi" w:cs="Latha"/>
          <w:sz w:val="20"/>
        </w:rPr>
        <w:t>Wie sehen die konkreten Massnahmen aus?</w:t>
      </w:r>
    </w:p>
    <w:p w14:paraId="5A1CBA43" w14:textId="77777777" w:rsidR="00345342" w:rsidRDefault="00345342" w:rsidP="00A63704">
      <w:pPr>
        <w:pStyle w:val="ListParagraph"/>
        <w:numPr>
          <w:ilvl w:val="1"/>
          <w:numId w:val="49"/>
        </w:numPr>
        <w:spacing w:line="60" w:lineRule="atLeast"/>
        <w:rPr>
          <w:rFonts w:asciiTheme="majorHAnsi" w:hAnsiTheme="majorHAnsi" w:cs="Latha"/>
          <w:sz w:val="20"/>
        </w:rPr>
      </w:pPr>
      <w:r>
        <w:rPr>
          <w:rFonts w:asciiTheme="majorHAnsi" w:hAnsiTheme="majorHAnsi" w:cs="Latha"/>
          <w:sz w:val="20"/>
        </w:rPr>
        <w:t>Wie kann mich das Team darin unterstützen?</w:t>
      </w:r>
    </w:p>
    <w:p w14:paraId="1B227EE0" w14:textId="77777777" w:rsidR="00345342" w:rsidRPr="00C00F5A" w:rsidRDefault="00345342" w:rsidP="00A63704">
      <w:pPr>
        <w:pStyle w:val="ListParagraph"/>
        <w:numPr>
          <w:ilvl w:val="0"/>
          <w:numId w:val="49"/>
        </w:numPr>
        <w:spacing w:line="60" w:lineRule="atLeast"/>
        <w:rPr>
          <w:rFonts w:asciiTheme="majorHAnsi" w:hAnsiTheme="majorHAnsi" w:cs="Latha"/>
          <w:sz w:val="20"/>
        </w:rPr>
      </w:pPr>
      <w:r>
        <w:rPr>
          <w:rFonts w:asciiTheme="majorHAnsi" w:hAnsiTheme="majorHAnsi" w:cs="Latha"/>
          <w:sz w:val="20"/>
        </w:rPr>
        <w:t>Das Gespräch schliesst mit einer Feedback-Runde zum Gesprächsverlauf.</w:t>
      </w:r>
    </w:p>
    <w:p w14:paraId="44B81FC7" w14:textId="77777777" w:rsidR="00980581" w:rsidRDefault="00980581" w:rsidP="00345342">
      <w:pPr>
        <w:spacing w:line="60" w:lineRule="atLeast"/>
        <w:rPr>
          <w:rFonts w:asciiTheme="majorHAnsi" w:hAnsiTheme="majorHAnsi" w:cs="Latha"/>
        </w:rPr>
      </w:pPr>
      <w:r>
        <w:rPr>
          <w:rFonts w:asciiTheme="majorHAnsi" w:hAnsiTheme="majorHAnsi" w:cs="Lath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71"/>
        <w:gridCol w:w="5735"/>
      </w:tblGrid>
      <w:tr w:rsidR="00345342" w:rsidRPr="00194522" w14:paraId="425482B3" w14:textId="77777777" w:rsidTr="00980581">
        <w:tc>
          <w:tcPr>
            <w:tcW w:w="3471" w:type="dxa"/>
          </w:tcPr>
          <w:p w14:paraId="0487C26C" w14:textId="77777777" w:rsidR="00345342" w:rsidRPr="00194522" w:rsidRDefault="00345342" w:rsidP="00980581">
            <w:pPr>
              <w:pStyle w:val="Heading1"/>
              <w:spacing w:before="0"/>
              <w:ind w:left="57" w:right="57"/>
              <w:jc w:val="left"/>
              <w:rPr>
                <w:i/>
                <w:iCs/>
                <w:sz w:val="18"/>
                <w:szCs w:val="18"/>
              </w:rPr>
            </w:pPr>
            <w:r w:rsidRPr="00194522">
              <w:rPr>
                <w:i/>
                <w:iCs/>
                <w:sz w:val="18"/>
                <w:szCs w:val="18"/>
              </w:rPr>
              <w:t>Tätigkeit</w:t>
            </w:r>
          </w:p>
        </w:tc>
        <w:tc>
          <w:tcPr>
            <w:tcW w:w="5735" w:type="dxa"/>
          </w:tcPr>
          <w:p w14:paraId="673A4ACD" w14:textId="77777777" w:rsidR="00345342" w:rsidRPr="00194522" w:rsidRDefault="00345342" w:rsidP="00345342">
            <w:pPr>
              <w:ind w:left="57" w:right="57"/>
              <w:rPr>
                <w:rFonts w:asciiTheme="majorHAnsi" w:hAnsiTheme="majorHAnsi"/>
                <w:i/>
                <w:iCs/>
                <w:sz w:val="18"/>
                <w:szCs w:val="18"/>
              </w:rPr>
            </w:pPr>
            <w:r w:rsidRPr="00194522">
              <w:rPr>
                <w:rFonts w:asciiTheme="majorHAnsi" w:hAnsiTheme="majorHAnsi"/>
                <w:i/>
                <w:iCs/>
                <w:sz w:val="18"/>
                <w:szCs w:val="18"/>
              </w:rPr>
              <w:t>Beschreibung</w:t>
            </w:r>
          </w:p>
        </w:tc>
      </w:tr>
      <w:tr w:rsidR="00345342" w:rsidRPr="00194522" w14:paraId="1E89D906" w14:textId="77777777" w:rsidTr="00980581">
        <w:tc>
          <w:tcPr>
            <w:tcW w:w="3471" w:type="dxa"/>
          </w:tcPr>
          <w:p w14:paraId="6CB4FADB" w14:textId="77777777" w:rsidR="00345342" w:rsidRPr="00194522" w:rsidRDefault="00345342" w:rsidP="00980581">
            <w:pPr>
              <w:pStyle w:val="Heading1"/>
              <w:spacing w:before="0"/>
              <w:ind w:left="57" w:right="57"/>
              <w:jc w:val="left"/>
              <w:rPr>
                <w:sz w:val="18"/>
                <w:szCs w:val="18"/>
              </w:rPr>
            </w:pPr>
            <w:r>
              <w:rPr>
                <w:sz w:val="18"/>
                <w:szCs w:val="18"/>
              </w:rPr>
              <w:t xml:space="preserve">1. </w:t>
            </w:r>
            <w:r w:rsidRPr="00194522">
              <w:rPr>
                <w:sz w:val="18"/>
                <w:szCs w:val="18"/>
              </w:rPr>
              <w:t>Auftragserteilung</w:t>
            </w:r>
          </w:p>
          <w:p w14:paraId="7608911A" w14:textId="77777777" w:rsidR="00345342" w:rsidRPr="00194522" w:rsidRDefault="00345342" w:rsidP="00980581">
            <w:pPr>
              <w:spacing w:after="0"/>
              <w:ind w:left="57" w:right="57"/>
              <w:jc w:val="left"/>
              <w:rPr>
                <w:rFonts w:asciiTheme="majorHAnsi" w:hAnsiTheme="majorHAnsi"/>
                <w:sz w:val="18"/>
                <w:szCs w:val="18"/>
              </w:rPr>
            </w:pPr>
            <w:r w:rsidRPr="00194522">
              <w:rPr>
                <w:rFonts w:asciiTheme="majorHAnsi" w:hAnsiTheme="majorHAnsi"/>
                <w:sz w:val="18"/>
                <w:szCs w:val="18"/>
              </w:rPr>
              <w:t>Vereinbart und setzt realistische Ziele (wer, was wann).  Instruiert klar und knapp.</w:t>
            </w:r>
          </w:p>
        </w:tc>
        <w:tc>
          <w:tcPr>
            <w:tcW w:w="5735" w:type="dxa"/>
          </w:tcPr>
          <w:p w14:paraId="41B381DD" w14:textId="77777777" w:rsidR="00345342" w:rsidRPr="00194522" w:rsidRDefault="00345342" w:rsidP="00345342">
            <w:pPr>
              <w:ind w:left="57" w:right="57"/>
              <w:rPr>
                <w:rFonts w:asciiTheme="majorHAnsi" w:hAnsiTheme="majorHAnsi"/>
                <w:sz w:val="18"/>
                <w:szCs w:val="18"/>
              </w:rPr>
            </w:pPr>
          </w:p>
        </w:tc>
      </w:tr>
      <w:tr w:rsidR="00345342" w:rsidRPr="00194522" w14:paraId="417912EC" w14:textId="77777777" w:rsidTr="00980581">
        <w:tc>
          <w:tcPr>
            <w:tcW w:w="3471" w:type="dxa"/>
          </w:tcPr>
          <w:p w14:paraId="1046ED04" w14:textId="77777777" w:rsidR="00345342" w:rsidRPr="00194522" w:rsidRDefault="00345342" w:rsidP="00980581">
            <w:pPr>
              <w:pStyle w:val="Heading1"/>
              <w:spacing w:before="0"/>
              <w:ind w:left="57" w:right="57"/>
              <w:jc w:val="left"/>
              <w:rPr>
                <w:sz w:val="18"/>
                <w:szCs w:val="18"/>
              </w:rPr>
            </w:pPr>
            <w:r>
              <w:rPr>
                <w:sz w:val="18"/>
                <w:szCs w:val="18"/>
              </w:rPr>
              <w:t xml:space="preserve">2. </w:t>
            </w:r>
            <w:r w:rsidRPr="00194522">
              <w:rPr>
                <w:sz w:val="18"/>
                <w:szCs w:val="18"/>
              </w:rPr>
              <w:t>Auftragsumsetzung</w:t>
            </w:r>
          </w:p>
          <w:p w14:paraId="0BFF5AD8"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Leitet so viel an wie nötig. Unterstützt wo notwendig. Delegiert wo möglich.</w:t>
            </w:r>
          </w:p>
        </w:tc>
        <w:tc>
          <w:tcPr>
            <w:tcW w:w="5735" w:type="dxa"/>
          </w:tcPr>
          <w:p w14:paraId="5E4CC045" w14:textId="77777777" w:rsidR="00345342" w:rsidRPr="00194522" w:rsidRDefault="00345342" w:rsidP="00345342">
            <w:pPr>
              <w:ind w:left="57" w:right="57"/>
              <w:rPr>
                <w:rFonts w:asciiTheme="majorHAnsi" w:hAnsiTheme="majorHAnsi"/>
                <w:sz w:val="18"/>
                <w:szCs w:val="18"/>
              </w:rPr>
            </w:pPr>
          </w:p>
        </w:tc>
      </w:tr>
      <w:tr w:rsidR="00345342" w:rsidRPr="00194522" w14:paraId="45003387" w14:textId="77777777" w:rsidTr="00980581">
        <w:tc>
          <w:tcPr>
            <w:tcW w:w="3471" w:type="dxa"/>
          </w:tcPr>
          <w:p w14:paraId="4F3C45A1" w14:textId="77777777" w:rsidR="00345342" w:rsidRPr="00194522" w:rsidRDefault="00345342" w:rsidP="00980581">
            <w:pPr>
              <w:pStyle w:val="Heading1"/>
              <w:spacing w:before="0"/>
              <w:ind w:left="57" w:right="57"/>
              <w:jc w:val="left"/>
              <w:rPr>
                <w:sz w:val="18"/>
                <w:szCs w:val="18"/>
              </w:rPr>
            </w:pPr>
            <w:r>
              <w:rPr>
                <w:sz w:val="18"/>
                <w:szCs w:val="18"/>
              </w:rPr>
              <w:t xml:space="preserve">3. </w:t>
            </w:r>
            <w:r w:rsidRPr="00194522">
              <w:rPr>
                <w:sz w:val="18"/>
                <w:szCs w:val="18"/>
              </w:rPr>
              <w:t>Qualitätskontrolle</w:t>
            </w:r>
          </w:p>
          <w:p w14:paraId="5648034F"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Vergleicht Resultat mit Zielsetzungen. Nimmt korrigierend Einfluss. Definiert Massnahmen.</w:t>
            </w:r>
          </w:p>
        </w:tc>
        <w:tc>
          <w:tcPr>
            <w:tcW w:w="5735" w:type="dxa"/>
          </w:tcPr>
          <w:p w14:paraId="23B3D507" w14:textId="77777777" w:rsidR="00345342" w:rsidRPr="00194522" w:rsidRDefault="00345342" w:rsidP="00345342">
            <w:pPr>
              <w:ind w:left="57" w:right="57"/>
              <w:rPr>
                <w:rFonts w:asciiTheme="majorHAnsi" w:hAnsiTheme="majorHAnsi"/>
                <w:sz w:val="18"/>
                <w:szCs w:val="18"/>
              </w:rPr>
            </w:pPr>
          </w:p>
        </w:tc>
      </w:tr>
      <w:tr w:rsidR="00345342" w:rsidRPr="00194522" w14:paraId="09CCF0EF" w14:textId="77777777" w:rsidTr="00980581">
        <w:tc>
          <w:tcPr>
            <w:tcW w:w="3471" w:type="dxa"/>
          </w:tcPr>
          <w:p w14:paraId="030812ED" w14:textId="77777777" w:rsidR="00345342" w:rsidRPr="00194522" w:rsidRDefault="00345342" w:rsidP="00980581">
            <w:pPr>
              <w:pStyle w:val="Heading1"/>
              <w:spacing w:before="0"/>
              <w:ind w:left="57" w:right="57"/>
              <w:jc w:val="left"/>
              <w:rPr>
                <w:sz w:val="18"/>
                <w:szCs w:val="18"/>
              </w:rPr>
            </w:pPr>
            <w:r>
              <w:rPr>
                <w:sz w:val="18"/>
                <w:szCs w:val="18"/>
              </w:rPr>
              <w:t xml:space="preserve">4. </w:t>
            </w:r>
            <w:r w:rsidRPr="00194522">
              <w:rPr>
                <w:sz w:val="18"/>
                <w:szCs w:val="18"/>
              </w:rPr>
              <w:t>Umgang mit Fehlern</w:t>
            </w:r>
          </w:p>
          <w:p w14:paraId="67CAC086" w14:textId="77777777" w:rsidR="00345342" w:rsidRPr="00194522" w:rsidRDefault="00345342" w:rsidP="00980581">
            <w:pPr>
              <w:spacing w:after="0"/>
              <w:ind w:left="57" w:right="57"/>
              <w:jc w:val="left"/>
              <w:rPr>
                <w:rFonts w:asciiTheme="majorHAnsi" w:hAnsiTheme="majorHAnsi"/>
                <w:sz w:val="18"/>
                <w:szCs w:val="18"/>
              </w:rPr>
            </w:pPr>
            <w:r w:rsidRPr="00194522">
              <w:rPr>
                <w:rFonts w:asciiTheme="majorHAnsi" w:hAnsiTheme="majorHAnsi"/>
                <w:sz w:val="18"/>
                <w:szCs w:val="18"/>
              </w:rPr>
              <w:t>Bleibt sachlich. Gibt eine zweite Chance. Hilft Fehlerursachen eruieren und Ausmerzen.</w:t>
            </w:r>
          </w:p>
          <w:p w14:paraId="6848B7E3"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Kann eigene Fehler zugeben.</w:t>
            </w:r>
          </w:p>
        </w:tc>
        <w:tc>
          <w:tcPr>
            <w:tcW w:w="5735" w:type="dxa"/>
          </w:tcPr>
          <w:p w14:paraId="48C35CD3" w14:textId="77777777" w:rsidR="00345342" w:rsidRPr="00194522" w:rsidRDefault="00345342" w:rsidP="00345342">
            <w:pPr>
              <w:ind w:left="57" w:right="57"/>
              <w:rPr>
                <w:rFonts w:asciiTheme="majorHAnsi" w:hAnsiTheme="majorHAnsi"/>
                <w:sz w:val="18"/>
                <w:szCs w:val="18"/>
              </w:rPr>
            </w:pPr>
          </w:p>
        </w:tc>
      </w:tr>
      <w:tr w:rsidR="00345342" w:rsidRPr="00194522" w14:paraId="69B538BC" w14:textId="77777777" w:rsidTr="00980581">
        <w:tc>
          <w:tcPr>
            <w:tcW w:w="3471" w:type="dxa"/>
          </w:tcPr>
          <w:p w14:paraId="7B9532D1" w14:textId="77777777" w:rsidR="00345342" w:rsidRPr="00194522" w:rsidRDefault="00345342" w:rsidP="00980581">
            <w:pPr>
              <w:pStyle w:val="Heading1"/>
              <w:spacing w:before="0"/>
              <w:ind w:left="57" w:right="57"/>
              <w:jc w:val="left"/>
              <w:rPr>
                <w:sz w:val="18"/>
                <w:szCs w:val="18"/>
              </w:rPr>
            </w:pPr>
            <w:r>
              <w:rPr>
                <w:sz w:val="18"/>
                <w:szCs w:val="18"/>
              </w:rPr>
              <w:t xml:space="preserve">5. </w:t>
            </w:r>
            <w:r w:rsidRPr="00194522">
              <w:rPr>
                <w:sz w:val="18"/>
                <w:szCs w:val="18"/>
              </w:rPr>
              <w:t xml:space="preserve">Umgang mit Konflikten </w:t>
            </w:r>
          </w:p>
          <w:p w14:paraId="25CB6833"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Erkennt Konflikte frühzeitig. Kann sachlich konfrontieren. Erkennt eigene Konfliktanteile. Kann noch nicht gelöste Konflikte aushalten. Hilft Konflikte lösen.</w:t>
            </w:r>
          </w:p>
        </w:tc>
        <w:tc>
          <w:tcPr>
            <w:tcW w:w="5735" w:type="dxa"/>
          </w:tcPr>
          <w:p w14:paraId="07693224" w14:textId="77777777" w:rsidR="00345342" w:rsidRPr="00194522" w:rsidRDefault="00345342" w:rsidP="00345342">
            <w:pPr>
              <w:ind w:left="57" w:right="57"/>
              <w:rPr>
                <w:rFonts w:asciiTheme="majorHAnsi" w:hAnsiTheme="majorHAnsi"/>
                <w:sz w:val="18"/>
                <w:szCs w:val="18"/>
              </w:rPr>
            </w:pPr>
          </w:p>
        </w:tc>
      </w:tr>
      <w:tr w:rsidR="00345342" w:rsidRPr="00194522" w14:paraId="1152F822" w14:textId="77777777" w:rsidTr="00980581">
        <w:tc>
          <w:tcPr>
            <w:tcW w:w="3471" w:type="dxa"/>
          </w:tcPr>
          <w:p w14:paraId="5F88914A" w14:textId="77777777" w:rsidR="00345342" w:rsidRPr="00194522" w:rsidRDefault="00345342" w:rsidP="00980581">
            <w:pPr>
              <w:pStyle w:val="Heading1"/>
              <w:spacing w:before="0"/>
              <w:ind w:left="57" w:right="57"/>
              <w:jc w:val="left"/>
              <w:rPr>
                <w:sz w:val="18"/>
                <w:szCs w:val="18"/>
              </w:rPr>
            </w:pPr>
            <w:r>
              <w:rPr>
                <w:sz w:val="18"/>
                <w:szCs w:val="18"/>
              </w:rPr>
              <w:t xml:space="preserve">6. </w:t>
            </w:r>
            <w:r w:rsidRPr="00194522">
              <w:rPr>
                <w:sz w:val="18"/>
                <w:szCs w:val="18"/>
              </w:rPr>
              <w:t>Einsatz von Mitarbeitern</w:t>
            </w:r>
          </w:p>
          <w:p w14:paraId="153A9DBA"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Vertraut den Mitarbeitern und setzt sie entsprechend ihren Fähigkeiten ein. Kann ein dosiertes Risiko eingehen.</w:t>
            </w:r>
          </w:p>
        </w:tc>
        <w:tc>
          <w:tcPr>
            <w:tcW w:w="5735" w:type="dxa"/>
          </w:tcPr>
          <w:p w14:paraId="04C193E2" w14:textId="77777777" w:rsidR="00345342" w:rsidRPr="00194522" w:rsidRDefault="00345342" w:rsidP="00345342">
            <w:pPr>
              <w:ind w:left="57" w:right="57"/>
              <w:rPr>
                <w:rFonts w:asciiTheme="majorHAnsi" w:hAnsiTheme="majorHAnsi"/>
                <w:sz w:val="18"/>
                <w:szCs w:val="18"/>
              </w:rPr>
            </w:pPr>
          </w:p>
        </w:tc>
      </w:tr>
      <w:tr w:rsidR="00345342" w:rsidRPr="00194522" w14:paraId="22AED06A" w14:textId="77777777" w:rsidTr="00980581">
        <w:tc>
          <w:tcPr>
            <w:tcW w:w="3471" w:type="dxa"/>
          </w:tcPr>
          <w:p w14:paraId="3BCFBF76" w14:textId="77777777" w:rsidR="00345342" w:rsidRPr="00194522" w:rsidRDefault="00345342" w:rsidP="00980581">
            <w:pPr>
              <w:pStyle w:val="Heading1"/>
              <w:spacing w:before="0"/>
              <w:ind w:left="57" w:right="57"/>
              <w:jc w:val="left"/>
              <w:rPr>
                <w:sz w:val="18"/>
                <w:szCs w:val="18"/>
              </w:rPr>
            </w:pPr>
            <w:r>
              <w:rPr>
                <w:sz w:val="18"/>
                <w:szCs w:val="18"/>
              </w:rPr>
              <w:t xml:space="preserve">7. </w:t>
            </w:r>
            <w:r w:rsidRPr="00194522">
              <w:rPr>
                <w:sz w:val="18"/>
                <w:szCs w:val="18"/>
              </w:rPr>
              <w:t>Umgang mit Stress</w:t>
            </w:r>
          </w:p>
          <w:p w14:paraId="2BF0F453"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Hält einen gewissen Stress aus. Hilft Stress bewältigen.</w:t>
            </w:r>
          </w:p>
        </w:tc>
        <w:tc>
          <w:tcPr>
            <w:tcW w:w="5735" w:type="dxa"/>
          </w:tcPr>
          <w:p w14:paraId="55D9E18D" w14:textId="77777777" w:rsidR="00345342" w:rsidRPr="00194522" w:rsidRDefault="00345342" w:rsidP="00345342">
            <w:pPr>
              <w:ind w:left="57" w:right="57"/>
              <w:rPr>
                <w:rFonts w:asciiTheme="majorHAnsi" w:hAnsiTheme="majorHAnsi"/>
                <w:sz w:val="18"/>
                <w:szCs w:val="18"/>
              </w:rPr>
            </w:pPr>
          </w:p>
        </w:tc>
      </w:tr>
      <w:tr w:rsidR="00345342" w:rsidRPr="00194522" w14:paraId="7FF8BEB9" w14:textId="77777777" w:rsidTr="00980581">
        <w:tc>
          <w:tcPr>
            <w:tcW w:w="3471" w:type="dxa"/>
          </w:tcPr>
          <w:p w14:paraId="31386EAF" w14:textId="77777777" w:rsidR="00345342" w:rsidRPr="00194522" w:rsidRDefault="00345342" w:rsidP="00980581">
            <w:pPr>
              <w:pStyle w:val="Heading1"/>
              <w:spacing w:before="0"/>
              <w:ind w:left="57" w:right="57"/>
              <w:jc w:val="left"/>
              <w:rPr>
                <w:sz w:val="18"/>
                <w:szCs w:val="18"/>
              </w:rPr>
            </w:pPr>
            <w:r>
              <w:rPr>
                <w:sz w:val="18"/>
                <w:szCs w:val="18"/>
              </w:rPr>
              <w:t xml:space="preserve">8. </w:t>
            </w:r>
            <w:r w:rsidRPr="00194522">
              <w:rPr>
                <w:sz w:val="18"/>
                <w:szCs w:val="18"/>
              </w:rPr>
              <w:t>Arbeitsumfeld</w:t>
            </w:r>
          </w:p>
          <w:p w14:paraId="5CFB0C69"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Schafft optimale Arbeitsbedingungen. Fördert Involvierung in Prozess.</w:t>
            </w:r>
          </w:p>
        </w:tc>
        <w:tc>
          <w:tcPr>
            <w:tcW w:w="5735" w:type="dxa"/>
          </w:tcPr>
          <w:p w14:paraId="2617F402" w14:textId="77777777" w:rsidR="00345342" w:rsidRPr="00194522" w:rsidRDefault="00345342" w:rsidP="00345342">
            <w:pPr>
              <w:ind w:left="57" w:right="57"/>
              <w:rPr>
                <w:rFonts w:asciiTheme="majorHAnsi" w:hAnsiTheme="majorHAnsi"/>
                <w:sz w:val="18"/>
                <w:szCs w:val="18"/>
              </w:rPr>
            </w:pPr>
          </w:p>
        </w:tc>
      </w:tr>
      <w:tr w:rsidR="00345342" w:rsidRPr="00194522" w14:paraId="3BF53A57" w14:textId="77777777" w:rsidTr="00980581">
        <w:tc>
          <w:tcPr>
            <w:tcW w:w="3471" w:type="dxa"/>
          </w:tcPr>
          <w:p w14:paraId="4F4D19C6" w14:textId="77777777" w:rsidR="00345342" w:rsidRPr="00194522" w:rsidRDefault="00345342" w:rsidP="00980581">
            <w:pPr>
              <w:pStyle w:val="Heading1"/>
              <w:spacing w:before="0"/>
              <w:ind w:left="57" w:right="57"/>
              <w:jc w:val="left"/>
              <w:rPr>
                <w:sz w:val="18"/>
                <w:szCs w:val="18"/>
              </w:rPr>
            </w:pPr>
            <w:r>
              <w:rPr>
                <w:sz w:val="18"/>
                <w:szCs w:val="18"/>
              </w:rPr>
              <w:t xml:space="preserve">9. </w:t>
            </w:r>
            <w:r w:rsidRPr="00194522">
              <w:rPr>
                <w:sz w:val="18"/>
                <w:szCs w:val="18"/>
              </w:rPr>
              <w:t>Kommunikationsfähigkeit</w:t>
            </w:r>
          </w:p>
          <w:p w14:paraId="5BE2AE19"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Informiert. Kann zuhören. Führt seine Meetings effizient und effektiv. Kann sich ausdrücken.</w:t>
            </w:r>
          </w:p>
        </w:tc>
        <w:tc>
          <w:tcPr>
            <w:tcW w:w="5735" w:type="dxa"/>
          </w:tcPr>
          <w:p w14:paraId="223DE7E0" w14:textId="77777777" w:rsidR="00345342" w:rsidRPr="00194522" w:rsidRDefault="00345342" w:rsidP="00345342">
            <w:pPr>
              <w:ind w:left="57" w:right="57"/>
              <w:rPr>
                <w:rFonts w:asciiTheme="majorHAnsi" w:hAnsiTheme="majorHAnsi"/>
                <w:sz w:val="18"/>
                <w:szCs w:val="18"/>
              </w:rPr>
            </w:pPr>
          </w:p>
        </w:tc>
      </w:tr>
      <w:tr w:rsidR="00345342" w:rsidRPr="00194522" w14:paraId="05C35740" w14:textId="77777777" w:rsidTr="00980581">
        <w:tc>
          <w:tcPr>
            <w:tcW w:w="3471" w:type="dxa"/>
          </w:tcPr>
          <w:p w14:paraId="49CBFDC3" w14:textId="77777777" w:rsidR="00345342" w:rsidRPr="00194522" w:rsidRDefault="00345342" w:rsidP="00980581">
            <w:pPr>
              <w:spacing w:after="0"/>
              <w:ind w:left="57" w:right="57"/>
              <w:jc w:val="left"/>
              <w:rPr>
                <w:rFonts w:asciiTheme="majorHAnsi" w:hAnsiTheme="majorHAnsi"/>
                <w:b/>
                <w:bCs/>
                <w:sz w:val="18"/>
                <w:szCs w:val="18"/>
              </w:rPr>
            </w:pPr>
          </w:p>
        </w:tc>
        <w:tc>
          <w:tcPr>
            <w:tcW w:w="5735" w:type="dxa"/>
          </w:tcPr>
          <w:p w14:paraId="31D2F9BB" w14:textId="77777777" w:rsidR="00345342" w:rsidRPr="00194522" w:rsidRDefault="00345342" w:rsidP="00345342">
            <w:pPr>
              <w:ind w:left="57" w:right="57"/>
              <w:rPr>
                <w:rFonts w:asciiTheme="majorHAnsi" w:hAnsiTheme="majorHAnsi"/>
                <w:sz w:val="18"/>
                <w:szCs w:val="18"/>
              </w:rPr>
            </w:pPr>
          </w:p>
        </w:tc>
      </w:tr>
      <w:tr w:rsidR="00345342" w:rsidRPr="00194522" w14:paraId="5F357838" w14:textId="77777777" w:rsidTr="00980581">
        <w:tc>
          <w:tcPr>
            <w:tcW w:w="3471" w:type="dxa"/>
          </w:tcPr>
          <w:p w14:paraId="31F6DD56" w14:textId="77777777" w:rsidR="00345342" w:rsidRPr="00194522" w:rsidRDefault="00345342" w:rsidP="00980581">
            <w:pPr>
              <w:pStyle w:val="Heading1"/>
              <w:spacing w:before="0"/>
              <w:ind w:left="57" w:right="57"/>
              <w:jc w:val="left"/>
              <w:rPr>
                <w:sz w:val="18"/>
                <w:szCs w:val="18"/>
              </w:rPr>
            </w:pPr>
            <w:r>
              <w:rPr>
                <w:sz w:val="18"/>
                <w:szCs w:val="18"/>
              </w:rPr>
              <w:t xml:space="preserve">10. </w:t>
            </w:r>
            <w:r w:rsidRPr="00194522">
              <w:rPr>
                <w:sz w:val="18"/>
                <w:szCs w:val="18"/>
              </w:rPr>
              <w:t>Soziale Reife</w:t>
            </w:r>
          </w:p>
          <w:p w14:paraId="6695F0BA" w14:textId="77777777" w:rsidR="00345342" w:rsidRPr="00194522" w:rsidRDefault="00345342" w:rsidP="00980581">
            <w:pPr>
              <w:spacing w:after="0"/>
              <w:ind w:left="57" w:right="57"/>
              <w:jc w:val="left"/>
              <w:rPr>
                <w:rFonts w:asciiTheme="majorHAnsi" w:hAnsiTheme="majorHAnsi"/>
                <w:sz w:val="18"/>
                <w:szCs w:val="18"/>
              </w:rPr>
            </w:pPr>
            <w:r w:rsidRPr="00194522">
              <w:rPr>
                <w:rFonts w:asciiTheme="majorHAnsi" w:hAnsiTheme="majorHAnsi"/>
                <w:sz w:val="18"/>
                <w:szCs w:val="18"/>
              </w:rPr>
              <w:t>Nimmt sich Zeit. Wertschätzt seine Mitarbeiter. Unterstützt Teamentwicklung.</w:t>
            </w:r>
          </w:p>
          <w:p w14:paraId="2140EA29"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 xml:space="preserve">Lässt auch andere Meinungen gelten. </w:t>
            </w:r>
          </w:p>
        </w:tc>
        <w:tc>
          <w:tcPr>
            <w:tcW w:w="5735" w:type="dxa"/>
          </w:tcPr>
          <w:p w14:paraId="5263F186" w14:textId="77777777" w:rsidR="00345342" w:rsidRPr="00194522" w:rsidRDefault="00345342" w:rsidP="00345342">
            <w:pPr>
              <w:ind w:left="57" w:right="57"/>
              <w:rPr>
                <w:rFonts w:asciiTheme="majorHAnsi" w:hAnsiTheme="majorHAnsi"/>
                <w:sz w:val="18"/>
                <w:szCs w:val="18"/>
              </w:rPr>
            </w:pPr>
          </w:p>
        </w:tc>
      </w:tr>
      <w:tr w:rsidR="00345342" w:rsidRPr="00194522" w14:paraId="7439C446" w14:textId="77777777" w:rsidTr="00980581">
        <w:tc>
          <w:tcPr>
            <w:tcW w:w="3471" w:type="dxa"/>
          </w:tcPr>
          <w:p w14:paraId="2151F4AE" w14:textId="77777777" w:rsidR="00345342" w:rsidRPr="00194522" w:rsidRDefault="00345342" w:rsidP="00980581">
            <w:pPr>
              <w:spacing w:after="0"/>
              <w:ind w:left="57" w:right="57"/>
              <w:jc w:val="left"/>
              <w:rPr>
                <w:rFonts w:asciiTheme="majorHAnsi" w:hAnsiTheme="majorHAnsi"/>
                <w:b/>
                <w:bCs/>
                <w:sz w:val="18"/>
                <w:szCs w:val="18"/>
              </w:rPr>
            </w:pPr>
          </w:p>
        </w:tc>
        <w:tc>
          <w:tcPr>
            <w:tcW w:w="5735" w:type="dxa"/>
          </w:tcPr>
          <w:p w14:paraId="6024861C" w14:textId="77777777" w:rsidR="00345342" w:rsidRPr="00194522" w:rsidRDefault="00345342" w:rsidP="00345342">
            <w:pPr>
              <w:ind w:left="57" w:right="57"/>
              <w:rPr>
                <w:rFonts w:asciiTheme="majorHAnsi" w:hAnsiTheme="majorHAnsi"/>
                <w:sz w:val="18"/>
                <w:szCs w:val="18"/>
              </w:rPr>
            </w:pPr>
          </w:p>
        </w:tc>
      </w:tr>
      <w:tr w:rsidR="00345342" w:rsidRPr="00194522" w14:paraId="41860B97" w14:textId="77777777" w:rsidTr="00980581">
        <w:tc>
          <w:tcPr>
            <w:tcW w:w="3471" w:type="dxa"/>
          </w:tcPr>
          <w:p w14:paraId="672BA50B" w14:textId="77777777" w:rsidR="00345342" w:rsidRPr="00194522" w:rsidRDefault="00345342" w:rsidP="00980581">
            <w:pPr>
              <w:pStyle w:val="Heading1"/>
              <w:spacing w:before="0"/>
              <w:ind w:left="57" w:right="57"/>
              <w:jc w:val="left"/>
              <w:rPr>
                <w:sz w:val="18"/>
                <w:szCs w:val="18"/>
              </w:rPr>
            </w:pPr>
            <w:r>
              <w:rPr>
                <w:sz w:val="18"/>
                <w:szCs w:val="18"/>
              </w:rPr>
              <w:t xml:space="preserve">11. </w:t>
            </w:r>
            <w:r w:rsidRPr="00194522">
              <w:rPr>
                <w:sz w:val="18"/>
                <w:szCs w:val="18"/>
              </w:rPr>
              <w:t>Coachingfähigkeiten</w:t>
            </w:r>
          </w:p>
          <w:p w14:paraId="10677B54" w14:textId="77777777" w:rsidR="00345342" w:rsidRPr="00194522" w:rsidRDefault="00345342" w:rsidP="00980581">
            <w:pPr>
              <w:spacing w:after="0"/>
              <w:ind w:left="57" w:right="57"/>
              <w:jc w:val="left"/>
              <w:rPr>
                <w:rFonts w:asciiTheme="majorHAnsi" w:hAnsiTheme="majorHAnsi"/>
                <w:b/>
                <w:bCs/>
                <w:sz w:val="18"/>
                <w:szCs w:val="18"/>
              </w:rPr>
            </w:pPr>
            <w:r w:rsidRPr="00194522">
              <w:rPr>
                <w:rFonts w:asciiTheme="majorHAnsi" w:hAnsiTheme="majorHAnsi"/>
                <w:sz w:val="18"/>
                <w:szCs w:val="18"/>
              </w:rPr>
              <w:t xml:space="preserve">Fördert und fordert in ausgeglichener Weise. Qualifiziert in fachlicher, methodischer und sozialer Hinsicht. </w:t>
            </w:r>
          </w:p>
        </w:tc>
        <w:tc>
          <w:tcPr>
            <w:tcW w:w="5735" w:type="dxa"/>
          </w:tcPr>
          <w:p w14:paraId="6CF3014E" w14:textId="77777777" w:rsidR="00345342" w:rsidRPr="00194522" w:rsidRDefault="00345342" w:rsidP="00345342">
            <w:pPr>
              <w:ind w:left="57" w:right="57"/>
              <w:rPr>
                <w:rFonts w:asciiTheme="majorHAnsi" w:hAnsiTheme="majorHAnsi"/>
                <w:sz w:val="18"/>
                <w:szCs w:val="18"/>
              </w:rPr>
            </w:pPr>
          </w:p>
        </w:tc>
      </w:tr>
    </w:tbl>
    <w:p w14:paraId="47FB75B2" w14:textId="77777777" w:rsidR="00980581" w:rsidRDefault="00980581" w:rsidP="00345342">
      <w:pPr>
        <w:spacing w:line="60" w:lineRule="atLeast"/>
        <w:rPr>
          <w:rFonts w:asciiTheme="majorHAnsi" w:hAnsiTheme="majorHAnsi"/>
          <w:sz w:val="18"/>
          <w:szCs w:val="18"/>
        </w:rPr>
      </w:pPr>
    </w:p>
    <w:p w14:paraId="11A393EB" w14:textId="77777777" w:rsidR="00345342" w:rsidRDefault="00345342" w:rsidP="00345342">
      <w:pPr>
        <w:spacing w:line="60" w:lineRule="atLeast"/>
        <w:rPr>
          <w:rFonts w:asciiTheme="majorHAnsi" w:hAnsiTheme="majorHAnsi" w:cs="Latha"/>
          <w:b/>
        </w:rPr>
      </w:pPr>
      <w:r>
        <w:rPr>
          <w:rFonts w:asciiTheme="majorHAnsi" w:hAnsiTheme="majorHAnsi" w:cs="Latha"/>
          <w:b/>
        </w:rPr>
        <w:t>Zielfindungsgespräch</w:t>
      </w:r>
    </w:p>
    <w:p w14:paraId="6271E190" w14:textId="77777777" w:rsidR="00345342" w:rsidRDefault="00345342" w:rsidP="00345342">
      <w:pPr>
        <w:spacing w:line="60" w:lineRule="atLeast"/>
        <w:rPr>
          <w:rFonts w:asciiTheme="majorHAnsi" w:hAnsiTheme="majorHAnsi" w:cs="Latha"/>
          <w:b/>
        </w:rPr>
      </w:pPr>
      <w:r w:rsidRPr="001D47CF">
        <w:rPr>
          <w:rFonts w:asciiTheme="majorHAnsi" w:hAnsiTheme="majorHAnsi" w:cs="Latha"/>
          <w:b/>
        </w:rPr>
        <w:t>Wegleitung</w:t>
      </w:r>
    </w:p>
    <w:p w14:paraId="529A0FE1" w14:textId="77777777" w:rsidR="00345342" w:rsidRDefault="00345342" w:rsidP="00980581">
      <w:pPr>
        <w:spacing w:after="0" w:line="60" w:lineRule="atLeast"/>
        <w:rPr>
          <w:rFonts w:asciiTheme="majorHAnsi" w:hAnsiTheme="majorHAnsi" w:cs="Latha"/>
        </w:rPr>
      </w:pPr>
      <w:r>
        <w:rPr>
          <w:rFonts w:asciiTheme="majorHAnsi" w:hAnsiTheme="majorHAnsi" w:cs="Latha"/>
        </w:rPr>
        <w:t>Das Zielfindungsgespräch enthält meist 2 Typen von Zielen: Verhandelbare und nicht verhandelbare.</w:t>
      </w:r>
    </w:p>
    <w:p w14:paraId="7B600E64" w14:textId="77777777" w:rsidR="00345342" w:rsidRDefault="00345342" w:rsidP="00980581">
      <w:pPr>
        <w:spacing w:after="0" w:line="60" w:lineRule="atLeast"/>
        <w:rPr>
          <w:rFonts w:asciiTheme="majorHAnsi" w:hAnsiTheme="majorHAnsi" w:cs="Latha"/>
        </w:rPr>
      </w:pPr>
      <w:r>
        <w:rPr>
          <w:rFonts w:asciiTheme="majorHAnsi" w:hAnsiTheme="majorHAnsi" w:cs="Latha"/>
        </w:rPr>
        <w:t>Manche Ziele gibt das Unternehmen einfach vor, sie werden „heruntergebrochen“:</w:t>
      </w:r>
    </w:p>
    <w:p w14:paraId="2F15027F" w14:textId="77777777" w:rsidR="00345342" w:rsidRDefault="00345342" w:rsidP="00980581">
      <w:pPr>
        <w:spacing w:after="0" w:line="60" w:lineRule="atLeast"/>
        <w:rPr>
          <w:rFonts w:asciiTheme="majorHAnsi" w:hAnsiTheme="majorHAnsi" w:cs="Latha"/>
        </w:rPr>
      </w:pPr>
      <w:r>
        <w:rPr>
          <w:rFonts w:asciiTheme="majorHAnsi" w:hAnsiTheme="majorHAnsi" w:cs="Latha"/>
        </w:rPr>
        <w:t>Konzern-Jahresziele</w:t>
      </w:r>
      <w:r w:rsidRPr="001465A9">
        <w:rPr>
          <w:rFonts w:asciiTheme="majorHAnsi" w:hAnsiTheme="majorHAnsi" w:cs="Latha"/>
        </w:rPr>
        <w:sym w:font="Wingdings" w:char="F0E0"/>
      </w:r>
      <w:r>
        <w:rPr>
          <w:rFonts w:asciiTheme="majorHAnsi" w:hAnsiTheme="majorHAnsi" w:cs="Latha"/>
        </w:rPr>
        <w:t xml:space="preserve"> Tochtergesellschaft-Jahresziele (GL-Ziele) </w:t>
      </w:r>
      <w:r w:rsidRPr="001465A9">
        <w:rPr>
          <w:rFonts w:asciiTheme="majorHAnsi" w:hAnsiTheme="majorHAnsi" w:cs="Latha"/>
        </w:rPr>
        <w:sym w:font="Wingdings" w:char="F0E0"/>
      </w:r>
      <w:r>
        <w:rPr>
          <w:rFonts w:asciiTheme="majorHAnsi" w:hAnsiTheme="majorHAnsi" w:cs="Latha"/>
        </w:rPr>
        <w:t xml:space="preserve"> Abteilungsziele </w:t>
      </w:r>
      <w:r w:rsidRPr="001465A9">
        <w:rPr>
          <w:rFonts w:asciiTheme="majorHAnsi" w:hAnsiTheme="majorHAnsi" w:cs="Latha"/>
        </w:rPr>
        <w:sym w:font="Wingdings" w:char="F0E0"/>
      </w:r>
      <w:r>
        <w:rPr>
          <w:rFonts w:asciiTheme="majorHAnsi" w:hAnsiTheme="majorHAnsi" w:cs="Latha"/>
        </w:rPr>
        <w:t xml:space="preserve"> Teamziele </w:t>
      </w:r>
      <w:r w:rsidRPr="001465A9">
        <w:rPr>
          <w:rFonts w:asciiTheme="majorHAnsi" w:hAnsiTheme="majorHAnsi" w:cs="Latha"/>
        </w:rPr>
        <w:sym w:font="Wingdings" w:char="F0E0"/>
      </w:r>
      <w:r>
        <w:rPr>
          <w:rFonts w:asciiTheme="majorHAnsi" w:hAnsiTheme="majorHAnsi" w:cs="Latha"/>
        </w:rPr>
        <w:t xml:space="preserve"> Mitarbeiterziele.  </w:t>
      </w:r>
    </w:p>
    <w:p w14:paraId="540D98D4" w14:textId="77777777" w:rsidR="00345342" w:rsidRDefault="00345342" w:rsidP="00345342">
      <w:pPr>
        <w:spacing w:line="60" w:lineRule="atLeast"/>
        <w:rPr>
          <w:rFonts w:asciiTheme="majorHAnsi" w:hAnsiTheme="majorHAnsi" w:cs="Latha"/>
        </w:rPr>
      </w:pPr>
      <w:r>
        <w:rPr>
          <w:rFonts w:asciiTheme="majorHAnsi" w:hAnsiTheme="majorHAnsi" w:cs="Latha"/>
        </w:rPr>
        <w:t>Andere Ziele werden mit dem Mitarbeiter verhandelt.</w:t>
      </w:r>
    </w:p>
    <w:p w14:paraId="0AA436C2" w14:textId="77777777" w:rsidR="00345342" w:rsidRDefault="00345342" w:rsidP="00345342">
      <w:pPr>
        <w:spacing w:line="60" w:lineRule="atLeast"/>
        <w:rPr>
          <w:rFonts w:asciiTheme="majorHAnsi" w:hAnsiTheme="majorHAnsi" w:cs="Latha"/>
        </w:rPr>
      </w:pPr>
      <w:r>
        <w:rPr>
          <w:rFonts w:asciiTheme="majorHAnsi" w:hAnsiTheme="majorHAnsi" w:cs="Latha"/>
        </w:rPr>
        <w:t>Ziele müssen in jedem Falle SMART sein:</w:t>
      </w:r>
    </w:p>
    <w:p w14:paraId="0F0EE64E" w14:textId="77777777" w:rsidR="00345342" w:rsidRPr="00055A4B" w:rsidRDefault="00345342" w:rsidP="00980581">
      <w:pPr>
        <w:widowControl w:val="0"/>
        <w:autoSpaceDE w:val="0"/>
        <w:autoSpaceDN w:val="0"/>
        <w:adjustRightInd w:val="0"/>
        <w:spacing w:after="0"/>
        <w:rPr>
          <w:rFonts w:asciiTheme="majorHAnsi" w:hAnsiTheme="majorHAnsi" w:cs="Times"/>
        </w:rPr>
      </w:pPr>
      <w:r w:rsidRPr="00055A4B">
        <w:rPr>
          <w:rFonts w:asciiTheme="majorHAnsi" w:hAnsiTheme="majorHAnsi" w:cs="Times"/>
          <w:b/>
          <w:bCs/>
        </w:rPr>
        <w:t>S pezifisch, konkret:</w:t>
      </w:r>
      <w:r>
        <w:rPr>
          <w:rFonts w:asciiTheme="majorHAnsi" w:hAnsiTheme="majorHAnsi" w:cs="Times"/>
        </w:rPr>
        <w:t xml:space="preserve"> </w:t>
      </w:r>
      <w:r w:rsidRPr="00055A4B">
        <w:rPr>
          <w:rFonts w:asciiTheme="majorHAnsi" w:hAnsiTheme="majorHAnsi" w:cs="Times"/>
        </w:rPr>
        <w:t>Was genau will ich erreichen (Ergebnis, Zustand etc.)?</w:t>
      </w:r>
    </w:p>
    <w:p w14:paraId="49A5F961" w14:textId="77777777" w:rsidR="00345342" w:rsidRPr="00055A4B" w:rsidRDefault="00345342" w:rsidP="00980581">
      <w:pPr>
        <w:widowControl w:val="0"/>
        <w:autoSpaceDE w:val="0"/>
        <w:autoSpaceDN w:val="0"/>
        <w:adjustRightInd w:val="0"/>
        <w:spacing w:after="0"/>
        <w:rPr>
          <w:rFonts w:asciiTheme="majorHAnsi" w:hAnsiTheme="majorHAnsi" w:cs="Times"/>
        </w:rPr>
      </w:pPr>
      <w:r w:rsidRPr="00055A4B">
        <w:rPr>
          <w:rFonts w:asciiTheme="majorHAnsi" w:hAnsiTheme="majorHAnsi" w:cs="Times"/>
          <w:b/>
          <w:bCs/>
        </w:rPr>
        <w:t>M essbar (beurteilbar) durch Kenngrössen:</w:t>
      </w:r>
      <w:r>
        <w:rPr>
          <w:rFonts w:asciiTheme="majorHAnsi" w:hAnsiTheme="majorHAnsi" w:cs="Times"/>
        </w:rPr>
        <w:t xml:space="preserve"> </w:t>
      </w:r>
      <w:r w:rsidRPr="00055A4B">
        <w:rPr>
          <w:rFonts w:asciiTheme="majorHAnsi" w:hAnsiTheme="majorHAnsi" w:cs="Times"/>
        </w:rPr>
        <w:t>Woran kann ich erkennen, ob das Ziel erreicht wurde?</w:t>
      </w:r>
      <w:r>
        <w:rPr>
          <w:rFonts w:asciiTheme="majorHAnsi" w:hAnsiTheme="majorHAnsi" w:cs="Times"/>
        </w:rPr>
        <w:t xml:space="preserve"> </w:t>
      </w:r>
      <w:r w:rsidRPr="00055A4B">
        <w:rPr>
          <w:rFonts w:asciiTheme="majorHAnsi" w:hAnsiTheme="majorHAnsi" w:cs="Times"/>
        </w:rPr>
        <w:t>Wie bekomme ich Feedback, ob ich das Ziel erreicht habe?</w:t>
      </w:r>
    </w:p>
    <w:p w14:paraId="7F5CDD2B" w14:textId="77777777" w:rsidR="00345342" w:rsidRPr="00055A4B" w:rsidRDefault="00345342" w:rsidP="00980581">
      <w:pPr>
        <w:widowControl w:val="0"/>
        <w:autoSpaceDE w:val="0"/>
        <w:autoSpaceDN w:val="0"/>
        <w:adjustRightInd w:val="0"/>
        <w:spacing w:after="0"/>
        <w:rPr>
          <w:rFonts w:asciiTheme="majorHAnsi" w:hAnsiTheme="majorHAnsi" w:cs="Times"/>
        </w:rPr>
      </w:pPr>
      <w:r w:rsidRPr="00055A4B">
        <w:rPr>
          <w:rFonts w:asciiTheme="majorHAnsi" w:hAnsiTheme="majorHAnsi" w:cs="Times"/>
          <w:b/>
          <w:bCs/>
        </w:rPr>
        <w:t>A ktiv beeinflussbar:</w:t>
      </w:r>
      <w:r>
        <w:rPr>
          <w:rFonts w:asciiTheme="majorHAnsi" w:hAnsiTheme="majorHAnsi" w:cs="Times"/>
        </w:rPr>
        <w:t xml:space="preserve"> </w:t>
      </w:r>
      <w:r w:rsidRPr="00055A4B">
        <w:rPr>
          <w:rFonts w:asciiTheme="majorHAnsi" w:hAnsiTheme="majorHAnsi" w:cs="Times"/>
        </w:rPr>
        <w:t>Kann die Zielerreichung weitgehend selbst beeinflusst</w:t>
      </w:r>
      <w:r>
        <w:rPr>
          <w:rFonts w:asciiTheme="majorHAnsi" w:hAnsiTheme="majorHAnsi" w:cs="Times"/>
        </w:rPr>
        <w:t xml:space="preserve"> </w:t>
      </w:r>
      <w:r w:rsidRPr="00055A4B">
        <w:rPr>
          <w:rFonts w:asciiTheme="majorHAnsi" w:hAnsiTheme="majorHAnsi" w:cs="Times"/>
        </w:rPr>
        <w:t>werden?</w:t>
      </w:r>
    </w:p>
    <w:p w14:paraId="289DC025" w14:textId="77777777" w:rsidR="00345342" w:rsidRPr="00055A4B" w:rsidRDefault="00345342" w:rsidP="00980581">
      <w:pPr>
        <w:widowControl w:val="0"/>
        <w:autoSpaceDE w:val="0"/>
        <w:autoSpaceDN w:val="0"/>
        <w:adjustRightInd w:val="0"/>
        <w:spacing w:after="0"/>
        <w:rPr>
          <w:rFonts w:asciiTheme="majorHAnsi" w:hAnsiTheme="majorHAnsi" w:cs="Times"/>
        </w:rPr>
      </w:pPr>
      <w:r w:rsidRPr="00055A4B">
        <w:rPr>
          <w:rFonts w:asciiTheme="majorHAnsi" w:hAnsiTheme="majorHAnsi" w:cs="Times"/>
          <w:b/>
          <w:bCs/>
        </w:rPr>
        <w:t>R ealistisch:</w:t>
      </w:r>
      <w:r>
        <w:rPr>
          <w:rFonts w:asciiTheme="majorHAnsi" w:hAnsiTheme="majorHAnsi" w:cs="Times"/>
        </w:rPr>
        <w:t xml:space="preserve"> </w:t>
      </w:r>
      <w:r w:rsidRPr="00055A4B">
        <w:rPr>
          <w:rFonts w:asciiTheme="majorHAnsi" w:hAnsiTheme="majorHAnsi" w:cs="Times"/>
        </w:rPr>
        <w:t>Ist das Ziel in der vorgegebenen Zeit, unter den gegebenen Umständen aus eigener Kraft erreichbar?</w:t>
      </w:r>
    </w:p>
    <w:p w14:paraId="46E1194B" w14:textId="77777777" w:rsidR="00345342" w:rsidRPr="00055A4B" w:rsidRDefault="00345342" w:rsidP="00980581">
      <w:pPr>
        <w:widowControl w:val="0"/>
        <w:autoSpaceDE w:val="0"/>
        <w:autoSpaceDN w:val="0"/>
        <w:adjustRightInd w:val="0"/>
        <w:spacing w:after="0"/>
        <w:rPr>
          <w:rFonts w:asciiTheme="majorHAnsi" w:hAnsiTheme="majorHAnsi" w:cs="Times"/>
        </w:rPr>
      </w:pPr>
      <w:r w:rsidRPr="00055A4B">
        <w:rPr>
          <w:rFonts w:asciiTheme="majorHAnsi" w:hAnsiTheme="majorHAnsi" w:cs="Times"/>
          <w:b/>
          <w:bCs/>
        </w:rPr>
        <w:t>T erminiert:</w:t>
      </w:r>
      <w:r>
        <w:rPr>
          <w:rFonts w:asciiTheme="majorHAnsi" w:hAnsiTheme="majorHAnsi" w:cs="Times"/>
        </w:rPr>
        <w:t xml:space="preserve"> </w:t>
      </w:r>
      <w:r w:rsidRPr="00055A4B">
        <w:rPr>
          <w:rFonts w:asciiTheme="majorHAnsi" w:hAnsiTheme="majorHAnsi" w:cs="Times"/>
        </w:rPr>
        <w:t>Bis wann soll das Ziel erreicht oder erfüllt sein?</w:t>
      </w:r>
    </w:p>
    <w:p w14:paraId="44942185" w14:textId="77777777" w:rsidR="00345342" w:rsidRDefault="00345342" w:rsidP="00345342">
      <w:pPr>
        <w:spacing w:line="60" w:lineRule="atLeast"/>
        <w:rPr>
          <w:rFonts w:asciiTheme="majorHAnsi" w:hAnsiTheme="majorHAnsi" w:cs="Latha"/>
        </w:rPr>
      </w:pPr>
    </w:p>
    <w:p w14:paraId="28591591" w14:textId="77777777" w:rsidR="00345342" w:rsidRPr="001D47CF" w:rsidRDefault="00345342" w:rsidP="00345342">
      <w:pPr>
        <w:spacing w:line="60" w:lineRule="atLeast"/>
        <w:rPr>
          <w:rFonts w:asciiTheme="majorHAnsi" w:hAnsiTheme="majorHAnsi" w:cs="Latha"/>
          <w:b/>
        </w:rPr>
      </w:pPr>
      <w:r w:rsidRPr="001D47CF">
        <w:rPr>
          <w:rFonts w:asciiTheme="majorHAnsi" w:hAnsiTheme="majorHAnsi" w:cs="Latha"/>
          <w:b/>
        </w:rPr>
        <w:t>Zielfindungsgespräch: Formular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5"/>
        <w:gridCol w:w="2410"/>
        <w:gridCol w:w="992"/>
        <w:gridCol w:w="2693"/>
        <w:gridCol w:w="1062"/>
      </w:tblGrid>
      <w:tr w:rsidR="00345342" w:rsidRPr="00EF2AD6" w14:paraId="194A6009" w14:textId="77777777" w:rsidTr="00345342">
        <w:trPr>
          <w:cantSplit/>
        </w:trPr>
        <w:tc>
          <w:tcPr>
            <w:tcW w:w="2055" w:type="dxa"/>
            <w:tcBorders>
              <w:right w:val="double" w:sz="4" w:space="0" w:color="auto"/>
            </w:tcBorders>
          </w:tcPr>
          <w:p w14:paraId="32329EA2" w14:textId="77777777" w:rsidR="00345342" w:rsidRPr="00EF2AD6" w:rsidRDefault="00345342" w:rsidP="00980581">
            <w:pPr>
              <w:jc w:val="left"/>
              <w:rPr>
                <w:rFonts w:ascii="Calibri" w:hAnsi="Calibri" w:cs="Latha"/>
                <w:i/>
                <w:iCs/>
                <w:sz w:val="18"/>
              </w:rPr>
            </w:pPr>
            <w:r>
              <w:rPr>
                <w:rFonts w:ascii="Calibri" w:hAnsi="Calibri" w:cs="Latha"/>
                <w:i/>
                <w:iCs/>
                <w:sz w:val="18"/>
              </w:rPr>
              <w:t>Welche Ziele wollen wir erreichen?</w:t>
            </w:r>
          </w:p>
        </w:tc>
        <w:tc>
          <w:tcPr>
            <w:tcW w:w="2410" w:type="dxa"/>
            <w:tcBorders>
              <w:left w:val="double" w:sz="4" w:space="0" w:color="auto"/>
            </w:tcBorders>
          </w:tcPr>
          <w:p w14:paraId="5AFC8BEF" w14:textId="77777777" w:rsidR="00345342" w:rsidRPr="00EF2AD6" w:rsidRDefault="00345342" w:rsidP="00980581">
            <w:pPr>
              <w:jc w:val="left"/>
              <w:rPr>
                <w:rFonts w:ascii="Calibri" w:hAnsi="Calibri" w:cs="Latha"/>
                <w:i/>
                <w:iCs/>
                <w:sz w:val="18"/>
              </w:rPr>
            </w:pPr>
            <w:r w:rsidRPr="00EF2AD6">
              <w:rPr>
                <w:rFonts w:ascii="Calibri" w:hAnsi="Calibri" w:cs="Latha"/>
                <w:i/>
                <w:iCs/>
                <w:sz w:val="18"/>
              </w:rPr>
              <w:t>Massnahmen des Mitarbeiters</w:t>
            </w:r>
          </w:p>
        </w:tc>
        <w:tc>
          <w:tcPr>
            <w:tcW w:w="992" w:type="dxa"/>
            <w:tcBorders>
              <w:right w:val="double" w:sz="4" w:space="0" w:color="auto"/>
            </w:tcBorders>
          </w:tcPr>
          <w:p w14:paraId="25913CEC" w14:textId="77777777" w:rsidR="00345342" w:rsidRPr="00EF2AD6" w:rsidRDefault="00345342" w:rsidP="00980581">
            <w:pPr>
              <w:jc w:val="left"/>
              <w:rPr>
                <w:rFonts w:ascii="Calibri" w:hAnsi="Calibri" w:cs="Latha"/>
                <w:i/>
                <w:iCs/>
                <w:sz w:val="18"/>
              </w:rPr>
            </w:pPr>
            <w:r w:rsidRPr="00EF2AD6">
              <w:rPr>
                <w:rFonts w:ascii="Calibri" w:hAnsi="Calibri" w:cs="Latha"/>
                <w:i/>
                <w:iCs/>
                <w:sz w:val="18"/>
              </w:rPr>
              <w:t>Bis wann?</w:t>
            </w:r>
          </w:p>
        </w:tc>
        <w:tc>
          <w:tcPr>
            <w:tcW w:w="2693" w:type="dxa"/>
            <w:tcBorders>
              <w:left w:val="double" w:sz="4" w:space="0" w:color="auto"/>
            </w:tcBorders>
          </w:tcPr>
          <w:p w14:paraId="4FDAEF31" w14:textId="77777777" w:rsidR="00345342" w:rsidRPr="00EF2AD6" w:rsidRDefault="00345342" w:rsidP="00980581">
            <w:pPr>
              <w:jc w:val="left"/>
              <w:rPr>
                <w:rFonts w:ascii="Calibri" w:hAnsi="Calibri" w:cs="Latha"/>
                <w:i/>
                <w:iCs/>
                <w:sz w:val="18"/>
              </w:rPr>
            </w:pPr>
            <w:r w:rsidRPr="00EF2AD6">
              <w:rPr>
                <w:rFonts w:ascii="Calibri" w:hAnsi="Calibri" w:cs="Latha"/>
                <w:i/>
                <w:iCs/>
                <w:sz w:val="18"/>
              </w:rPr>
              <w:t>Beitrag des Vorgesetzten</w:t>
            </w:r>
          </w:p>
        </w:tc>
        <w:tc>
          <w:tcPr>
            <w:tcW w:w="1062" w:type="dxa"/>
          </w:tcPr>
          <w:p w14:paraId="1D171341" w14:textId="77777777" w:rsidR="00345342" w:rsidRPr="00EF2AD6" w:rsidRDefault="00345342" w:rsidP="00980581">
            <w:pPr>
              <w:jc w:val="left"/>
              <w:rPr>
                <w:rFonts w:ascii="Calibri" w:hAnsi="Calibri" w:cs="Latha"/>
                <w:i/>
                <w:iCs/>
                <w:sz w:val="18"/>
              </w:rPr>
            </w:pPr>
            <w:r w:rsidRPr="00EF2AD6">
              <w:rPr>
                <w:rFonts w:ascii="Calibri" w:hAnsi="Calibri" w:cs="Latha"/>
                <w:i/>
                <w:iCs/>
                <w:sz w:val="18"/>
              </w:rPr>
              <w:t>Bis wann?</w:t>
            </w:r>
          </w:p>
        </w:tc>
      </w:tr>
      <w:tr w:rsidR="00345342" w:rsidRPr="00EF2AD6" w14:paraId="1A35C2BD" w14:textId="77777777" w:rsidTr="00345342">
        <w:trPr>
          <w:cantSplit/>
        </w:trPr>
        <w:tc>
          <w:tcPr>
            <w:tcW w:w="2055" w:type="dxa"/>
            <w:tcBorders>
              <w:right w:val="double" w:sz="4" w:space="0" w:color="auto"/>
            </w:tcBorders>
          </w:tcPr>
          <w:p w14:paraId="5552EE51"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698D8A57"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7601218A"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470A797" w14:textId="77777777" w:rsidR="00345342" w:rsidRPr="00EF2AD6" w:rsidRDefault="00345342" w:rsidP="00345342">
            <w:pPr>
              <w:rPr>
                <w:rFonts w:ascii="Calibri" w:hAnsi="Calibri" w:cs="Latha"/>
                <w:sz w:val="18"/>
              </w:rPr>
            </w:pPr>
          </w:p>
        </w:tc>
        <w:tc>
          <w:tcPr>
            <w:tcW w:w="1062" w:type="dxa"/>
          </w:tcPr>
          <w:p w14:paraId="10DA1A75" w14:textId="77777777" w:rsidR="00345342" w:rsidRPr="00EF2AD6" w:rsidRDefault="00345342" w:rsidP="00345342">
            <w:pPr>
              <w:rPr>
                <w:rFonts w:ascii="Calibri" w:hAnsi="Calibri" w:cs="Latha"/>
                <w:sz w:val="18"/>
              </w:rPr>
            </w:pPr>
          </w:p>
        </w:tc>
      </w:tr>
      <w:tr w:rsidR="00345342" w:rsidRPr="00EF2AD6" w14:paraId="6D47E08A" w14:textId="77777777" w:rsidTr="00345342">
        <w:trPr>
          <w:cantSplit/>
        </w:trPr>
        <w:tc>
          <w:tcPr>
            <w:tcW w:w="2055" w:type="dxa"/>
            <w:tcBorders>
              <w:right w:val="double" w:sz="4" w:space="0" w:color="auto"/>
            </w:tcBorders>
          </w:tcPr>
          <w:p w14:paraId="1B7C8409"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12E209AA"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049981AC"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10105ED5" w14:textId="77777777" w:rsidR="00345342" w:rsidRPr="00EF2AD6" w:rsidRDefault="00345342" w:rsidP="00345342">
            <w:pPr>
              <w:rPr>
                <w:rFonts w:ascii="Calibri" w:hAnsi="Calibri" w:cs="Latha"/>
                <w:sz w:val="18"/>
              </w:rPr>
            </w:pPr>
          </w:p>
        </w:tc>
        <w:tc>
          <w:tcPr>
            <w:tcW w:w="1062" w:type="dxa"/>
          </w:tcPr>
          <w:p w14:paraId="5F12BF75" w14:textId="77777777" w:rsidR="00345342" w:rsidRPr="00EF2AD6" w:rsidRDefault="00345342" w:rsidP="00345342">
            <w:pPr>
              <w:rPr>
                <w:rFonts w:ascii="Calibri" w:hAnsi="Calibri" w:cs="Latha"/>
                <w:sz w:val="18"/>
              </w:rPr>
            </w:pPr>
          </w:p>
        </w:tc>
      </w:tr>
      <w:tr w:rsidR="00345342" w:rsidRPr="00EF2AD6" w14:paraId="4D87B73D" w14:textId="77777777" w:rsidTr="00345342">
        <w:trPr>
          <w:cantSplit/>
        </w:trPr>
        <w:tc>
          <w:tcPr>
            <w:tcW w:w="2055" w:type="dxa"/>
            <w:tcBorders>
              <w:right w:val="double" w:sz="4" w:space="0" w:color="auto"/>
            </w:tcBorders>
          </w:tcPr>
          <w:p w14:paraId="797E03B1"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72609D5A"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7F816FDD"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3AD8053" w14:textId="77777777" w:rsidR="00345342" w:rsidRPr="00EF2AD6" w:rsidRDefault="00345342" w:rsidP="00345342">
            <w:pPr>
              <w:rPr>
                <w:rFonts w:ascii="Calibri" w:hAnsi="Calibri" w:cs="Latha"/>
                <w:sz w:val="18"/>
              </w:rPr>
            </w:pPr>
          </w:p>
        </w:tc>
        <w:tc>
          <w:tcPr>
            <w:tcW w:w="1062" w:type="dxa"/>
          </w:tcPr>
          <w:p w14:paraId="5220C08D" w14:textId="77777777" w:rsidR="00345342" w:rsidRPr="00EF2AD6" w:rsidRDefault="00345342" w:rsidP="00345342">
            <w:pPr>
              <w:rPr>
                <w:rFonts w:ascii="Calibri" w:hAnsi="Calibri" w:cs="Latha"/>
                <w:sz w:val="18"/>
              </w:rPr>
            </w:pPr>
          </w:p>
        </w:tc>
      </w:tr>
      <w:tr w:rsidR="00345342" w:rsidRPr="00EF2AD6" w14:paraId="703F04EE" w14:textId="77777777" w:rsidTr="00345342">
        <w:trPr>
          <w:cantSplit/>
        </w:trPr>
        <w:tc>
          <w:tcPr>
            <w:tcW w:w="2055" w:type="dxa"/>
            <w:tcBorders>
              <w:right w:val="double" w:sz="4" w:space="0" w:color="auto"/>
            </w:tcBorders>
          </w:tcPr>
          <w:p w14:paraId="6A8D8D14"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536A2403"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29F46893"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05C8EF2" w14:textId="77777777" w:rsidR="00345342" w:rsidRPr="00EF2AD6" w:rsidRDefault="00345342" w:rsidP="00345342">
            <w:pPr>
              <w:rPr>
                <w:rFonts w:ascii="Calibri" w:hAnsi="Calibri" w:cs="Latha"/>
                <w:sz w:val="18"/>
              </w:rPr>
            </w:pPr>
          </w:p>
        </w:tc>
        <w:tc>
          <w:tcPr>
            <w:tcW w:w="1062" w:type="dxa"/>
          </w:tcPr>
          <w:p w14:paraId="19E48E97" w14:textId="77777777" w:rsidR="00345342" w:rsidRPr="00EF2AD6" w:rsidRDefault="00345342" w:rsidP="00345342">
            <w:pPr>
              <w:rPr>
                <w:rFonts w:ascii="Calibri" w:hAnsi="Calibri" w:cs="Latha"/>
                <w:sz w:val="18"/>
              </w:rPr>
            </w:pPr>
          </w:p>
        </w:tc>
      </w:tr>
      <w:tr w:rsidR="00345342" w:rsidRPr="00EF2AD6" w14:paraId="6EED48BF" w14:textId="77777777" w:rsidTr="00345342">
        <w:trPr>
          <w:cantSplit/>
        </w:trPr>
        <w:tc>
          <w:tcPr>
            <w:tcW w:w="2055" w:type="dxa"/>
            <w:tcBorders>
              <w:right w:val="double" w:sz="4" w:space="0" w:color="auto"/>
            </w:tcBorders>
          </w:tcPr>
          <w:p w14:paraId="3CAD02A4"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544B21DF"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615F4F1D"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06AE2FB" w14:textId="77777777" w:rsidR="00345342" w:rsidRPr="00EF2AD6" w:rsidRDefault="00345342" w:rsidP="00345342">
            <w:pPr>
              <w:rPr>
                <w:rFonts w:ascii="Calibri" w:hAnsi="Calibri" w:cs="Latha"/>
                <w:sz w:val="18"/>
              </w:rPr>
            </w:pPr>
          </w:p>
        </w:tc>
        <w:tc>
          <w:tcPr>
            <w:tcW w:w="1062" w:type="dxa"/>
          </w:tcPr>
          <w:p w14:paraId="3F9269B0" w14:textId="77777777" w:rsidR="00345342" w:rsidRPr="00EF2AD6" w:rsidRDefault="00345342" w:rsidP="00345342">
            <w:pPr>
              <w:rPr>
                <w:rFonts w:ascii="Calibri" w:hAnsi="Calibri" w:cs="Latha"/>
                <w:sz w:val="18"/>
              </w:rPr>
            </w:pPr>
          </w:p>
        </w:tc>
      </w:tr>
      <w:tr w:rsidR="00345342" w:rsidRPr="00EF2AD6" w14:paraId="55914C45" w14:textId="77777777" w:rsidTr="00345342">
        <w:trPr>
          <w:cantSplit/>
        </w:trPr>
        <w:tc>
          <w:tcPr>
            <w:tcW w:w="2055" w:type="dxa"/>
            <w:tcBorders>
              <w:right w:val="double" w:sz="4" w:space="0" w:color="auto"/>
            </w:tcBorders>
          </w:tcPr>
          <w:p w14:paraId="200CAFFD"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21C84644"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1B3C71E0"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78E969AD" w14:textId="77777777" w:rsidR="00345342" w:rsidRPr="00EF2AD6" w:rsidRDefault="00345342" w:rsidP="00345342">
            <w:pPr>
              <w:rPr>
                <w:rFonts w:ascii="Calibri" w:hAnsi="Calibri" w:cs="Latha"/>
                <w:sz w:val="18"/>
              </w:rPr>
            </w:pPr>
          </w:p>
        </w:tc>
        <w:tc>
          <w:tcPr>
            <w:tcW w:w="1062" w:type="dxa"/>
          </w:tcPr>
          <w:p w14:paraId="2D8800BE" w14:textId="77777777" w:rsidR="00345342" w:rsidRPr="00EF2AD6" w:rsidRDefault="00345342" w:rsidP="00345342">
            <w:pPr>
              <w:rPr>
                <w:rFonts w:ascii="Calibri" w:hAnsi="Calibri" w:cs="Latha"/>
                <w:sz w:val="18"/>
              </w:rPr>
            </w:pPr>
          </w:p>
        </w:tc>
      </w:tr>
      <w:tr w:rsidR="00345342" w:rsidRPr="00EF2AD6" w14:paraId="7406A23C" w14:textId="77777777" w:rsidTr="00345342">
        <w:trPr>
          <w:cantSplit/>
        </w:trPr>
        <w:tc>
          <w:tcPr>
            <w:tcW w:w="2055" w:type="dxa"/>
            <w:tcBorders>
              <w:right w:val="double" w:sz="4" w:space="0" w:color="auto"/>
            </w:tcBorders>
          </w:tcPr>
          <w:p w14:paraId="4227C556"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0ACA5F05"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10ABF014"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F25D7A7" w14:textId="77777777" w:rsidR="00345342" w:rsidRPr="00EF2AD6" w:rsidRDefault="00345342" w:rsidP="00345342">
            <w:pPr>
              <w:rPr>
                <w:rFonts w:ascii="Calibri" w:hAnsi="Calibri" w:cs="Latha"/>
                <w:sz w:val="18"/>
              </w:rPr>
            </w:pPr>
          </w:p>
        </w:tc>
        <w:tc>
          <w:tcPr>
            <w:tcW w:w="1062" w:type="dxa"/>
          </w:tcPr>
          <w:p w14:paraId="59CEF7D6" w14:textId="77777777" w:rsidR="00345342" w:rsidRPr="00EF2AD6" w:rsidRDefault="00345342" w:rsidP="00345342">
            <w:pPr>
              <w:rPr>
                <w:rFonts w:ascii="Calibri" w:hAnsi="Calibri" w:cs="Latha"/>
                <w:sz w:val="18"/>
              </w:rPr>
            </w:pPr>
          </w:p>
        </w:tc>
      </w:tr>
      <w:tr w:rsidR="00345342" w:rsidRPr="00EF2AD6" w14:paraId="4C87D3D6" w14:textId="77777777" w:rsidTr="00345342">
        <w:trPr>
          <w:cantSplit/>
        </w:trPr>
        <w:tc>
          <w:tcPr>
            <w:tcW w:w="2055" w:type="dxa"/>
            <w:tcBorders>
              <w:right w:val="double" w:sz="4" w:space="0" w:color="auto"/>
            </w:tcBorders>
          </w:tcPr>
          <w:p w14:paraId="3D8ABB4D"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0E405B35"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55F7B8C0"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1B7775F1" w14:textId="77777777" w:rsidR="00345342" w:rsidRPr="00EF2AD6" w:rsidRDefault="00345342" w:rsidP="00345342">
            <w:pPr>
              <w:rPr>
                <w:rFonts w:ascii="Calibri" w:hAnsi="Calibri" w:cs="Latha"/>
                <w:sz w:val="18"/>
              </w:rPr>
            </w:pPr>
          </w:p>
        </w:tc>
        <w:tc>
          <w:tcPr>
            <w:tcW w:w="1062" w:type="dxa"/>
          </w:tcPr>
          <w:p w14:paraId="50F4705F" w14:textId="77777777" w:rsidR="00345342" w:rsidRPr="00EF2AD6" w:rsidRDefault="00345342" w:rsidP="00345342">
            <w:pPr>
              <w:rPr>
                <w:rFonts w:ascii="Calibri" w:hAnsi="Calibri" w:cs="Latha"/>
                <w:sz w:val="18"/>
              </w:rPr>
            </w:pPr>
          </w:p>
        </w:tc>
      </w:tr>
    </w:tbl>
    <w:p w14:paraId="11D6A517" w14:textId="77777777" w:rsidR="00345342" w:rsidRDefault="00345342" w:rsidP="00345342">
      <w:pPr>
        <w:spacing w:line="60" w:lineRule="atLeast"/>
        <w:rPr>
          <w:rFonts w:asciiTheme="majorHAnsi" w:hAnsiTheme="majorHAnsi" w:cs="Latha"/>
        </w:rPr>
      </w:pPr>
    </w:p>
    <w:p w14:paraId="72882FDB" w14:textId="77777777" w:rsidR="00345342" w:rsidRDefault="00345342" w:rsidP="00345342">
      <w:pPr>
        <w:spacing w:line="60" w:lineRule="atLeast"/>
        <w:rPr>
          <w:rFonts w:asciiTheme="majorHAnsi" w:hAnsiTheme="majorHAnsi" w:cs="Latha"/>
        </w:rPr>
      </w:pPr>
    </w:p>
    <w:p w14:paraId="6DA0CFDA" w14:textId="77777777" w:rsidR="00345342" w:rsidRDefault="00345342" w:rsidP="00345342">
      <w:pPr>
        <w:spacing w:line="60" w:lineRule="atLeast"/>
        <w:rPr>
          <w:rFonts w:asciiTheme="majorHAnsi" w:hAnsiTheme="majorHAnsi" w:cs="Latha"/>
          <w:b/>
        </w:rPr>
      </w:pPr>
      <w:r>
        <w:rPr>
          <w:rFonts w:asciiTheme="majorHAnsi" w:hAnsiTheme="majorHAnsi" w:cs="Latha"/>
          <w:b/>
        </w:rPr>
        <w:br w:type="page"/>
      </w:r>
    </w:p>
    <w:p w14:paraId="4D52E298" w14:textId="77777777" w:rsidR="00345342" w:rsidRDefault="00345342" w:rsidP="00345342">
      <w:pPr>
        <w:spacing w:line="60" w:lineRule="atLeast"/>
        <w:rPr>
          <w:rFonts w:asciiTheme="majorHAnsi" w:hAnsiTheme="majorHAnsi" w:cs="Latha"/>
          <w:b/>
        </w:rPr>
      </w:pPr>
      <w:r>
        <w:rPr>
          <w:rFonts w:asciiTheme="majorHAnsi" w:hAnsiTheme="majorHAnsi" w:cs="Latha"/>
          <w:b/>
        </w:rPr>
        <w:t>Zielerreichungsgespräch</w:t>
      </w:r>
    </w:p>
    <w:p w14:paraId="7FCBB98E" w14:textId="77777777" w:rsidR="00345342" w:rsidRDefault="00345342" w:rsidP="00345342">
      <w:pPr>
        <w:spacing w:line="60" w:lineRule="atLeast"/>
        <w:rPr>
          <w:rFonts w:asciiTheme="majorHAnsi" w:hAnsiTheme="majorHAnsi" w:cs="Latha"/>
        </w:rPr>
      </w:pPr>
    </w:p>
    <w:p w14:paraId="459A82B5" w14:textId="77777777" w:rsidR="00345342" w:rsidRDefault="00345342" w:rsidP="00345342">
      <w:pPr>
        <w:spacing w:line="60" w:lineRule="atLeast"/>
        <w:rPr>
          <w:rFonts w:asciiTheme="majorHAnsi" w:hAnsiTheme="majorHAnsi" w:cs="Latha"/>
          <w:b/>
        </w:rPr>
      </w:pPr>
      <w:r>
        <w:rPr>
          <w:rFonts w:asciiTheme="majorHAnsi" w:hAnsiTheme="majorHAnsi" w:cs="Latha"/>
          <w:b/>
        </w:rPr>
        <w:t xml:space="preserve">Zielerreichungsgespräch: </w:t>
      </w:r>
      <w:r w:rsidRPr="001D47CF">
        <w:rPr>
          <w:rFonts w:asciiTheme="majorHAnsi" w:hAnsiTheme="majorHAnsi" w:cs="Latha"/>
          <w:b/>
        </w:rPr>
        <w:t>Wegleitung</w:t>
      </w:r>
    </w:p>
    <w:p w14:paraId="1EB81695" w14:textId="77777777" w:rsidR="00345342" w:rsidRDefault="00345342" w:rsidP="00345342">
      <w:pPr>
        <w:spacing w:line="60" w:lineRule="atLeast"/>
        <w:rPr>
          <w:rFonts w:asciiTheme="majorHAnsi" w:hAnsiTheme="majorHAnsi" w:cs="Latha"/>
        </w:rPr>
      </w:pPr>
      <w:r>
        <w:rPr>
          <w:rFonts w:asciiTheme="majorHAnsi" w:hAnsiTheme="majorHAnsi" w:cs="Latha"/>
        </w:rPr>
        <w:t>Grundlage für das Zielerreichungsgespräch sind natürlich die Zielvereinbarungen:</w:t>
      </w:r>
    </w:p>
    <w:p w14:paraId="17470F59" w14:textId="77777777" w:rsidR="00345342" w:rsidRDefault="00345342" w:rsidP="00345342">
      <w:pPr>
        <w:spacing w:line="60" w:lineRule="atLeast"/>
        <w:rPr>
          <w:rFonts w:asciiTheme="majorHAnsi" w:hAnsiTheme="majorHAnsi" w:cs="Latha"/>
        </w:rPr>
      </w:pPr>
      <w:r>
        <w:rPr>
          <w:rFonts w:asciiTheme="majorHAnsi" w:hAnsiTheme="majorHAnsi" w:cs="Latha"/>
        </w:rPr>
        <w:t xml:space="preserve">Hilfreiche Fragen sind: </w:t>
      </w:r>
    </w:p>
    <w:p w14:paraId="1C248C2C" w14:textId="77777777" w:rsidR="00345342" w:rsidRPr="00055A4B" w:rsidRDefault="00345342" w:rsidP="00A63704">
      <w:pPr>
        <w:pStyle w:val="ListParagraph"/>
        <w:widowControl w:val="0"/>
        <w:numPr>
          <w:ilvl w:val="0"/>
          <w:numId w:val="54"/>
        </w:numPr>
        <w:autoSpaceDE w:val="0"/>
        <w:autoSpaceDN w:val="0"/>
        <w:adjustRightInd w:val="0"/>
        <w:rPr>
          <w:rFonts w:asciiTheme="majorHAnsi" w:hAnsiTheme="majorHAnsi" w:cs="Times"/>
          <w:sz w:val="20"/>
          <w:szCs w:val="20"/>
        </w:rPr>
      </w:pPr>
      <w:r w:rsidRPr="00055A4B">
        <w:rPr>
          <w:rFonts w:asciiTheme="majorHAnsi" w:hAnsiTheme="majorHAnsi" w:cs="Times"/>
          <w:sz w:val="20"/>
          <w:szCs w:val="20"/>
        </w:rPr>
        <w:t>Welche Massnahmen haben Sie konkret durchgeführt?</w:t>
      </w:r>
    </w:p>
    <w:p w14:paraId="4122285C" w14:textId="77777777" w:rsidR="00345342" w:rsidRPr="00055A4B" w:rsidRDefault="00345342" w:rsidP="00A63704">
      <w:pPr>
        <w:pStyle w:val="ListParagraph"/>
        <w:widowControl w:val="0"/>
        <w:numPr>
          <w:ilvl w:val="0"/>
          <w:numId w:val="54"/>
        </w:numPr>
        <w:autoSpaceDE w:val="0"/>
        <w:autoSpaceDN w:val="0"/>
        <w:adjustRightInd w:val="0"/>
        <w:rPr>
          <w:rFonts w:asciiTheme="majorHAnsi" w:hAnsiTheme="majorHAnsi" w:cs="Times"/>
          <w:sz w:val="20"/>
          <w:szCs w:val="20"/>
        </w:rPr>
      </w:pPr>
      <w:r w:rsidRPr="00055A4B">
        <w:rPr>
          <w:rFonts w:asciiTheme="majorHAnsi" w:hAnsiTheme="majorHAnsi" w:cs="Times"/>
          <w:sz w:val="20"/>
          <w:szCs w:val="20"/>
        </w:rPr>
        <w:t>Welche Ergebnisse haben Sie erreicht?</w:t>
      </w:r>
    </w:p>
    <w:p w14:paraId="567329FC" w14:textId="77777777" w:rsidR="00345342" w:rsidRPr="00055A4B" w:rsidRDefault="00345342" w:rsidP="00A63704">
      <w:pPr>
        <w:pStyle w:val="ListParagraph"/>
        <w:widowControl w:val="0"/>
        <w:numPr>
          <w:ilvl w:val="0"/>
          <w:numId w:val="54"/>
        </w:numPr>
        <w:autoSpaceDE w:val="0"/>
        <w:autoSpaceDN w:val="0"/>
        <w:adjustRightInd w:val="0"/>
        <w:rPr>
          <w:rFonts w:asciiTheme="majorHAnsi" w:hAnsiTheme="majorHAnsi" w:cs="Times"/>
          <w:sz w:val="20"/>
          <w:szCs w:val="20"/>
        </w:rPr>
      </w:pPr>
      <w:r w:rsidRPr="00055A4B">
        <w:rPr>
          <w:rFonts w:asciiTheme="majorHAnsi" w:hAnsiTheme="majorHAnsi" w:cs="Times"/>
          <w:sz w:val="20"/>
          <w:szCs w:val="20"/>
        </w:rPr>
        <w:t>Was war förderlich / was war hinderlich? Was ist effizienter zu gestalten?</w:t>
      </w:r>
    </w:p>
    <w:p w14:paraId="1B1E9D36" w14:textId="77777777" w:rsidR="00345342" w:rsidRPr="00055A4B" w:rsidRDefault="00345342" w:rsidP="00A63704">
      <w:pPr>
        <w:pStyle w:val="ListParagraph"/>
        <w:widowControl w:val="0"/>
        <w:numPr>
          <w:ilvl w:val="0"/>
          <w:numId w:val="54"/>
        </w:numPr>
        <w:autoSpaceDE w:val="0"/>
        <w:autoSpaceDN w:val="0"/>
        <w:adjustRightInd w:val="0"/>
        <w:rPr>
          <w:rFonts w:asciiTheme="majorHAnsi" w:hAnsiTheme="majorHAnsi" w:cs="Times"/>
          <w:sz w:val="20"/>
          <w:szCs w:val="20"/>
        </w:rPr>
      </w:pPr>
      <w:r w:rsidRPr="00055A4B">
        <w:rPr>
          <w:rFonts w:asciiTheme="majorHAnsi" w:hAnsiTheme="majorHAnsi" w:cs="Times"/>
          <w:sz w:val="20"/>
          <w:szCs w:val="20"/>
        </w:rPr>
        <w:t>Welche Tätigkeiten planen Sie für die nächste Zeit?</w:t>
      </w:r>
    </w:p>
    <w:p w14:paraId="0081F358" w14:textId="77777777" w:rsidR="00345342" w:rsidRDefault="00345342" w:rsidP="00345342">
      <w:pPr>
        <w:spacing w:line="60" w:lineRule="atLeast"/>
        <w:rPr>
          <w:rFonts w:asciiTheme="majorHAnsi" w:hAnsiTheme="majorHAnsi" w:cs="Latha"/>
          <w:b/>
        </w:rPr>
      </w:pPr>
    </w:p>
    <w:p w14:paraId="6BF4481F" w14:textId="04D1EE5F" w:rsidR="00345342" w:rsidRDefault="00345342" w:rsidP="00345342">
      <w:pPr>
        <w:spacing w:line="60" w:lineRule="atLeast"/>
        <w:rPr>
          <w:rFonts w:asciiTheme="majorHAnsi" w:hAnsiTheme="majorHAnsi" w:cs="Latha"/>
          <w:b/>
        </w:rPr>
      </w:pPr>
      <w:r>
        <w:rPr>
          <w:rFonts w:asciiTheme="majorHAnsi" w:hAnsiTheme="majorHAnsi" w:cs="Latha"/>
          <w:b/>
        </w:rPr>
        <w:t>Zielerreichungsgespräch: Formular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5"/>
        <w:gridCol w:w="2410"/>
        <w:gridCol w:w="992"/>
        <w:gridCol w:w="2693"/>
        <w:gridCol w:w="1062"/>
      </w:tblGrid>
      <w:tr w:rsidR="00345342" w:rsidRPr="00EF2AD6" w14:paraId="1194FA47" w14:textId="77777777" w:rsidTr="00345342">
        <w:trPr>
          <w:cantSplit/>
        </w:trPr>
        <w:tc>
          <w:tcPr>
            <w:tcW w:w="2055" w:type="dxa"/>
            <w:tcBorders>
              <w:right w:val="double" w:sz="4" w:space="0" w:color="auto"/>
            </w:tcBorders>
          </w:tcPr>
          <w:p w14:paraId="157FD020" w14:textId="77777777" w:rsidR="00345342" w:rsidRPr="00EF2AD6" w:rsidRDefault="00345342" w:rsidP="00345342">
            <w:pPr>
              <w:rPr>
                <w:rFonts w:ascii="Calibri" w:hAnsi="Calibri" w:cs="Latha"/>
                <w:i/>
                <w:iCs/>
                <w:sz w:val="18"/>
              </w:rPr>
            </w:pPr>
            <w:r>
              <w:rPr>
                <w:rFonts w:ascii="Calibri" w:hAnsi="Calibri" w:cs="Latha"/>
                <w:i/>
                <w:iCs/>
                <w:sz w:val="18"/>
              </w:rPr>
              <w:t>Welche Ziele wollen wir erreichen?</w:t>
            </w:r>
          </w:p>
        </w:tc>
        <w:tc>
          <w:tcPr>
            <w:tcW w:w="2410" w:type="dxa"/>
            <w:tcBorders>
              <w:left w:val="double" w:sz="4" w:space="0" w:color="auto"/>
            </w:tcBorders>
          </w:tcPr>
          <w:p w14:paraId="63602B6C" w14:textId="77777777" w:rsidR="00345342" w:rsidRPr="00EF2AD6" w:rsidRDefault="00345342" w:rsidP="00345342">
            <w:pPr>
              <w:rPr>
                <w:rFonts w:ascii="Calibri" w:hAnsi="Calibri" w:cs="Latha"/>
                <w:i/>
                <w:iCs/>
                <w:sz w:val="18"/>
              </w:rPr>
            </w:pPr>
            <w:r w:rsidRPr="00EF2AD6">
              <w:rPr>
                <w:rFonts w:ascii="Calibri" w:hAnsi="Calibri" w:cs="Latha"/>
                <w:i/>
                <w:iCs/>
                <w:sz w:val="18"/>
              </w:rPr>
              <w:t>Massnahmen des Mitarbeiters</w:t>
            </w:r>
          </w:p>
        </w:tc>
        <w:tc>
          <w:tcPr>
            <w:tcW w:w="992" w:type="dxa"/>
            <w:tcBorders>
              <w:right w:val="double" w:sz="4" w:space="0" w:color="auto"/>
            </w:tcBorders>
          </w:tcPr>
          <w:p w14:paraId="7B6EB93B" w14:textId="77777777" w:rsidR="00345342" w:rsidRPr="00EF2AD6" w:rsidRDefault="00345342" w:rsidP="00345342">
            <w:pPr>
              <w:rPr>
                <w:rFonts w:ascii="Calibri" w:hAnsi="Calibri" w:cs="Latha"/>
                <w:i/>
                <w:iCs/>
                <w:sz w:val="18"/>
              </w:rPr>
            </w:pPr>
            <w:r w:rsidRPr="00EF2AD6">
              <w:rPr>
                <w:rFonts w:ascii="Calibri" w:hAnsi="Calibri" w:cs="Latha"/>
                <w:i/>
                <w:iCs/>
                <w:sz w:val="18"/>
              </w:rPr>
              <w:t>Bis wann?</w:t>
            </w:r>
          </w:p>
        </w:tc>
        <w:tc>
          <w:tcPr>
            <w:tcW w:w="2693" w:type="dxa"/>
            <w:tcBorders>
              <w:left w:val="double" w:sz="4" w:space="0" w:color="auto"/>
            </w:tcBorders>
          </w:tcPr>
          <w:p w14:paraId="61C4F4F5" w14:textId="77777777" w:rsidR="00345342" w:rsidRPr="00EF2AD6" w:rsidRDefault="00345342" w:rsidP="00345342">
            <w:pPr>
              <w:rPr>
                <w:rFonts w:ascii="Calibri" w:hAnsi="Calibri" w:cs="Latha"/>
                <w:i/>
                <w:iCs/>
                <w:sz w:val="18"/>
              </w:rPr>
            </w:pPr>
            <w:r w:rsidRPr="00EF2AD6">
              <w:rPr>
                <w:rFonts w:ascii="Calibri" w:hAnsi="Calibri" w:cs="Latha"/>
                <w:i/>
                <w:iCs/>
                <w:sz w:val="18"/>
              </w:rPr>
              <w:t>Beitrag des Vorgesetzten</w:t>
            </w:r>
          </w:p>
        </w:tc>
        <w:tc>
          <w:tcPr>
            <w:tcW w:w="1062" w:type="dxa"/>
          </w:tcPr>
          <w:p w14:paraId="5BF643D4" w14:textId="77777777" w:rsidR="00345342" w:rsidRPr="00EF2AD6" w:rsidRDefault="00345342" w:rsidP="00345342">
            <w:pPr>
              <w:rPr>
                <w:rFonts w:ascii="Calibri" w:hAnsi="Calibri" w:cs="Latha"/>
                <w:i/>
                <w:iCs/>
                <w:sz w:val="18"/>
              </w:rPr>
            </w:pPr>
            <w:r w:rsidRPr="00EF2AD6">
              <w:rPr>
                <w:rFonts w:ascii="Calibri" w:hAnsi="Calibri" w:cs="Latha"/>
                <w:i/>
                <w:iCs/>
                <w:sz w:val="18"/>
              </w:rPr>
              <w:t>Bis wann?</w:t>
            </w:r>
          </w:p>
        </w:tc>
      </w:tr>
      <w:tr w:rsidR="00345342" w:rsidRPr="00EF2AD6" w14:paraId="07B043C0" w14:textId="77777777" w:rsidTr="00345342">
        <w:trPr>
          <w:cantSplit/>
        </w:trPr>
        <w:tc>
          <w:tcPr>
            <w:tcW w:w="2055" w:type="dxa"/>
            <w:tcBorders>
              <w:right w:val="double" w:sz="4" w:space="0" w:color="auto"/>
            </w:tcBorders>
          </w:tcPr>
          <w:p w14:paraId="1B523C9A"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3CEBAC5F"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38409CD7"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1CDC644" w14:textId="77777777" w:rsidR="00345342" w:rsidRPr="00EF2AD6" w:rsidRDefault="00345342" w:rsidP="00345342">
            <w:pPr>
              <w:rPr>
                <w:rFonts w:ascii="Calibri" w:hAnsi="Calibri" w:cs="Latha"/>
                <w:sz w:val="18"/>
              </w:rPr>
            </w:pPr>
          </w:p>
        </w:tc>
        <w:tc>
          <w:tcPr>
            <w:tcW w:w="1062" w:type="dxa"/>
          </w:tcPr>
          <w:p w14:paraId="6E3BD03A" w14:textId="77777777" w:rsidR="00345342" w:rsidRPr="00EF2AD6" w:rsidRDefault="00345342" w:rsidP="00345342">
            <w:pPr>
              <w:rPr>
                <w:rFonts w:ascii="Calibri" w:hAnsi="Calibri" w:cs="Latha"/>
                <w:sz w:val="18"/>
              </w:rPr>
            </w:pPr>
          </w:p>
        </w:tc>
      </w:tr>
      <w:tr w:rsidR="00345342" w:rsidRPr="00EF2AD6" w14:paraId="301D0D2E" w14:textId="77777777" w:rsidTr="00345342">
        <w:trPr>
          <w:cantSplit/>
        </w:trPr>
        <w:tc>
          <w:tcPr>
            <w:tcW w:w="2055" w:type="dxa"/>
            <w:tcBorders>
              <w:right w:val="double" w:sz="4" w:space="0" w:color="auto"/>
            </w:tcBorders>
          </w:tcPr>
          <w:p w14:paraId="1023C7D6"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47B6213A"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312588A9"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07F88607" w14:textId="77777777" w:rsidR="00345342" w:rsidRPr="00EF2AD6" w:rsidRDefault="00345342" w:rsidP="00345342">
            <w:pPr>
              <w:rPr>
                <w:rFonts w:ascii="Calibri" w:hAnsi="Calibri" w:cs="Latha"/>
                <w:sz w:val="18"/>
              </w:rPr>
            </w:pPr>
          </w:p>
        </w:tc>
        <w:tc>
          <w:tcPr>
            <w:tcW w:w="1062" w:type="dxa"/>
          </w:tcPr>
          <w:p w14:paraId="643A6AB8" w14:textId="77777777" w:rsidR="00345342" w:rsidRPr="00EF2AD6" w:rsidRDefault="00345342" w:rsidP="00345342">
            <w:pPr>
              <w:rPr>
                <w:rFonts w:ascii="Calibri" w:hAnsi="Calibri" w:cs="Latha"/>
                <w:sz w:val="18"/>
              </w:rPr>
            </w:pPr>
          </w:p>
        </w:tc>
      </w:tr>
      <w:tr w:rsidR="00345342" w:rsidRPr="00EF2AD6" w14:paraId="037D0634" w14:textId="77777777" w:rsidTr="00345342">
        <w:trPr>
          <w:cantSplit/>
        </w:trPr>
        <w:tc>
          <w:tcPr>
            <w:tcW w:w="2055" w:type="dxa"/>
            <w:tcBorders>
              <w:right w:val="double" w:sz="4" w:space="0" w:color="auto"/>
            </w:tcBorders>
          </w:tcPr>
          <w:p w14:paraId="658F6C9C"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4A4680C7"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0DC71F8C"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B11FBC0" w14:textId="77777777" w:rsidR="00345342" w:rsidRPr="00EF2AD6" w:rsidRDefault="00345342" w:rsidP="00345342">
            <w:pPr>
              <w:rPr>
                <w:rFonts w:ascii="Calibri" w:hAnsi="Calibri" w:cs="Latha"/>
                <w:sz w:val="18"/>
              </w:rPr>
            </w:pPr>
          </w:p>
        </w:tc>
        <w:tc>
          <w:tcPr>
            <w:tcW w:w="1062" w:type="dxa"/>
          </w:tcPr>
          <w:p w14:paraId="6BF3CFEF" w14:textId="77777777" w:rsidR="00345342" w:rsidRPr="00EF2AD6" w:rsidRDefault="00345342" w:rsidP="00345342">
            <w:pPr>
              <w:rPr>
                <w:rFonts w:ascii="Calibri" w:hAnsi="Calibri" w:cs="Latha"/>
                <w:sz w:val="18"/>
              </w:rPr>
            </w:pPr>
          </w:p>
        </w:tc>
      </w:tr>
      <w:tr w:rsidR="00345342" w:rsidRPr="00EF2AD6" w14:paraId="3B9CBDF7" w14:textId="77777777" w:rsidTr="00345342">
        <w:trPr>
          <w:cantSplit/>
        </w:trPr>
        <w:tc>
          <w:tcPr>
            <w:tcW w:w="2055" w:type="dxa"/>
            <w:tcBorders>
              <w:right w:val="double" w:sz="4" w:space="0" w:color="auto"/>
            </w:tcBorders>
          </w:tcPr>
          <w:p w14:paraId="6E63AE76"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0128E034"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182DDDC5"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32A18EDB" w14:textId="77777777" w:rsidR="00345342" w:rsidRPr="00EF2AD6" w:rsidRDefault="00345342" w:rsidP="00345342">
            <w:pPr>
              <w:rPr>
                <w:rFonts w:ascii="Calibri" w:hAnsi="Calibri" w:cs="Latha"/>
                <w:sz w:val="18"/>
              </w:rPr>
            </w:pPr>
          </w:p>
        </w:tc>
        <w:tc>
          <w:tcPr>
            <w:tcW w:w="1062" w:type="dxa"/>
          </w:tcPr>
          <w:p w14:paraId="7AF2470D" w14:textId="77777777" w:rsidR="00345342" w:rsidRPr="00EF2AD6" w:rsidRDefault="00345342" w:rsidP="00345342">
            <w:pPr>
              <w:rPr>
                <w:rFonts w:ascii="Calibri" w:hAnsi="Calibri" w:cs="Latha"/>
                <w:sz w:val="18"/>
              </w:rPr>
            </w:pPr>
          </w:p>
        </w:tc>
      </w:tr>
      <w:tr w:rsidR="00345342" w:rsidRPr="00EF2AD6" w14:paraId="4250A5EC" w14:textId="77777777" w:rsidTr="00345342">
        <w:trPr>
          <w:cantSplit/>
        </w:trPr>
        <w:tc>
          <w:tcPr>
            <w:tcW w:w="2055" w:type="dxa"/>
            <w:tcBorders>
              <w:right w:val="double" w:sz="4" w:space="0" w:color="auto"/>
            </w:tcBorders>
          </w:tcPr>
          <w:p w14:paraId="07306EBF"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681549D6"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13BE7647"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0CCC4BFA" w14:textId="77777777" w:rsidR="00345342" w:rsidRPr="00EF2AD6" w:rsidRDefault="00345342" w:rsidP="00345342">
            <w:pPr>
              <w:rPr>
                <w:rFonts w:ascii="Calibri" w:hAnsi="Calibri" w:cs="Latha"/>
                <w:sz w:val="18"/>
              </w:rPr>
            </w:pPr>
          </w:p>
        </w:tc>
        <w:tc>
          <w:tcPr>
            <w:tcW w:w="1062" w:type="dxa"/>
          </w:tcPr>
          <w:p w14:paraId="148B628E" w14:textId="77777777" w:rsidR="00345342" w:rsidRPr="00EF2AD6" w:rsidRDefault="00345342" w:rsidP="00345342">
            <w:pPr>
              <w:rPr>
                <w:rFonts w:ascii="Calibri" w:hAnsi="Calibri" w:cs="Latha"/>
                <w:sz w:val="18"/>
              </w:rPr>
            </w:pPr>
          </w:p>
        </w:tc>
      </w:tr>
      <w:tr w:rsidR="00345342" w:rsidRPr="00EF2AD6" w14:paraId="7D5B798F" w14:textId="77777777" w:rsidTr="00345342">
        <w:trPr>
          <w:cantSplit/>
        </w:trPr>
        <w:tc>
          <w:tcPr>
            <w:tcW w:w="2055" w:type="dxa"/>
            <w:tcBorders>
              <w:right w:val="double" w:sz="4" w:space="0" w:color="auto"/>
            </w:tcBorders>
          </w:tcPr>
          <w:p w14:paraId="2AFA1B63"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57F977D6"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1877228A"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2D74BAC9" w14:textId="77777777" w:rsidR="00345342" w:rsidRPr="00EF2AD6" w:rsidRDefault="00345342" w:rsidP="00345342">
            <w:pPr>
              <w:rPr>
                <w:rFonts w:ascii="Calibri" w:hAnsi="Calibri" w:cs="Latha"/>
                <w:sz w:val="18"/>
              </w:rPr>
            </w:pPr>
          </w:p>
        </w:tc>
        <w:tc>
          <w:tcPr>
            <w:tcW w:w="1062" w:type="dxa"/>
          </w:tcPr>
          <w:p w14:paraId="722E82C3" w14:textId="77777777" w:rsidR="00345342" w:rsidRPr="00EF2AD6" w:rsidRDefault="00345342" w:rsidP="00345342">
            <w:pPr>
              <w:rPr>
                <w:rFonts w:ascii="Calibri" w:hAnsi="Calibri" w:cs="Latha"/>
                <w:sz w:val="18"/>
              </w:rPr>
            </w:pPr>
          </w:p>
        </w:tc>
      </w:tr>
      <w:tr w:rsidR="00345342" w:rsidRPr="00EF2AD6" w14:paraId="2B6BDEF1" w14:textId="77777777" w:rsidTr="00345342">
        <w:trPr>
          <w:cantSplit/>
        </w:trPr>
        <w:tc>
          <w:tcPr>
            <w:tcW w:w="2055" w:type="dxa"/>
            <w:tcBorders>
              <w:right w:val="double" w:sz="4" w:space="0" w:color="auto"/>
            </w:tcBorders>
          </w:tcPr>
          <w:p w14:paraId="39535391"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4CB9BBD0"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0C67081C"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67AEE313" w14:textId="77777777" w:rsidR="00345342" w:rsidRPr="00EF2AD6" w:rsidRDefault="00345342" w:rsidP="00345342">
            <w:pPr>
              <w:rPr>
                <w:rFonts w:ascii="Calibri" w:hAnsi="Calibri" w:cs="Latha"/>
                <w:sz w:val="18"/>
              </w:rPr>
            </w:pPr>
          </w:p>
        </w:tc>
        <w:tc>
          <w:tcPr>
            <w:tcW w:w="1062" w:type="dxa"/>
          </w:tcPr>
          <w:p w14:paraId="3B4A45FD" w14:textId="77777777" w:rsidR="00345342" w:rsidRPr="00EF2AD6" w:rsidRDefault="00345342" w:rsidP="00345342">
            <w:pPr>
              <w:rPr>
                <w:rFonts w:ascii="Calibri" w:hAnsi="Calibri" w:cs="Latha"/>
                <w:sz w:val="18"/>
              </w:rPr>
            </w:pPr>
          </w:p>
        </w:tc>
      </w:tr>
      <w:tr w:rsidR="00345342" w:rsidRPr="00EF2AD6" w14:paraId="70FCE426" w14:textId="77777777" w:rsidTr="00345342">
        <w:trPr>
          <w:cantSplit/>
        </w:trPr>
        <w:tc>
          <w:tcPr>
            <w:tcW w:w="2055" w:type="dxa"/>
            <w:tcBorders>
              <w:right w:val="double" w:sz="4" w:space="0" w:color="auto"/>
            </w:tcBorders>
          </w:tcPr>
          <w:p w14:paraId="645489D5" w14:textId="77777777" w:rsidR="00345342" w:rsidRPr="00EF2AD6" w:rsidRDefault="00345342" w:rsidP="00345342">
            <w:pPr>
              <w:rPr>
                <w:rFonts w:ascii="Calibri" w:hAnsi="Calibri" w:cs="Latha"/>
                <w:sz w:val="18"/>
              </w:rPr>
            </w:pPr>
          </w:p>
        </w:tc>
        <w:tc>
          <w:tcPr>
            <w:tcW w:w="2410" w:type="dxa"/>
            <w:tcBorders>
              <w:left w:val="double" w:sz="4" w:space="0" w:color="auto"/>
            </w:tcBorders>
          </w:tcPr>
          <w:p w14:paraId="1A3898C2" w14:textId="77777777" w:rsidR="00345342" w:rsidRPr="00EF2AD6" w:rsidRDefault="00345342" w:rsidP="00345342">
            <w:pPr>
              <w:rPr>
                <w:rFonts w:ascii="Calibri" w:hAnsi="Calibri" w:cs="Latha"/>
                <w:sz w:val="18"/>
              </w:rPr>
            </w:pPr>
          </w:p>
        </w:tc>
        <w:tc>
          <w:tcPr>
            <w:tcW w:w="992" w:type="dxa"/>
            <w:tcBorders>
              <w:right w:val="double" w:sz="4" w:space="0" w:color="auto"/>
            </w:tcBorders>
          </w:tcPr>
          <w:p w14:paraId="0848FEEE" w14:textId="77777777" w:rsidR="00345342" w:rsidRPr="00EF2AD6" w:rsidRDefault="00345342" w:rsidP="00345342">
            <w:pPr>
              <w:rPr>
                <w:rFonts w:ascii="Calibri" w:hAnsi="Calibri" w:cs="Latha"/>
                <w:sz w:val="18"/>
              </w:rPr>
            </w:pPr>
          </w:p>
        </w:tc>
        <w:tc>
          <w:tcPr>
            <w:tcW w:w="2693" w:type="dxa"/>
            <w:tcBorders>
              <w:left w:val="double" w:sz="4" w:space="0" w:color="auto"/>
            </w:tcBorders>
          </w:tcPr>
          <w:p w14:paraId="7368A9A1" w14:textId="77777777" w:rsidR="00345342" w:rsidRPr="00EF2AD6" w:rsidRDefault="00345342" w:rsidP="00345342">
            <w:pPr>
              <w:rPr>
                <w:rFonts w:ascii="Calibri" w:hAnsi="Calibri" w:cs="Latha"/>
                <w:sz w:val="18"/>
              </w:rPr>
            </w:pPr>
          </w:p>
        </w:tc>
        <w:tc>
          <w:tcPr>
            <w:tcW w:w="1062" w:type="dxa"/>
          </w:tcPr>
          <w:p w14:paraId="11407609" w14:textId="77777777" w:rsidR="00345342" w:rsidRPr="00EF2AD6" w:rsidRDefault="00345342" w:rsidP="00345342">
            <w:pPr>
              <w:rPr>
                <w:rFonts w:ascii="Calibri" w:hAnsi="Calibri" w:cs="Latha"/>
                <w:sz w:val="18"/>
              </w:rPr>
            </w:pPr>
          </w:p>
        </w:tc>
      </w:tr>
    </w:tbl>
    <w:p w14:paraId="30C97E71" w14:textId="77777777" w:rsidR="00345342" w:rsidRDefault="00345342" w:rsidP="00345342">
      <w:pPr>
        <w:spacing w:line="60" w:lineRule="atLeast"/>
        <w:rPr>
          <w:rFonts w:asciiTheme="majorHAnsi" w:hAnsiTheme="majorHAnsi" w:cs="Latha"/>
          <w:b/>
        </w:rPr>
      </w:pPr>
    </w:p>
    <w:p w14:paraId="3D04799C" w14:textId="77777777" w:rsidR="00345342" w:rsidRPr="001D47CF" w:rsidRDefault="00345342" w:rsidP="00345342">
      <w:pPr>
        <w:spacing w:line="60" w:lineRule="atLeast"/>
        <w:rPr>
          <w:rFonts w:asciiTheme="majorHAnsi" w:hAnsiTheme="majorHAnsi" w:cs="Latha"/>
        </w:rPr>
      </w:pPr>
      <w:r w:rsidRPr="001D47CF">
        <w:rPr>
          <w:rFonts w:asciiTheme="majorHAnsi" w:hAnsiTheme="majorHAnsi" w:cs="Latha"/>
        </w:rPr>
        <w:t>Sollten Ziele nicht erreicht worden sein, so ist zu überlegen, welche Konsequenzen das hat.</w:t>
      </w:r>
    </w:p>
    <w:p w14:paraId="6FBA373A" w14:textId="77777777" w:rsidR="00345342" w:rsidRPr="001D47CF" w:rsidRDefault="00345342" w:rsidP="00345342">
      <w:pPr>
        <w:spacing w:line="60" w:lineRule="atLeast"/>
        <w:rPr>
          <w:rFonts w:asciiTheme="majorHAnsi" w:hAnsiTheme="majorHAnsi" w:cs="Latha"/>
        </w:rPr>
      </w:pPr>
      <w:r w:rsidRPr="001D47CF">
        <w:rPr>
          <w:rFonts w:asciiTheme="majorHAnsi" w:hAnsiTheme="majorHAnsi" w:cs="Latha"/>
        </w:rPr>
        <w:t>Keine Konsequenzen zerstören das Vertrauen in das Verfahren</w:t>
      </w:r>
      <w:r>
        <w:rPr>
          <w:rFonts w:asciiTheme="majorHAnsi" w:hAnsiTheme="majorHAnsi" w:cs="Latha"/>
        </w:rPr>
        <w:t>.</w:t>
      </w:r>
      <w:r w:rsidRPr="001D47CF">
        <w:rPr>
          <w:rFonts w:asciiTheme="majorHAnsi" w:hAnsiTheme="majorHAnsi" w:cs="Latha"/>
        </w:rPr>
        <w:br w:type="page"/>
      </w:r>
    </w:p>
    <w:p w14:paraId="55E598F1" w14:textId="77777777" w:rsidR="00345342" w:rsidRDefault="00345342" w:rsidP="00345342">
      <w:pPr>
        <w:spacing w:line="60" w:lineRule="atLeast"/>
        <w:rPr>
          <w:rFonts w:asciiTheme="majorHAnsi" w:hAnsiTheme="majorHAnsi" w:cs="Latha"/>
          <w:b/>
        </w:rPr>
      </w:pPr>
    </w:p>
    <w:p w14:paraId="1A9EA5EB" w14:textId="182E3460" w:rsidR="00345342" w:rsidRPr="00980581" w:rsidRDefault="00345342" w:rsidP="00345342">
      <w:pPr>
        <w:spacing w:line="60" w:lineRule="atLeast"/>
        <w:rPr>
          <w:rFonts w:asciiTheme="majorHAnsi" w:hAnsiTheme="majorHAnsi" w:cs="Latha"/>
          <w:b/>
        </w:rPr>
      </w:pPr>
      <w:r>
        <w:rPr>
          <w:rFonts w:asciiTheme="majorHAnsi" w:hAnsiTheme="majorHAnsi" w:cs="Latha"/>
          <w:b/>
        </w:rPr>
        <w:t xml:space="preserve">Lohngespräch / Karriere / Jahresgespräch </w:t>
      </w:r>
      <w:r w:rsidRPr="00904D58">
        <w:rPr>
          <w:rFonts w:asciiTheme="majorHAnsi" w:hAnsiTheme="majorHAnsi" w:cs="Latha"/>
          <w:b/>
        </w:rPr>
        <w:t xml:space="preserve">: </w:t>
      </w:r>
      <w:r>
        <w:rPr>
          <w:rFonts w:asciiTheme="majorHAnsi" w:hAnsiTheme="majorHAnsi" w:cs="Latha"/>
          <w:b/>
        </w:rPr>
        <w:t>Allgemeines</w:t>
      </w:r>
    </w:p>
    <w:p w14:paraId="534FDE8B" w14:textId="77777777" w:rsidR="00345342" w:rsidRPr="00980581" w:rsidRDefault="00345342" w:rsidP="00980581">
      <w:pPr>
        <w:spacing w:after="0" w:line="60" w:lineRule="atLeast"/>
        <w:jc w:val="left"/>
        <w:rPr>
          <w:rFonts w:asciiTheme="majorHAnsi" w:hAnsiTheme="majorHAnsi" w:cs="Latha"/>
        </w:rPr>
      </w:pPr>
      <w:r w:rsidRPr="00980581">
        <w:rPr>
          <w:rFonts w:asciiTheme="majorHAnsi" w:hAnsiTheme="majorHAnsi" w:cs="Latha"/>
        </w:rPr>
        <w:t xml:space="preserve">Allgemeines Einmal jährlich – gegen Ende Jahr – sollte ein Gespräch über den </w:t>
      </w:r>
      <w:r w:rsidRPr="00980581">
        <w:rPr>
          <w:rFonts w:asciiTheme="majorHAnsi" w:hAnsiTheme="majorHAnsi" w:cs="Latha"/>
          <w:b/>
        </w:rPr>
        <w:t>Lohn</w:t>
      </w:r>
      <w:r w:rsidRPr="00980581">
        <w:rPr>
          <w:rFonts w:asciiTheme="majorHAnsi" w:hAnsiTheme="majorHAnsi" w:cs="Latha"/>
        </w:rPr>
        <w:t xml:space="preserve"> geführt werden.</w:t>
      </w:r>
    </w:p>
    <w:p w14:paraId="3A1960D9" w14:textId="77777777" w:rsidR="00345342" w:rsidRPr="00980581" w:rsidRDefault="00345342" w:rsidP="00980581">
      <w:pPr>
        <w:spacing w:after="0" w:line="60" w:lineRule="atLeast"/>
        <w:jc w:val="left"/>
        <w:rPr>
          <w:rFonts w:asciiTheme="majorHAnsi" w:hAnsiTheme="majorHAnsi" w:cs="Latha"/>
        </w:rPr>
      </w:pPr>
      <w:r w:rsidRPr="00980581">
        <w:rPr>
          <w:rFonts w:asciiTheme="majorHAnsi" w:hAnsiTheme="majorHAnsi" w:cs="Latha"/>
        </w:rPr>
        <w:t xml:space="preserve">Es ist sinnvoll, dies in Zusammenhang mit der </w:t>
      </w:r>
      <w:r w:rsidRPr="00980581">
        <w:rPr>
          <w:rFonts w:asciiTheme="majorHAnsi" w:hAnsiTheme="majorHAnsi" w:cs="Latha"/>
          <w:b/>
        </w:rPr>
        <w:t>Karriereplanung</w:t>
      </w:r>
      <w:r w:rsidRPr="00980581">
        <w:rPr>
          <w:rFonts w:asciiTheme="majorHAnsi" w:hAnsiTheme="majorHAnsi" w:cs="Latha"/>
        </w:rPr>
        <w:t xml:space="preserve"> zu tun. </w:t>
      </w:r>
    </w:p>
    <w:p w14:paraId="7AA54350" w14:textId="77777777" w:rsidR="00345342" w:rsidRPr="00980581" w:rsidRDefault="00345342" w:rsidP="00980581">
      <w:pPr>
        <w:spacing w:after="0" w:line="60" w:lineRule="atLeast"/>
        <w:jc w:val="left"/>
        <w:rPr>
          <w:rFonts w:asciiTheme="majorHAnsi" w:hAnsiTheme="majorHAnsi" w:cs="Latha"/>
        </w:rPr>
      </w:pPr>
      <w:r w:rsidRPr="00980581">
        <w:rPr>
          <w:rFonts w:asciiTheme="majorHAnsi" w:hAnsiTheme="majorHAnsi" w:cs="Latha"/>
        </w:rPr>
        <w:t xml:space="preserve">Ebenso macht es Sinn, das </w:t>
      </w:r>
      <w:r w:rsidRPr="00980581">
        <w:rPr>
          <w:rFonts w:asciiTheme="majorHAnsi" w:hAnsiTheme="majorHAnsi" w:cs="Latha"/>
          <w:b/>
        </w:rPr>
        <w:t>Jahresgespräch</w:t>
      </w:r>
      <w:r w:rsidRPr="00980581">
        <w:rPr>
          <w:rFonts w:asciiTheme="majorHAnsi" w:hAnsiTheme="majorHAnsi" w:cs="Latha"/>
        </w:rPr>
        <w:t xml:space="preserve"> – auch als Rückblick auf die unter Jahr geführten Führungsgespräche – zu koppeln.</w:t>
      </w:r>
    </w:p>
    <w:p w14:paraId="31145624" w14:textId="77777777" w:rsidR="00345342" w:rsidRPr="00980581" w:rsidRDefault="00345342" w:rsidP="00980581">
      <w:pPr>
        <w:spacing w:after="0" w:line="60" w:lineRule="atLeast"/>
        <w:jc w:val="left"/>
        <w:rPr>
          <w:rFonts w:asciiTheme="majorHAnsi" w:hAnsiTheme="majorHAnsi" w:cs="Latha"/>
        </w:rPr>
      </w:pPr>
    </w:p>
    <w:p w14:paraId="74396324" w14:textId="77777777" w:rsidR="00345342" w:rsidRPr="00980581" w:rsidRDefault="00345342" w:rsidP="00980581">
      <w:pPr>
        <w:spacing w:after="0" w:line="60" w:lineRule="atLeast"/>
        <w:jc w:val="left"/>
        <w:rPr>
          <w:rFonts w:asciiTheme="majorHAnsi" w:hAnsiTheme="majorHAnsi" w:cs="Latha"/>
        </w:rPr>
      </w:pPr>
      <w:r w:rsidRPr="00980581">
        <w:rPr>
          <w:rFonts w:asciiTheme="majorHAnsi" w:hAnsiTheme="majorHAnsi" w:cs="Latha"/>
          <w:b/>
        </w:rPr>
        <w:t>Lohngespräch</w:t>
      </w:r>
    </w:p>
    <w:p w14:paraId="589D4188" w14:textId="77777777" w:rsidR="00345342" w:rsidRPr="00980581" w:rsidRDefault="00345342" w:rsidP="00980581">
      <w:pPr>
        <w:spacing w:after="0" w:line="60" w:lineRule="atLeast"/>
        <w:jc w:val="left"/>
        <w:rPr>
          <w:rFonts w:asciiTheme="majorHAnsi" w:hAnsiTheme="majorHAnsi" w:cs="Latha"/>
        </w:rPr>
      </w:pPr>
      <w:r w:rsidRPr="00980581">
        <w:rPr>
          <w:rFonts w:asciiTheme="majorHAnsi" w:hAnsiTheme="majorHAnsi" w:cs="Latha"/>
        </w:rPr>
        <w:t xml:space="preserve">Das Lohngespräch sollte nicht in die Länge gezogen werden, braucht aber wenig Struktur, sondern viel Empathie, weil der Mitarbeiter in dieser Situation mehr als sonst seinen Wert über einen möglichen Lohnanstieg definiert. </w:t>
      </w:r>
    </w:p>
    <w:p w14:paraId="23E7D626" w14:textId="77777777" w:rsidR="00345342" w:rsidRPr="00980581" w:rsidRDefault="00345342" w:rsidP="00980581">
      <w:pPr>
        <w:spacing w:after="0" w:line="60" w:lineRule="atLeast"/>
        <w:jc w:val="left"/>
        <w:rPr>
          <w:rFonts w:asciiTheme="majorHAnsi" w:hAnsiTheme="majorHAnsi" w:cs="Latha"/>
        </w:rPr>
      </w:pPr>
      <w:r w:rsidRPr="00980581">
        <w:rPr>
          <w:rFonts w:asciiTheme="majorHAnsi" w:hAnsiTheme="majorHAnsi" w:cs="Latha"/>
        </w:rPr>
        <w:t xml:space="preserve">Der Spielraum beim </w:t>
      </w:r>
      <w:r w:rsidRPr="00980581">
        <w:rPr>
          <w:rFonts w:asciiTheme="majorHAnsi" w:hAnsiTheme="majorHAnsi" w:cs="Latha"/>
          <w:b/>
        </w:rPr>
        <w:t>Lohn</w:t>
      </w:r>
      <w:r w:rsidRPr="00980581">
        <w:rPr>
          <w:rFonts w:asciiTheme="majorHAnsi" w:hAnsiTheme="majorHAnsi" w:cs="Latha"/>
        </w:rPr>
        <w:t xml:space="preserve"> ist bei gleichbleibender Funktion naturgemäss gering und folgt dem Geschäftsgang.</w:t>
      </w:r>
    </w:p>
    <w:p w14:paraId="100F3E2F" w14:textId="77777777" w:rsidR="00345342" w:rsidRPr="00980581" w:rsidRDefault="00345342" w:rsidP="00980581">
      <w:pPr>
        <w:spacing w:after="0" w:line="60" w:lineRule="atLeast"/>
        <w:jc w:val="left"/>
        <w:rPr>
          <w:rFonts w:asciiTheme="majorHAnsi" w:hAnsiTheme="majorHAnsi" w:cs="Latha"/>
        </w:rPr>
      </w:pPr>
      <w:r w:rsidRPr="00980581">
        <w:rPr>
          <w:rFonts w:asciiTheme="majorHAnsi" w:hAnsiTheme="majorHAnsi" w:cs="Latha"/>
        </w:rPr>
        <w:t>Die Bonuszahlungen folgen den Verabredungen und können individuell variiert werden.</w:t>
      </w:r>
    </w:p>
    <w:p w14:paraId="33D14467" w14:textId="77777777" w:rsidR="00345342" w:rsidRPr="00980581" w:rsidRDefault="00345342" w:rsidP="00980581">
      <w:pPr>
        <w:spacing w:after="0" w:line="60" w:lineRule="atLeast"/>
        <w:jc w:val="left"/>
        <w:rPr>
          <w:rFonts w:asciiTheme="majorHAnsi" w:hAnsiTheme="majorHAnsi" w:cs="Latha"/>
        </w:rPr>
      </w:pPr>
    </w:p>
    <w:p w14:paraId="7E39E726" w14:textId="77777777" w:rsidR="00345342" w:rsidRPr="00980581" w:rsidRDefault="00345342" w:rsidP="00980581">
      <w:pPr>
        <w:spacing w:after="0" w:line="60" w:lineRule="atLeast"/>
        <w:jc w:val="left"/>
        <w:rPr>
          <w:rFonts w:asciiTheme="majorHAnsi" w:hAnsiTheme="majorHAnsi" w:cs="Latha"/>
          <w:b/>
        </w:rPr>
      </w:pPr>
      <w:r w:rsidRPr="00980581">
        <w:rPr>
          <w:rFonts w:asciiTheme="majorHAnsi" w:hAnsiTheme="majorHAnsi" w:cs="Latha"/>
          <w:b/>
        </w:rPr>
        <w:t>10 Tipps für das Führen von Lohngesprächen</w:t>
      </w:r>
    </w:p>
    <w:p w14:paraId="0E65A4CE" w14:textId="77777777" w:rsidR="00345342" w:rsidRPr="00980581" w:rsidRDefault="00345342" w:rsidP="00980581">
      <w:pPr>
        <w:spacing w:after="0" w:line="60" w:lineRule="atLeast"/>
        <w:jc w:val="left"/>
        <w:rPr>
          <w:rFonts w:asciiTheme="majorHAnsi" w:hAnsiTheme="majorHAnsi" w:cs="Latha"/>
        </w:rPr>
      </w:pPr>
    </w:p>
    <w:p w14:paraId="6C701A05"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1. Nehmen Sie sich Zeit für das Gehaltsgespräch</w:t>
      </w:r>
    </w:p>
    <w:p w14:paraId="23A331F2"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rPr>
        <w:t xml:space="preserve">Vermeiden Sie eine spontane Gesprächsführung und vereinbaren Sie mit Ihrem Mitarbeiter einen festen Termin an einem geeigneten Ort. Der Termin muss so liegen, dass Sie ausreichend Zeit haben, sich gut auf das Gespräch vorzubereiten. </w:t>
      </w:r>
    </w:p>
    <w:p w14:paraId="46BFDBC4"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2. Gute Stimmung beim Gehaltsgespräch</w:t>
      </w:r>
    </w:p>
    <w:p w14:paraId="495ED9A6"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Seien Sie freundlich, denn Ihr Mitarbeiter ist wahrscheinlich innerlich angespannt und nervös. </w:t>
      </w:r>
    </w:p>
    <w:p w14:paraId="56D0A146"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3. Nehmen Sie Ihren Mitarbeiter ernst</w:t>
      </w:r>
    </w:p>
    <w:p w14:paraId="1CC7F0D2"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In jeder Phase des Gehaltsgesprächs sollten Sie Ihrem Mitarbeiter das Gefühl geben, dass Sie ihn ernst nehmen. Vermeiden Sie auf jeden Fall, dass der Mitarbeiter sich als Bittsteller fühlt. Bleiben Sie während des gesamten Gesprächs freundlich, ruhig und geduldig. Denn: Hat Ihr Mitarbeiter nach dem Gespräch das Gefühl, „abgefertigt“ worden zu sein, wird das auf seine Motivation einen stark negativen Einfluss haben. </w:t>
      </w:r>
    </w:p>
    <w:p w14:paraId="3D6E5B77"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 xml:space="preserve">4. Wie argumentiert Ihr Mitarbeiter im Gehaltsgespräch? </w:t>
      </w:r>
    </w:p>
    <w:p w14:paraId="4DB7C064"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Hören Sie sich die Argumente des Mitarbeiters genau an. Gibt es Widersprüche zu den Ihnen vorliegenden Informationen (Betriebszugehörigkeit, letzte Gehaltserhöhung, aktuelles Gehalt), fragen Sie nach. </w:t>
      </w:r>
    </w:p>
    <w:p w14:paraId="1D5CA634"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5. Legen Sie die Berechnungsgrundlage offen</w:t>
      </w:r>
    </w:p>
    <w:p w14:paraId="0660E59F"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Die Gehälter bewegen sich in der Regel in einer vom Unternehmen vorgegebenen Struktur, innerhalb derer Sie geringe Spielräume haben, um individuell unterschiedliche Leistungen zu honorieren. </w:t>
      </w:r>
    </w:p>
    <w:p w14:paraId="4E55B83D"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6. Lehnen Sie nicht alles ab</w:t>
      </w:r>
    </w:p>
    <w:p w14:paraId="4989CDD5"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Versuchen Sie, Wege zu finden, die Gehaltsforderung nicht rundweg ablehnen zu müssen. Selbst wenn Sie nur minimale Verbesserungen anbieten können, wird der Mitarbeiter nicht das frustrierende Gefühl haben, mit leeren Händen aus dem Gespräch herausgegangen zu sein. </w:t>
      </w:r>
    </w:p>
    <w:p w14:paraId="46AA3DC5"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7. Ein Gehaltsgespräch ohne Geld</w:t>
      </w:r>
    </w:p>
    <w:p w14:paraId="0C107CCC"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Wenn Sie kein Geld anbieten können, ist der Mitarbeiter eventuell mit einem Statussymbol zufrieden. Vielleicht genügt ein neuer PC oder ein eigenes Büro, um ihn zu motivieren. </w:t>
      </w:r>
    </w:p>
    <w:p w14:paraId="6F90437F"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8. Die häufigsten Probleme beim Gehaltsgespräch</w:t>
      </w:r>
    </w:p>
    <w:p w14:paraId="0C7A517B"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Schwierigkeiten gibt es häufig, wenn der Mitarbeiter zu Unrecht auf gute Leistungen in der Vergangenheit hinweist. Hier müssen Sie die Balance zwischen der notwendigen Klarheit („Die Leistung war gut, aber nicht herausragend“) und der notwendigen Sensibilität („Es sind aber schon gute Ansätze vorhanden“) finden. </w:t>
      </w:r>
    </w:p>
    <w:p w14:paraId="4B94965A"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9. Vereinbaren Sie Ziele</w:t>
      </w:r>
    </w:p>
    <w:p w14:paraId="1E58DD27"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Müssen Sie eine Gehaltserhöhung wegen unzureichender Arbeitsleistung ablehnen, machen Sie mit Ihrem Mitarbeiter einen Zielplan, wie er seine Arbeit verbessern und somit seine Chance auf eine Gehalterhöhung steigern kann. </w:t>
      </w:r>
    </w:p>
    <w:p w14:paraId="5228EE91" w14:textId="77777777" w:rsidR="00345342" w:rsidRPr="00980581" w:rsidRDefault="00345342" w:rsidP="00980581">
      <w:pPr>
        <w:spacing w:after="0"/>
        <w:jc w:val="left"/>
        <w:outlineLvl w:val="3"/>
        <w:rPr>
          <w:rFonts w:asciiTheme="majorHAnsi" w:hAnsiTheme="majorHAnsi" w:cs="Times New Roman"/>
          <w:b/>
          <w:bCs/>
        </w:rPr>
      </w:pPr>
      <w:r w:rsidRPr="00980581">
        <w:rPr>
          <w:rFonts w:asciiTheme="majorHAnsi" w:hAnsiTheme="majorHAnsi" w:cs="Times New Roman"/>
          <w:b/>
          <w:bCs/>
        </w:rPr>
        <w:t>10. Begründen Sie die Gehaltserhöhung</w:t>
      </w:r>
    </w:p>
    <w:p w14:paraId="075522DF"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rPr>
        <w:t xml:space="preserve">Wenn Sie dem Mitarbeiter eine Gehaltserhöhung gewähren, erläutern Sie ihm genau die Gründe dafür. Das zeigt dem Mitarbeiter, dass Sie sich für ihn interessieren und wissen, was er Wert ist. </w:t>
      </w:r>
    </w:p>
    <w:p w14:paraId="68277198" w14:textId="77777777" w:rsidR="00345342" w:rsidRPr="00980581" w:rsidRDefault="00345342" w:rsidP="00980581">
      <w:pPr>
        <w:spacing w:after="0"/>
        <w:jc w:val="left"/>
        <w:rPr>
          <w:rFonts w:asciiTheme="majorHAnsi" w:hAnsiTheme="majorHAnsi" w:cs="Times New Roman"/>
        </w:rPr>
      </w:pPr>
    </w:p>
    <w:p w14:paraId="4C3DB0FB" w14:textId="77777777" w:rsidR="00345342" w:rsidRPr="00980581" w:rsidRDefault="00345342" w:rsidP="00980581">
      <w:pPr>
        <w:spacing w:after="0"/>
        <w:jc w:val="left"/>
        <w:rPr>
          <w:rFonts w:asciiTheme="majorHAnsi" w:hAnsiTheme="majorHAnsi" w:cs="Times New Roman"/>
        </w:rPr>
      </w:pPr>
      <w:r w:rsidRPr="00980581">
        <w:rPr>
          <w:rFonts w:asciiTheme="majorHAnsi" w:hAnsiTheme="majorHAnsi" w:cs="Times New Roman"/>
          <w:b/>
          <w:bCs/>
        </w:rPr>
        <w:t>Tipp:</w:t>
      </w:r>
      <w:r w:rsidRPr="00980581">
        <w:rPr>
          <w:rFonts w:asciiTheme="majorHAnsi" w:hAnsiTheme="majorHAnsi" w:cs="Times New Roman"/>
        </w:rPr>
        <w:t xml:space="preserve"> Sie können Frustrationen verhindern und den Mitarbeiter anspornen, indem Sie ihm für bestimmte Leistungssteigerungen eine Gehaltserhöhung in Aussicht stellen. Tun Sie dies aber nur, wenn Sie sich sicher sind, dass Sie dann auch eine Gehaltserhöhung durchsetzen können. Denn bekommt der Mitarbeiter trotz Leistungssteigerung nicht mehr Geld, wird er sich zu Recht bei Ihnen beschweren. </w:t>
      </w:r>
    </w:p>
    <w:p w14:paraId="75BB6213" w14:textId="77777777" w:rsidR="00345342" w:rsidRPr="00980581" w:rsidRDefault="00345342" w:rsidP="00980581">
      <w:pPr>
        <w:spacing w:after="0" w:line="60" w:lineRule="atLeast"/>
        <w:jc w:val="left"/>
        <w:rPr>
          <w:rFonts w:asciiTheme="majorHAnsi" w:hAnsiTheme="majorHAnsi" w:cs="Latha"/>
        </w:rPr>
      </w:pPr>
    </w:p>
    <w:p w14:paraId="2E5A91CD" w14:textId="77777777" w:rsidR="00345342" w:rsidRDefault="00345342" w:rsidP="00345342">
      <w:pPr>
        <w:spacing w:line="60" w:lineRule="atLeast"/>
        <w:rPr>
          <w:rFonts w:asciiTheme="majorHAnsi" w:hAnsiTheme="majorHAnsi" w:cs="Latha"/>
        </w:rPr>
      </w:pPr>
    </w:p>
    <w:p w14:paraId="63984155" w14:textId="77777777" w:rsidR="00345342" w:rsidRDefault="00345342" w:rsidP="00345342">
      <w:pPr>
        <w:spacing w:line="60" w:lineRule="atLeast"/>
        <w:rPr>
          <w:rFonts w:asciiTheme="majorHAnsi" w:hAnsiTheme="majorHAnsi" w:cs="Latha"/>
        </w:rPr>
      </w:pPr>
      <w:r w:rsidRPr="00176A58">
        <w:rPr>
          <w:rFonts w:asciiTheme="majorHAnsi" w:hAnsiTheme="majorHAnsi" w:cs="Latha"/>
          <w:b/>
        </w:rPr>
        <w:t>Karriere</w:t>
      </w:r>
      <w:r>
        <w:rPr>
          <w:rFonts w:asciiTheme="majorHAnsi" w:hAnsiTheme="majorHAnsi" w:cs="Latha"/>
        </w:rPr>
        <w:t xml:space="preserve"> ist in einer KMU natürlich auch kaum zu machen. Was Sie anbieten können, sind in erster Linie</w:t>
      </w:r>
    </w:p>
    <w:p w14:paraId="5D397DBC" w14:textId="77777777" w:rsidR="00345342" w:rsidRPr="00176A58" w:rsidRDefault="00345342" w:rsidP="00A63704">
      <w:pPr>
        <w:pStyle w:val="ListParagraph"/>
        <w:numPr>
          <w:ilvl w:val="0"/>
          <w:numId w:val="52"/>
        </w:numPr>
        <w:spacing w:line="60" w:lineRule="atLeast"/>
        <w:rPr>
          <w:rFonts w:asciiTheme="majorHAnsi" w:hAnsiTheme="majorHAnsi" w:cs="Latha"/>
          <w:sz w:val="20"/>
        </w:rPr>
      </w:pPr>
      <w:r w:rsidRPr="00176A58">
        <w:rPr>
          <w:rFonts w:asciiTheme="majorHAnsi" w:hAnsiTheme="majorHAnsi" w:cs="Latha"/>
          <w:sz w:val="20"/>
        </w:rPr>
        <w:t xml:space="preserve">Job </w:t>
      </w:r>
      <w:r w:rsidRPr="008102C7">
        <w:rPr>
          <w:rFonts w:asciiTheme="majorHAnsi" w:hAnsiTheme="majorHAnsi" w:cs="Latha"/>
          <w:b/>
          <w:sz w:val="20"/>
        </w:rPr>
        <w:t>Enrichment</w:t>
      </w:r>
      <w:r>
        <w:rPr>
          <w:rFonts w:asciiTheme="majorHAnsi" w:hAnsiTheme="majorHAnsi" w:cs="Latha"/>
          <w:sz w:val="20"/>
        </w:rPr>
        <w:t xml:space="preserve"> : Mehr Eigenv</w:t>
      </w:r>
      <w:r w:rsidRPr="00176A58">
        <w:rPr>
          <w:rFonts w:asciiTheme="majorHAnsi" w:hAnsiTheme="majorHAnsi" w:cs="Latha"/>
          <w:sz w:val="20"/>
        </w:rPr>
        <w:t>erantwortung, anspruchsvollere Arbeit</w:t>
      </w:r>
    </w:p>
    <w:p w14:paraId="01996DA4" w14:textId="77777777" w:rsidR="00345342" w:rsidRPr="00176A58" w:rsidRDefault="00345342" w:rsidP="00A63704">
      <w:pPr>
        <w:pStyle w:val="ListParagraph"/>
        <w:numPr>
          <w:ilvl w:val="0"/>
          <w:numId w:val="52"/>
        </w:numPr>
        <w:spacing w:line="60" w:lineRule="atLeast"/>
        <w:rPr>
          <w:rFonts w:asciiTheme="majorHAnsi" w:hAnsiTheme="majorHAnsi" w:cs="Latha"/>
          <w:sz w:val="20"/>
        </w:rPr>
      </w:pPr>
      <w:r w:rsidRPr="00176A58">
        <w:rPr>
          <w:rFonts w:asciiTheme="majorHAnsi" w:hAnsiTheme="majorHAnsi" w:cs="Latha"/>
          <w:sz w:val="20"/>
        </w:rPr>
        <w:t xml:space="preserve">Job </w:t>
      </w:r>
      <w:r w:rsidRPr="008102C7">
        <w:rPr>
          <w:rFonts w:asciiTheme="majorHAnsi" w:hAnsiTheme="majorHAnsi" w:cs="Latha"/>
          <w:b/>
          <w:sz w:val="20"/>
        </w:rPr>
        <w:t>Enlargement</w:t>
      </w:r>
      <w:r w:rsidRPr="00176A58">
        <w:rPr>
          <w:rFonts w:asciiTheme="majorHAnsi" w:hAnsiTheme="majorHAnsi" w:cs="Latha"/>
          <w:sz w:val="20"/>
        </w:rPr>
        <w:t xml:space="preserve"> : Zusätzliche Tätigkeitsgebiete (einerseits zum Testen, andrerseits um die gegenseitige Stellvertretung zu verbessern</w:t>
      </w:r>
    </w:p>
    <w:p w14:paraId="760FE5F8" w14:textId="77777777" w:rsidR="00345342" w:rsidRDefault="00345342" w:rsidP="00A63704">
      <w:pPr>
        <w:pStyle w:val="ListParagraph"/>
        <w:numPr>
          <w:ilvl w:val="0"/>
          <w:numId w:val="52"/>
        </w:numPr>
        <w:spacing w:line="60" w:lineRule="atLeast"/>
        <w:rPr>
          <w:rFonts w:asciiTheme="majorHAnsi" w:hAnsiTheme="majorHAnsi" w:cs="Latha"/>
          <w:sz w:val="20"/>
        </w:rPr>
      </w:pPr>
      <w:r w:rsidRPr="00176A58">
        <w:rPr>
          <w:rFonts w:asciiTheme="majorHAnsi" w:hAnsiTheme="majorHAnsi" w:cs="Latha"/>
          <w:sz w:val="20"/>
        </w:rPr>
        <w:t xml:space="preserve">Job </w:t>
      </w:r>
      <w:r w:rsidRPr="008102C7">
        <w:rPr>
          <w:rFonts w:asciiTheme="majorHAnsi" w:hAnsiTheme="majorHAnsi" w:cs="Latha"/>
          <w:b/>
          <w:sz w:val="20"/>
        </w:rPr>
        <w:t>Rotation</w:t>
      </w:r>
      <w:r w:rsidRPr="00176A58">
        <w:rPr>
          <w:rFonts w:asciiTheme="majorHAnsi" w:hAnsiTheme="majorHAnsi" w:cs="Latha"/>
          <w:sz w:val="20"/>
        </w:rPr>
        <w:t xml:space="preserve">: </w:t>
      </w:r>
      <w:r>
        <w:rPr>
          <w:rFonts w:asciiTheme="majorHAnsi" w:hAnsiTheme="majorHAnsi" w:cs="Latha"/>
          <w:sz w:val="20"/>
        </w:rPr>
        <w:t>Der Mitarbeiter kriegt auf demselben Anforderungsniveau einen anderen Job (Mittel gegen Langeweile, Vorbereitung auf eine Führungsaufgabe)</w:t>
      </w:r>
    </w:p>
    <w:p w14:paraId="5AF6608A" w14:textId="77777777" w:rsidR="00345342" w:rsidRDefault="00345342" w:rsidP="00345342">
      <w:pPr>
        <w:spacing w:line="60" w:lineRule="atLeast"/>
        <w:rPr>
          <w:rFonts w:asciiTheme="majorHAnsi" w:hAnsiTheme="majorHAnsi" w:cs="Latha"/>
        </w:rPr>
      </w:pPr>
    </w:p>
    <w:p w14:paraId="0F746F56" w14:textId="3F9BF81A" w:rsidR="00345342" w:rsidRPr="00176A58" w:rsidRDefault="00345342" w:rsidP="00345342">
      <w:pPr>
        <w:spacing w:line="60" w:lineRule="atLeast"/>
        <w:rPr>
          <w:rFonts w:asciiTheme="majorHAnsi" w:hAnsiTheme="majorHAnsi" w:cs="Latha"/>
        </w:rPr>
      </w:pPr>
      <w:r>
        <w:rPr>
          <w:rFonts w:asciiTheme="majorHAnsi" w:hAnsiTheme="majorHAnsi" w:cs="Latha"/>
        </w:rPr>
        <w:t>Tipp: Machen Sie keine Versprechungen, die Sie nicht halten können!</w:t>
      </w:r>
    </w:p>
    <w:p w14:paraId="00DFDF02" w14:textId="77777777" w:rsidR="00345342" w:rsidRPr="008102C7" w:rsidRDefault="00345342" w:rsidP="00345342">
      <w:pPr>
        <w:spacing w:line="60" w:lineRule="atLeast"/>
        <w:rPr>
          <w:rFonts w:asciiTheme="majorHAnsi" w:hAnsiTheme="majorHAnsi" w:cs="Latha"/>
          <w:b/>
        </w:rPr>
      </w:pPr>
      <w:r w:rsidRPr="008102C7">
        <w:rPr>
          <w:rFonts w:asciiTheme="majorHAnsi" w:hAnsiTheme="majorHAnsi" w:cs="Latha"/>
          <w:b/>
        </w:rPr>
        <w:t>Jahresmitarbeitergespräch</w:t>
      </w:r>
    </w:p>
    <w:p w14:paraId="3422BFFB" w14:textId="77777777" w:rsidR="00345342" w:rsidRDefault="00345342" w:rsidP="00345342">
      <w:pPr>
        <w:spacing w:line="60" w:lineRule="atLeast"/>
        <w:rPr>
          <w:rFonts w:asciiTheme="majorHAnsi" w:hAnsiTheme="majorHAnsi" w:cs="Latha"/>
        </w:rPr>
      </w:pPr>
      <w:r>
        <w:rPr>
          <w:rFonts w:asciiTheme="majorHAnsi" w:hAnsiTheme="majorHAnsi" w:cs="Latha"/>
        </w:rPr>
        <w:t>Jahresrückblick auf der Basis der unter Jahr geführten Führungsgespräche. Die Themen folgen natürlich dem Jahresführungsrad.</w:t>
      </w:r>
    </w:p>
    <w:p w14:paraId="0F0C144D" w14:textId="77777777" w:rsidR="00345342" w:rsidRPr="001C008A" w:rsidRDefault="00345342" w:rsidP="00A63704">
      <w:pPr>
        <w:pStyle w:val="ListParagraph"/>
        <w:numPr>
          <w:ilvl w:val="0"/>
          <w:numId w:val="43"/>
        </w:numPr>
        <w:rPr>
          <w:rFonts w:asciiTheme="majorHAnsi" w:hAnsiTheme="majorHAnsi"/>
          <w:sz w:val="20"/>
          <w:szCs w:val="20"/>
        </w:rPr>
      </w:pPr>
      <w:r w:rsidRPr="001C008A">
        <w:rPr>
          <w:rFonts w:asciiTheme="majorHAnsi" w:hAnsiTheme="majorHAnsi"/>
          <w:sz w:val="20"/>
          <w:szCs w:val="20"/>
        </w:rPr>
        <w:t>Beurteilung Fachkompetenzen  / Entwicklungsplan</w:t>
      </w:r>
    </w:p>
    <w:p w14:paraId="35D91C41" w14:textId="77777777" w:rsidR="00345342" w:rsidRPr="001C008A" w:rsidRDefault="00345342" w:rsidP="00A63704">
      <w:pPr>
        <w:pStyle w:val="ListParagraph"/>
        <w:numPr>
          <w:ilvl w:val="0"/>
          <w:numId w:val="43"/>
        </w:numPr>
        <w:rPr>
          <w:rFonts w:asciiTheme="majorHAnsi" w:hAnsiTheme="majorHAnsi"/>
          <w:sz w:val="20"/>
          <w:szCs w:val="20"/>
        </w:rPr>
      </w:pPr>
      <w:r w:rsidRPr="001C008A">
        <w:rPr>
          <w:rFonts w:asciiTheme="majorHAnsi" w:hAnsiTheme="majorHAnsi"/>
          <w:sz w:val="20"/>
          <w:szCs w:val="20"/>
        </w:rPr>
        <w:t>Beurteilung Metakompetenzen / Entwicklungsplan</w:t>
      </w:r>
    </w:p>
    <w:p w14:paraId="3E735242" w14:textId="77777777" w:rsidR="00345342" w:rsidRPr="001C008A" w:rsidRDefault="00345342" w:rsidP="00A63704">
      <w:pPr>
        <w:pStyle w:val="ListParagraph"/>
        <w:numPr>
          <w:ilvl w:val="0"/>
          <w:numId w:val="43"/>
        </w:numPr>
        <w:rPr>
          <w:rFonts w:asciiTheme="majorHAnsi" w:hAnsiTheme="majorHAnsi"/>
          <w:sz w:val="20"/>
          <w:szCs w:val="20"/>
        </w:rPr>
      </w:pPr>
      <w:r w:rsidRPr="001C008A">
        <w:rPr>
          <w:rFonts w:asciiTheme="majorHAnsi" w:hAnsiTheme="majorHAnsi"/>
          <w:sz w:val="20"/>
          <w:szCs w:val="20"/>
        </w:rPr>
        <w:t>Beurteilung des Vorgesetzten</w:t>
      </w:r>
    </w:p>
    <w:p w14:paraId="2B251F06" w14:textId="77777777" w:rsidR="00345342" w:rsidRPr="001C008A" w:rsidRDefault="00345342" w:rsidP="00A63704">
      <w:pPr>
        <w:pStyle w:val="ListParagraph"/>
        <w:numPr>
          <w:ilvl w:val="0"/>
          <w:numId w:val="43"/>
        </w:numPr>
        <w:rPr>
          <w:rFonts w:asciiTheme="majorHAnsi" w:hAnsiTheme="majorHAnsi"/>
          <w:sz w:val="20"/>
          <w:szCs w:val="20"/>
        </w:rPr>
      </w:pPr>
      <w:r w:rsidRPr="001C008A">
        <w:rPr>
          <w:rFonts w:asciiTheme="majorHAnsi" w:hAnsiTheme="majorHAnsi"/>
          <w:sz w:val="20"/>
          <w:szCs w:val="20"/>
        </w:rPr>
        <w:t>Ziele des Folgejahres</w:t>
      </w:r>
    </w:p>
    <w:p w14:paraId="607560EE" w14:textId="77777777" w:rsidR="00345342" w:rsidRPr="001C008A" w:rsidRDefault="00345342" w:rsidP="00A63704">
      <w:pPr>
        <w:pStyle w:val="ListParagraph"/>
        <w:numPr>
          <w:ilvl w:val="0"/>
          <w:numId w:val="43"/>
        </w:numPr>
        <w:rPr>
          <w:rFonts w:asciiTheme="majorHAnsi" w:hAnsiTheme="majorHAnsi"/>
          <w:sz w:val="20"/>
          <w:szCs w:val="20"/>
        </w:rPr>
      </w:pPr>
      <w:r w:rsidRPr="001C008A">
        <w:rPr>
          <w:rFonts w:asciiTheme="majorHAnsi" w:hAnsiTheme="majorHAnsi"/>
          <w:sz w:val="20"/>
          <w:szCs w:val="20"/>
        </w:rPr>
        <w:t>Lohn/Karriere im Jahresmitarbeiter-Gespräch (Zusammenfassung der Führungsrad-Gespräche)</w:t>
      </w:r>
    </w:p>
    <w:p w14:paraId="3504FC60" w14:textId="77777777" w:rsidR="00345342" w:rsidRPr="001C008A" w:rsidRDefault="00345342" w:rsidP="00A63704">
      <w:pPr>
        <w:pStyle w:val="ListParagraph"/>
        <w:numPr>
          <w:ilvl w:val="0"/>
          <w:numId w:val="43"/>
        </w:numPr>
        <w:rPr>
          <w:rFonts w:asciiTheme="majorHAnsi" w:hAnsiTheme="majorHAnsi"/>
          <w:sz w:val="20"/>
          <w:szCs w:val="20"/>
        </w:rPr>
      </w:pPr>
      <w:r w:rsidRPr="001C008A">
        <w:rPr>
          <w:rFonts w:asciiTheme="majorHAnsi" w:hAnsiTheme="majorHAnsi"/>
          <w:sz w:val="20"/>
          <w:szCs w:val="20"/>
        </w:rPr>
        <w:t>Zielerreichung Vorjahr</w:t>
      </w:r>
    </w:p>
    <w:p w14:paraId="1B52C80B" w14:textId="77777777" w:rsidR="00345342" w:rsidRDefault="00345342" w:rsidP="00345342">
      <w:pPr>
        <w:spacing w:line="60" w:lineRule="atLeast"/>
        <w:rPr>
          <w:rFonts w:asciiTheme="majorHAnsi" w:hAnsiTheme="majorHAnsi" w:cs="Latha"/>
        </w:rPr>
      </w:pPr>
    </w:p>
    <w:p w14:paraId="51D10751" w14:textId="77777777" w:rsidR="00345342" w:rsidRDefault="00345342" w:rsidP="00980581">
      <w:pPr>
        <w:spacing w:line="60" w:lineRule="atLeast"/>
        <w:jc w:val="left"/>
        <w:rPr>
          <w:rFonts w:asciiTheme="majorHAnsi" w:hAnsiTheme="majorHAnsi" w:cs="Latha"/>
        </w:rPr>
      </w:pPr>
      <w:r>
        <w:rPr>
          <w:rFonts w:asciiTheme="majorHAnsi" w:hAnsiTheme="majorHAnsi" w:cs="Latha"/>
        </w:rPr>
        <w:t xml:space="preserve">Es geht darum, gemeinsam eine </w:t>
      </w:r>
      <w:r w:rsidRPr="001C008A">
        <w:rPr>
          <w:rFonts w:asciiTheme="majorHAnsi" w:hAnsiTheme="majorHAnsi" w:cs="Latha"/>
          <w:b/>
        </w:rPr>
        <w:t>Zusammenschau</w:t>
      </w:r>
      <w:r>
        <w:rPr>
          <w:rFonts w:asciiTheme="majorHAnsi" w:hAnsiTheme="majorHAnsi" w:cs="Latha"/>
        </w:rPr>
        <w:t xml:space="preserve"> zu erstellen über die Leistungen, das Verhalten des Mitarbeiters, aber auch über die Interaktion mit dem Vorgesetzten und die Interaktion mit dem Team.</w:t>
      </w:r>
    </w:p>
    <w:p w14:paraId="4C2FD06A" w14:textId="77777777" w:rsidR="00345342" w:rsidRDefault="00345342" w:rsidP="00980581">
      <w:pPr>
        <w:widowControl w:val="0"/>
        <w:tabs>
          <w:tab w:val="left" w:pos="220"/>
          <w:tab w:val="left" w:pos="720"/>
        </w:tabs>
        <w:autoSpaceDE w:val="0"/>
        <w:autoSpaceDN w:val="0"/>
        <w:adjustRightInd w:val="0"/>
        <w:spacing w:after="240"/>
        <w:jc w:val="left"/>
        <w:rPr>
          <w:rFonts w:asciiTheme="majorHAnsi" w:hAnsiTheme="majorHAnsi" w:cs="Times"/>
          <w:b/>
        </w:rPr>
      </w:pPr>
      <w:r w:rsidRPr="004117AE">
        <w:rPr>
          <w:rFonts w:asciiTheme="majorHAnsi" w:hAnsiTheme="majorHAnsi" w:cs="Times"/>
          <w:b/>
        </w:rPr>
        <w:t>Stärkeninter</w:t>
      </w:r>
      <w:r>
        <w:rPr>
          <w:rFonts w:asciiTheme="majorHAnsi" w:hAnsiTheme="majorHAnsi" w:cs="Times"/>
          <w:b/>
        </w:rPr>
        <w:t>v</w:t>
      </w:r>
      <w:r w:rsidRPr="004117AE">
        <w:rPr>
          <w:rFonts w:asciiTheme="majorHAnsi" w:hAnsiTheme="majorHAnsi" w:cs="Times"/>
          <w:b/>
        </w:rPr>
        <w:t>iew</w:t>
      </w:r>
    </w:p>
    <w:p w14:paraId="072ADCE5" w14:textId="77777777" w:rsidR="00345342" w:rsidRDefault="00345342" w:rsidP="00980581">
      <w:pPr>
        <w:widowControl w:val="0"/>
        <w:tabs>
          <w:tab w:val="left" w:pos="220"/>
          <w:tab w:val="left" w:pos="720"/>
        </w:tabs>
        <w:autoSpaceDE w:val="0"/>
        <w:autoSpaceDN w:val="0"/>
        <w:adjustRightInd w:val="0"/>
        <w:jc w:val="left"/>
        <w:rPr>
          <w:rFonts w:asciiTheme="majorHAnsi" w:hAnsiTheme="majorHAnsi" w:cs="Times"/>
        </w:rPr>
      </w:pPr>
      <w:r w:rsidRPr="004117AE">
        <w:rPr>
          <w:rFonts w:asciiTheme="majorHAnsi" w:hAnsiTheme="majorHAnsi" w:cs="Times"/>
        </w:rPr>
        <w:t>Das Stärkeninterview ist das Gegenstück zum im Alltag üblichen pathologischen Leistungsverständnis: Dort werden wir ja oft erst tätig, wenn es etwas „zu motzen“ gibt</w:t>
      </w:r>
      <w:r>
        <w:rPr>
          <w:rFonts w:asciiTheme="majorHAnsi" w:hAnsiTheme="majorHAnsi" w:cs="Times"/>
        </w:rPr>
        <w:t>. Das Stärkeninterview braucht keine starke Strukturierung, es geht hauptsächlich darum, dass beide Partner auf die Schiene „Wie holen wir das Beste aus dem Mitabeiter heraus?“ kommen.</w:t>
      </w:r>
    </w:p>
    <w:p w14:paraId="1268F3BE" w14:textId="77777777" w:rsidR="00345342" w:rsidRDefault="00345342" w:rsidP="00345342">
      <w:pPr>
        <w:widowControl w:val="0"/>
        <w:tabs>
          <w:tab w:val="left" w:pos="220"/>
          <w:tab w:val="left" w:pos="720"/>
        </w:tabs>
        <w:autoSpaceDE w:val="0"/>
        <w:autoSpaceDN w:val="0"/>
        <w:adjustRightInd w:val="0"/>
        <w:rPr>
          <w:rFonts w:asciiTheme="majorHAnsi" w:hAnsiTheme="majorHAnsi" w:cs="Times"/>
        </w:rPr>
      </w:pPr>
    </w:p>
    <w:p w14:paraId="5F5B7C7D" w14:textId="77777777" w:rsidR="00345342" w:rsidRPr="004117AE" w:rsidRDefault="00345342" w:rsidP="00345342">
      <w:pPr>
        <w:widowControl w:val="0"/>
        <w:tabs>
          <w:tab w:val="left" w:pos="220"/>
          <w:tab w:val="left" w:pos="720"/>
        </w:tabs>
        <w:autoSpaceDE w:val="0"/>
        <w:autoSpaceDN w:val="0"/>
        <w:adjustRightInd w:val="0"/>
        <w:rPr>
          <w:rFonts w:asciiTheme="majorHAnsi" w:hAnsiTheme="majorHAnsi" w:cs="Times"/>
        </w:rPr>
      </w:pPr>
      <w:r>
        <w:rPr>
          <w:rFonts w:asciiTheme="majorHAnsi" w:hAnsiTheme="majorHAnsi" w:cs="Times"/>
        </w:rPr>
        <w:t xml:space="preserve">Folgende Fragen sind hilfreich: </w:t>
      </w:r>
    </w:p>
    <w:p w14:paraId="16695F42" w14:textId="77777777" w:rsidR="00345342" w:rsidRPr="004117AE" w:rsidRDefault="00345342" w:rsidP="00A63704">
      <w:pPr>
        <w:pStyle w:val="ListParagraph"/>
        <w:widowControl w:val="0"/>
        <w:numPr>
          <w:ilvl w:val="0"/>
          <w:numId w:val="53"/>
        </w:numPr>
        <w:tabs>
          <w:tab w:val="left" w:pos="220"/>
          <w:tab w:val="left" w:pos="720"/>
        </w:tabs>
        <w:autoSpaceDE w:val="0"/>
        <w:autoSpaceDN w:val="0"/>
        <w:adjustRightInd w:val="0"/>
        <w:rPr>
          <w:rFonts w:asciiTheme="majorHAnsi" w:hAnsiTheme="majorHAnsi" w:cs="Times"/>
          <w:sz w:val="20"/>
          <w:szCs w:val="20"/>
        </w:rPr>
      </w:pPr>
      <w:r w:rsidRPr="004117AE">
        <w:rPr>
          <w:rFonts w:asciiTheme="majorHAnsi" w:hAnsiTheme="majorHAnsi" w:cs="Times"/>
          <w:sz w:val="20"/>
          <w:szCs w:val="20"/>
        </w:rPr>
        <w:t xml:space="preserve">Was gefällt Ihnen an Ihren Arbeitsinhalten am meisten? </w:t>
      </w:r>
    </w:p>
    <w:p w14:paraId="6378156E" w14:textId="77777777" w:rsidR="00345342" w:rsidRPr="004117AE" w:rsidRDefault="00345342" w:rsidP="00A63704">
      <w:pPr>
        <w:pStyle w:val="ListParagraph"/>
        <w:widowControl w:val="0"/>
        <w:numPr>
          <w:ilvl w:val="0"/>
          <w:numId w:val="53"/>
        </w:numPr>
        <w:tabs>
          <w:tab w:val="left" w:pos="220"/>
          <w:tab w:val="left" w:pos="720"/>
        </w:tabs>
        <w:autoSpaceDE w:val="0"/>
        <w:autoSpaceDN w:val="0"/>
        <w:adjustRightInd w:val="0"/>
        <w:rPr>
          <w:rFonts w:asciiTheme="majorHAnsi" w:hAnsiTheme="majorHAnsi" w:cs="Times"/>
          <w:sz w:val="20"/>
          <w:szCs w:val="20"/>
        </w:rPr>
      </w:pPr>
      <w:r w:rsidRPr="004117AE">
        <w:rPr>
          <w:rFonts w:asciiTheme="majorHAnsi" w:hAnsiTheme="majorHAnsi" w:cs="Times"/>
          <w:sz w:val="20"/>
          <w:szCs w:val="20"/>
        </w:rPr>
        <w:t xml:space="preserve">Worin liegen Ihrer Ansicht nach Ihre Stärken? Wie wirken sich diese auf Ihre Zielerreichung und Arbeitsqualität aus? </w:t>
      </w:r>
    </w:p>
    <w:p w14:paraId="10DB0E7B" w14:textId="77777777" w:rsidR="00345342" w:rsidRPr="004117AE" w:rsidRDefault="00345342" w:rsidP="00A63704">
      <w:pPr>
        <w:pStyle w:val="ListParagraph"/>
        <w:widowControl w:val="0"/>
        <w:numPr>
          <w:ilvl w:val="0"/>
          <w:numId w:val="53"/>
        </w:numPr>
        <w:tabs>
          <w:tab w:val="left" w:pos="220"/>
          <w:tab w:val="left" w:pos="720"/>
        </w:tabs>
        <w:autoSpaceDE w:val="0"/>
        <w:autoSpaceDN w:val="0"/>
        <w:adjustRightInd w:val="0"/>
        <w:rPr>
          <w:rFonts w:asciiTheme="majorHAnsi" w:hAnsiTheme="majorHAnsi" w:cs="Times"/>
          <w:sz w:val="20"/>
          <w:szCs w:val="20"/>
        </w:rPr>
      </w:pPr>
      <w:r w:rsidRPr="004117AE">
        <w:rPr>
          <w:rFonts w:asciiTheme="majorHAnsi" w:hAnsiTheme="majorHAnsi" w:cs="Times"/>
          <w:sz w:val="20"/>
          <w:szCs w:val="20"/>
        </w:rPr>
        <w:t xml:space="preserve">Was ist das grösste Lob, das Sie letztes Jahr bekommen haben? </w:t>
      </w:r>
    </w:p>
    <w:p w14:paraId="3EC73F47" w14:textId="77777777" w:rsidR="00345342" w:rsidRPr="004117AE" w:rsidRDefault="00345342" w:rsidP="00A63704">
      <w:pPr>
        <w:pStyle w:val="ListParagraph"/>
        <w:widowControl w:val="0"/>
        <w:numPr>
          <w:ilvl w:val="0"/>
          <w:numId w:val="53"/>
        </w:numPr>
        <w:tabs>
          <w:tab w:val="left" w:pos="220"/>
          <w:tab w:val="left" w:pos="720"/>
        </w:tabs>
        <w:autoSpaceDE w:val="0"/>
        <w:autoSpaceDN w:val="0"/>
        <w:adjustRightInd w:val="0"/>
        <w:rPr>
          <w:rFonts w:asciiTheme="majorHAnsi" w:hAnsiTheme="majorHAnsi" w:cs="Times"/>
          <w:sz w:val="20"/>
          <w:szCs w:val="20"/>
        </w:rPr>
      </w:pPr>
      <w:r w:rsidRPr="004117AE">
        <w:rPr>
          <w:rFonts w:asciiTheme="majorHAnsi" w:hAnsiTheme="majorHAnsi" w:cs="Times"/>
          <w:sz w:val="20"/>
          <w:szCs w:val="20"/>
        </w:rPr>
        <w:t xml:space="preserve">Passen die Ziele zu den Stärken? </w:t>
      </w:r>
    </w:p>
    <w:p w14:paraId="7CD36247" w14:textId="77777777" w:rsidR="00345342" w:rsidRPr="004117AE" w:rsidRDefault="00345342" w:rsidP="00A63704">
      <w:pPr>
        <w:pStyle w:val="ListParagraph"/>
        <w:widowControl w:val="0"/>
        <w:numPr>
          <w:ilvl w:val="0"/>
          <w:numId w:val="53"/>
        </w:numPr>
        <w:autoSpaceDE w:val="0"/>
        <w:autoSpaceDN w:val="0"/>
        <w:adjustRightInd w:val="0"/>
        <w:rPr>
          <w:rFonts w:asciiTheme="majorHAnsi" w:hAnsiTheme="majorHAnsi" w:cs="Times"/>
          <w:sz w:val="20"/>
          <w:szCs w:val="20"/>
        </w:rPr>
      </w:pPr>
      <w:r w:rsidRPr="004117AE">
        <w:rPr>
          <w:rFonts w:asciiTheme="majorHAnsi" w:hAnsiTheme="majorHAnsi" w:cs="Times"/>
          <w:sz w:val="20"/>
          <w:szCs w:val="20"/>
        </w:rPr>
        <w:t>Wie stellen Sie sich Ihre persönliche und berufliche Weiterentwicklung/ Zukunft vor?</w:t>
      </w:r>
    </w:p>
    <w:p w14:paraId="546E35AD" w14:textId="77777777" w:rsidR="00345342" w:rsidRPr="004117AE" w:rsidRDefault="00345342" w:rsidP="00A63704">
      <w:pPr>
        <w:pStyle w:val="ListParagraph"/>
        <w:widowControl w:val="0"/>
        <w:numPr>
          <w:ilvl w:val="0"/>
          <w:numId w:val="53"/>
        </w:numPr>
        <w:autoSpaceDE w:val="0"/>
        <w:autoSpaceDN w:val="0"/>
        <w:adjustRightInd w:val="0"/>
        <w:rPr>
          <w:rFonts w:asciiTheme="majorHAnsi" w:hAnsiTheme="majorHAnsi" w:cs="Times"/>
          <w:sz w:val="20"/>
          <w:szCs w:val="20"/>
        </w:rPr>
      </w:pPr>
      <w:r w:rsidRPr="004117AE">
        <w:rPr>
          <w:rFonts w:asciiTheme="majorHAnsi" w:hAnsiTheme="majorHAnsi" w:cs="Times"/>
          <w:sz w:val="20"/>
          <w:szCs w:val="20"/>
        </w:rPr>
        <w:t>Wie können wir Ihre Stärken noch besser einsetzen?</w:t>
      </w:r>
    </w:p>
    <w:p w14:paraId="230E1FAA" w14:textId="77777777" w:rsidR="00345342" w:rsidRPr="004117AE" w:rsidRDefault="00345342" w:rsidP="00A63704">
      <w:pPr>
        <w:pStyle w:val="ListParagraph"/>
        <w:widowControl w:val="0"/>
        <w:numPr>
          <w:ilvl w:val="0"/>
          <w:numId w:val="53"/>
        </w:numPr>
        <w:autoSpaceDE w:val="0"/>
        <w:autoSpaceDN w:val="0"/>
        <w:adjustRightInd w:val="0"/>
        <w:rPr>
          <w:rFonts w:ascii="Times" w:hAnsi="Times" w:cs="Times"/>
          <w:sz w:val="20"/>
          <w:szCs w:val="20"/>
        </w:rPr>
      </w:pPr>
      <w:r w:rsidRPr="004117AE">
        <w:rPr>
          <w:rFonts w:asciiTheme="majorHAnsi" w:hAnsiTheme="majorHAnsi" w:cs="Times"/>
          <w:sz w:val="20"/>
          <w:szCs w:val="20"/>
        </w:rPr>
        <w:t>Was können wir tun, um ihre (stärkenbehindernden) Schwächen zu neutralisieren</w:t>
      </w:r>
      <w:r w:rsidRPr="004117AE">
        <w:rPr>
          <w:rFonts w:ascii="Times" w:hAnsi="Times" w:cs="Times"/>
          <w:sz w:val="20"/>
          <w:szCs w:val="20"/>
        </w:rPr>
        <w:t>?</w:t>
      </w:r>
    </w:p>
    <w:p w14:paraId="6FE19339" w14:textId="77777777" w:rsidR="00345342" w:rsidRDefault="00345342" w:rsidP="00345342">
      <w:pPr>
        <w:spacing w:line="60" w:lineRule="atLeast"/>
        <w:rPr>
          <w:rFonts w:asciiTheme="majorHAnsi" w:hAnsiTheme="majorHAnsi" w:cs="Latha"/>
        </w:rPr>
      </w:pPr>
    </w:p>
    <w:p w14:paraId="30E92300" w14:textId="77777777" w:rsidR="00345342" w:rsidRDefault="00345342" w:rsidP="00345342">
      <w:pPr>
        <w:widowControl w:val="0"/>
        <w:tabs>
          <w:tab w:val="left" w:pos="220"/>
          <w:tab w:val="left" w:pos="720"/>
        </w:tabs>
        <w:autoSpaceDE w:val="0"/>
        <w:autoSpaceDN w:val="0"/>
        <w:adjustRightInd w:val="0"/>
        <w:spacing w:after="240"/>
        <w:rPr>
          <w:rFonts w:asciiTheme="majorHAnsi" w:hAnsiTheme="majorHAnsi" w:cs="Times"/>
          <w:b/>
        </w:rPr>
      </w:pPr>
      <w:r>
        <w:rPr>
          <w:rFonts w:asciiTheme="majorHAnsi" w:hAnsiTheme="majorHAnsi" w:cs="Times"/>
          <w:b/>
        </w:rPr>
        <w:t>Allgemeines Coaching-Gespräch: Wegleitung</w:t>
      </w:r>
    </w:p>
    <w:tbl>
      <w:tblPr>
        <w:tblW w:w="10062" w:type="dxa"/>
        <w:tblLayout w:type="fixed"/>
        <w:tblCellMar>
          <w:left w:w="0" w:type="dxa"/>
          <w:right w:w="0" w:type="dxa"/>
        </w:tblCellMar>
        <w:tblLook w:val="0000" w:firstRow="0" w:lastRow="0" w:firstColumn="0" w:lastColumn="0" w:noHBand="0" w:noVBand="0"/>
      </w:tblPr>
      <w:tblGrid>
        <w:gridCol w:w="425"/>
        <w:gridCol w:w="1194"/>
        <w:gridCol w:w="360"/>
        <w:gridCol w:w="2982"/>
        <w:gridCol w:w="230"/>
        <w:gridCol w:w="365"/>
        <w:gridCol w:w="365"/>
        <w:gridCol w:w="365"/>
        <w:gridCol w:w="365"/>
        <w:gridCol w:w="365"/>
        <w:gridCol w:w="354"/>
        <w:gridCol w:w="426"/>
        <w:gridCol w:w="19"/>
        <w:gridCol w:w="1891"/>
        <w:gridCol w:w="356"/>
      </w:tblGrid>
      <w:tr w:rsidR="00345342" w:rsidRPr="00D33A5F" w14:paraId="057EB106" w14:textId="77777777" w:rsidTr="00980581">
        <w:trPr>
          <w:trHeight w:val="284"/>
        </w:trPr>
        <w:tc>
          <w:tcPr>
            <w:tcW w:w="1619" w:type="dxa"/>
            <w:gridSpan w:val="2"/>
          </w:tcPr>
          <w:p w14:paraId="7AF07B55" w14:textId="77777777" w:rsidR="00345342" w:rsidRPr="00D33A5F" w:rsidRDefault="00345342" w:rsidP="00345342">
            <w:pPr>
              <w:pStyle w:val="GrosserTitel"/>
              <w:rPr>
                <w:color w:val="auto"/>
                <w:sz w:val="22"/>
                <w:szCs w:val="22"/>
              </w:rPr>
            </w:pPr>
            <w:r w:rsidRPr="00D33A5F">
              <w:rPr>
                <w:color w:val="auto"/>
                <w:sz w:val="22"/>
                <w:szCs w:val="22"/>
              </w:rPr>
              <w:t>Sinn und Zweck</w:t>
            </w:r>
          </w:p>
        </w:tc>
        <w:tc>
          <w:tcPr>
            <w:tcW w:w="360" w:type="dxa"/>
          </w:tcPr>
          <w:p w14:paraId="76B85EE4" w14:textId="77777777" w:rsidR="00345342" w:rsidRPr="00D33A5F" w:rsidRDefault="00345342" w:rsidP="00345342"/>
        </w:tc>
        <w:tc>
          <w:tcPr>
            <w:tcW w:w="8083" w:type="dxa"/>
            <w:gridSpan w:val="12"/>
          </w:tcPr>
          <w:p w14:paraId="1A1D4A24" w14:textId="77777777" w:rsidR="00345342" w:rsidRPr="00D33A5F" w:rsidRDefault="00345342" w:rsidP="00A63704">
            <w:pPr>
              <w:pStyle w:val="Aufzhlungspunkte"/>
              <w:numPr>
                <w:ilvl w:val="0"/>
                <w:numId w:val="56"/>
              </w:numPr>
              <w:ind w:left="288" w:hanging="288"/>
              <w:rPr>
                <w:color w:val="auto"/>
              </w:rPr>
            </w:pPr>
            <w:r w:rsidRPr="00D33A5F">
              <w:rPr>
                <w:rFonts w:asciiTheme="minorHAnsi" w:hAnsiTheme="minorHAnsi" w:cs="Latha"/>
                <w:i/>
                <w:color w:val="auto"/>
                <w:sz w:val="20"/>
              </w:rPr>
              <w:t>Der Coachingbogen dient dem Zweck, periodisch zu überprüfen, in wie weit der Mitarbeiter / die Mitarbeiterin ihrem Job genügt.</w:t>
            </w:r>
          </w:p>
          <w:p w14:paraId="70B1FD8C" w14:textId="77777777" w:rsidR="00345342" w:rsidRPr="00D33A5F" w:rsidRDefault="00345342" w:rsidP="00A63704">
            <w:pPr>
              <w:pStyle w:val="Aufzhlungspunkte"/>
              <w:numPr>
                <w:ilvl w:val="0"/>
                <w:numId w:val="56"/>
              </w:numPr>
              <w:ind w:left="288" w:hanging="288"/>
              <w:rPr>
                <w:color w:val="auto"/>
              </w:rPr>
            </w:pPr>
            <w:r w:rsidRPr="00D33A5F">
              <w:rPr>
                <w:rFonts w:asciiTheme="minorHAnsi" w:hAnsiTheme="minorHAnsi" w:cs="Latha"/>
                <w:i/>
                <w:color w:val="auto"/>
                <w:sz w:val="20"/>
              </w:rPr>
              <w:t>Er dient also der Erwartungsklärung zwischen Vorgesetztem und Mitarbeiter.</w:t>
            </w:r>
          </w:p>
          <w:p w14:paraId="7758E615" w14:textId="77777777" w:rsidR="00345342" w:rsidRPr="00D33A5F" w:rsidRDefault="00345342" w:rsidP="00A63704">
            <w:pPr>
              <w:pStyle w:val="Aufzhlungspunkte"/>
              <w:numPr>
                <w:ilvl w:val="0"/>
                <w:numId w:val="56"/>
              </w:numPr>
              <w:ind w:left="288" w:hanging="288"/>
              <w:rPr>
                <w:color w:val="auto"/>
              </w:rPr>
            </w:pPr>
            <w:r w:rsidRPr="00D33A5F">
              <w:rPr>
                <w:rFonts w:asciiTheme="minorHAnsi" w:hAnsiTheme="minorHAnsi" w:cs="Latha"/>
                <w:i/>
                <w:color w:val="auto"/>
                <w:sz w:val="20"/>
              </w:rPr>
              <w:t>Dabei werden die Einschätzung des Vorgesetzten und die Einschätzung des Mitarbeiters / der Mitarbeiterin verglichen, unterschiedliche Wahrnehmungen werden anhand von Beobachtungen/Wahrnehmungen diskutiert.</w:t>
            </w:r>
          </w:p>
          <w:p w14:paraId="287FA825" w14:textId="77777777" w:rsidR="00345342" w:rsidRPr="00D33A5F" w:rsidRDefault="00345342" w:rsidP="00A63704">
            <w:pPr>
              <w:pStyle w:val="Aufzhlungspunkte"/>
              <w:numPr>
                <w:ilvl w:val="0"/>
                <w:numId w:val="56"/>
              </w:numPr>
              <w:ind w:left="288" w:hanging="288"/>
              <w:rPr>
                <w:color w:val="auto"/>
              </w:rPr>
            </w:pPr>
            <w:r w:rsidRPr="00D33A5F">
              <w:rPr>
                <w:rFonts w:asciiTheme="minorHAnsi" w:hAnsiTheme="minorHAnsi" w:cs="Latha"/>
                <w:i/>
                <w:color w:val="auto"/>
                <w:sz w:val="20"/>
              </w:rPr>
              <w:t>Wo möglich, wird die gute Leistung belobt.</w:t>
            </w:r>
          </w:p>
          <w:p w14:paraId="4462584D" w14:textId="77777777" w:rsidR="00345342" w:rsidRPr="00D33A5F" w:rsidRDefault="00345342" w:rsidP="00A63704">
            <w:pPr>
              <w:pStyle w:val="Aufzhlungspunkte"/>
              <w:numPr>
                <w:ilvl w:val="0"/>
                <w:numId w:val="56"/>
              </w:numPr>
              <w:ind w:left="288" w:hanging="288"/>
              <w:rPr>
                <w:color w:val="auto"/>
              </w:rPr>
            </w:pPr>
            <w:r w:rsidRPr="00D33A5F">
              <w:rPr>
                <w:rFonts w:asciiTheme="minorHAnsi" w:hAnsiTheme="minorHAnsi" w:cs="Latha"/>
                <w:i/>
                <w:color w:val="auto"/>
                <w:sz w:val="20"/>
              </w:rPr>
              <w:t>Wo notwendig, werden Massnahmen zur Verbesserung herausgearbeitet und umgesetzt.</w:t>
            </w:r>
          </w:p>
          <w:p w14:paraId="0BE2590B" w14:textId="77777777" w:rsidR="00345342" w:rsidRPr="00D33A5F" w:rsidRDefault="00345342" w:rsidP="00345342">
            <w:pPr>
              <w:pStyle w:val="Aufzhlungspunkte"/>
              <w:numPr>
                <w:ilvl w:val="0"/>
                <w:numId w:val="0"/>
              </w:numPr>
              <w:ind w:left="288"/>
              <w:rPr>
                <w:color w:val="auto"/>
              </w:rPr>
            </w:pPr>
          </w:p>
        </w:tc>
      </w:tr>
      <w:tr w:rsidR="00345342" w:rsidRPr="00D33A5F" w14:paraId="0C92E751" w14:textId="77777777" w:rsidTr="00980581">
        <w:trPr>
          <w:trHeight w:val="284"/>
        </w:trPr>
        <w:tc>
          <w:tcPr>
            <w:tcW w:w="1619" w:type="dxa"/>
            <w:gridSpan w:val="2"/>
          </w:tcPr>
          <w:p w14:paraId="6859E53B" w14:textId="77777777" w:rsidR="00345342" w:rsidRPr="00D33A5F" w:rsidRDefault="00345342" w:rsidP="00345342">
            <w:pPr>
              <w:pStyle w:val="GrosserTitel"/>
              <w:jc w:val="both"/>
              <w:rPr>
                <w:color w:val="auto"/>
                <w:sz w:val="22"/>
                <w:szCs w:val="22"/>
              </w:rPr>
            </w:pPr>
            <w:r w:rsidRPr="00D33A5F">
              <w:rPr>
                <w:color w:val="auto"/>
                <w:sz w:val="22"/>
                <w:szCs w:val="22"/>
              </w:rPr>
              <w:t>Coachingbogen</w:t>
            </w:r>
          </w:p>
        </w:tc>
        <w:tc>
          <w:tcPr>
            <w:tcW w:w="360" w:type="dxa"/>
          </w:tcPr>
          <w:p w14:paraId="5BBBEF29" w14:textId="77777777" w:rsidR="00345342" w:rsidRPr="00D33A5F" w:rsidRDefault="00345342" w:rsidP="00345342"/>
        </w:tc>
        <w:tc>
          <w:tcPr>
            <w:tcW w:w="8083" w:type="dxa"/>
            <w:gridSpan w:val="12"/>
          </w:tcPr>
          <w:p w14:paraId="53D2D2DB" w14:textId="77777777" w:rsidR="00345342" w:rsidRPr="00D33A5F" w:rsidRDefault="00345342" w:rsidP="00345342">
            <w:pPr>
              <w:rPr>
                <w:rFonts w:cs="Latha"/>
              </w:rPr>
            </w:pPr>
            <w:r w:rsidRPr="00D33A5F">
              <w:rPr>
                <w:rFonts w:cs="Latha"/>
              </w:rPr>
              <w:t xml:space="preserve">Aktuelle Beurteilung der einzelnen Merkmale </w:t>
            </w:r>
          </w:p>
          <w:p w14:paraId="59F00907" w14:textId="77777777" w:rsidR="00345342" w:rsidRPr="00D33A5F" w:rsidRDefault="00345342" w:rsidP="00A63704">
            <w:pPr>
              <w:pStyle w:val="Aufzhlungspunkte"/>
              <w:numPr>
                <w:ilvl w:val="0"/>
                <w:numId w:val="56"/>
              </w:numPr>
              <w:ind w:left="288" w:hanging="288"/>
              <w:rPr>
                <w:color w:val="auto"/>
              </w:rPr>
            </w:pPr>
            <w:r w:rsidRPr="00D33A5F">
              <w:rPr>
                <w:rFonts w:asciiTheme="minorHAnsi" w:hAnsiTheme="minorHAnsi" w:cs="Latha"/>
                <w:i/>
                <w:color w:val="auto"/>
                <w:sz w:val="20"/>
              </w:rPr>
              <w:t>Tragen Sie hier die aktuelle Beurteilung der einzelnen Merkmale aus Ihrer Sicht ein und konsolidieren Sie diese mit Ihrem Gesprächspartner</w:t>
            </w:r>
          </w:p>
          <w:p w14:paraId="689739D7" w14:textId="77777777" w:rsidR="00345342" w:rsidRPr="00D33A5F" w:rsidRDefault="00345342" w:rsidP="00345342">
            <w:pPr>
              <w:pStyle w:val="Aufzhlungspunkte"/>
              <w:numPr>
                <w:ilvl w:val="0"/>
                <w:numId w:val="0"/>
              </w:numPr>
              <w:ind w:left="288"/>
              <w:rPr>
                <w:color w:val="auto"/>
              </w:rPr>
            </w:pPr>
          </w:p>
        </w:tc>
      </w:tr>
      <w:tr w:rsidR="00980581" w:rsidRPr="00D33A5F" w14:paraId="28DED001" w14:textId="77777777" w:rsidTr="00980581">
        <w:tblPrEx>
          <w:tblCellMar>
            <w:left w:w="70" w:type="dxa"/>
            <w:right w:w="70" w:type="dxa"/>
          </w:tblCellMar>
        </w:tblPrEx>
        <w:trPr>
          <w:gridAfter w:val="1"/>
          <w:wAfter w:w="356" w:type="dxa"/>
          <w:cantSplit/>
        </w:trPr>
        <w:tc>
          <w:tcPr>
            <w:tcW w:w="4961" w:type="dxa"/>
            <w:gridSpan w:val="4"/>
          </w:tcPr>
          <w:p w14:paraId="178C8930" w14:textId="1EC6393E" w:rsidR="00980581" w:rsidRPr="00D33A5F" w:rsidRDefault="00980581" w:rsidP="00345342">
            <w:pPr>
              <w:rPr>
                <w:rFonts w:cs="Latha"/>
                <w:i/>
                <w:sz w:val="16"/>
                <w:szCs w:val="16"/>
              </w:rPr>
            </w:pPr>
            <w:r w:rsidRPr="00914A5F">
              <w:rPr>
                <w:rFonts w:asciiTheme="majorHAnsi" w:hAnsiTheme="majorHAnsi" w:cs="Times"/>
                <w:b/>
              </w:rPr>
              <w:t xml:space="preserve">Allgemeines </w:t>
            </w:r>
            <w:r>
              <w:rPr>
                <w:rFonts w:asciiTheme="majorHAnsi" w:hAnsiTheme="majorHAnsi" w:cs="Times"/>
                <w:b/>
              </w:rPr>
              <w:t xml:space="preserve">Coachinggespräch: </w:t>
            </w:r>
            <w:r w:rsidRPr="00914A5F">
              <w:rPr>
                <w:rFonts w:asciiTheme="majorHAnsi" w:hAnsiTheme="majorHAnsi" w:cs="Times"/>
                <w:b/>
              </w:rPr>
              <w:t>Formular</w:t>
            </w:r>
          </w:p>
        </w:tc>
        <w:tc>
          <w:tcPr>
            <w:tcW w:w="4745" w:type="dxa"/>
            <w:gridSpan w:val="10"/>
          </w:tcPr>
          <w:p w14:paraId="0577B7C7" w14:textId="77777777" w:rsidR="00980581" w:rsidRPr="00D33A5F" w:rsidRDefault="00980581" w:rsidP="00345342">
            <w:pPr>
              <w:tabs>
                <w:tab w:val="left" w:pos="3970"/>
                <w:tab w:val="left" w:pos="4962"/>
              </w:tabs>
              <w:rPr>
                <w:rFonts w:cs="Latha"/>
                <w:i/>
                <w:sz w:val="16"/>
                <w:szCs w:val="16"/>
              </w:rPr>
            </w:pPr>
          </w:p>
          <w:p w14:paraId="5CD20FC1" w14:textId="77777777" w:rsidR="00980581" w:rsidRPr="00D33A5F" w:rsidRDefault="00980581" w:rsidP="00345342">
            <w:pPr>
              <w:tabs>
                <w:tab w:val="left" w:pos="3970"/>
                <w:tab w:val="left" w:pos="4962"/>
              </w:tabs>
              <w:rPr>
                <w:rFonts w:cs="Latha"/>
                <w:i/>
                <w:sz w:val="16"/>
                <w:szCs w:val="16"/>
              </w:rPr>
            </w:pPr>
            <w:r w:rsidRPr="00D33A5F">
              <w:rPr>
                <w:rFonts w:cs="Latha"/>
                <w:i/>
                <w:sz w:val="16"/>
                <w:szCs w:val="16"/>
              </w:rPr>
              <w:t xml:space="preserve">1     =  sehr niedriger Erfüllungsgrad </w:t>
            </w:r>
          </w:p>
          <w:p w14:paraId="01B33D61" w14:textId="77777777" w:rsidR="00980581" w:rsidRPr="00D33A5F" w:rsidRDefault="00980581" w:rsidP="00345342">
            <w:pPr>
              <w:tabs>
                <w:tab w:val="left" w:pos="3970"/>
                <w:tab w:val="left" w:pos="4962"/>
              </w:tabs>
              <w:rPr>
                <w:rFonts w:cs="Latha"/>
                <w:i/>
                <w:sz w:val="16"/>
                <w:szCs w:val="16"/>
              </w:rPr>
            </w:pPr>
            <w:r w:rsidRPr="00D33A5F">
              <w:rPr>
                <w:rFonts w:cs="Latha"/>
                <w:i/>
                <w:sz w:val="16"/>
                <w:szCs w:val="16"/>
              </w:rPr>
              <w:t>7     =  sehr hoher Erfüllungsgrad</w:t>
            </w:r>
          </w:p>
          <w:p w14:paraId="544652AE" w14:textId="77777777" w:rsidR="00980581" w:rsidRPr="00D33A5F" w:rsidRDefault="00980581" w:rsidP="00345342">
            <w:pPr>
              <w:tabs>
                <w:tab w:val="left" w:pos="3970"/>
                <w:tab w:val="left" w:pos="4962"/>
              </w:tabs>
              <w:rPr>
                <w:rFonts w:cs="Latha"/>
                <w:i/>
                <w:iCs/>
                <w:sz w:val="16"/>
                <w:szCs w:val="16"/>
              </w:rPr>
            </w:pPr>
            <w:r w:rsidRPr="00D33A5F">
              <w:rPr>
                <w:rFonts w:cs="Latha"/>
                <w:i/>
                <w:sz w:val="16"/>
                <w:szCs w:val="16"/>
              </w:rPr>
              <w:t>n.r   = nicht relevant für diesen Job</w:t>
            </w:r>
          </w:p>
        </w:tc>
      </w:tr>
      <w:tr w:rsidR="00345342" w:rsidRPr="00914A5F" w14:paraId="19B6462B" w14:textId="77777777" w:rsidTr="00980581">
        <w:tblPrEx>
          <w:shd w:val="clear" w:color="auto" w:fill="FFFFFF"/>
          <w:tblCellMar>
            <w:left w:w="70" w:type="dxa"/>
            <w:right w:w="70" w:type="dxa"/>
          </w:tblCellMar>
        </w:tblPrEx>
        <w:trPr>
          <w:gridAfter w:val="3"/>
          <w:wAfter w:w="2266" w:type="dxa"/>
          <w:cantSplit/>
        </w:trPr>
        <w:tc>
          <w:tcPr>
            <w:tcW w:w="425" w:type="dxa"/>
            <w:shd w:val="clear" w:color="auto" w:fill="FFFFFF"/>
          </w:tcPr>
          <w:p w14:paraId="229414F9" w14:textId="77777777" w:rsidR="00345342" w:rsidRPr="00914A5F" w:rsidRDefault="00345342" w:rsidP="00345342">
            <w:pPr>
              <w:jc w:val="right"/>
              <w:rPr>
                <w:rFonts w:asciiTheme="majorHAnsi" w:hAnsiTheme="majorHAnsi" w:cs="Latha"/>
              </w:rPr>
            </w:pPr>
          </w:p>
        </w:tc>
        <w:tc>
          <w:tcPr>
            <w:tcW w:w="4536" w:type="dxa"/>
            <w:gridSpan w:val="3"/>
            <w:shd w:val="clear" w:color="auto" w:fill="FFFFFF"/>
          </w:tcPr>
          <w:p w14:paraId="25F546D0" w14:textId="77777777" w:rsidR="00345342" w:rsidRPr="00914A5F" w:rsidRDefault="00345342" w:rsidP="00345342">
            <w:pPr>
              <w:rPr>
                <w:rFonts w:asciiTheme="majorHAnsi" w:hAnsiTheme="majorHAnsi" w:cs="Latha"/>
              </w:rPr>
            </w:pPr>
          </w:p>
        </w:tc>
        <w:tc>
          <w:tcPr>
            <w:tcW w:w="2835" w:type="dxa"/>
            <w:gridSpan w:val="8"/>
            <w:shd w:val="clear" w:color="auto" w:fill="FFFFFF"/>
          </w:tcPr>
          <w:p w14:paraId="4DAA4F6F" w14:textId="77777777" w:rsidR="00345342" w:rsidRPr="00914A5F" w:rsidRDefault="00345342" w:rsidP="00345342">
            <w:pPr>
              <w:pStyle w:val="Heading4"/>
              <w:rPr>
                <w:rFonts w:cs="Latha"/>
              </w:rPr>
            </w:pPr>
            <w:r w:rsidRPr="00914A5F">
              <w:rPr>
                <w:rFonts w:cs="Latha"/>
              </w:rPr>
              <w:t xml:space="preserve">Erfüllungsgrad </w:t>
            </w:r>
          </w:p>
        </w:tc>
      </w:tr>
      <w:tr w:rsidR="00345342" w:rsidRPr="00914A5F" w14:paraId="0A436E48" w14:textId="77777777" w:rsidTr="00980581">
        <w:tblPrEx>
          <w:shd w:val="clear" w:color="auto" w:fill="FFFFFF"/>
          <w:tblCellMar>
            <w:left w:w="70" w:type="dxa"/>
            <w:right w:w="70" w:type="dxa"/>
          </w:tblCellMar>
        </w:tblPrEx>
        <w:trPr>
          <w:gridAfter w:val="2"/>
          <w:wAfter w:w="2247" w:type="dxa"/>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00AEA83B" w14:textId="77777777" w:rsidR="00345342" w:rsidRPr="00914A5F" w:rsidRDefault="00345342" w:rsidP="00345342">
            <w:pPr>
              <w:jc w:val="right"/>
              <w:rPr>
                <w:rFonts w:asciiTheme="majorHAnsi" w:hAnsiTheme="majorHAnsi" w:cs="Latha"/>
              </w:rPr>
            </w:pPr>
            <w:r w:rsidRPr="00914A5F">
              <w:rPr>
                <w:rFonts w:asciiTheme="majorHAnsi" w:hAnsiTheme="majorHAnsi" w:cs="Latha"/>
                <w:b/>
                <w:bCs/>
              </w:rPr>
              <w:t>1</w:t>
            </w:r>
          </w:p>
        </w:tc>
        <w:tc>
          <w:tcPr>
            <w:tcW w:w="4536" w:type="dxa"/>
            <w:gridSpan w:val="3"/>
            <w:tcBorders>
              <w:top w:val="single" w:sz="4" w:space="0" w:color="auto"/>
              <w:left w:val="single" w:sz="4" w:space="0" w:color="auto"/>
              <w:bottom w:val="single" w:sz="4" w:space="0" w:color="auto"/>
              <w:right w:val="single" w:sz="4" w:space="0" w:color="auto"/>
            </w:tcBorders>
            <w:shd w:val="clear" w:color="auto" w:fill="FFFFFF"/>
          </w:tcPr>
          <w:p w14:paraId="47789349" w14:textId="77777777" w:rsidR="00345342" w:rsidRPr="00914A5F" w:rsidRDefault="00345342" w:rsidP="00345342">
            <w:pPr>
              <w:pStyle w:val="Heading5"/>
              <w:rPr>
                <w:rFonts w:cs="Latha"/>
                <w:b/>
                <w:color w:val="auto"/>
                <w:sz w:val="20"/>
                <w:szCs w:val="20"/>
              </w:rPr>
            </w:pPr>
            <w:r w:rsidRPr="00914A5F">
              <w:rPr>
                <w:rFonts w:cs="Latha"/>
                <w:b/>
                <w:color w:val="auto"/>
                <w:sz w:val="20"/>
                <w:szCs w:val="20"/>
              </w:rPr>
              <w:t>Arbeitsausführung</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77B725AB" w14:textId="77777777" w:rsidR="00345342" w:rsidRPr="00914A5F" w:rsidRDefault="00345342" w:rsidP="00345342">
            <w:pPr>
              <w:rPr>
                <w:rFonts w:asciiTheme="majorHAnsi" w:hAnsiTheme="majorHAnsi" w:cs="Latha"/>
              </w:rPr>
            </w:pPr>
            <w:r w:rsidRPr="00914A5F">
              <w:rPr>
                <w:rFonts w:asciiTheme="majorHAnsi" w:hAnsiTheme="majorHAnsi" w:cs="Latha"/>
              </w:rPr>
              <w:t>1</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82D07BB" w14:textId="77777777" w:rsidR="00345342" w:rsidRPr="00914A5F" w:rsidRDefault="00345342" w:rsidP="00345342">
            <w:pPr>
              <w:rPr>
                <w:rFonts w:asciiTheme="majorHAnsi" w:hAnsiTheme="majorHAnsi" w:cs="Latha"/>
              </w:rPr>
            </w:pPr>
            <w:r w:rsidRPr="00914A5F">
              <w:rPr>
                <w:rFonts w:asciiTheme="majorHAnsi" w:hAnsiTheme="majorHAnsi" w:cs="Latha"/>
              </w:rPr>
              <w:t>2</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28E7F75" w14:textId="77777777" w:rsidR="00345342" w:rsidRPr="00914A5F" w:rsidRDefault="00345342" w:rsidP="00345342">
            <w:pPr>
              <w:rPr>
                <w:rFonts w:asciiTheme="majorHAnsi" w:hAnsiTheme="majorHAnsi" w:cs="Latha"/>
              </w:rPr>
            </w:pPr>
            <w:r w:rsidRPr="00914A5F">
              <w:rPr>
                <w:rFonts w:asciiTheme="majorHAnsi" w:hAnsiTheme="majorHAnsi" w:cs="Latha"/>
              </w:rPr>
              <w:t>3</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FBC5BE9" w14:textId="77777777" w:rsidR="00345342" w:rsidRPr="00914A5F" w:rsidRDefault="00345342" w:rsidP="00345342">
            <w:pPr>
              <w:rPr>
                <w:rFonts w:asciiTheme="majorHAnsi" w:hAnsiTheme="majorHAnsi" w:cs="Latha"/>
              </w:rPr>
            </w:pPr>
            <w:r w:rsidRPr="00914A5F">
              <w:rPr>
                <w:rFonts w:asciiTheme="majorHAnsi" w:hAnsiTheme="majorHAnsi" w:cs="Latha"/>
              </w:rPr>
              <w:t>4</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81EBA28" w14:textId="77777777" w:rsidR="00345342" w:rsidRPr="00914A5F" w:rsidRDefault="00345342" w:rsidP="00345342">
            <w:pPr>
              <w:rPr>
                <w:rFonts w:asciiTheme="majorHAnsi" w:hAnsiTheme="majorHAnsi" w:cs="Latha"/>
              </w:rPr>
            </w:pPr>
            <w:r w:rsidRPr="00914A5F">
              <w:rPr>
                <w:rFonts w:asciiTheme="majorHAnsi" w:hAnsiTheme="majorHAnsi" w:cs="Latha"/>
              </w:rPr>
              <w:t>5</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DD8906E" w14:textId="77777777" w:rsidR="00345342" w:rsidRPr="00914A5F" w:rsidRDefault="00345342" w:rsidP="00345342">
            <w:pPr>
              <w:rPr>
                <w:rFonts w:asciiTheme="majorHAnsi" w:hAnsiTheme="majorHAnsi" w:cs="Latha"/>
              </w:rPr>
            </w:pPr>
            <w:r w:rsidRPr="00914A5F">
              <w:rPr>
                <w:rFonts w:asciiTheme="majorHAnsi" w:hAnsiTheme="majorHAnsi" w:cs="Latha"/>
              </w:rPr>
              <w:t>6</w:t>
            </w: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7829CE7C" w14:textId="77777777" w:rsidR="00345342" w:rsidRPr="00914A5F" w:rsidRDefault="00345342" w:rsidP="00345342">
            <w:pPr>
              <w:rPr>
                <w:rFonts w:asciiTheme="majorHAnsi" w:hAnsiTheme="majorHAnsi" w:cs="Latha"/>
              </w:rPr>
            </w:pPr>
            <w:r w:rsidRPr="00914A5F">
              <w:rPr>
                <w:rFonts w:asciiTheme="majorHAnsi" w:hAnsiTheme="majorHAnsi" w:cs="Latha"/>
              </w:rPr>
              <w:t>7</w:t>
            </w:r>
          </w:p>
        </w:tc>
        <w:tc>
          <w:tcPr>
            <w:tcW w:w="445" w:type="dxa"/>
            <w:gridSpan w:val="2"/>
            <w:tcBorders>
              <w:top w:val="single" w:sz="4" w:space="0" w:color="auto"/>
              <w:bottom w:val="single" w:sz="4" w:space="0" w:color="auto"/>
              <w:right w:val="single" w:sz="4" w:space="0" w:color="auto"/>
            </w:tcBorders>
          </w:tcPr>
          <w:p w14:paraId="76E35511"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5F749A7E" w14:textId="77777777" w:rsidTr="00980581">
        <w:tblPrEx>
          <w:shd w:val="clear" w:color="auto" w:fill="FFFFFF"/>
          <w:tblCellMar>
            <w:left w:w="70" w:type="dxa"/>
            <w:right w:w="70" w:type="dxa"/>
          </w:tblCellMar>
        </w:tblPrEx>
        <w:trPr>
          <w:gridAfter w:val="2"/>
          <w:wAfter w:w="2247" w:type="dxa"/>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7A8CCE0D" w14:textId="77777777" w:rsidR="00345342" w:rsidRPr="00914A5F" w:rsidRDefault="00345342" w:rsidP="00345342">
            <w:pPr>
              <w:jc w:val="right"/>
              <w:rPr>
                <w:rFonts w:asciiTheme="majorHAnsi" w:hAnsiTheme="majorHAnsi" w:cs="Latha"/>
              </w:rPr>
            </w:pPr>
            <w:r w:rsidRPr="00914A5F">
              <w:rPr>
                <w:rFonts w:asciiTheme="majorHAnsi" w:hAnsiTheme="majorHAnsi" w:cs="Latha"/>
              </w:rPr>
              <w:t>1.1</w:t>
            </w:r>
          </w:p>
        </w:tc>
        <w:tc>
          <w:tcPr>
            <w:tcW w:w="4536" w:type="dxa"/>
            <w:gridSpan w:val="3"/>
            <w:tcBorders>
              <w:top w:val="single" w:sz="4" w:space="0" w:color="auto"/>
              <w:left w:val="single" w:sz="4" w:space="0" w:color="auto"/>
              <w:bottom w:val="single" w:sz="4" w:space="0" w:color="auto"/>
              <w:right w:val="single" w:sz="4" w:space="0" w:color="auto"/>
            </w:tcBorders>
            <w:shd w:val="clear" w:color="auto" w:fill="FFFFFF"/>
          </w:tcPr>
          <w:p w14:paraId="06C9C495" w14:textId="77777777" w:rsidR="00345342" w:rsidRPr="00914A5F" w:rsidRDefault="00345342" w:rsidP="00345342">
            <w:pPr>
              <w:rPr>
                <w:rFonts w:asciiTheme="majorHAnsi" w:hAnsiTheme="majorHAnsi" w:cs="Latha"/>
              </w:rPr>
            </w:pPr>
            <w:r w:rsidRPr="00914A5F">
              <w:rPr>
                <w:rFonts w:asciiTheme="majorHAnsi" w:hAnsiTheme="majorHAnsi" w:cs="Latha"/>
              </w:rPr>
              <w:t>Anwendung von Fachwissen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0587455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17C2A2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36A8E5D"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9E437FD"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344B33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D9BF156"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12865E77"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47E2B633"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1AA4F762" w14:textId="77777777" w:rsidTr="00980581">
        <w:tblPrEx>
          <w:shd w:val="clear" w:color="auto" w:fill="FFFFFF"/>
          <w:tblCellMar>
            <w:left w:w="70" w:type="dxa"/>
            <w:right w:w="70" w:type="dxa"/>
          </w:tblCellMar>
        </w:tblPrEx>
        <w:trPr>
          <w:gridAfter w:val="2"/>
          <w:wAfter w:w="2247" w:type="dxa"/>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5E7CC137" w14:textId="77777777" w:rsidR="00345342" w:rsidRPr="00914A5F" w:rsidRDefault="00345342" w:rsidP="00345342">
            <w:pPr>
              <w:jc w:val="right"/>
              <w:rPr>
                <w:rFonts w:asciiTheme="majorHAnsi" w:hAnsiTheme="majorHAnsi" w:cs="Latha"/>
              </w:rPr>
            </w:pPr>
            <w:r w:rsidRPr="00914A5F">
              <w:rPr>
                <w:rFonts w:asciiTheme="majorHAnsi" w:hAnsiTheme="majorHAnsi" w:cs="Latha"/>
              </w:rPr>
              <w:t>1.2</w:t>
            </w:r>
          </w:p>
        </w:tc>
        <w:tc>
          <w:tcPr>
            <w:tcW w:w="4536" w:type="dxa"/>
            <w:gridSpan w:val="3"/>
            <w:tcBorders>
              <w:top w:val="single" w:sz="4" w:space="0" w:color="auto"/>
              <w:left w:val="single" w:sz="4" w:space="0" w:color="auto"/>
              <w:bottom w:val="single" w:sz="4" w:space="0" w:color="auto"/>
              <w:right w:val="single" w:sz="4" w:space="0" w:color="auto"/>
            </w:tcBorders>
            <w:shd w:val="clear" w:color="auto" w:fill="FFFFFF"/>
          </w:tcPr>
          <w:p w14:paraId="730D375D" w14:textId="77777777" w:rsidR="00345342" w:rsidRPr="00914A5F" w:rsidRDefault="00345342" w:rsidP="00345342">
            <w:pPr>
              <w:rPr>
                <w:rFonts w:asciiTheme="majorHAnsi" w:hAnsiTheme="majorHAnsi" w:cs="Latha"/>
              </w:rPr>
            </w:pPr>
            <w:r w:rsidRPr="00914A5F">
              <w:rPr>
                <w:rFonts w:asciiTheme="majorHAnsi" w:hAnsiTheme="majorHAnsi" w:cs="Latha"/>
              </w:rPr>
              <w:t>Arbeitsqualität</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5D11E99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33A200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7EBFA9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2F986B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9B0F63C"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4E35601"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60674804"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7542B19E"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089CD281" w14:textId="77777777" w:rsidTr="00980581">
        <w:tblPrEx>
          <w:shd w:val="clear" w:color="auto" w:fill="FFFFFF"/>
          <w:tblCellMar>
            <w:left w:w="70" w:type="dxa"/>
            <w:right w:w="70" w:type="dxa"/>
          </w:tblCellMar>
        </w:tblPrEx>
        <w:trPr>
          <w:gridAfter w:val="2"/>
          <w:wAfter w:w="2247" w:type="dxa"/>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3514AF8F" w14:textId="77777777" w:rsidR="00345342" w:rsidRPr="00914A5F" w:rsidRDefault="00345342" w:rsidP="00345342">
            <w:pPr>
              <w:jc w:val="right"/>
              <w:rPr>
                <w:rFonts w:asciiTheme="majorHAnsi" w:hAnsiTheme="majorHAnsi" w:cs="Latha"/>
              </w:rPr>
            </w:pPr>
            <w:r w:rsidRPr="00914A5F">
              <w:rPr>
                <w:rFonts w:asciiTheme="majorHAnsi" w:hAnsiTheme="majorHAnsi" w:cs="Latha"/>
              </w:rPr>
              <w:t>1.3</w:t>
            </w:r>
          </w:p>
        </w:tc>
        <w:tc>
          <w:tcPr>
            <w:tcW w:w="4536" w:type="dxa"/>
            <w:gridSpan w:val="3"/>
            <w:tcBorders>
              <w:top w:val="single" w:sz="4" w:space="0" w:color="auto"/>
              <w:left w:val="single" w:sz="4" w:space="0" w:color="auto"/>
              <w:bottom w:val="single" w:sz="4" w:space="0" w:color="auto"/>
              <w:right w:val="single" w:sz="4" w:space="0" w:color="auto"/>
            </w:tcBorders>
            <w:shd w:val="clear" w:color="auto" w:fill="FFFFFF"/>
          </w:tcPr>
          <w:p w14:paraId="759FD098" w14:textId="77777777" w:rsidR="00345342" w:rsidRPr="00914A5F" w:rsidRDefault="00345342" w:rsidP="00345342">
            <w:pPr>
              <w:rPr>
                <w:rFonts w:asciiTheme="majorHAnsi" w:hAnsiTheme="majorHAnsi" w:cs="Latha"/>
              </w:rPr>
            </w:pPr>
            <w:r w:rsidRPr="00914A5F">
              <w:rPr>
                <w:rFonts w:asciiTheme="majorHAnsi" w:hAnsiTheme="majorHAnsi" w:cs="Latha"/>
              </w:rPr>
              <w:t>Produktivität</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0F125AA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E2C367F"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13375B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E379D3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696EF2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7611FB4"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440A1E3F"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53373944"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2E3CBEF4" w14:textId="77777777" w:rsidTr="00980581">
        <w:tblPrEx>
          <w:shd w:val="clear" w:color="auto" w:fill="FFFFFF"/>
          <w:tblCellMar>
            <w:left w:w="70" w:type="dxa"/>
            <w:right w:w="70" w:type="dxa"/>
          </w:tblCellMar>
        </w:tblPrEx>
        <w:trPr>
          <w:gridAfter w:val="2"/>
          <w:wAfter w:w="2247" w:type="dxa"/>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05328B8B" w14:textId="77777777" w:rsidR="00345342" w:rsidRPr="00914A5F" w:rsidRDefault="00345342" w:rsidP="00345342">
            <w:pPr>
              <w:jc w:val="right"/>
              <w:rPr>
                <w:rFonts w:asciiTheme="majorHAnsi" w:hAnsiTheme="majorHAnsi" w:cs="Latha"/>
              </w:rPr>
            </w:pPr>
            <w:r w:rsidRPr="00914A5F">
              <w:rPr>
                <w:rFonts w:asciiTheme="majorHAnsi" w:hAnsiTheme="majorHAnsi" w:cs="Latha"/>
              </w:rPr>
              <w:t>1.4</w:t>
            </w:r>
          </w:p>
        </w:tc>
        <w:tc>
          <w:tcPr>
            <w:tcW w:w="4536" w:type="dxa"/>
            <w:gridSpan w:val="3"/>
            <w:tcBorders>
              <w:top w:val="single" w:sz="4" w:space="0" w:color="auto"/>
              <w:left w:val="single" w:sz="4" w:space="0" w:color="auto"/>
              <w:bottom w:val="single" w:sz="4" w:space="0" w:color="auto"/>
              <w:right w:val="single" w:sz="4" w:space="0" w:color="auto"/>
            </w:tcBorders>
            <w:shd w:val="clear" w:color="auto" w:fill="FFFFFF"/>
          </w:tcPr>
          <w:p w14:paraId="7F1FF450" w14:textId="77777777" w:rsidR="00345342" w:rsidRPr="00914A5F" w:rsidRDefault="00345342" w:rsidP="00345342">
            <w:pPr>
              <w:rPr>
                <w:rFonts w:asciiTheme="majorHAnsi" w:hAnsiTheme="majorHAnsi" w:cs="Latha"/>
              </w:rPr>
            </w:pPr>
            <w:r w:rsidRPr="00914A5F">
              <w:rPr>
                <w:rFonts w:asciiTheme="majorHAnsi" w:hAnsiTheme="majorHAnsi" w:cs="Latha"/>
              </w:rPr>
              <w:t>Mittelnutzung</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07EC905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969DCA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D43C3D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BBD1DF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134820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66CF79E"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4D6467A0"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1FE84F73"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bl>
    <w:p w14:paraId="43B672F2" w14:textId="77777777" w:rsidR="00980581" w:rsidRDefault="00980581">
      <w:pPr>
        <w:jc w:val="left"/>
      </w:pPr>
      <w:r>
        <w:br w:type="page"/>
      </w:r>
    </w:p>
    <w:tbl>
      <w:tblPr>
        <w:tblW w:w="7815" w:type="dxa"/>
        <w:tblInd w:w="70" w:type="dxa"/>
        <w:shd w:val="clear" w:color="auto" w:fill="FFFFFF"/>
        <w:tblLayout w:type="fixed"/>
        <w:tblCellMar>
          <w:left w:w="70" w:type="dxa"/>
          <w:right w:w="70" w:type="dxa"/>
        </w:tblCellMar>
        <w:tblLook w:val="0000" w:firstRow="0" w:lastRow="0" w:firstColumn="0" w:lastColumn="0" w:noHBand="0" w:noVBand="0"/>
      </w:tblPr>
      <w:tblGrid>
        <w:gridCol w:w="425"/>
        <w:gridCol w:w="4536"/>
        <w:gridCol w:w="230"/>
        <w:gridCol w:w="365"/>
        <w:gridCol w:w="365"/>
        <w:gridCol w:w="365"/>
        <w:gridCol w:w="365"/>
        <w:gridCol w:w="365"/>
        <w:gridCol w:w="354"/>
        <w:gridCol w:w="426"/>
        <w:gridCol w:w="19"/>
      </w:tblGrid>
      <w:tr w:rsidR="00345342" w:rsidRPr="00914A5F" w14:paraId="4CD20059" w14:textId="77777777" w:rsidTr="00980581">
        <w:trPr>
          <w:gridAfter w:val="1"/>
          <w:wAfter w:w="19" w:type="dxa"/>
          <w:cantSplit/>
        </w:trPr>
        <w:tc>
          <w:tcPr>
            <w:tcW w:w="425" w:type="dxa"/>
            <w:shd w:val="clear" w:color="auto" w:fill="FFFFFF"/>
          </w:tcPr>
          <w:p w14:paraId="36115B09" w14:textId="6E5811F9" w:rsidR="00345342" w:rsidRPr="00914A5F" w:rsidRDefault="00345342" w:rsidP="00980581">
            <w:pPr>
              <w:rPr>
                <w:rFonts w:asciiTheme="majorHAnsi" w:hAnsiTheme="majorHAnsi" w:cs="Latha"/>
              </w:rPr>
            </w:pPr>
          </w:p>
        </w:tc>
        <w:tc>
          <w:tcPr>
            <w:tcW w:w="4536" w:type="dxa"/>
            <w:shd w:val="clear" w:color="auto" w:fill="FFFFFF"/>
          </w:tcPr>
          <w:p w14:paraId="52DE2C87" w14:textId="77777777" w:rsidR="00345342" w:rsidRPr="00914A5F" w:rsidRDefault="00345342" w:rsidP="00345342">
            <w:pPr>
              <w:rPr>
                <w:rFonts w:asciiTheme="majorHAnsi" w:hAnsiTheme="majorHAnsi" w:cs="Latha"/>
              </w:rPr>
            </w:pPr>
          </w:p>
        </w:tc>
        <w:tc>
          <w:tcPr>
            <w:tcW w:w="2835" w:type="dxa"/>
            <w:gridSpan w:val="8"/>
            <w:shd w:val="clear" w:color="auto" w:fill="FFFFFF"/>
          </w:tcPr>
          <w:p w14:paraId="305F2317" w14:textId="77777777" w:rsidR="00345342" w:rsidRPr="00914A5F" w:rsidRDefault="00345342" w:rsidP="00345342">
            <w:pPr>
              <w:pStyle w:val="Heading4"/>
              <w:rPr>
                <w:rFonts w:cs="Latha"/>
              </w:rPr>
            </w:pPr>
            <w:r w:rsidRPr="00914A5F">
              <w:rPr>
                <w:rFonts w:cs="Latha"/>
              </w:rPr>
              <w:t xml:space="preserve">Erfüllungsgrad </w:t>
            </w:r>
          </w:p>
        </w:tc>
      </w:tr>
      <w:tr w:rsidR="00345342" w:rsidRPr="00914A5F" w14:paraId="5A089748" w14:textId="77777777" w:rsidTr="00980581">
        <w:trPr>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2F642BC0" w14:textId="77777777" w:rsidR="00345342" w:rsidRPr="00914A5F" w:rsidRDefault="00345342" w:rsidP="00345342">
            <w:pPr>
              <w:jc w:val="right"/>
              <w:rPr>
                <w:rFonts w:asciiTheme="majorHAnsi" w:hAnsiTheme="majorHAnsi" w:cs="Latha"/>
              </w:rPr>
            </w:pPr>
            <w:r w:rsidRPr="00914A5F">
              <w:rPr>
                <w:rFonts w:asciiTheme="majorHAnsi" w:hAnsiTheme="majorHAnsi" w:cs="Latha"/>
                <w:b/>
                <w:bCs/>
              </w:rPr>
              <w:t>2</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30EF414A" w14:textId="77777777" w:rsidR="00345342" w:rsidRPr="00914A5F" w:rsidRDefault="00345342" w:rsidP="00345342">
            <w:pPr>
              <w:pStyle w:val="Heading5"/>
              <w:rPr>
                <w:rFonts w:cs="Latha"/>
                <w:b/>
                <w:color w:val="auto"/>
                <w:sz w:val="20"/>
                <w:szCs w:val="20"/>
              </w:rPr>
            </w:pPr>
            <w:r w:rsidRPr="00914A5F">
              <w:rPr>
                <w:rFonts w:cs="Latha"/>
                <w:b/>
                <w:color w:val="auto"/>
                <w:sz w:val="20"/>
                <w:szCs w:val="20"/>
              </w:rPr>
              <w:t>Arbeitsrelevante Aspekte der Persönlichkeit</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65A873DF" w14:textId="77777777" w:rsidR="00345342" w:rsidRPr="00914A5F" w:rsidRDefault="00345342" w:rsidP="00345342">
            <w:pPr>
              <w:rPr>
                <w:rFonts w:asciiTheme="majorHAnsi" w:hAnsiTheme="majorHAnsi" w:cs="Latha"/>
              </w:rPr>
            </w:pPr>
            <w:r w:rsidRPr="00914A5F">
              <w:rPr>
                <w:rFonts w:asciiTheme="majorHAnsi" w:hAnsiTheme="majorHAnsi" w:cs="Latha"/>
              </w:rPr>
              <w:t>1</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A721080" w14:textId="77777777" w:rsidR="00345342" w:rsidRPr="00914A5F" w:rsidRDefault="00345342" w:rsidP="00345342">
            <w:pPr>
              <w:rPr>
                <w:rFonts w:asciiTheme="majorHAnsi" w:hAnsiTheme="majorHAnsi" w:cs="Latha"/>
              </w:rPr>
            </w:pPr>
            <w:r w:rsidRPr="00914A5F">
              <w:rPr>
                <w:rFonts w:asciiTheme="majorHAnsi" w:hAnsiTheme="majorHAnsi" w:cs="Latha"/>
              </w:rPr>
              <w:t>2</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4EFB3D9" w14:textId="77777777" w:rsidR="00345342" w:rsidRPr="00914A5F" w:rsidRDefault="00345342" w:rsidP="00345342">
            <w:pPr>
              <w:rPr>
                <w:rFonts w:asciiTheme="majorHAnsi" w:hAnsiTheme="majorHAnsi" w:cs="Latha"/>
              </w:rPr>
            </w:pPr>
            <w:r w:rsidRPr="00914A5F">
              <w:rPr>
                <w:rFonts w:asciiTheme="majorHAnsi" w:hAnsiTheme="majorHAnsi" w:cs="Latha"/>
              </w:rPr>
              <w:t>3</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AD37243" w14:textId="77777777" w:rsidR="00345342" w:rsidRPr="00914A5F" w:rsidRDefault="00345342" w:rsidP="00345342">
            <w:pPr>
              <w:rPr>
                <w:rFonts w:asciiTheme="majorHAnsi" w:hAnsiTheme="majorHAnsi" w:cs="Latha"/>
              </w:rPr>
            </w:pPr>
            <w:r w:rsidRPr="00914A5F">
              <w:rPr>
                <w:rFonts w:asciiTheme="majorHAnsi" w:hAnsiTheme="majorHAnsi" w:cs="Latha"/>
              </w:rPr>
              <w:t>4</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CD3336D" w14:textId="77777777" w:rsidR="00345342" w:rsidRPr="00914A5F" w:rsidRDefault="00345342" w:rsidP="00345342">
            <w:pPr>
              <w:rPr>
                <w:rFonts w:asciiTheme="majorHAnsi" w:hAnsiTheme="majorHAnsi" w:cs="Latha"/>
              </w:rPr>
            </w:pPr>
            <w:r w:rsidRPr="00914A5F">
              <w:rPr>
                <w:rFonts w:asciiTheme="majorHAnsi" w:hAnsiTheme="majorHAnsi" w:cs="Latha"/>
              </w:rPr>
              <w:t>5</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D68DA8C" w14:textId="77777777" w:rsidR="00345342" w:rsidRPr="00914A5F" w:rsidRDefault="00345342" w:rsidP="00345342">
            <w:pPr>
              <w:rPr>
                <w:rFonts w:asciiTheme="majorHAnsi" w:hAnsiTheme="majorHAnsi" w:cs="Latha"/>
              </w:rPr>
            </w:pPr>
            <w:r w:rsidRPr="00914A5F">
              <w:rPr>
                <w:rFonts w:asciiTheme="majorHAnsi" w:hAnsiTheme="majorHAnsi" w:cs="Latha"/>
              </w:rPr>
              <w:t>6</w:t>
            </w: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3A953A1A" w14:textId="77777777" w:rsidR="00345342" w:rsidRPr="00914A5F" w:rsidRDefault="00345342" w:rsidP="00345342">
            <w:pPr>
              <w:rPr>
                <w:rFonts w:asciiTheme="majorHAnsi" w:hAnsiTheme="majorHAnsi" w:cs="Latha"/>
              </w:rPr>
            </w:pPr>
            <w:r w:rsidRPr="00914A5F">
              <w:rPr>
                <w:rFonts w:asciiTheme="majorHAnsi" w:hAnsiTheme="majorHAnsi" w:cs="Latha"/>
              </w:rPr>
              <w:t>7</w:t>
            </w:r>
          </w:p>
        </w:tc>
        <w:tc>
          <w:tcPr>
            <w:tcW w:w="445" w:type="dxa"/>
            <w:gridSpan w:val="2"/>
            <w:tcBorders>
              <w:top w:val="single" w:sz="4" w:space="0" w:color="auto"/>
              <w:bottom w:val="single" w:sz="4" w:space="0" w:color="auto"/>
              <w:right w:val="single" w:sz="4" w:space="0" w:color="auto"/>
            </w:tcBorders>
          </w:tcPr>
          <w:p w14:paraId="09E2BA0F"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106B1C95" w14:textId="77777777" w:rsidTr="00980581">
        <w:trPr>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571DC334" w14:textId="77777777" w:rsidR="00345342" w:rsidRPr="00914A5F" w:rsidRDefault="00345342" w:rsidP="00345342">
            <w:pPr>
              <w:jc w:val="right"/>
              <w:rPr>
                <w:rFonts w:asciiTheme="majorHAnsi" w:hAnsiTheme="majorHAnsi" w:cs="Latha"/>
              </w:rPr>
            </w:pPr>
            <w:r w:rsidRPr="00914A5F">
              <w:rPr>
                <w:rFonts w:asciiTheme="majorHAnsi" w:hAnsiTheme="majorHAnsi" w:cs="Latha"/>
              </w:rPr>
              <w:t>2.1</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2BD6980E" w14:textId="77777777" w:rsidR="00345342" w:rsidRPr="00914A5F" w:rsidRDefault="00345342" w:rsidP="00345342">
            <w:pPr>
              <w:rPr>
                <w:rFonts w:asciiTheme="majorHAnsi" w:hAnsiTheme="majorHAnsi" w:cs="Latha"/>
              </w:rPr>
            </w:pPr>
            <w:r w:rsidRPr="00914A5F">
              <w:rPr>
                <w:rFonts w:asciiTheme="majorHAnsi" w:hAnsiTheme="majorHAnsi" w:cs="Latha"/>
              </w:rPr>
              <w:t>Vertrauen in die eigenen Fähigkeiten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629415B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6121C5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FD72AE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C9590D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0E29FC2"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117C7E4"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485C5DC1"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1A858C7B"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78465D07" w14:textId="77777777" w:rsidTr="00980581">
        <w:trPr>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48A8BCDA" w14:textId="77777777" w:rsidR="00345342" w:rsidRPr="00914A5F" w:rsidRDefault="00345342" w:rsidP="00345342">
            <w:pPr>
              <w:jc w:val="right"/>
              <w:rPr>
                <w:rFonts w:asciiTheme="majorHAnsi" w:hAnsiTheme="majorHAnsi" w:cs="Latha"/>
              </w:rPr>
            </w:pPr>
            <w:r w:rsidRPr="00914A5F">
              <w:rPr>
                <w:rFonts w:asciiTheme="majorHAnsi" w:hAnsiTheme="majorHAnsi" w:cs="Latha"/>
              </w:rPr>
              <w:t>2.2</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0C61E2DF" w14:textId="77777777" w:rsidR="00345342" w:rsidRPr="00914A5F" w:rsidRDefault="00345342" w:rsidP="00345342">
            <w:pPr>
              <w:rPr>
                <w:rFonts w:asciiTheme="majorHAnsi" w:hAnsiTheme="majorHAnsi" w:cs="Latha"/>
              </w:rPr>
            </w:pPr>
            <w:r w:rsidRPr="00914A5F">
              <w:rPr>
                <w:rFonts w:asciiTheme="majorHAnsi" w:hAnsiTheme="majorHAnsi" w:cs="Latha"/>
              </w:rPr>
              <w:t>Verantwortung</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2249392A"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E22C3EA"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6C2E90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E72D00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5A309CF"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ABC3AAA"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52237E3F"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36AF25B5"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70009AED" w14:textId="77777777" w:rsidTr="00980581">
        <w:trPr>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4442A0E5" w14:textId="77777777" w:rsidR="00345342" w:rsidRPr="00914A5F" w:rsidRDefault="00345342" w:rsidP="00345342">
            <w:pPr>
              <w:jc w:val="right"/>
              <w:rPr>
                <w:rFonts w:asciiTheme="majorHAnsi" w:hAnsiTheme="majorHAnsi" w:cs="Latha"/>
              </w:rPr>
            </w:pPr>
            <w:r w:rsidRPr="00914A5F">
              <w:rPr>
                <w:rFonts w:asciiTheme="majorHAnsi" w:hAnsiTheme="majorHAnsi" w:cs="Latha"/>
              </w:rPr>
              <w:t>2.3</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4B2345DC" w14:textId="77777777" w:rsidR="00345342" w:rsidRPr="00914A5F" w:rsidRDefault="00345342" w:rsidP="00345342">
            <w:pPr>
              <w:rPr>
                <w:rFonts w:asciiTheme="majorHAnsi" w:hAnsiTheme="majorHAnsi" w:cs="Latha"/>
              </w:rPr>
            </w:pPr>
            <w:r w:rsidRPr="00914A5F">
              <w:rPr>
                <w:rFonts w:asciiTheme="majorHAnsi" w:hAnsiTheme="majorHAnsi" w:cs="Latha"/>
              </w:rPr>
              <w:t>Belastbarkeit</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233BEC81"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CECD3B3"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48254C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6FABBC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C0242DD"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DCC115E"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78C3315D"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7349C467"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1012B130" w14:textId="77777777" w:rsidTr="00980581">
        <w:trPr>
          <w:cantSplit/>
        </w:trPr>
        <w:tc>
          <w:tcPr>
            <w:tcW w:w="425" w:type="dxa"/>
            <w:tcBorders>
              <w:top w:val="single" w:sz="4" w:space="0" w:color="auto"/>
              <w:left w:val="single" w:sz="4" w:space="0" w:color="auto"/>
              <w:bottom w:val="single" w:sz="4" w:space="0" w:color="auto"/>
              <w:right w:val="single" w:sz="4" w:space="0" w:color="auto"/>
            </w:tcBorders>
            <w:shd w:val="clear" w:color="auto" w:fill="FFFFFF"/>
          </w:tcPr>
          <w:p w14:paraId="6EBFFFF2" w14:textId="77777777" w:rsidR="00345342" w:rsidRPr="00914A5F" w:rsidRDefault="00345342" w:rsidP="00345342">
            <w:pPr>
              <w:jc w:val="right"/>
              <w:rPr>
                <w:rFonts w:asciiTheme="majorHAnsi" w:hAnsiTheme="majorHAnsi" w:cs="Latha"/>
              </w:rPr>
            </w:pPr>
            <w:r w:rsidRPr="00914A5F">
              <w:rPr>
                <w:rFonts w:asciiTheme="majorHAnsi" w:hAnsiTheme="majorHAnsi" w:cs="Latha"/>
              </w:rPr>
              <w:t>2.4</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56CAC95E" w14:textId="77777777" w:rsidR="00345342" w:rsidRPr="00914A5F" w:rsidRDefault="00345342" w:rsidP="00345342">
            <w:pPr>
              <w:rPr>
                <w:rFonts w:asciiTheme="majorHAnsi" w:hAnsiTheme="majorHAnsi" w:cs="Latha"/>
              </w:rPr>
            </w:pPr>
            <w:r w:rsidRPr="00914A5F">
              <w:rPr>
                <w:rFonts w:asciiTheme="majorHAnsi" w:hAnsiTheme="majorHAnsi" w:cs="Latha"/>
              </w:rPr>
              <w:t>Bereitschaft zur Selbstentwicklung</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3C9C0F1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9FAB29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1A1A27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0E2B31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3FDE0A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DA082AC"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01C1BAB5"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00246A67"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bl>
    <w:p w14:paraId="382438A7" w14:textId="77777777" w:rsidR="00345342" w:rsidRPr="00914A5F" w:rsidRDefault="00345342" w:rsidP="00345342">
      <w:pPr>
        <w:rPr>
          <w:rFonts w:asciiTheme="majorHAnsi" w:hAnsiTheme="majorHAnsi"/>
        </w:rPr>
      </w:pPr>
    </w:p>
    <w:tbl>
      <w:tblPr>
        <w:tblW w:w="0" w:type="auto"/>
        <w:tblInd w:w="70" w:type="dxa"/>
        <w:shd w:val="clear" w:color="auto" w:fill="FFFFFF"/>
        <w:tblLayout w:type="fixed"/>
        <w:tblCellMar>
          <w:left w:w="70" w:type="dxa"/>
          <w:right w:w="70" w:type="dxa"/>
        </w:tblCellMar>
        <w:tblLook w:val="0000" w:firstRow="0" w:lastRow="0" w:firstColumn="0" w:lastColumn="0" w:noHBand="0" w:noVBand="0"/>
      </w:tblPr>
      <w:tblGrid>
        <w:gridCol w:w="567"/>
        <w:gridCol w:w="4395"/>
        <w:gridCol w:w="230"/>
        <w:gridCol w:w="365"/>
        <w:gridCol w:w="365"/>
        <w:gridCol w:w="365"/>
        <w:gridCol w:w="365"/>
        <w:gridCol w:w="365"/>
        <w:gridCol w:w="354"/>
        <w:gridCol w:w="426"/>
        <w:gridCol w:w="19"/>
      </w:tblGrid>
      <w:tr w:rsidR="00345342" w:rsidRPr="00914A5F" w14:paraId="18718822" w14:textId="77777777" w:rsidTr="00980581">
        <w:trPr>
          <w:gridAfter w:val="1"/>
          <w:wAfter w:w="19" w:type="dxa"/>
          <w:cantSplit/>
        </w:trPr>
        <w:tc>
          <w:tcPr>
            <w:tcW w:w="567" w:type="dxa"/>
            <w:shd w:val="clear" w:color="auto" w:fill="FFFFFF"/>
          </w:tcPr>
          <w:p w14:paraId="609E2D6A" w14:textId="77777777" w:rsidR="00345342" w:rsidRPr="00914A5F" w:rsidRDefault="00345342" w:rsidP="00345342">
            <w:pPr>
              <w:jc w:val="right"/>
              <w:rPr>
                <w:rFonts w:asciiTheme="majorHAnsi" w:hAnsiTheme="majorHAnsi" w:cs="Latha"/>
              </w:rPr>
            </w:pPr>
          </w:p>
        </w:tc>
        <w:tc>
          <w:tcPr>
            <w:tcW w:w="4395" w:type="dxa"/>
            <w:shd w:val="clear" w:color="auto" w:fill="FFFFFF"/>
          </w:tcPr>
          <w:p w14:paraId="2F41380A" w14:textId="77777777" w:rsidR="00345342" w:rsidRPr="00914A5F" w:rsidRDefault="00345342" w:rsidP="00345342">
            <w:pPr>
              <w:rPr>
                <w:rFonts w:asciiTheme="majorHAnsi" w:hAnsiTheme="majorHAnsi" w:cs="Latha"/>
              </w:rPr>
            </w:pPr>
          </w:p>
        </w:tc>
        <w:tc>
          <w:tcPr>
            <w:tcW w:w="2835" w:type="dxa"/>
            <w:gridSpan w:val="8"/>
            <w:shd w:val="clear" w:color="auto" w:fill="FFFFFF"/>
          </w:tcPr>
          <w:p w14:paraId="740FAD20" w14:textId="77777777" w:rsidR="00345342" w:rsidRPr="00914A5F" w:rsidRDefault="00345342" w:rsidP="00345342">
            <w:pPr>
              <w:pStyle w:val="Heading4"/>
              <w:rPr>
                <w:rFonts w:cs="Latha"/>
              </w:rPr>
            </w:pPr>
            <w:r w:rsidRPr="00914A5F">
              <w:rPr>
                <w:rFonts w:cs="Latha"/>
              </w:rPr>
              <w:t xml:space="preserve">Erfüllungsgrad </w:t>
            </w:r>
          </w:p>
        </w:tc>
      </w:tr>
      <w:tr w:rsidR="00345342" w:rsidRPr="00914A5F" w14:paraId="6A903BFF"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56803C38" w14:textId="77777777" w:rsidR="00345342" w:rsidRPr="00914A5F" w:rsidRDefault="00345342" w:rsidP="00345342">
            <w:pPr>
              <w:jc w:val="right"/>
              <w:rPr>
                <w:rFonts w:asciiTheme="majorHAnsi" w:hAnsiTheme="majorHAnsi" w:cs="Latha"/>
              </w:rPr>
            </w:pPr>
            <w:r w:rsidRPr="00914A5F">
              <w:rPr>
                <w:rFonts w:asciiTheme="majorHAnsi" w:hAnsiTheme="majorHAnsi" w:cs="Latha"/>
                <w:b/>
                <w:bCs/>
              </w:rPr>
              <w:t>3</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10930F35" w14:textId="77777777" w:rsidR="00345342" w:rsidRPr="00980581" w:rsidRDefault="00345342" w:rsidP="00345342">
            <w:pPr>
              <w:pStyle w:val="Heading5"/>
              <w:rPr>
                <w:rFonts w:cs="Latha"/>
                <w:b/>
                <w:color w:val="auto"/>
                <w:sz w:val="20"/>
                <w:szCs w:val="20"/>
              </w:rPr>
            </w:pPr>
            <w:r w:rsidRPr="00980581">
              <w:rPr>
                <w:rFonts w:cs="Latha"/>
                <w:b/>
                <w:color w:val="auto"/>
                <w:sz w:val="20"/>
                <w:szCs w:val="20"/>
              </w:rPr>
              <w:t>Umgang mit anderen bei der Arbeit</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74BB1614" w14:textId="77777777" w:rsidR="00345342" w:rsidRPr="00914A5F" w:rsidRDefault="00345342" w:rsidP="00345342">
            <w:pPr>
              <w:rPr>
                <w:rFonts w:asciiTheme="majorHAnsi" w:hAnsiTheme="majorHAnsi" w:cs="Latha"/>
              </w:rPr>
            </w:pPr>
            <w:r w:rsidRPr="00914A5F">
              <w:rPr>
                <w:rFonts w:asciiTheme="majorHAnsi" w:hAnsiTheme="majorHAnsi" w:cs="Latha"/>
              </w:rPr>
              <w:t>1</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84AF573" w14:textId="77777777" w:rsidR="00345342" w:rsidRPr="00914A5F" w:rsidRDefault="00345342" w:rsidP="00345342">
            <w:pPr>
              <w:rPr>
                <w:rFonts w:asciiTheme="majorHAnsi" w:hAnsiTheme="majorHAnsi" w:cs="Latha"/>
              </w:rPr>
            </w:pPr>
            <w:r w:rsidRPr="00914A5F">
              <w:rPr>
                <w:rFonts w:asciiTheme="majorHAnsi" w:hAnsiTheme="majorHAnsi" w:cs="Latha"/>
              </w:rPr>
              <w:t>2</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EB7241A" w14:textId="77777777" w:rsidR="00345342" w:rsidRPr="00914A5F" w:rsidRDefault="00345342" w:rsidP="00345342">
            <w:pPr>
              <w:rPr>
                <w:rFonts w:asciiTheme="majorHAnsi" w:hAnsiTheme="majorHAnsi" w:cs="Latha"/>
              </w:rPr>
            </w:pPr>
            <w:r w:rsidRPr="00914A5F">
              <w:rPr>
                <w:rFonts w:asciiTheme="majorHAnsi" w:hAnsiTheme="majorHAnsi" w:cs="Latha"/>
              </w:rPr>
              <w:t>3</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2F0E5CA" w14:textId="77777777" w:rsidR="00345342" w:rsidRPr="00914A5F" w:rsidRDefault="00345342" w:rsidP="00345342">
            <w:pPr>
              <w:rPr>
                <w:rFonts w:asciiTheme="majorHAnsi" w:hAnsiTheme="majorHAnsi" w:cs="Latha"/>
              </w:rPr>
            </w:pPr>
            <w:r w:rsidRPr="00914A5F">
              <w:rPr>
                <w:rFonts w:asciiTheme="majorHAnsi" w:hAnsiTheme="majorHAnsi" w:cs="Latha"/>
              </w:rPr>
              <w:t>4</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EAC6965" w14:textId="77777777" w:rsidR="00345342" w:rsidRPr="00914A5F" w:rsidRDefault="00345342" w:rsidP="00345342">
            <w:pPr>
              <w:rPr>
                <w:rFonts w:asciiTheme="majorHAnsi" w:hAnsiTheme="majorHAnsi" w:cs="Latha"/>
              </w:rPr>
            </w:pPr>
            <w:r w:rsidRPr="00914A5F">
              <w:rPr>
                <w:rFonts w:asciiTheme="majorHAnsi" w:hAnsiTheme="majorHAnsi" w:cs="Latha"/>
              </w:rPr>
              <w:t>5</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75440ED" w14:textId="77777777" w:rsidR="00345342" w:rsidRPr="00914A5F" w:rsidRDefault="00345342" w:rsidP="00345342">
            <w:pPr>
              <w:rPr>
                <w:rFonts w:asciiTheme="majorHAnsi" w:hAnsiTheme="majorHAnsi" w:cs="Latha"/>
              </w:rPr>
            </w:pPr>
            <w:r w:rsidRPr="00914A5F">
              <w:rPr>
                <w:rFonts w:asciiTheme="majorHAnsi" w:hAnsiTheme="majorHAnsi" w:cs="Latha"/>
              </w:rPr>
              <w:t>6</w:t>
            </w: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364B9A0B" w14:textId="77777777" w:rsidR="00345342" w:rsidRPr="00914A5F" w:rsidRDefault="00345342" w:rsidP="00345342">
            <w:pPr>
              <w:rPr>
                <w:rFonts w:asciiTheme="majorHAnsi" w:hAnsiTheme="majorHAnsi" w:cs="Latha"/>
              </w:rPr>
            </w:pPr>
            <w:r w:rsidRPr="00914A5F">
              <w:rPr>
                <w:rFonts w:asciiTheme="majorHAnsi" w:hAnsiTheme="majorHAnsi" w:cs="Latha"/>
              </w:rPr>
              <w:t>7</w:t>
            </w:r>
          </w:p>
        </w:tc>
        <w:tc>
          <w:tcPr>
            <w:tcW w:w="445" w:type="dxa"/>
            <w:gridSpan w:val="2"/>
            <w:tcBorders>
              <w:top w:val="single" w:sz="4" w:space="0" w:color="auto"/>
              <w:bottom w:val="single" w:sz="4" w:space="0" w:color="auto"/>
              <w:right w:val="single" w:sz="4" w:space="0" w:color="auto"/>
            </w:tcBorders>
          </w:tcPr>
          <w:p w14:paraId="0D615896"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110DBC9F"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61ED855C" w14:textId="77777777" w:rsidR="00345342" w:rsidRPr="00914A5F" w:rsidRDefault="00345342" w:rsidP="00345342">
            <w:pPr>
              <w:jc w:val="right"/>
              <w:rPr>
                <w:rFonts w:asciiTheme="majorHAnsi" w:hAnsiTheme="majorHAnsi" w:cs="Latha"/>
              </w:rPr>
            </w:pPr>
            <w:r w:rsidRPr="00914A5F">
              <w:rPr>
                <w:rFonts w:asciiTheme="majorHAnsi" w:hAnsiTheme="majorHAnsi" w:cs="Latha"/>
              </w:rPr>
              <w:t>3.1</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70220DF5" w14:textId="77777777" w:rsidR="00345342" w:rsidRPr="00914A5F" w:rsidRDefault="00345342" w:rsidP="00345342">
            <w:pPr>
              <w:rPr>
                <w:rFonts w:asciiTheme="majorHAnsi" w:hAnsiTheme="majorHAnsi" w:cs="Latha"/>
              </w:rPr>
            </w:pPr>
            <w:r w:rsidRPr="00914A5F">
              <w:rPr>
                <w:rFonts w:asciiTheme="majorHAnsi" w:hAnsiTheme="majorHAnsi" w:cs="Latha"/>
              </w:rPr>
              <w:t>Zusammenarbeit mit Mitarbeitern gleicher Stufe</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657E73A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F27AD0D"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026AE53"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6FAA7D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906403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FDA7F01"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2C474153"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44A1DFA6"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133C2447"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145FB953" w14:textId="77777777" w:rsidR="00345342" w:rsidRPr="00914A5F" w:rsidRDefault="00345342" w:rsidP="00345342">
            <w:pPr>
              <w:jc w:val="right"/>
              <w:rPr>
                <w:rFonts w:asciiTheme="majorHAnsi" w:hAnsiTheme="majorHAnsi" w:cs="Latha"/>
              </w:rPr>
            </w:pPr>
            <w:r w:rsidRPr="00914A5F">
              <w:rPr>
                <w:rFonts w:asciiTheme="majorHAnsi" w:hAnsiTheme="majorHAnsi" w:cs="Latha"/>
              </w:rPr>
              <w:t>3.2</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375567EA" w14:textId="77777777" w:rsidR="00345342" w:rsidRPr="00914A5F" w:rsidRDefault="00345342" w:rsidP="00345342">
            <w:pPr>
              <w:rPr>
                <w:rFonts w:asciiTheme="majorHAnsi" w:hAnsiTheme="majorHAnsi" w:cs="Latha"/>
              </w:rPr>
            </w:pPr>
            <w:r w:rsidRPr="00914A5F">
              <w:rPr>
                <w:rFonts w:asciiTheme="majorHAnsi" w:hAnsiTheme="majorHAnsi" w:cs="Latha"/>
              </w:rPr>
              <w:t>Zusammenarbeit mit Vorgesetzten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62804FC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F8161FA"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198A81C"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876106A"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4608EF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7599F7A"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2447EDEE"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767F786F"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2618AC22"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226B2BBB" w14:textId="77777777" w:rsidR="00345342" w:rsidRPr="00914A5F" w:rsidRDefault="00345342" w:rsidP="00345342">
            <w:pPr>
              <w:jc w:val="right"/>
              <w:rPr>
                <w:rFonts w:asciiTheme="majorHAnsi" w:hAnsiTheme="majorHAnsi" w:cs="Latha"/>
              </w:rPr>
            </w:pPr>
            <w:r w:rsidRPr="00914A5F">
              <w:rPr>
                <w:rFonts w:asciiTheme="majorHAnsi" w:hAnsiTheme="majorHAnsi" w:cs="Latha"/>
              </w:rPr>
              <w:t>3.3</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04795784" w14:textId="77777777" w:rsidR="00345342" w:rsidRPr="00914A5F" w:rsidRDefault="00345342" w:rsidP="00345342">
            <w:pPr>
              <w:rPr>
                <w:rFonts w:asciiTheme="majorHAnsi" w:hAnsiTheme="majorHAnsi" w:cs="Latha"/>
              </w:rPr>
            </w:pPr>
            <w:r w:rsidRPr="00914A5F">
              <w:rPr>
                <w:rFonts w:asciiTheme="majorHAnsi" w:hAnsiTheme="majorHAnsi" w:cs="Latha"/>
              </w:rPr>
              <w:t>Fähigkeit, über den eigenen Zaun zu schauen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3E1F075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76A85A1"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C953B3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40DA2F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A32C75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915F8A6"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2AF0BA05"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701D10C1"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040BEA9F"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64813C53" w14:textId="77777777" w:rsidR="00345342" w:rsidRPr="00914A5F" w:rsidRDefault="00345342" w:rsidP="00345342">
            <w:pPr>
              <w:jc w:val="right"/>
              <w:rPr>
                <w:rFonts w:asciiTheme="majorHAnsi" w:hAnsiTheme="majorHAnsi" w:cs="Latha"/>
              </w:rPr>
            </w:pPr>
            <w:r w:rsidRPr="00914A5F">
              <w:rPr>
                <w:rFonts w:asciiTheme="majorHAnsi" w:hAnsiTheme="majorHAnsi" w:cs="Latha"/>
              </w:rPr>
              <w:t>3.4</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4CF42B92" w14:textId="77777777" w:rsidR="00345342" w:rsidRPr="00914A5F" w:rsidRDefault="00345342" w:rsidP="00345342">
            <w:pPr>
              <w:rPr>
                <w:rFonts w:asciiTheme="majorHAnsi" w:hAnsiTheme="majorHAnsi" w:cs="Latha"/>
              </w:rPr>
            </w:pPr>
            <w:r w:rsidRPr="00914A5F">
              <w:rPr>
                <w:rFonts w:asciiTheme="majorHAnsi" w:hAnsiTheme="majorHAnsi" w:cs="Latha"/>
              </w:rPr>
              <w:t>Fähigkeit, im Team zu arbeiten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4E385DB3"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36F77D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65453F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C25BF5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F2A1E3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DD5BA89"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1B61E719"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15EB6EF2"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338D34DE"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03D538C4" w14:textId="77777777" w:rsidR="00345342" w:rsidRPr="00914A5F" w:rsidRDefault="00345342" w:rsidP="00345342">
            <w:pPr>
              <w:jc w:val="right"/>
              <w:rPr>
                <w:rFonts w:asciiTheme="majorHAnsi" w:hAnsiTheme="majorHAnsi" w:cs="Latha"/>
              </w:rPr>
            </w:pPr>
            <w:r w:rsidRPr="00914A5F">
              <w:rPr>
                <w:rFonts w:asciiTheme="majorHAnsi" w:hAnsiTheme="majorHAnsi" w:cs="Latha"/>
              </w:rPr>
              <w:t>3.5</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25EF5EEB" w14:textId="77777777" w:rsidR="00345342" w:rsidRPr="00914A5F" w:rsidRDefault="00345342" w:rsidP="00345342">
            <w:pPr>
              <w:rPr>
                <w:rFonts w:asciiTheme="majorHAnsi" w:hAnsiTheme="majorHAnsi" w:cs="Latha"/>
              </w:rPr>
            </w:pPr>
            <w:r w:rsidRPr="00914A5F">
              <w:rPr>
                <w:rFonts w:asciiTheme="majorHAnsi" w:hAnsiTheme="majorHAnsi" w:cs="Latha"/>
              </w:rPr>
              <w:t>Fähigkeit, Teamarbeit zu fördern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6B191B2F"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D34D4A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ECF112A"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8D253D2"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7E677C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F8DFAFC"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04E292C2"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0324BDAD"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015E48C5"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57F8E128" w14:textId="77777777" w:rsidR="00345342" w:rsidRPr="00914A5F" w:rsidRDefault="00345342" w:rsidP="00345342">
            <w:pPr>
              <w:jc w:val="right"/>
              <w:rPr>
                <w:rFonts w:asciiTheme="majorHAnsi" w:hAnsiTheme="majorHAnsi" w:cs="Latha"/>
              </w:rPr>
            </w:pPr>
            <w:r w:rsidRPr="00914A5F">
              <w:rPr>
                <w:rFonts w:asciiTheme="majorHAnsi" w:hAnsiTheme="majorHAnsi" w:cs="Latha"/>
              </w:rPr>
              <w:t>3.6</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01E29FA4" w14:textId="77777777" w:rsidR="00345342" w:rsidRPr="00914A5F" w:rsidRDefault="00345342" w:rsidP="00345342">
            <w:pPr>
              <w:rPr>
                <w:rFonts w:asciiTheme="majorHAnsi" w:hAnsiTheme="majorHAnsi" w:cs="Latha"/>
              </w:rPr>
            </w:pPr>
            <w:r w:rsidRPr="00914A5F">
              <w:rPr>
                <w:rFonts w:asciiTheme="majorHAnsi" w:hAnsiTheme="majorHAnsi" w:cs="Latha"/>
              </w:rPr>
              <w:t>Verhandlungsweise</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6E12FD7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992A27C"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970615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75213FA"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2D5367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8972223"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79056750"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5F5956A8"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3295F984"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79C53D17" w14:textId="77777777" w:rsidR="00345342" w:rsidRPr="00914A5F" w:rsidRDefault="00345342" w:rsidP="00345342">
            <w:pPr>
              <w:jc w:val="right"/>
              <w:rPr>
                <w:rFonts w:asciiTheme="majorHAnsi" w:hAnsiTheme="majorHAnsi" w:cs="Latha"/>
              </w:rPr>
            </w:pPr>
            <w:r w:rsidRPr="00914A5F">
              <w:rPr>
                <w:rFonts w:asciiTheme="majorHAnsi" w:hAnsiTheme="majorHAnsi" w:cs="Latha"/>
              </w:rPr>
              <w:t>3.7</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1EC590D8" w14:textId="77777777" w:rsidR="00345342" w:rsidRPr="00914A5F" w:rsidRDefault="00345342" w:rsidP="00345342">
            <w:pPr>
              <w:rPr>
                <w:rFonts w:asciiTheme="majorHAnsi" w:hAnsiTheme="majorHAnsi" w:cs="Latha"/>
              </w:rPr>
            </w:pPr>
            <w:r w:rsidRPr="00914A5F">
              <w:rPr>
                <w:rFonts w:asciiTheme="majorHAnsi" w:hAnsiTheme="majorHAnsi" w:cs="Latha"/>
              </w:rPr>
              <w:t>Verhalten in Konfliktsituationen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1C52811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4301CCA"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4CD306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EC689A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19C9CC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0371320"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1BE57923"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4D64E445"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658934C1"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2A47C805" w14:textId="77777777" w:rsidR="00345342" w:rsidRPr="00914A5F" w:rsidRDefault="00345342" w:rsidP="00345342">
            <w:pPr>
              <w:jc w:val="right"/>
              <w:rPr>
                <w:rFonts w:asciiTheme="majorHAnsi" w:hAnsiTheme="majorHAnsi" w:cs="Latha"/>
              </w:rPr>
            </w:pPr>
            <w:r w:rsidRPr="00914A5F">
              <w:rPr>
                <w:rFonts w:asciiTheme="majorHAnsi" w:hAnsiTheme="majorHAnsi" w:cs="Latha"/>
              </w:rPr>
              <w:t>3.8</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1ED12616" w14:textId="77777777" w:rsidR="00345342" w:rsidRPr="00914A5F" w:rsidRDefault="00345342" w:rsidP="00345342">
            <w:pPr>
              <w:rPr>
                <w:rFonts w:asciiTheme="majorHAnsi" w:hAnsiTheme="majorHAnsi" w:cs="Latha"/>
              </w:rPr>
            </w:pPr>
            <w:r w:rsidRPr="00914A5F">
              <w:rPr>
                <w:rFonts w:asciiTheme="majorHAnsi" w:hAnsiTheme="majorHAnsi" w:cs="Latha"/>
              </w:rPr>
              <w:t>Informations- und Sinnvermittlung</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58AECB4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4B9EA0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B53794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C5FE91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67CEFF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20EB8D0"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49D4D47C"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04E8797C"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6C657C50" w14:textId="77777777" w:rsidTr="00980581">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395E0500" w14:textId="77777777" w:rsidR="00345342" w:rsidRPr="00914A5F" w:rsidRDefault="00345342" w:rsidP="00345342">
            <w:pPr>
              <w:jc w:val="right"/>
              <w:rPr>
                <w:rFonts w:asciiTheme="majorHAnsi" w:hAnsiTheme="majorHAnsi" w:cs="Latha"/>
              </w:rPr>
            </w:pPr>
            <w:r w:rsidRPr="00914A5F">
              <w:rPr>
                <w:rFonts w:asciiTheme="majorHAnsi" w:hAnsiTheme="majorHAnsi" w:cs="Latha"/>
              </w:rPr>
              <w:t>3.9</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66F29DE0" w14:textId="77777777" w:rsidR="00345342" w:rsidRPr="00914A5F" w:rsidRDefault="00345342" w:rsidP="00345342">
            <w:pPr>
              <w:rPr>
                <w:rFonts w:asciiTheme="majorHAnsi" w:hAnsiTheme="majorHAnsi" w:cs="Latha"/>
              </w:rPr>
            </w:pPr>
            <w:r w:rsidRPr="00914A5F">
              <w:rPr>
                <w:rFonts w:asciiTheme="majorHAnsi" w:hAnsiTheme="majorHAnsi" w:cs="Latha"/>
              </w:rPr>
              <w:t>Verhalten gegenüber Kunden, Aussenstellen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049F822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650DB9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70556B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2DCBE77"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983AB1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B47F669"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52C4FE8C"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6A6629FB"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57005737" w14:textId="77777777" w:rsidTr="00345342">
        <w:trPr>
          <w:gridAfter w:val="1"/>
          <w:wAfter w:w="19" w:type="dxa"/>
          <w:cantSplit/>
        </w:trPr>
        <w:tc>
          <w:tcPr>
            <w:tcW w:w="567" w:type="dxa"/>
            <w:shd w:val="clear" w:color="auto" w:fill="FFFFFF"/>
          </w:tcPr>
          <w:p w14:paraId="20518371" w14:textId="77777777" w:rsidR="00345342" w:rsidRPr="00914A5F" w:rsidRDefault="00345342" w:rsidP="00345342">
            <w:pPr>
              <w:jc w:val="right"/>
              <w:rPr>
                <w:rFonts w:asciiTheme="majorHAnsi" w:hAnsiTheme="majorHAnsi" w:cs="Latha"/>
              </w:rPr>
            </w:pPr>
          </w:p>
        </w:tc>
        <w:tc>
          <w:tcPr>
            <w:tcW w:w="4395" w:type="dxa"/>
            <w:shd w:val="clear" w:color="auto" w:fill="FFFFFF"/>
          </w:tcPr>
          <w:p w14:paraId="722C3EC5" w14:textId="77777777" w:rsidR="00345342" w:rsidRPr="00914A5F" w:rsidRDefault="00345342" w:rsidP="00345342">
            <w:pPr>
              <w:rPr>
                <w:rFonts w:asciiTheme="majorHAnsi" w:hAnsiTheme="majorHAnsi" w:cs="Latha"/>
              </w:rPr>
            </w:pPr>
          </w:p>
        </w:tc>
        <w:tc>
          <w:tcPr>
            <w:tcW w:w="2835" w:type="dxa"/>
            <w:gridSpan w:val="8"/>
            <w:shd w:val="clear" w:color="auto" w:fill="FFFFFF"/>
          </w:tcPr>
          <w:p w14:paraId="2670F8AA" w14:textId="77777777" w:rsidR="00345342" w:rsidRPr="00914A5F" w:rsidRDefault="00345342" w:rsidP="00345342">
            <w:pPr>
              <w:pStyle w:val="Heading4"/>
              <w:rPr>
                <w:rFonts w:cs="Latha"/>
              </w:rPr>
            </w:pPr>
            <w:r w:rsidRPr="00914A5F">
              <w:rPr>
                <w:rFonts w:cs="Latha"/>
              </w:rPr>
              <w:t xml:space="preserve">Erfüllungsgrad </w:t>
            </w:r>
          </w:p>
        </w:tc>
      </w:tr>
      <w:tr w:rsidR="00345342" w:rsidRPr="00914A5F" w14:paraId="2EC4C52B"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431EC16E" w14:textId="77777777" w:rsidR="00345342" w:rsidRPr="00914A5F" w:rsidRDefault="00345342" w:rsidP="00345342">
            <w:pPr>
              <w:jc w:val="right"/>
              <w:rPr>
                <w:rFonts w:asciiTheme="majorHAnsi" w:hAnsiTheme="majorHAnsi" w:cs="Latha"/>
                <w:b/>
              </w:rPr>
            </w:pPr>
            <w:r w:rsidRPr="00914A5F">
              <w:rPr>
                <w:rFonts w:asciiTheme="majorHAnsi" w:hAnsiTheme="majorHAnsi" w:cs="Latha"/>
                <w:b/>
              </w:rPr>
              <w:t>4</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0DEF7ABF" w14:textId="77777777" w:rsidR="00345342" w:rsidRPr="00914A5F" w:rsidRDefault="00345342" w:rsidP="00345342">
            <w:pPr>
              <w:pStyle w:val="Heading5"/>
              <w:rPr>
                <w:rFonts w:cs="Latha"/>
                <w:b/>
                <w:color w:val="auto"/>
                <w:sz w:val="20"/>
                <w:szCs w:val="20"/>
              </w:rPr>
            </w:pPr>
            <w:r w:rsidRPr="00914A5F">
              <w:rPr>
                <w:rFonts w:cs="Latha"/>
                <w:b/>
                <w:color w:val="auto"/>
                <w:sz w:val="20"/>
                <w:szCs w:val="20"/>
              </w:rPr>
              <w:t>Führungsrelevante Aspekte der Persönlichkeit</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3744A670" w14:textId="77777777" w:rsidR="00345342" w:rsidRPr="00914A5F" w:rsidRDefault="00345342" w:rsidP="00345342">
            <w:pPr>
              <w:rPr>
                <w:rFonts w:asciiTheme="majorHAnsi" w:hAnsiTheme="majorHAnsi" w:cs="Latha"/>
                <w:b/>
              </w:rPr>
            </w:pPr>
            <w:r w:rsidRPr="00914A5F">
              <w:rPr>
                <w:rFonts w:asciiTheme="majorHAnsi" w:hAnsiTheme="majorHAnsi" w:cs="Latha"/>
                <w:b/>
              </w:rPr>
              <w:t>1</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FB1E13D" w14:textId="77777777" w:rsidR="00345342" w:rsidRPr="00914A5F" w:rsidRDefault="00345342" w:rsidP="00345342">
            <w:pPr>
              <w:rPr>
                <w:rFonts w:asciiTheme="majorHAnsi" w:hAnsiTheme="majorHAnsi" w:cs="Latha"/>
                <w:b/>
              </w:rPr>
            </w:pPr>
            <w:r w:rsidRPr="00914A5F">
              <w:rPr>
                <w:rFonts w:asciiTheme="majorHAnsi" w:hAnsiTheme="majorHAnsi" w:cs="Latha"/>
                <w:b/>
              </w:rPr>
              <w:t>2</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61AD719" w14:textId="77777777" w:rsidR="00345342" w:rsidRPr="00914A5F" w:rsidRDefault="00345342" w:rsidP="00345342">
            <w:pPr>
              <w:rPr>
                <w:rFonts w:asciiTheme="majorHAnsi" w:hAnsiTheme="majorHAnsi" w:cs="Latha"/>
                <w:b/>
              </w:rPr>
            </w:pPr>
            <w:r w:rsidRPr="00914A5F">
              <w:rPr>
                <w:rFonts w:asciiTheme="majorHAnsi" w:hAnsiTheme="majorHAnsi" w:cs="Latha"/>
                <w:b/>
              </w:rPr>
              <w:t>3</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EBAB02E" w14:textId="77777777" w:rsidR="00345342" w:rsidRPr="00914A5F" w:rsidRDefault="00345342" w:rsidP="00345342">
            <w:pPr>
              <w:rPr>
                <w:rFonts w:asciiTheme="majorHAnsi" w:hAnsiTheme="majorHAnsi" w:cs="Latha"/>
                <w:b/>
              </w:rPr>
            </w:pPr>
            <w:r w:rsidRPr="00914A5F">
              <w:rPr>
                <w:rFonts w:asciiTheme="majorHAnsi" w:hAnsiTheme="majorHAnsi" w:cs="Latha"/>
                <w:b/>
              </w:rPr>
              <w:t>4</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B057CE0" w14:textId="77777777" w:rsidR="00345342" w:rsidRPr="00914A5F" w:rsidRDefault="00345342" w:rsidP="00345342">
            <w:pPr>
              <w:rPr>
                <w:rFonts w:asciiTheme="majorHAnsi" w:hAnsiTheme="majorHAnsi" w:cs="Latha"/>
                <w:b/>
              </w:rPr>
            </w:pPr>
            <w:r w:rsidRPr="00914A5F">
              <w:rPr>
                <w:rFonts w:asciiTheme="majorHAnsi" w:hAnsiTheme="majorHAnsi" w:cs="Latha"/>
                <w:b/>
              </w:rPr>
              <w:t>5</w:t>
            </w: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C945EA4" w14:textId="77777777" w:rsidR="00345342" w:rsidRPr="00914A5F" w:rsidRDefault="00345342" w:rsidP="00345342">
            <w:pPr>
              <w:rPr>
                <w:rFonts w:asciiTheme="majorHAnsi" w:hAnsiTheme="majorHAnsi" w:cs="Latha"/>
                <w:b/>
              </w:rPr>
            </w:pPr>
            <w:r w:rsidRPr="00914A5F">
              <w:rPr>
                <w:rFonts w:asciiTheme="majorHAnsi" w:hAnsiTheme="majorHAnsi" w:cs="Latha"/>
                <w:b/>
              </w:rPr>
              <w:t>6</w:t>
            </w: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32FF7513" w14:textId="77777777" w:rsidR="00345342" w:rsidRPr="00914A5F" w:rsidRDefault="00345342" w:rsidP="00345342">
            <w:pPr>
              <w:rPr>
                <w:rFonts w:asciiTheme="majorHAnsi" w:hAnsiTheme="majorHAnsi" w:cs="Latha"/>
                <w:b/>
              </w:rPr>
            </w:pPr>
            <w:r w:rsidRPr="00914A5F">
              <w:rPr>
                <w:rFonts w:asciiTheme="majorHAnsi" w:hAnsiTheme="majorHAnsi" w:cs="Latha"/>
                <w:b/>
              </w:rPr>
              <w:t>7</w:t>
            </w:r>
          </w:p>
        </w:tc>
        <w:tc>
          <w:tcPr>
            <w:tcW w:w="445" w:type="dxa"/>
            <w:gridSpan w:val="2"/>
            <w:tcBorders>
              <w:top w:val="single" w:sz="4" w:space="0" w:color="auto"/>
              <w:bottom w:val="single" w:sz="4" w:space="0" w:color="auto"/>
              <w:right w:val="single" w:sz="4" w:space="0" w:color="auto"/>
            </w:tcBorders>
          </w:tcPr>
          <w:p w14:paraId="0D3B15EC" w14:textId="77777777" w:rsidR="00345342" w:rsidRPr="00914A5F" w:rsidRDefault="00345342" w:rsidP="00345342">
            <w:pPr>
              <w:rPr>
                <w:rFonts w:asciiTheme="majorHAnsi" w:hAnsiTheme="majorHAnsi" w:cs="Latha"/>
                <w:b/>
              </w:rPr>
            </w:pPr>
            <w:r w:rsidRPr="00914A5F">
              <w:rPr>
                <w:rFonts w:asciiTheme="majorHAnsi" w:hAnsiTheme="majorHAnsi" w:cs="Latha"/>
                <w:b/>
              </w:rPr>
              <w:t>n.r</w:t>
            </w:r>
          </w:p>
        </w:tc>
      </w:tr>
      <w:tr w:rsidR="00345342" w:rsidRPr="00914A5F" w14:paraId="30E8D17B"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71525F23" w14:textId="77777777" w:rsidR="00345342" w:rsidRPr="00914A5F" w:rsidRDefault="00345342" w:rsidP="00345342">
            <w:pPr>
              <w:jc w:val="right"/>
              <w:rPr>
                <w:rFonts w:asciiTheme="majorHAnsi" w:hAnsiTheme="majorHAnsi" w:cs="Latha"/>
              </w:rPr>
            </w:pPr>
            <w:r w:rsidRPr="00914A5F">
              <w:rPr>
                <w:rFonts w:asciiTheme="majorHAnsi" w:hAnsiTheme="majorHAnsi" w:cs="Latha"/>
              </w:rPr>
              <w:t>4.1</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0018B855" w14:textId="77777777" w:rsidR="00345342" w:rsidRPr="00914A5F" w:rsidRDefault="00345342" w:rsidP="00345342">
            <w:pPr>
              <w:rPr>
                <w:rFonts w:asciiTheme="majorHAnsi" w:hAnsiTheme="majorHAnsi" w:cs="Latha"/>
              </w:rPr>
            </w:pPr>
            <w:r w:rsidRPr="00914A5F">
              <w:rPr>
                <w:rFonts w:asciiTheme="majorHAnsi" w:hAnsiTheme="majorHAnsi" w:cs="Latha"/>
              </w:rPr>
              <w:t>Entscheidungsfähigkeit</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4F6436AC"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2923B4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EF7FAC3"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A5BF5FD"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4F8BB02"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52B1C3B"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41E701D6"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563E58FD"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4770E795"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0C16AF55" w14:textId="77777777" w:rsidR="00345342" w:rsidRPr="00914A5F" w:rsidRDefault="00345342" w:rsidP="00345342">
            <w:pPr>
              <w:jc w:val="right"/>
              <w:rPr>
                <w:rFonts w:asciiTheme="majorHAnsi" w:hAnsiTheme="majorHAnsi" w:cs="Latha"/>
              </w:rPr>
            </w:pPr>
            <w:r w:rsidRPr="00914A5F">
              <w:rPr>
                <w:rFonts w:asciiTheme="majorHAnsi" w:hAnsiTheme="majorHAnsi" w:cs="Latha"/>
              </w:rPr>
              <w:t>4.2</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5D50FA83" w14:textId="77777777" w:rsidR="00345342" w:rsidRPr="00914A5F" w:rsidRDefault="00345342" w:rsidP="00345342">
            <w:pPr>
              <w:rPr>
                <w:rFonts w:asciiTheme="majorHAnsi" w:hAnsiTheme="majorHAnsi" w:cs="Latha"/>
              </w:rPr>
            </w:pPr>
            <w:r w:rsidRPr="00914A5F">
              <w:rPr>
                <w:rFonts w:asciiTheme="majorHAnsi" w:hAnsiTheme="majorHAnsi" w:cs="Latha"/>
              </w:rPr>
              <w:t>Aufträge erteilen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06A75AFF"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D5A8F39"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6356C73"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7A8E6372"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38A0D5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22F99DB"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172E1DB5"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5F36769A"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6B127B97"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2620AAC5" w14:textId="77777777" w:rsidR="00345342" w:rsidRPr="00914A5F" w:rsidRDefault="00345342" w:rsidP="00345342">
            <w:pPr>
              <w:jc w:val="right"/>
              <w:rPr>
                <w:rFonts w:asciiTheme="majorHAnsi" w:hAnsiTheme="majorHAnsi" w:cs="Latha"/>
              </w:rPr>
            </w:pPr>
            <w:r w:rsidRPr="00914A5F">
              <w:rPr>
                <w:rFonts w:asciiTheme="majorHAnsi" w:hAnsiTheme="majorHAnsi" w:cs="Latha"/>
              </w:rPr>
              <w:t>4.3</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4E44103F" w14:textId="77777777" w:rsidR="00345342" w:rsidRPr="00914A5F" w:rsidRDefault="00345342" w:rsidP="00345342">
            <w:pPr>
              <w:rPr>
                <w:rFonts w:asciiTheme="majorHAnsi" w:hAnsiTheme="majorHAnsi" w:cs="Latha"/>
              </w:rPr>
            </w:pPr>
            <w:r w:rsidRPr="00914A5F">
              <w:rPr>
                <w:rFonts w:asciiTheme="majorHAnsi" w:hAnsiTheme="majorHAnsi" w:cs="Latha"/>
              </w:rPr>
              <w:t>Kontrollieren / Feedback geben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24302212"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597D691"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D0F643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283C51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42D68B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D16E808"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02D0538D"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0D21F722"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11339902"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29FC22D5" w14:textId="77777777" w:rsidR="00345342" w:rsidRPr="00914A5F" w:rsidRDefault="00345342" w:rsidP="00345342">
            <w:pPr>
              <w:jc w:val="right"/>
              <w:rPr>
                <w:rFonts w:asciiTheme="majorHAnsi" w:hAnsiTheme="majorHAnsi" w:cs="Latha"/>
              </w:rPr>
            </w:pPr>
            <w:r w:rsidRPr="00914A5F">
              <w:rPr>
                <w:rFonts w:asciiTheme="majorHAnsi" w:hAnsiTheme="majorHAnsi" w:cs="Latha"/>
              </w:rPr>
              <w:t>4.4</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48D120CB" w14:textId="77777777" w:rsidR="00345342" w:rsidRPr="00914A5F" w:rsidRDefault="00345342" w:rsidP="00345342">
            <w:pPr>
              <w:rPr>
                <w:rFonts w:asciiTheme="majorHAnsi" w:hAnsiTheme="majorHAnsi" w:cs="Latha"/>
              </w:rPr>
            </w:pPr>
            <w:r w:rsidRPr="00914A5F">
              <w:rPr>
                <w:rFonts w:asciiTheme="majorHAnsi" w:hAnsiTheme="majorHAnsi" w:cs="Latha"/>
              </w:rPr>
              <w:t>Massnahmen ergreifen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19E3D64D"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4A1178C"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43112BF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04CFFE2B"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A5678E2"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26857F6"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18033463"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4DFD8066"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72B5E3A6"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4E3761F2" w14:textId="77777777" w:rsidR="00345342" w:rsidRPr="00914A5F" w:rsidRDefault="00345342" w:rsidP="00345342">
            <w:pPr>
              <w:jc w:val="right"/>
              <w:rPr>
                <w:rFonts w:asciiTheme="majorHAnsi" w:hAnsiTheme="majorHAnsi" w:cs="Latha"/>
              </w:rPr>
            </w:pPr>
            <w:r w:rsidRPr="00914A5F">
              <w:rPr>
                <w:rFonts w:asciiTheme="majorHAnsi" w:hAnsiTheme="majorHAnsi" w:cs="Latha"/>
              </w:rPr>
              <w:t>4.5</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3DB56F5C" w14:textId="77777777" w:rsidR="00345342" w:rsidRPr="00914A5F" w:rsidRDefault="00345342" w:rsidP="00345342">
            <w:pPr>
              <w:rPr>
                <w:rFonts w:asciiTheme="majorHAnsi" w:hAnsiTheme="majorHAnsi" w:cs="Latha"/>
              </w:rPr>
            </w:pPr>
            <w:r w:rsidRPr="00914A5F">
              <w:rPr>
                <w:rFonts w:asciiTheme="majorHAnsi" w:hAnsiTheme="majorHAnsi" w:cs="Latha"/>
              </w:rPr>
              <w:t>Mitarbeiter einsetzen und fördern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747DEC3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DDC0B5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DABF122"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84E67BC"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2EE94F4"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5D51F92"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4C28F017"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598F8A34"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305FC0BE"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251586CD" w14:textId="77777777" w:rsidR="00345342" w:rsidRPr="00914A5F" w:rsidRDefault="00345342" w:rsidP="00345342">
            <w:pPr>
              <w:jc w:val="right"/>
              <w:rPr>
                <w:rFonts w:asciiTheme="majorHAnsi" w:hAnsiTheme="majorHAnsi" w:cs="Latha"/>
              </w:rPr>
            </w:pPr>
            <w:r w:rsidRPr="00914A5F">
              <w:rPr>
                <w:rFonts w:asciiTheme="majorHAnsi" w:hAnsiTheme="majorHAnsi" w:cs="Latha"/>
              </w:rPr>
              <w:t>4.6</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45E12603" w14:textId="77777777" w:rsidR="00345342" w:rsidRPr="00914A5F" w:rsidRDefault="00345342" w:rsidP="00345342">
            <w:pPr>
              <w:rPr>
                <w:rFonts w:asciiTheme="majorHAnsi" w:hAnsiTheme="majorHAnsi" w:cs="Latha"/>
              </w:rPr>
            </w:pPr>
            <w:r w:rsidRPr="00914A5F">
              <w:rPr>
                <w:rFonts w:asciiTheme="majorHAnsi" w:hAnsiTheme="majorHAnsi" w:cs="Latha"/>
              </w:rPr>
              <w:t>Fähigkeit, Teamarbeit zu fördern</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697C1C2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94FEC10"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A2005FD"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992B57E"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3C4982E8"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6B2FD9D7"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25C50BF6"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1368A3C7"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r w:rsidR="00345342" w:rsidRPr="00914A5F" w14:paraId="2C89C251" w14:textId="77777777" w:rsidTr="00345342">
        <w:trPr>
          <w:cantSplit/>
        </w:trPr>
        <w:tc>
          <w:tcPr>
            <w:tcW w:w="567" w:type="dxa"/>
            <w:tcBorders>
              <w:top w:val="single" w:sz="4" w:space="0" w:color="auto"/>
              <w:left w:val="single" w:sz="4" w:space="0" w:color="auto"/>
              <w:bottom w:val="single" w:sz="4" w:space="0" w:color="auto"/>
              <w:right w:val="single" w:sz="4" w:space="0" w:color="auto"/>
            </w:tcBorders>
            <w:shd w:val="clear" w:color="auto" w:fill="FFFFFF"/>
          </w:tcPr>
          <w:p w14:paraId="75DD4515" w14:textId="77777777" w:rsidR="00345342" w:rsidRPr="00914A5F" w:rsidRDefault="00345342" w:rsidP="00345342">
            <w:pPr>
              <w:jc w:val="right"/>
              <w:rPr>
                <w:rFonts w:asciiTheme="majorHAnsi" w:hAnsiTheme="majorHAnsi" w:cs="Latha"/>
              </w:rPr>
            </w:pPr>
            <w:r w:rsidRPr="00914A5F">
              <w:rPr>
                <w:rFonts w:asciiTheme="majorHAnsi" w:hAnsiTheme="majorHAnsi" w:cs="Latha"/>
              </w:rPr>
              <w:t>4.7</w:t>
            </w:r>
          </w:p>
        </w:tc>
        <w:tc>
          <w:tcPr>
            <w:tcW w:w="4395" w:type="dxa"/>
            <w:tcBorders>
              <w:top w:val="single" w:sz="4" w:space="0" w:color="auto"/>
              <w:left w:val="single" w:sz="4" w:space="0" w:color="auto"/>
              <w:bottom w:val="single" w:sz="4" w:space="0" w:color="auto"/>
              <w:right w:val="single" w:sz="4" w:space="0" w:color="auto"/>
            </w:tcBorders>
            <w:shd w:val="clear" w:color="auto" w:fill="FFFFFF"/>
          </w:tcPr>
          <w:p w14:paraId="44B03D6D" w14:textId="77777777" w:rsidR="00345342" w:rsidRPr="00914A5F" w:rsidRDefault="00345342" w:rsidP="00345342">
            <w:pPr>
              <w:rPr>
                <w:rFonts w:asciiTheme="majorHAnsi" w:hAnsiTheme="majorHAnsi" w:cs="Latha"/>
              </w:rPr>
            </w:pPr>
            <w:r w:rsidRPr="00914A5F">
              <w:rPr>
                <w:rFonts w:asciiTheme="majorHAnsi" w:hAnsiTheme="majorHAnsi" w:cs="Latha"/>
              </w:rPr>
              <w:t>Informations- und Sinnvermittlung</w:t>
            </w:r>
          </w:p>
        </w:tc>
        <w:tc>
          <w:tcPr>
            <w:tcW w:w="230" w:type="dxa"/>
            <w:tcBorders>
              <w:top w:val="single" w:sz="4" w:space="0" w:color="auto"/>
              <w:left w:val="single" w:sz="4" w:space="0" w:color="auto"/>
              <w:bottom w:val="single" w:sz="4" w:space="0" w:color="auto"/>
              <w:right w:val="single" w:sz="4" w:space="0" w:color="auto"/>
            </w:tcBorders>
            <w:shd w:val="clear" w:color="auto" w:fill="FFFFFF"/>
          </w:tcPr>
          <w:p w14:paraId="38314FBF"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6CD215C"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1685B17F"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1F71E45"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2050FB56" w14:textId="77777777" w:rsidR="00345342" w:rsidRPr="00914A5F" w:rsidRDefault="00345342" w:rsidP="00345342">
            <w:pPr>
              <w:rPr>
                <w:rFonts w:asciiTheme="majorHAnsi" w:hAnsiTheme="majorHAnsi" w:cs="Latha"/>
              </w:rPr>
            </w:pPr>
          </w:p>
        </w:tc>
        <w:tc>
          <w:tcPr>
            <w:tcW w:w="365" w:type="dxa"/>
            <w:tcBorders>
              <w:top w:val="single" w:sz="4" w:space="0" w:color="auto"/>
              <w:left w:val="single" w:sz="4" w:space="0" w:color="auto"/>
              <w:bottom w:val="single" w:sz="4" w:space="0" w:color="auto"/>
              <w:right w:val="single" w:sz="4" w:space="0" w:color="auto"/>
            </w:tcBorders>
            <w:shd w:val="clear" w:color="auto" w:fill="FFFFFF"/>
          </w:tcPr>
          <w:p w14:paraId="5DC6C38B" w14:textId="77777777" w:rsidR="00345342" w:rsidRPr="00914A5F" w:rsidRDefault="00345342" w:rsidP="00345342">
            <w:pPr>
              <w:rPr>
                <w:rFonts w:asciiTheme="majorHAnsi" w:hAnsiTheme="majorHAnsi" w:cs="Latha"/>
              </w:rPr>
            </w:pPr>
          </w:p>
        </w:tc>
        <w:tc>
          <w:tcPr>
            <w:tcW w:w="354" w:type="dxa"/>
            <w:tcBorders>
              <w:top w:val="single" w:sz="4" w:space="0" w:color="auto"/>
              <w:left w:val="single" w:sz="4" w:space="0" w:color="auto"/>
              <w:bottom w:val="single" w:sz="4" w:space="0" w:color="auto"/>
              <w:right w:val="single" w:sz="4" w:space="0" w:color="auto"/>
            </w:tcBorders>
            <w:shd w:val="clear" w:color="auto" w:fill="FFFFFF"/>
          </w:tcPr>
          <w:p w14:paraId="2D489944" w14:textId="77777777" w:rsidR="00345342" w:rsidRPr="00914A5F" w:rsidRDefault="00345342" w:rsidP="00345342">
            <w:pPr>
              <w:rPr>
                <w:rFonts w:asciiTheme="majorHAnsi" w:hAnsiTheme="majorHAnsi" w:cs="Latha"/>
              </w:rPr>
            </w:pPr>
          </w:p>
        </w:tc>
        <w:tc>
          <w:tcPr>
            <w:tcW w:w="445" w:type="dxa"/>
            <w:gridSpan w:val="2"/>
            <w:tcBorders>
              <w:top w:val="single" w:sz="4" w:space="0" w:color="auto"/>
              <w:bottom w:val="single" w:sz="4" w:space="0" w:color="auto"/>
              <w:right w:val="single" w:sz="4" w:space="0" w:color="auto"/>
            </w:tcBorders>
          </w:tcPr>
          <w:p w14:paraId="552CA383" w14:textId="77777777" w:rsidR="00345342" w:rsidRPr="00914A5F" w:rsidRDefault="00345342" w:rsidP="00345342">
            <w:pPr>
              <w:rPr>
                <w:rFonts w:asciiTheme="majorHAnsi" w:hAnsiTheme="majorHAnsi" w:cs="Latha"/>
              </w:rPr>
            </w:pPr>
            <w:r w:rsidRPr="00914A5F">
              <w:rPr>
                <w:rFonts w:asciiTheme="majorHAnsi" w:hAnsiTheme="majorHAnsi" w:cs="Latha"/>
              </w:rPr>
              <w:t>n.r</w:t>
            </w:r>
          </w:p>
        </w:tc>
      </w:tr>
    </w:tbl>
    <w:p w14:paraId="1A7F5D49" w14:textId="77777777" w:rsidR="00432D2D" w:rsidRDefault="00432D2D" w:rsidP="00432D2D">
      <w:pPr>
        <w:autoSpaceDE w:val="0"/>
        <w:autoSpaceDN w:val="0"/>
        <w:adjustRightInd w:val="0"/>
        <w:rPr>
          <w:rFonts w:asciiTheme="majorHAnsi" w:hAnsiTheme="majorHAnsi" w:cs="Latha"/>
        </w:rPr>
      </w:pPr>
    </w:p>
    <w:p w14:paraId="5424FE3B" w14:textId="0BD5F55B" w:rsidR="00980581" w:rsidRDefault="00980581" w:rsidP="00432D2D">
      <w:pPr>
        <w:autoSpaceDE w:val="0"/>
        <w:autoSpaceDN w:val="0"/>
        <w:adjustRightInd w:val="0"/>
        <w:rPr>
          <w:rFonts w:asciiTheme="majorHAnsi" w:hAnsiTheme="majorHAnsi" w:cs="Latha"/>
        </w:rPr>
      </w:pPr>
      <w:r>
        <w:rPr>
          <w:rFonts w:asciiTheme="majorHAnsi" w:hAnsiTheme="majorHAnsi" w:cs="Latha"/>
        </w:rPr>
        <w:br w:type="page"/>
      </w:r>
    </w:p>
    <w:p w14:paraId="0AAC4BD7" w14:textId="3F702AF7" w:rsidR="00980581" w:rsidRDefault="00980581" w:rsidP="00980581">
      <w:pPr>
        <w:pStyle w:val="Stichwort1"/>
        <w:tabs>
          <w:tab w:val="clear" w:pos="340"/>
        </w:tabs>
        <w:rPr>
          <w:rFonts w:asciiTheme="majorHAnsi" w:hAnsiTheme="majorHAnsi" w:cs="Arial"/>
          <w:b/>
          <w:color w:val="0000FF"/>
          <w:sz w:val="28"/>
          <w:szCs w:val="28"/>
        </w:rPr>
      </w:pPr>
      <w:r>
        <w:rPr>
          <w:rFonts w:asciiTheme="majorHAnsi" w:hAnsiTheme="majorHAnsi" w:cs="Arial"/>
          <w:b/>
          <w:color w:val="0000FF"/>
          <w:sz w:val="28"/>
          <w:szCs w:val="28"/>
        </w:rPr>
        <w:t>12</w:t>
      </w:r>
      <w:r w:rsidRPr="000D166C">
        <w:rPr>
          <w:rFonts w:asciiTheme="majorHAnsi" w:hAnsiTheme="majorHAnsi" w:cs="Arial"/>
          <w:b/>
          <w:color w:val="0000FF"/>
          <w:sz w:val="28"/>
          <w:szCs w:val="28"/>
        </w:rPr>
        <w:t xml:space="preserve"> </w:t>
      </w:r>
      <w:r>
        <w:rPr>
          <w:rFonts w:asciiTheme="majorHAnsi" w:hAnsiTheme="majorHAnsi" w:cs="Arial"/>
          <w:b/>
          <w:color w:val="0000FF"/>
          <w:sz w:val="28"/>
          <w:szCs w:val="28"/>
        </w:rPr>
        <w:t>Vorbild sein: authentisch und integer</w:t>
      </w:r>
    </w:p>
    <w:p w14:paraId="2A326459" w14:textId="77777777" w:rsidR="00980581" w:rsidRDefault="00980581" w:rsidP="00432D2D">
      <w:pPr>
        <w:autoSpaceDE w:val="0"/>
        <w:autoSpaceDN w:val="0"/>
        <w:adjustRightInd w:val="0"/>
        <w:rPr>
          <w:rFonts w:asciiTheme="majorHAnsi" w:hAnsiTheme="majorHAnsi" w:cs="Lath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6913"/>
      </w:tblGrid>
      <w:tr w:rsidR="00A63704" w:rsidRPr="004B02D6" w14:paraId="3327FCB7" w14:textId="77777777" w:rsidTr="00BA78B5">
        <w:tc>
          <w:tcPr>
            <w:tcW w:w="1842" w:type="dxa"/>
          </w:tcPr>
          <w:p w14:paraId="132E72F4" w14:textId="77777777" w:rsidR="00A63704" w:rsidRPr="00A63704" w:rsidRDefault="00A63704" w:rsidP="00BA78B5">
            <w:pPr>
              <w:rPr>
                <w:rFonts w:asciiTheme="majorHAnsi" w:hAnsiTheme="majorHAnsi"/>
                <w:b/>
                <w:color w:val="0F243E" w:themeColor="text2" w:themeShade="80"/>
              </w:rPr>
            </w:pPr>
            <w:r w:rsidRPr="00A63704">
              <w:rPr>
                <w:rFonts w:asciiTheme="majorHAnsi" w:hAnsiTheme="majorHAnsi"/>
                <w:b/>
                <w:color w:val="0F243E" w:themeColor="text2" w:themeShade="80"/>
              </w:rPr>
              <w:t>Definition Verbindlichkeit</w:t>
            </w:r>
          </w:p>
        </w:tc>
        <w:tc>
          <w:tcPr>
            <w:tcW w:w="6913" w:type="dxa"/>
          </w:tcPr>
          <w:p w14:paraId="77FCAA8E" w14:textId="6213EF7B" w:rsidR="00A63704" w:rsidRPr="00A63704" w:rsidRDefault="00A63704" w:rsidP="00A63704">
            <w:pPr>
              <w:pStyle w:val="NormalWeb"/>
              <w:rPr>
                <w:rFonts w:asciiTheme="majorHAnsi" w:hAnsiTheme="majorHAnsi"/>
                <w:sz w:val="20"/>
                <w:szCs w:val="20"/>
              </w:rPr>
            </w:pPr>
            <w:r w:rsidRPr="00A63704">
              <w:rPr>
                <w:rFonts w:asciiTheme="majorHAnsi" w:hAnsiTheme="majorHAnsi"/>
                <w:sz w:val="20"/>
                <w:szCs w:val="20"/>
              </w:rPr>
              <w:t xml:space="preserve">Verbindlichkeit im Zusammenspiel von zwei oder mehr Personen bezeichnet die Konsequenz, mit </w:t>
            </w:r>
            <w:r>
              <w:rPr>
                <w:rFonts w:asciiTheme="majorHAnsi" w:hAnsiTheme="majorHAnsi"/>
                <w:sz w:val="20"/>
                <w:szCs w:val="20"/>
              </w:rPr>
              <w:t>welcher</w:t>
            </w:r>
            <w:r w:rsidRPr="00A63704">
              <w:rPr>
                <w:rFonts w:asciiTheme="majorHAnsi" w:hAnsiTheme="majorHAnsi"/>
                <w:sz w:val="20"/>
                <w:szCs w:val="20"/>
              </w:rPr>
              <w:t xml:space="preserve"> eine Person zu einmal gemachten Aussagen steht. Sie werden entweder bis zu deren Ende weiter verfolgt oder klar widerrufen.</w:t>
            </w:r>
          </w:p>
        </w:tc>
      </w:tr>
      <w:tr w:rsidR="00A63704" w:rsidRPr="004B02D6" w14:paraId="74AE1220" w14:textId="77777777" w:rsidTr="00BA78B5">
        <w:tc>
          <w:tcPr>
            <w:tcW w:w="1842" w:type="dxa"/>
          </w:tcPr>
          <w:p w14:paraId="4E843D07" w14:textId="77777777" w:rsidR="00A63704" w:rsidRPr="00A63704" w:rsidRDefault="00A63704" w:rsidP="00BA78B5">
            <w:pPr>
              <w:rPr>
                <w:rFonts w:asciiTheme="majorHAnsi" w:hAnsiTheme="majorHAnsi"/>
                <w:b/>
                <w:color w:val="0F243E" w:themeColor="text2" w:themeShade="80"/>
              </w:rPr>
            </w:pPr>
            <w:r w:rsidRPr="00A63704">
              <w:rPr>
                <w:rFonts w:asciiTheme="majorHAnsi" w:hAnsiTheme="majorHAnsi"/>
                <w:b/>
                <w:color w:val="0F243E" w:themeColor="text2" w:themeShade="80"/>
              </w:rPr>
              <w:t>Definition Authentizität</w:t>
            </w:r>
          </w:p>
        </w:tc>
        <w:tc>
          <w:tcPr>
            <w:tcW w:w="6913" w:type="dxa"/>
          </w:tcPr>
          <w:p w14:paraId="422604E4"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 xml:space="preserve">Angewendet auf Personen bedeutet Authentizität, dass das Handeln einer Person nicht durch externe Einflüsse bestimmt wird, sondern aus der Person selbst stammt (wenn bei einer Person allerdings die Eigenschaft, dass ihr Handeln durch externe Einflüsse bestimmt wird, aus der Person selbst stammt, spricht man von einer authentischen Inauthentizität, auch von der </w:t>
            </w:r>
            <w:r w:rsidRPr="00A63704">
              <w:rPr>
                <w:rFonts w:asciiTheme="majorHAnsi" w:hAnsiTheme="majorHAnsi"/>
                <w:i/>
                <w:iCs/>
                <w:sz w:val="20"/>
                <w:szCs w:val="20"/>
              </w:rPr>
              <w:t>Authentisch inauthentischen Persönlichkeit</w:t>
            </w:r>
            <w:r w:rsidRPr="00A63704">
              <w:rPr>
                <w:rFonts w:asciiTheme="majorHAnsi" w:hAnsiTheme="majorHAnsi"/>
                <w:sz w:val="20"/>
                <w:szCs w:val="20"/>
              </w:rPr>
              <w:t xml:space="preserve">). </w:t>
            </w:r>
            <w:hyperlink r:id="rId15" w:tooltip="Gruppenzwang" w:history="1">
              <w:r w:rsidRPr="00A63704">
                <w:rPr>
                  <w:rStyle w:val="Hyperlink"/>
                  <w:rFonts w:asciiTheme="majorHAnsi" w:hAnsiTheme="majorHAnsi"/>
                  <w:color w:val="auto"/>
                  <w:sz w:val="20"/>
                  <w:szCs w:val="20"/>
                  <w:u w:val="none"/>
                </w:rPr>
                <w:t>Gruppenzwang</w:t>
              </w:r>
            </w:hyperlink>
            <w:r w:rsidRPr="00A63704">
              <w:rPr>
                <w:rFonts w:asciiTheme="majorHAnsi" w:hAnsiTheme="majorHAnsi"/>
                <w:sz w:val="20"/>
                <w:szCs w:val="20"/>
              </w:rPr>
              <w:t xml:space="preserve"> und </w:t>
            </w:r>
            <w:hyperlink r:id="rId16" w:tooltip="Manipulation" w:history="1">
              <w:r w:rsidRPr="00A63704">
                <w:rPr>
                  <w:rStyle w:val="Hyperlink"/>
                  <w:rFonts w:asciiTheme="majorHAnsi" w:hAnsiTheme="majorHAnsi"/>
                  <w:color w:val="auto"/>
                  <w:sz w:val="20"/>
                  <w:szCs w:val="20"/>
                  <w:u w:val="none"/>
                </w:rPr>
                <w:t>Manipulation</w:t>
              </w:r>
            </w:hyperlink>
            <w:r w:rsidRPr="00A63704">
              <w:rPr>
                <w:rFonts w:asciiTheme="majorHAnsi" w:hAnsiTheme="majorHAnsi"/>
                <w:sz w:val="20"/>
                <w:szCs w:val="20"/>
              </w:rPr>
              <w:t xml:space="preserve"> beispielsweise unterwandern persönliche Authentizität.</w:t>
            </w:r>
          </w:p>
          <w:p w14:paraId="47968661"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 xml:space="preserve">Eine als </w:t>
            </w:r>
            <w:r w:rsidRPr="00A63704">
              <w:rPr>
                <w:rFonts w:asciiTheme="majorHAnsi" w:hAnsiTheme="majorHAnsi"/>
                <w:i/>
                <w:iCs/>
                <w:sz w:val="20"/>
                <w:szCs w:val="20"/>
              </w:rPr>
              <w:t>authentisch</w:t>
            </w:r>
            <w:r w:rsidRPr="00A63704">
              <w:rPr>
                <w:rFonts w:asciiTheme="majorHAnsi" w:hAnsiTheme="majorHAnsi"/>
                <w:sz w:val="20"/>
                <w:szCs w:val="20"/>
              </w:rPr>
              <w:t xml:space="preserve"> bezeichnete Person </w:t>
            </w:r>
            <w:r w:rsidRPr="00A63704">
              <w:rPr>
                <w:rFonts w:asciiTheme="majorHAnsi" w:hAnsiTheme="majorHAnsi"/>
                <w:i/>
                <w:iCs/>
                <w:sz w:val="20"/>
                <w:szCs w:val="20"/>
              </w:rPr>
              <w:t>wirkt</w:t>
            </w:r>
            <w:r w:rsidRPr="00A63704">
              <w:rPr>
                <w:rFonts w:asciiTheme="majorHAnsi" w:hAnsiTheme="majorHAnsi"/>
                <w:sz w:val="20"/>
                <w:szCs w:val="20"/>
              </w:rPr>
              <w:t xml:space="preserve"> besonders </w:t>
            </w:r>
            <w:r w:rsidRPr="00A63704">
              <w:rPr>
                <w:rFonts w:asciiTheme="majorHAnsi" w:hAnsiTheme="majorHAnsi"/>
                <w:i/>
                <w:iCs/>
                <w:sz w:val="20"/>
                <w:szCs w:val="20"/>
              </w:rPr>
              <w:t>echt</w:t>
            </w:r>
            <w:r w:rsidRPr="00A63704">
              <w:rPr>
                <w:rFonts w:asciiTheme="majorHAnsi" w:hAnsiTheme="majorHAnsi"/>
                <w:sz w:val="20"/>
                <w:szCs w:val="20"/>
              </w:rPr>
              <w:t xml:space="preserve">, das heißt, sie vermittelt ein </w:t>
            </w:r>
            <w:hyperlink r:id="rId17" w:tooltip="Abbild" w:history="1">
              <w:r w:rsidRPr="00A63704">
                <w:rPr>
                  <w:rStyle w:val="Hyperlink"/>
                  <w:rFonts w:asciiTheme="majorHAnsi" w:hAnsiTheme="majorHAnsi"/>
                  <w:color w:val="auto"/>
                  <w:sz w:val="20"/>
                  <w:szCs w:val="20"/>
                  <w:u w:val="none"/>
                </w:rPr>
                <w:t>Bild</w:t>
              </w:r>
            </w:hyperlink>
            <w:r w:rsidRPr="00A63704">
              <w:rPr>
                <w:rFonts w:asciiTheme="majorHAnsi" w:hAnsiTheme="majorHAnsi"/>
                <w:sz w:val="20"/>
                <w:szCs w:val="20"/>
              </w:rPr>
              <w:t xml:space="preserve"> von sich, das beim Betrachter als real, urwüchsig, unverbogen, ungekünstelt wahrgenommen wird. Dabei muss es sich nicht notwendigerweise um die realen Eigenschaften des Betrachteten handeln, sondern es können auch </w:t>
            </w:r>
            <w:hyperlink r:id="rId18" w:tooltip="Zuschreibung" w:history="1">
              <w:r w:rsidRPr="00A63704">
                <w:rPr>
                  <w:rStyle w:val="Hyperlink"/>
                  <w:rFonts w:asciiTheme="majorHAnsi" w:hAnsiTheme="majorHAnsi"/>
                  <w:color w:val="auto"/>
                  <w:sz w:val="20"/>
                  <w:szCs w:val="20"/>
                  <w:u w:val="none"/>
                </w:rPr>
                <w:t>Zuschreibungen</w:t>
              </w:r>
            </w:hyperlink>
            <w:r w:rsidRPr="00A63704">
              <w:rPr>
                <w:rFonts w:asciiTheme="majorHAnsi" w:hAnsiTheme="majorHAnsi"/>
                <w:sz w:val="20"/>
                <w:szCs w:val="20"/>
              </w:rPr>
              <w:t xml:space="preserve"> des Betrachters diese Eindrücke verursachen, die etwa auch Teil einer gelungenen </w:t>
            </w:r>
            <w:hyperlink r:id="rId19" w:tooltip="Inszenierung" w:history="1">
              <w:r w:rsidRPr="00A63704">
                <w:rPr>
                  <w:rStyle w:val="Hyperlink"/>
                  <w:rFonts w:asciiTheme="majorHAnsi" w:hAnsiTheme="majorHAnsi"/>
                  <w:color w:val="auto"/>
                  <w:sz w:val="20"/>
                  <w:szCs w:val="20"/>
                  <w:u w:val="none"/>
                </w:rPr>
                <w:t>Inszenierung</w:t>
              </w:r>
            </w:hyperlink>
            <w:r w:rsidRPr="00A63704">
              <w:rPr>
                <w:rFonts w:asciiTheme="majorHAnsi" w:hAnsiTheme="majorHAnsi"/>
                <w:sz w:val="20"/>
                <w:szCs w:val="20"/>
              </w:rPr>
              <w:t xml:space="preserve"> darstellen können. Ist die Inszenierung übertrieben, wirkt sie schnell </w:t>
            </w:r>
            <w:hyperlink r:id="rId20" w:tooltip="Klischee" w:history="1">
              <w:r w:rsidRPr="00A63704">
                <w:rPr>
                  <w:rStyle w:val="Hyperlink"/>
                  <w:rFonts w:asciiTheme="majorHAnsi" w:hAnsiTheme="majorHAnsi"/>
                  <w:color w:val="auto"/>
                  <w:sz w:val="20"/>
                  <w:szCs w:val="20"/>
                  <w:u w:val="none"/>
                </w:rPr>
                <w:t>klischee</w:t>
              </w:r>
            </w:hyperlink>
            <w:r w:rsidRPr="00A63704">
              <w:rPr>
                <w:rFonts w:asciiTheme="majorHAnsi" w:hAnsiTheme="majorHAnsi"/>
                <w:sz w:val="20"/>
                <w:szCs w:val="20"/>
              </w:rPr>
              <w:t xml:space="preserve">haft und wird zum </w:t>
            </w:r>
            <w:hyperlink r:id="rId21" w:tooltip="Kitsch" w:history="1">
              <w:r w:rsidRPr="00A63704">
                <w:rPr>
                  <w:rStyle w:val="Hyperlink"/>
                  <w:rFonts w:asciiTheme="majorHAnsi" w:hAnsiTheme="majorHAnsi"/>
                  <w:color w:val="auto"/>
                  <w:sz w:val="20"/>
                  <w:szCs w:val="20"/>
                  <w:u w:val="none"/>
                </w:rPr>
                <w:t>Kitsch</w:t>
              </w:r>
            </w:hyperlink>
            <w:r w:rsidRPr="00A63704">
              <w:rPr>
                <w:rFonts w:asciiTheme="majorHAnsi" w:hAnsiTheme="majorHAnsi"/>
                <w:sz w:val="20"/>
                <w:szCs w:val="20"/>
              </w:rPr>
              <w:t>.</w:t>
            </w:r>
          </w:p>
        </w:tc>
      </w:tr>
      <w:tr w:rsidR="00A63704" w:rsidRPr="004B02D6" w14:paraId="4C9393D4" w14:textId="77777777" w:rsidTr="00BA78B5">
        <w:tc>
          <w:tcPr>
            <w:tcW w:w="1842" w:type="dxa"/>
          </w:tcPr>
          <w:p w14:paraId="54FA3C20" w14:textId="77777777" w:rsidR="00A63704" w:rsidRPr="00A63704" w:rsidRDefault="00A63704" w:rsidP="00BA78B5">
            <w:pPr>
              <w:rPr>
                <w:rFonts w:asciiTheme="majorHAnsi" w:hAnsiTheme="majorHAnsi"/>
                <w:b/>
                <w:color w:val="0F243E" w:themeColor="text2" w:themeShade="80"/>
              </w:rPr>
            </w:pPr>
          </w:p>
        </w:tc>
        <w:tc>
          <w:tcPr>
            <w:tcW w:w="6913" w:type="dxa"/>
          </w:tcPr>
          <w:p w14:paraId="1EE1840C" w14:textId="77777777" w:rsidR="00A63704" w:rsidRPr="00A63704" w:rsidRDefault="00A63704" w:rsidP="00BA78B5">
            <w:pPr>
              <w:pStyle w:val="NormalWeb"/>
              <w:rPr>
                <w:rFonts w:asciiTheme="majorHAnsi" w:hAnsiTheme="majorHAnsi"/>
                <w:sz w:val="20"/>
                <w:szCs w:val="20"/>
              </w:rPr>
            </w:pPr>
          </w:p>
        </w:tc>
      </w:tr>
      <w:tr w:rsidR="00A63704" w:rsidRPr="004B02D6" w14:paraId="7C5834F7" w14:textId="77777777" w:rsidTr="00BA78B5">
        <w:tc>
          <w:tcPr>
            <w:tcW w:w="1842" w:type="dxa"/>
          </w:tcPr>
          <w:p w14:paraId="549B1331" w14:textId="77777777" w:rsidR="00A63704" w:rsidRPr="00A63704" w:rsidRDefault="00A63704" w:rsidP="00BA78B5">
            <w:pPr>
              <w:rPr>
                <w:rFonts w:asciiTheme="majorHAnsi" w:hAnsiTheme="majorHAnsi"/>
                <w:b/>
                <w:color w:val="0F243E" w:themeColor="text2" w:themeShade="80"/>
              </w:rPr>
            </w:pPr>
            <w:r w:rsidRPr="00A63704">
              <w:rPr>
                <w:rFonts w:asciiTheme="majorHAnsi" w:hAnsiTheme="majorHAnsi"/>
                <w:b/>
                <w:color w:val="0F243E" w:themeColor="text2" w:themeShade="80"/>
              </w:rPr>
              <w:t>Definition Integrität</w:t>
            </w:r>
          </w:p>
        </w:tc>
        <w:tc>
          <w:tcPr>
            <w:tcW w:w="6913" w:type="dxa"/>
          </w:tcPr>
          <w:p w14:paraId="5C3C1D36"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 xml:space="preserve">Persönliche Integrität ist die fortwährend aufrechterhaltene Übereinstimmung des persönlichen, an einer humanistischen Ethik ausgerichteten Wertesystems mit dem eigenen Handeln. Gesellschaftlich deuten folgende Eigenschaften auf eine integre Persönlichkeit hin: Aufrichtigkeit, </w:t>
            </w:r>
            <w:hyperlink r:id="rId22" w:tooltip="Humanismus" w:history="1">
              <w:r w:rsidRPr="00A63704">
                <w:rPr>
                  <w:rStyle w:val="Hyperlink"/>
                  <w:rFonts w:asciiTheme="majorHAnsi" w:hAnsiTheme="majorHAnsi"/>
                  <w:color w:val="auto"/>
                  <w:sz w:val="20"/>
                  <w:szCs w:val="20"/>
                  <w:u w:val="none"/>
                </w:rPr>
                <w:t>Humanismus</w:t>
              </w:r>
            </w:hyperlink>
            <w:r w:rsidRPr="00A63704">
              <w:rPr>
                <w:rFonts w:asciiTheme="majorHAnsi" w:hAnsiTheme="majorHAnsi"/>
                <w:sz w:val="20"/>
                <w:szCs w:val="20"/>
              </w:rPr>
              <w:t xml:space="preserve">, Gerechtigkeitsstreben, Vertrauenswürdigkeit, </w:t>
            </w:r>
            <w:hyperlink r:id="rId23" w:tooltip="Zivilcourage" w:history="1">
              <w:r w:rsidRPr="00A63704">
                <w:rPr>
                  <w:rStyle w:val="Hyperlink"/>
                  <w:rFonts w:asciiTheme="majorHAnsi" w:hAnsiTheme="majorHAnsi"/>
                  <w:color w:val="auto"/>
                  <w:sz w:val="20"/>
                  <w:szCs w:val="20"/>
                  <w:u w:val="none"/>
                </w:rPr>
                <w:t>Zivilcourage</w:t>
              </w:r>
            </w:hyperlink>
            <w:r w:rsidRPr="00A63704">
              <w:rPr>
                <w:rFonts w:asciiTheme="majorHAnsi" w:hAnsiTheme="majorHAnsi"/>
                <w:sz w:val="20"/>
                <w:szCs w:val="20"/>
              </w:rPr>
              <w:t xml:space="preserve">. Ein integrer Mensch lebt in dem Bewusstsein, dass sich seine persönlichen Überzeugungen, Maßstäbe und </w:t>
            </w:r>
            <w:hyperlink r:id="rId24" w:tooltip="Wertvorstellung" w:history="1">
              <w:r w:rsidRPr="00A63704">
                <w:rPr>
                  <w:rStyle w:val="Hyperlink"/>
                  <w:rFonts w:asciiTheme="majorHAnsi" w:hAnsiTheme="majorHAnsi"/>
                  <w:color w:val="auto"/>
                  <w:sz w:val="20"/>
                  <w:szCs w:val="20"/>
                  <w:u w:val="none"/>
                </w:rPr>
                <w:t>Wertvorstellungen</w:t>
              </w:r>
            </w:hyperlink>
            <w:r w:rsidRPr="00A63704">
              <w:rPr>
                <w:rFonts w:asciiTheme="majorHAnsi" w:hAnsiTheme="majorHAnsi"/>
                <w:sz w:val="20"/>
                <w:szCs w:val="20"/>
              </w:rPr>
              <w:t xml:space="preserve"> in seinem Verhalten ausdrücken. </w:t>
            </w:r>
            <w:r w:rsidRPr="00A63704">
              <w:rPr>
                <w:rFonts w:asciiTheme="majorHAnsi" w:hAnsiTheme="majorHAnsi"/>
                <w:i/>
                <w:iCs/>
                <w:sz w:val="20"/>
                <w:szCs w:val="20"/>
              </w:rPr>
              <w:t>Persönliche Integrität</w:t>
            </w:r>
            <w:r w:rsidRPr="00A63704">
              <w:rPr>
                <w:rFonts w:asciiTheme="majorHAnsi" w:hAnsiTheme="majorHAnsi"/>
                <w:sz w:val="20"/>
                <w:szCs w:val="20"/>
              </w:rPr>
              <w:t xml:space="preserve"> ist als </w:t>
            </w:r>
            <w:r w:rsidRPr="00A63704">
              <w:rPr>
                <w:rFonts w:asciiTheme="majorHAnsi" w:hAnsiTheme="majorHAnsi"/>
                <w:i/>
                <w:iCs/>
                <w:sz w:val="20"/>
                <w:szCs w:val="20"/>
              </w:rPr>
              <w:t>Treue zu sich selbst</w:t>
            </w:r>
            <w:r w:rsidRPr="00A63704">
              <w:rPr>
                <w:rFonts w:asciiTheme="majorHAnsi" w:hAnsiTheme="majorHAnsi"/>
                <w:sz w:val="20"/>
                <w:szCs w:val="20"/>
              </w:rPr>
              <w:t xml:space="preserve"> umschrieben worden. Das Gegenteil von integer ist korrumpierbar, also sich in seinem Verhalten nicht von inneren Werten und Prinzipien, sondern von äußeren Drohungen und Verlockungen leiten zu lassen.</w:t>
            </w:r>
          </w:p>
          <w:p w14:paraId="0939755D"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Der Begriff „Integrität“ ist komplex und vielschichtig. Integrität ist etwas, wofür eine Person zum einen Teil selber verantwortlich ist. Zum anderen Teil hängt Integrität vom Wohlverhalten der Mitmenschen ab und von den gesellschaftlichen Lebensbedingungen. Der Begriff findet Verwendung vor allem dann, wenn darauf hingewiesen werden soll, dass die Persönlichkeit eines Menschen, seine Ganzheit und Unversehrtheit ein zerbrechliches Gut ist und gegen Angriffe von außen geschützt werden muss. Neben dieser Verwendung gibt es eine zweite Bedeutungsrichtung. Die Aussage über einzelne Menschen - sie seien „integer“ - meint, dass diese Personen „unbestechlich“ sind und über „feste, tief verankerte, positive Werte“ verfügen, zu denen sie stehen und von denen sie sich nicht abbringen lassen.</w:t>
            </w:r>
          </w:p>
        </w:tc>
      </w:tr>
      <w:tr w:rsidR="00A63704" w:rsidRPr="004B02D6" w14:paraId="06F00600" w14:textId="77777777" w:rsidTr="00BA78B5">
        <w:tc>
          <w:tcPr>
            <w:tcW w:w="1842" w:type="dxa"/>
          </w:tcPr>
          <w:p w14:paraId="5EF4F32C" w14:textId="77777777" w:rsidR="00A63704" w:rsidRPr="00A63704" w:rsidRDefault="00A63704" w:rsidP="00BA78B5">
            <w:pPr>
              <w:rPr>
                <w:rFonts w:asciiTheme="majorHAnsi" w:hAnsiTheme="majorHAnsi"/>
                <w:b/>
                <w:color w:val="0F243E" w:themeColor="text2" w:themeShade="80"/>
              </w:rPr>
            </w:pPr>
          </w:p>
        </w:tc>
        <w:tc>
          <w:tcPr>
            <w:tcW w:w="6913" w:type="dxa"/>
          </w:tcPr>
          <w:p w14:paraId="7621BA2B" w14:textId="77777777" w:rsidR="00A63704" w:rsidRPr="00A63704" w:rsidRDefault="00A63704" w:rsidP="00BA78B5">
            <w:pPr>
              <w:pStyle w:val="NormalWeb"/>
              <w:rPr>
                <w:rFonts w:asciiTheme="majorHAnsi" w:hAnsiTheme="majorHAnsi"/>
                <w:sz w:val="20"/>
                <w:szCs w:val="20"/>
              </w:rPr>
            </w:pPr>
          </w:p>
        </w:tc>
      </w:tr>
      <w:tr w:rsidR="00A63704" w:rsidRPr="004B02D6" w14:paraId="2C434F77" w14:textId="77777777" w:rsidTr="00BA78B5">
        <w:tc>
          <w:tcPr>
            <w:tcW w:w="1842" w:type="dxa"/>
          </w:tcPr>
          <w:p w14:paraId="4122E393" w14:textId="77777777" w:rsidR="00A63704" w:rsidRPr="00A63704" w:rsidRDefault="00A63704" w:rsidP="00BA78B5">
            <w:pPr>
              <w:rPr>
                <w:rFonts w:asciiTheme="majorHAnsi" w:hAnsiTheme="majorHAnsi"/>
                <w:b/>
                <w:color w:val="0F243E" w:themeColor="text2" w:themeShade="80"/>
              </w:rPr>
            </w:pPr>
            <w:r w:rsidRPr="00A63704">
              <w:rPr>
                <w:rFonts w:asciiTheme="majorHAnsi" w:hAnsiTheme="majorHAnsi"/>
                <w:b/>
                <w:color w:val="0F243E" w:themeColor="text2" w:themeShade="80"/>
              </w:rPr>
              <w:t>Definition Zivilcourage</w:t>
            </w:r>
          </w:p>
        </w:tc>
        <w:tc>
          <w:tcPr>
            <w:tcW w:w="6913" w:type="dxa"/>
          </w:tcPr>
          <w:p w14:paraId="7281535E" w14:textId="77777777" w:rsidR="00A63704" w:rsidRPr="00A63704" w:rsidRDefault="00A63704" w:rsidP="00BA78B5">
            <w:pPr>
              <w:pStyle w:val="NormalWeb"/>
              <w:rPr>
                <w:rFonts w:asciiTheme="majorHAnsi" w:hAnsiTheme="majorHAnsi"/>
                <w:b/>
                <w:sz w:val="20"/>
                <w:szCs w:val="20"/>
              </w:rPr>
            </w:pPr>
            <w:r w:rsidRPr="00A63704">
              <w:rPr>
                <w:rFonts w:asciiTheme="majorHAnsi" w:hAnsiTheme="majorHAnsi"/>
                <w:b/>
                <w:sz w:val="20"/>
                <w:szCs w:val="20"/>
              </w:rPr>
              <w:t>Mut und Zivilcourage im Alltag</w:t>
            </w:r>
          </w:p>
          <w:p w14:paraId="66683C99"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Historische Beispiele belegen, dass ein Individuum auf Grundlage seiner inneren Überzeugungen neue Wege beschreiten und sich aus einer Minderheitenposition gegen etablierte Herrschaftsstrukturen durchsetzen kann. Der gewaltfreie Widerstand des indischen Freiheitskämpfers Mahatma Gandhi in den 1930/40er-Jahren kann hier ebenso angeführt werden wie der Kampf des Bürgerrechtlers Martin Luther King gegen die Unterdrückung der schwarzen Minderheit in den USA in den 1960er-Jahren. Doch auch im Kleinen, in alltäglichen Zusammenhängen – auf dem Weg in die Schule oder zur Arbeit, in der Straßenbahn oder im Fußballstadion – kann ein Mensch couragiert handeln. Heute wird dieses Handeln im Allgemeinen unter dem Begriff der Zivilcourage zusammengefasst.</w:t>
            </w:r>
          </w:p>
          <w:p w14:paraId="47E9B8BC" w14:textId="77777777" w:rsidR="00A63704" w:rsidRPr="00A63704" w:rsidRDefault="00A63704" w:rsidP="00BA78B5">
            <w:pPr>
              <w:pStyle w:val="NormalWeb"/>
              <w:rPr>
                <w:rFonts w:asciiTheme="majorHAnsi" w:hAnsiTheme="majorHAnsi"/>
                <w:b/>
                <w:sz w:val="20"/>
                <w:szCs w:val="20"/>
              </w:rPr>
            </w:pPr>
            <w:r w:rsidRPr="00A63704">
              <w:rPr>
                <w:rFonts w:asciiTheme="majorHAnsi" w:hAnsiTheme="majorHAnsi"/>
                <w:b/>
                <w:sz w:val="20"/>
                <w:szCs w:val="20"/>
              </w:rPr>
              <w:t>Historische Definition</w:t>
            </w:r>
          </w:p>
          <w:p w14:paraId="6C60E780"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Die Definition von Zivilcourage variiert im Laufe der Geschichte: Antiken Vorstellungen zufolge war Zivilcourage mit politischer Klugheit, Tapferkeit, einem starken Empfinden für Gerechtigkeit und somit eng mit der Persönlichkeit des jeweiligen Menschen verbunden. Im Jahr 1864 stellte zum Beispiel Reichskanzler Otto von Bismarck fest: "Mut auf dem Schlachtfelde ist bei uns Gemeingut, aber Sie werden nicht selten finden, daß es ganz achtbaren Leuten an Zivilcourage fehlt" und meinte damit vermutlich die Beherztheit, auch ohne Waffen für sich oder andere Partei zu ergreifen. Gegenwärtigen Auffassungen zufolge wird mit Zivilcourage der Mut eines/r Einzelnen bezeichnet, der/die aus einer vermeintlichen Position der Schwäche heraus gegen eine Mehrheit (dies kann eine Gruppe, aber auch eine Meinung sein) aufbegehrt.</w:t>
            </w:r>
          </w:p>
          <w:p w14:paraId="5C9E0638" w14:textId="77777777" w:rsidR="00A63704" w:rsidRPr="00A63704" w:rsidRDefault="00A63704" w:rsidP="00BA78B5">
            <w:pPr>
              <w:pStyle w:val="NormalWeb"/>
              <w:rPr>
                <w:rFonts w:asciiTheme="majorHAnsi" w:hAnsiTheme="majorHAnsi"/>
                <w:b/>
                <w:sz w:val="20"/>
                <w:szCs w:val="20"/>
              </w:rPr>
            </w:pPr>
            <w:r w:rsidRPr="00A63704">
              <w:rPr>
                <w:rFonts w:asciiTheme="majorHAnsi" w:hAnsiTheme="majorHAnsi"/>
                <w:b/>
                <w:sz w:val="20"/>
                <w:szCs w:val="20"/>
              </w:rPr>
              <w:t>Situatives Handeln</w:t>
            </w:r>
          </w:p>
          <w:p w14:paraId="356181C3"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 xml:space="preserve">Voraussetzung für zivilcouragiertes Handeln ist eine Situation, in der charakteristische Wertvorstellungen (Menschenwürde, Demokratie, Toleranz) oder die Integrität eines (anderen) Menschen verletzt werden. In der Folge kommt es zu einem innerpsychischen Konflikt: Jeder Mensch verfügt über einen Handlungsspielraum in dessen Rahmen er sich auf freiwilliger Grundlage entscheidet, wie er handelt. Mut zeigt sich vor allem dann, wenn Schweigen durchbrochen oder eine offensichtliche Ungerechtigkeit angeprangert wird. Mutig gehandelt hat in der Regel also eine Person, die sich in einer schwächeren Position befindet. </w:t>
            </w:r>
          </w:p>
          <w:p w14:paraId="78BBF37F" w14:textId="77777777" w:rsidR="00A63704" w:rsidRPr="00A63704" w:rsidRDefault="00A63704" w:rsidP="00BA78B5">
            <w:pPr>
              <w:pStyle w:val="NormalWeb"/>
              <w:rPr>
                <w:rFonts w:asciiTheme="majorHAnsi" w:hAnsiTheme="majorHAnsi"/>
                <w:b/>
                <w:sz w:val="20"/>
                <w:szCs w:val="20"/>
              </w:rPr>
            </w:pPr>
            <w:r w:rsidRPr="00A63704">
              <w:rPr>
                <w:rFonts w:asciiTheme="majorHAnsi" w:hAnsiTheme="majorHAnsi"/>
                <w:b/>
                <w:sz w:val="20"/>
                <w:szCs w:val="20"/>
              </w:rPr>
              <w:t>Spontane Entscheidung</w:t>
            </w:r>
          </w:p>
          <w:p w14:paraId="5D795149"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Zivilcourage ist ein Typus des sozialen Handelns und kein Persönlichkeitsmerkmal oder eine Charaktereigenschaft. Sie geschieht spontan, ohne Druck von außen. Eigenschaften wie Altruismus oder Empathie können sie zwar fördern, sind aber nicht unbedingt Voraussetzung. Zivilcourage entsteht meist ohne Absicht, sondern ein Individuum übernimmt unabhängig von persönlichen Konsequenzen, Nachteilen und Erfolg die Verantwortung für sein Handeln. Nach wie vor ist allerdings ungeklärt, warum Menschen in Stresssituationen einen meist auch von ihnen selbst unerwarteten Mut zeigen.</w:t>
            </w:r>
          </w:p>
          <w:p w14:paraId="12304AFE" w14:textId="77777777" w:rsidR="00A63704" w:rsidRPr="00A63704" w:rsidRDefault="00A63704" w:rsidP="00BA78B5">
            <w:pPr>
              <w:pStyle w:val="NormalWeb"/>
              <w:rPr>
                <w:rFonts w:asciiTheme="majorHAnsi" w:hAnsiTheme="majorHAnsi"/>
                <w:b/>
                <w:sz w:val="20"/>
                <w:szCs w:val="20"/>
              </w:rPr>
            </w:pPr>
            <w:r w:rsidRPr="00A63704">
              <w:rPr>
                <w:rFonts w:asciiTheme="majorHAnsi" w:hAnsiTheme="majorHAnsi"/>
                <w:b/>
                <w:sz w:val="20"/>
                <w:szCs w:val="20"/>
              </w:rPr>
              <w:t>Positive Erwachsenen-Bilder</w:t>
            </w:r>
          </w:p>
          <w:p w14:paraId="61B9B435" w14:textId="77777777" w:rsidR="00A63704" w:rsidRPr="00A63704" w:rsidRDefault="00A63704" w:rsidP="00BA78B5">
            <w:pPr>
              <w:pStyle w:val="NormalWeb"/>
              <w:rPr>
                <w:rFonts w:asciiTheme="majorHAnsi" w:hAnsiTheme="majorHAnsi"/>
                <w:sz w:val="20"/>
                <w:szCs w:val="20"/>
              </w:rPr>
            </w:pPr>
            <w:r w:rsidRPr="00A63704">
              <w:rPr>
                <w:rFonts w:asciiTheme="majorHAnsi" w:hAnsiTheme="majorHAnsi"/>
                <w:sz w:val="20"/>
                <w:szCs w:val="20"/>
              </w:rPr>
              <w:t>Ein Mensch wird sich eher dann gegen Ungerechtigkeiten zur Wehr setzen, wenn er über eine stabile und gefestigte Persönlichkeitsstruktur verfügt, die ihm das Vertrauen in sich selbst ermöglicht, denn nur so wird er in die Richtigkeit seiner Entscheidungen und Überzeugungen vertrauen können. Schon im frühen Alter wird die hierfür notwendige Grundlage geschaffen, da in der Kindheit das Selbst im Entstehen begriffen ist. Deswegen ist es nicht verwunderlich, dass der Familie oder dem Kind nahe stehende Bezugspersonen als primäre Sozialisationsinstanzen eine maßgebliche Rolle bei der Persönlichkeitsentwicklung spielen. In der Interaktion mit diesen erlernt das Kind beispielsweise Werte und Normen, die es in sein Selbst integriert. Positive erwachsene Vorbilder sind für Kinder demzufolge überaus bedeutsam, denn sie identifizieren sich mit ihnen und können sich so ein stabiles Wert- und Gerechtigkeitsempfinden aneignen.</w:t>
            </w:r>
          </w:p>
        </w:tc>
      </w:tr>
    </w:tbl>
    <w:p w14:paraId="4D2D0EA3" w14:textId="77777777" w:rsidR="00980581" w:rsidRPr="00E3541E" w:rsidRDefault="00980581" w:rsidP="00432D2D">
      <w:pPr>
        <w:autoSpaceDE w:val="0"/>
        <w:autoSpaceDN w:val="0"/>
        <w:adjustRightInd w:val="0"/>
        <w:rPr>
          <w:rFonts w:asciiTheme="majorHAnsi" w:hAnsiTheme="majorHAnsi" w:cs="Latha"/>
        </w:rPr>
      </w:pPr>
    </w:p>
    <w:sectPr w:rsidR="00980581" w:rsidRPr="00E3541E" w:rsidSect="00816951">
      <w:headerReference w:type="default" r:id="rId25"/>
      <w:footerReference w:type="even" r:id="rId26"/>
      <w:footerReference w:type="default" r:id="rId27"/>
      <w:pgSz w:w="11900" w:h="16840"/>
      <w:pgMar w:top="1418" w:right="1270" w:bottom="155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6CB56" w14:textId="77777777" w:rsidR="006B6C2B" w:rsidRDefault="006B6C2B" w:rsidP="00E33B66">
      <w:pPr>
        <w:spacing w:after="0" w:line="240" w:lineRule="auto"/>
      </w:pPr>
      <w:r>
        <w:separator/>
      </w:r>
    </w:p>
  </w:endnote>
  <w:endnote w:type="continuationSeparator" w:id="0">
    <w:p w14:paraId="628382F8" w14:textId="77777777" w:rsidR="006B6C2B" w:rsidRDefault="006B6C2B" w:rsidP="00E3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 w:name="Bell MT">
    <w:panose1 w:val="02020503060305020303"/>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57CA1" w14:textId="77777777" w:rsidR="00BA78B5" w:rsidRDefault="006B6C2B">
    <w:pPr>
      <w:pStyle w:val="Footer"/>
    </w:pPr>
    <w:sdt>
      <w:sdtPr>
        <w:id w:val="969400743"/>
        <w:temporary/>
        <w:showingPlcHdr/>
      </w:sdtPr>
      <w:sdtEndPr/>
      <w:sdtContent>
        <w:r w:rsidR="00BA78B5">
          <w:rPr>
            <w:lang w:val="de-DE"/>
          </w:rPr>
          <w:t>[Geben Sie Text ein]</w:t>
        </w:r>
      </w:sdtContent>
    </w:sdt>
    <w:r w:rsidR="00BA78B5">
      <w:ptab w:relativeTo="margin" w:alignment="center" w:leader="none"/>
    </w:r>
    <w:sdt>
      <w:sdtPr>
        <w:id w:val="969400748"/>
        <w:temporary/>
        <w:showingPlcHdr/>
      </w:sdtPr>
      <w:sdtEndPr/>
      <w:sdtContent>
        <w:r w:rsidR="00BA78B5">
          <w:rPr>
            <w:lang w:val="de-DE"/>
          </w:rPr>
          <w:t>[Geben Sie Text ein]</w:t>
        </w:r>
      </w:sdtContent>
    </w:sdt>
    <w:r w:rsidR="00BA78B5">
      <w:ptab w:relativeTo="margin" w:alignment="right" w:leader="none"/>
    </w:r>
    <w:sdt>
      <w:sdtPr>
        <w:id w:val="969400753"/>
        <w:temporary/>
        <w:showingPlcHdr/>
      </w:sdtPr>
      <w:sdtEndPr/>
      <w:sdtContent>
        <w:r w:rsidR="00BA78B5">
          <w:rPr>
            <w:lang w:val="de-DE"/>
          </w:rPr>
          <w:t>[Geben Sie Text ein]</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75B29" w14:textId="6CE86853" w:rsidR="00BA78B5" w:rsidRPr="00E33B66" w:rsidRDefault="00BA78B5" w:rsidP="00E33B66">
    <w:pPr>
      <w:pStyle w:val="Footer"/>
      <w:tabs>
        <w:tab w:val="center" w:pos="9923"/>
      </w:tabs>
      <w:rPr>
        <w:rFonts w:asciiTheme="majorHAnsi" w:hAnsiTheme="majorHAnsi"/>
        <w:sz w:val="15"/>
      </w:rPr>
    </w:pPr>
    <w:r w:rsidRPr="00E33B66">
      <w:rPr>
        <w:rFonts w:asciiTheme="majorHAnsi" w:hAnsiTheme="majorHAnsi"/>
        <w:sz w:val="15"/>
      </w:rPr>
      <w:t xml:space="preserve">Seite </w:t>
    </w:r>
    <w:r w:rsidRPr="00E33B66">
      <w:rPr>
        <w:rFonts w:asciiTheme="majorHAnsi" w:hAnsiTheme="majorHAnsi"/>
        <w:sz w:val="15"/>
      </w:rPr>
      <w:fldChar w:fldCharType="begin"/>
    </w:r>
    <w:r w:rsidRPr="00E33B66">
      <w:rPr>
        <w:rFonts w:asciiTheme="majorHAnsi" w:hAnsiTheme="majorHAnsi"/>
        <w:sz w:val="15"/>
      </w:rPr>
      <w:instrText xml:space="preserve"> PAGE </w:instrText>
    </w:r>
    <w:r w:rsidRPr="00E33B66">
      <w:rPr>
        <w:rFonts w:asciiTheme="majorHAnsi" w:hAnsiTheme="majorHAnsi"/>
        <w:sz w:val="15"/>
      </w:rPr>
      <w:fldChar w:fldCharType="separate"/>
    </w:r>
    <w:r w:rsidR="00536B38">
      <w:rPr>
        <w:rFonts w:asciiTheme="majorHAnsi" w:hAnsiTheme="majorHAnsi"/>
        <w:noProof/>
        <w:sz w:val="15"/>
      </w:rPr>
      <w:t>1</w:t>
    </w:r>
    <w:r w:rsidRPr="00E33B66">
      <w:rPr>
        <w:rFonts w:asciiTheme="majorHAnsi" w:hAnsiTheme="majorHAnsi"/>
        <w:sz w:val="15"/>
      </w:rPr>
      <w:fldChar w:fldCharType="end"/>
    </w:r>
    <w:r w:rsidRPr="00E33B66">
      <w:rPr>
        <w:rFonts w:asciiTheme="majorHAnsi" w:hAnsiTheme="majorHAnsi"/>
        <w:sz w:val="15"/>
      </w:rPr>
      <w:t xml:space="preserve"> von </w:t>
    </w:r>
    <w:r w:rsidRPr="00E33B66">
      <w:rPr>
        <w:rFonts w:asciiTheme="majorHAnsi" w:hAnsiTheme="majorHAnsi"/>
        <w:sz w:val="15"/>
      </w:rPr>
      <w:fldChar w:fldCharType="begin"/>
    </w:r>
    <w:r w:rsidRPr="00E33B66">
      <w:rPr>
        <w:rFonts w:asciiTheme="majorHAnsi" w:hAnsiTheme="majorHAnsi"/>
        <w:sz w:val="15"/>
      </w:rPr>
      <w:instrText xml:space="preserve"> NUMPAGES </w:instrText>
    </w:r>
    <w:r w:rsidRPr="00E33B66">
      <w:rPr>
        <w:rFonts w:asciiTheme="majorHAnsi" w:hAnsiTheme="majorHAnsi"/>
        <w:sz w:val="15"/>
      </w:rPr>
      <w:fldChar w:fldCharType="separate"/>
    </w:r>
    <w:r w:rsidR="00536B38">
      <w:rPr>
        <w:rFonts w:asciiTheme="majorHAnsi" w:hAnsiTheme="majorHAnsi"/>
        <w:noProof/>
        <w:sz w:val="15"/>
      </w:rPr>
      <w:t>3</w:t>
    </w:r>
    <w:r w:rsidRPr="00E33B66">
      <w:rPr>
        <w:rFonts w:asciiTheme="majorHAnsi" w:hAnsiTheme="majorHAnsi"/>
        <w:sz w:val="15"/>
      </w:rPr>
      <w:fldChar w:fldCharType="end"/>
    </w:r>
    <w:r>
      <w:rPr>
        <w:rFonts w:asciiTheme="majorHAnsi" w:hAnsiTheme="majorHAnsi"/>
        <w:sz w:val="15"/>
      </w:rPr>
      <w:tab/>
      <w:t>CO3 AG I Dr. Rolf Specht</w:t>
    </w:r>
  </w:p>
  <w:p w14:paraId="0AD0FBFB" w14:textId="77777777" w:rsidR="00BA78B5" w:rsidRPr="00E33B66" w:rsidRDefault="00BA78B5" w:rsidP="00E33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C5B01" w14:textId="77777777" w:rsidR="006B6C2B" w:rsidRDefault="006B6C2B" w:rsidP="00E33B66">
      <w:pPr>
        <w:spacing w:after="0" w:line="240" w:lineRule="auto"/>
      </w:pPr>
      <w:r>
        <w:separator/>
      </w:r>
    </w:p>
  </w:footnote>
  <w:footnote w:type="continuationSeparator" w:id="0">
    <w:p w14:paraId="2080245F" w14:textId="77777777" w:rsidR="006B6C2B" w:rsidRDefault="006B6C2B" w:rsidP="00E33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9035A" w14:textId="3F0C5B1A" w:rsidR="00BA78B5" w:rsidRPr="001714C3" w:rsidRDefault="00BA78B5" w:rsidP="00BA78B5">
    <w:pPr>
      <w:pStyle w:val="Header"/>
      <w:tabs>
        <w:tab w:val="left" w:pos="2747"/>
      </w:tabs>
      <w:rPr>
        <w:rFonts w:asciiTheme="majorHAnsi" w:hAnsiTheme="majorHAnsi"/>
        <w:b/>
        <w:color w:val="0000FF"/>
      </w:rPr>
    </w:pPr>
    <w:r>
      <w:rPr>
        <w:rFonts w:ascii="Calibri" w:eastAsiaTheme="minorEastAsia" w:hAnsi="Calibri" w:cs="Calibri"/>
        <w:noProof/>
        <w:color w:val="auto"/>
        <w:sz w:val="28"/>
        <w:szCs w:val="28"/>
        <w:lang w:val="en-US" w:eastAsia="en-US"/>
      </w:rPr>
      <w:drawing>
        <wp:inline distT="0" distB="0" distL="0" distR="0" wp14:anchorId="580FD327" wp14:editId="72246FC8">
          <wp:extent cx="2006600" cy="372745"/>
          <wp:effectExtent l="0" t="0" r="0" b="825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600" cy="372745"/>
                  </a:xfrm>
                  <a:prstGeom prst="rect">
                    <a:avLst/>
                  </a:prstGeom>
                  <a:noFill/>
                  <a:ln>
                    <a:noFill/>
                  </a:ln>
                </pic:spPr>
              </pic:pic>
            </a:graphicData>
          </a:graphic>
        </wp:inline>
      </w:drawing>
    </w:r>
    <w:r>
      <w:rPr>
        <w:rFonts w:asciiTheme="majorHAnsi" w:hAnsiTheme="majorHAnsi"/>
        <w:b/>
        <w:color w:val="0000FF"/>
      </w:rPr>
      <w:tab/>
    </w:r>
    <w:r>
      <w:rPr>
        <w:rFonts w:asciiTheme="majorHAnsi" w:hAnsiTheme="majorHAnsi"/>
        <w:b/>
        <w:color w:val="0000FF"/>
      </w:rPr>
      <w:tab/>
      <w:t>Wirkungsvolle Führung im Alltag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A40"/>
    <w:multiLevelType w:val="hybridMultilevel"/>
    <w:tmpl w:val="EA5A336E"/>
    <w:lvl w:ilvl="0" w:tplc="04070005">
      <w:start w:val="1"/>
      <w:numFmt w:val="bullet"/>
      <w:lvlText w:val=""/>
      <w:lvlJc w:val="left"/>
      <w:pPr>
        <w:tabs>
          <w:tab w:val="num" w:pos="1440"/>
        </w:tabs>
        <w:ind w:left="1440" w:hanging="360"/>
      </w:pPr>
      <w:rPr>
        <w:rFonts w:ascii="Wingdings" w:hAnsi="Wingdings"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1">
    <w:nsid w:val="020A5FDC"/>
    <w:multiLevelType w:val="hybridMultilevel"/>
    <w:tmpl w:val="AFE0999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172D6E"/>
    <w:multiLevelType w:val="hybridMultilevel"/>
    <w:tmpl w:val="3FD67A1C"/>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32D112E"/>
    <w:multiLevelType w:val="hybridMultilevel"/>
    <w:tmpl w:val="AF7E014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4516C3"/>
    <w:multiLevelType w:val="hybridMultilevel"/>
    <w:tmpl w:val="F0CA1C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3D93C69"/>
    <w:multiLevelType w:val="hybridMultilevel"/>
    <w:tmpl w:val="A77244DA"/>
    <w:lvl w:ilvl="0" w:tplc="0407000F">
      <w:start w:val="1"/>
      <w:numFmt w:val="decimal"/>
      <w:lvlText w:val="%1."/>
      <w:lvlJc w:val="left"/>
      <w:pPr>
        <w:tabs>
          <w:tab w:val="num" w:pos="1428"/>
        </w:tabs>
        <w:ind w:left="1428"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3F91E89"/>
    <w:multiLevelType w:val="hybridMultilevel"/>
    <w:tmpl w:val="103884F0"/>
    <w:lvl w:ilvl="0" w:tplc="A15480A0">
      <w:start w:val="1"/>
      <w:numFmt w:val="decimal"/>
      <w:lvlText w:val="%1."/>
      <w:lvlJc w:val="left"/>
      <w:pPr>
        <w:tabs>
          <w:tab w:val="num" w:pos="810"/>
        </w:tabs>
        <w:ind w:left="810" w:hanging="4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05E97686"/>
    <w:multiLevelType w:val="hybridMultilevel"/>
    <w:tmpl w:val="AAAAA9F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0778287C"/>
    <w:multiLevelType w:val="hybridMultilevel"/>
    <w:tmpl w:val="9198DBB2"/>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9232D3E"/>
    <w:multiLevelType w:val="hybridMultilevel"/>
    <w:tmpl w:val="CD2C95A4"/>
    <w:lvl w:ilvl="0" w:tplc="FFFFFFFF">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372"/>
        </w:tabs>
        <w:ind w:left="372" w:hanging="360"/>
      </w:pPr>
      <w:rPr>
        <w:rFonts w:ascii="Courier New" w:hAnsi="Courier New" w:hint="default"/>
      </w:rPr>
    </w:lvl>
    <w:lvl w:ilvl="2" w:tplc="04070005" w:tentative="1">
      <w:start w:val="1"/>
      <w:numFmt w:val="bullet"/>
      <w:lvlText w:val=""/>
      <w:lvlJc w:val="left"/>
      <w:pPr>
        <w:tabs>
          <w:tab w:val="num" w:pos="1092"/>
        </w:tabs>
        <w:ind w:left="1092" w:hanging="360"/>
      </w:pPr>
      <w:rPr>
        <w:rFonts w:ascii="Wingdings" w:hAnsi="Wingdings" w:hint="default"/>
      </w:rPr>
    </w:lvl>
    <w:lvl w:ilvl="3" w:tplc="04070001" w:tentative="1">
      <w:start w:val="1"/>
      <w:numFmt w:val="bullet"/>
      <w:lvlText w:val=""/>
      <w:lvlJc w:val="left"/>
      <w:pPr>
        <w:tabs>
          <w:tab w:val="num" w:pos="1812"/>
        </w:tabs>
        <w:ind w:left="1812" w:hanging="360"/>
      </w:pPr>
      <w:rPr>
        <w:rFonts w:ascii="Symbol" w:hAnsi="Symbol" w:hint="default"/>
      </w:rPr>
    </w:lvl>
    <w:lvl w:ilvl="4" w:tplc="04070003" w:tentative="1">
      <w:start w:val="1"/>
      <w:numFmt w:val="bullet"/>
      <w:lvlText w:val="o"/>
      <w:lvlJc w:val="left"/>
      <w:pPr>
        <w:tabs>
          <w:tab w:val="num" w:pos="2532"/>
        </w:tabs>
        <w:ind w:left="2532" w:hanging="360"/>
      </w:pPr>
      <w:rPr>
        <w:rFonts w:ascii="Courier New" w:hAnsi="Courier New" w:hint="default"/>
      </w:rPr>
    </w:lvl>
    <w:lvl w:ilvl="5" w:tplc="04070005" w:tentative="1">
      <w:start w:val="1"/>
      <w:numFmt w:val="bullet"/>
      <w:lvlText w:val=""/>
      <w:lvlJc w:val="left"/>
      <w:pPr>
        <w:tabs>
          <w:tab w:val="num" w:pos="3252"/>
        </w:tabs>
        <w:ind w:left="3252" w:hanging="360"/>
      </w:pPr>
      <w:rPr>
        <w:rFonts w:ascii="Wingdings" w:hAnsi="Wingdings" w:hint="default"/>
      </w:rPr>
    </w:lvl>
    <w:lvl w:ilvl="6" w:tplc="04070001" w:tentative="1">
      <w:start w:val="1"/>
      <w:numFmt w:val="bullet"/>
      <w:lvlText w:val=""/>
      <w:lvlJc w:val="left"/>
      <w:pPr>
        <w:tabs>
          <w:tab w:val="num" w:pos="3972"/>
        </w:tabs>
        <w:ind w:left="3972" w:hanging="360"/>
      </w:pPr>
      <w:rPr>
        <w:rFonts w:ascii="Symbol" w:hAnsi="Symbol" w:hint="default"/>
      </w:rPr>
    </w:lvl>
    <w:lvl w:ilvl="7" w:tplc="04070003" w:tentative="1">
      <w:start w:val="1"/>
      <w:numFmt w:val="bullet"/>
      <w:lvlText w:val="o"/>
      <w:lvlJc w:val="left"/>
      <w:pPr>
        <w:tabs>
          <w:tab w:val="num" w:pos="4692"/>
        </w:tabs>
        <w:ind w:left="4692" w:hanging="360"/>
      </w:pPr>
      <w:rPr>
        <w:rFonts w:ascii="Courier New" w:hAnsi="Courier New" w:hint="default"/>
      </w:rPr>
    </w:lvl>
    <w:lvl w:ilvl="8" w:tplc="04070005" w:tentative="1">
      <w:start w:val="1"/>
      <w:numFmt w:val="bullet"/>
      <w:lvlText w:val=""/>
      <w:lvlJc w:val="left"/>
      <w:pPr>
        <w:tabs>
          <w:tab w:val="num" w:pos="5412"/>
        </w:tabs>
        <w:ind w:left="5412" w:hanging="360"/>
      </w:pPr>
      <w:rPr>
        <w:rFonts w:ascii="Wingdings" w:hAnsi="Wingdings" w:hint="default"/>
      </w:rPr>
    </w:lvl>
  </w:abstractNum>
  <w:abstractNum w:abstractNumId="10">
    <w:nsid w:val="0B4E66E4"/>
    <w:multiLevelType w:val="hybridMultilevel"/>
    <w:tmpl w:val="2DCC51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832B71"/>
    <w:multiLevelType w:val="multilevel"/>
    <w:tmpl w:val="7DB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ED194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3">
    <w:nsid w:val="0E6B465E"/>
    <w:multiLevelType w:val="hybridMultilevel"/>
    <w:tmpl w:val="6BFADDBA"/>
    <w:lvl w:ilvl="0" w:tplc="A78C3E4A">
      <w:start w:val="1"/>
      <w:numFmt w:val="bullet"/>
      <w:pStyle w:val="Aufzhlungspunkte"/>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0E980326"/>
    <w:multiLevelType w:val="multilevel"/>
    <w:tmpl w:val="FC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C51859"/>
    <w:multiLevelType w:val="hybridMultilevel"/>
    <w:tmpl w:val="A380DD7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59C3D93"/>
    <w:multiLevelType w:val="hybridMultilevel"/>
    <w:tmpl w:val="37BC7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F8035F"/>
    <w:multiLevelType w:val="hybridMultilevel"/>
    <w:tmpl w:val="EB3C115C"/>
    <w:lvl w:ilvl="0" w:tplc="FFFFFFFF">
      <w:start w:val="1"/>
      <w:numFmt w:val="bullet"/>
      <w:lvlText w:val=""/>
      <w:lvlJc w:val="left"/>
      <w:pPr>
        <w:tabs>
          <w:tab w:val="num" w:pos="1428"/>
        </w:tabs>
        <w:ind w:left="1428"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6957A6C"/>
    <w:multiLevelType w:val="hybridMultilevel"/>
    <w:tmpl w:val="B4AC9F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16EC1076"/>
    <w:multiLevelType w:val="hybridMultilevel"/>
    <w:tmpl w:val="4C4C8026"/>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8867195"/>
    <w:multiLevelType w:val="hybridMultilevel"/>
    <w:tmpl w:val="35EC2B3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18C44466"/>
    <w:multiLevelType w:val="multilevel"/>
    <w:tmpl w:val="FC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58384C"/>
    <w:multiLevelType w:val="hybridMultilevel"/>
    <w:tmpl w:val="DBBC6E5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1CA9257E"/>
    <w:multiLevelType w:val="hybridMultilevel"/>
    <w:tmpl w:val="3744905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1D2A0823"/>
    <w:multiLevelType w:val="hybridMultilevel"/>
    <w:tmpl w:val="63982A4C"/>
    <w:lvl w:ilvl="0" w:tplc="04070005">
      <w:start w:val="1"/>
      <w:numFmt w:val="bullet"/>
      <w:lvlText w:val=""/>
      <w:lvlJc w:val="left"/>
      <w:pPr>
        <w:tabs>
          <w:tab w:val="num" w:pos="720"/>
        </w:tabs>
        <w:ind w:left="720" w:hanging="360"/>
      </w:pPr>
      <w:rPr>
        <w:rFonts w:ascii="Wingdings" w:hAnsi="Wingdings" w:hint="default"/>
      </w:rPr>
    </w:lvl>
    <w:lvl w:ilvl="1" w:tplc="0407000F">
      <w:start w:val="1"/>
      <w:numFmt w:val="decimal"/>
      <w:lvlText w:val="%2."/>
      <w:lvlJc w:val="lef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1E277437"/>
    <w:multiLevelType w:val="hybridMultilevel"/>
    <w:tmpl w:val="6010C564"/>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6">
    <w:nsid w:val="1EF9745A"/>
    <w:multiLevelType w:val="singleLevel"/>
    <w:tmpl w:val="0C09000F"/>
    <w:lvl w:ilvl="0">
      <w:start w:val="1"/>
      <w:numFmt w:val="decimal"/>
      <w:lvlText w:val="%1."/>
      <w:lvlJc w:val="left"/>
      <w:pPr>
        <w:tabs>
          <w:tab w:val="num" w:pos="360"/>
        </w:tabs>
        <w:ind w:left="360" w:hanging="360"/>
      </w:pPr>
    </w:lvl>
  </w:abstractNum>
  <w:abstractNum w:abstractNumId="27">
    <w:nsid w:val="1F3F67BA"/>
    <w:multiLevelType w:val="hybridMultilevel"/>
    <w:tmpl w:val="4A3A099C"/>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278E35E5"/>
    <w:multiLevelType w:val="hybridMultilevel"/>
    <w:tmpl w:val="C082CE2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35246799"/>
    <w:multiLevelType w:val="hybridMultilevel"/>
    <w:tmpl w:val="29D6410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35425C0D"/>
    <w:multiLevelType w:val="hybridMultilevel"/>
    <w:tmpl w:val="470E45D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3830511F"/>
    <w:multiLevelType w:val="hybridMultilevel"/>
    <w:tmpl w:val="C994C0A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394B243E"/>
    <w:multiLevelType w:val="hybridMultilevel"/>
    <w:tmpl w:val="DB721F2C"/>
    <w:lvl w:ilvl="0" w:tplc="0407000F">
      <w:start w:val="1"/>
      <w:numFmt w:val="decimal"/>
      <w:lvlText w:val="%1."/>
      <w:lvlJc w:val="left"/>
      <w:pPr>
        <w:tabs>
          <w:tab w:val="num" w:pos="720"/>
        </w:tabs>
        <w:ind w:left="720" w:hanging="360"/>
      </w:pPr>
      <w:rPr>
        <w:rFonts w:cs="Times New Roman" w:hint="default"/>
      </w:rPr>
    </w:lvl>
    <w:lvl w:ilvl="1" w:tplc="FFFFFFFF">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3">
    <w:nsid w:val="3B493011"/>
    <w:multiLevelType w:val="hybridMultilevel"/>
    <w:tmpl w:val="79E6F208"/>
    <w:lvl w:ilvl="0" w:tplc="08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3BDD3D24"/>
    <w:multiLevelType w:val="hybridMultilevel"/>
    <w:tmpl w:val="3384A6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3F111F71"/>
    <w:multiLevelType w:val="multilevel"/>
    <w:tmpl w:val="FC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DED9E4"/>
    <w:multiLevelType w:val="multilevel"/>
    <w:tmpl w:val="00000001"/>
    <w:name w:val="HTML-List1"/>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48BB0272"/>
    <w:multiLevelType w:val="hybridMultilevel"/>
    <w:tmpl w:val="07DA72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48BD2D43"/>
    <w:multiLevelType w:val="hybridMultilevel"/>
    <w:tmpl w:val="D678367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nsid w:val="4DA27E49"/>
    <w:multiLevelType w:val="hybridMultilevel"/>
    <w:tmpl w:val="218A1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4E9331C5"/>
    <w:multiLevelType w:val="hybridMultilevel"/>
    <w:tmpl w:val="0128ACE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4EF84D0B"/>
    <w:multiLevelType w:val="hybridMultilevel"/>
    <w:tmpl w:val="DA2C492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4F844417"/>
    <w:multiLevelType w:val="hybridMultilevel"/>
    <w:tmpl w:val="CD3E5B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50405EAA"/>
    <w:multiLevelType w:val="hybridMultilevel"/>
    <w:tmpl w:val="5DCCDE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nsid w:val="532158E9"/>
    <w:multiLevelType w:val="hybridMultilevel"/>
    <w:tmpl w:val="6082CE30"/>
    <w:lvl w:ilvl="0" w:tplc="477814AC">
      <w:start w:val="1"/>
      <w:numFmt w:val="decimal"/>
      <w:lvlText w:val="%1."/>
      <w:lvlJc w:val="left"/>
      <w:pPr>
        <w:ind w:left="720" w:hanging="360"/>
      </w:pPr>
      <w:rPr>
        <w:rFonts w:hint="default"/>
        <w:u w:color="4F81BD"/>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53273F59"/>
    <w:multiLevelType w:val="multilevel"/>
    <w:tmpl w:val="FC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2B6008"/>
    <w:multiLevelType w:val="hybridMultilevel"/>
    <w:tmpl w:val="CCE28946"/>
    <w:lvl w:ilvl="0" w:tplc="CC4AC1AA">
      <w:start w:val="1"/>
      <w:numFmt w:val="bullet"/>
      <w:lvlText w:val="•"/>
      <w:lvlJc w:val="left"/>
      <w:pPr>
        <w:tabs>
          <w:tab w:val="num" w:pos="720"/>
        </w:tabs>
        <w:ind w:left="720" w:hanging="360"/>
      </w:pPr>
      <w:rPr>
        <w:rFonts w:ascii="Arial" w:hAnsi="Arial" w:hint="default"/>
      </w:rPr>
    </w:lvl>
    <w:lvl w:ilvl="1" w:tplc="34341FB2" w:tentative="1">
      <w:start w:val="1"/>
      <w:numFmt w:val="bullet"/>
      <w:lvlText w:val="•"/>
      <w:lvlJc w:val="left"/>
      <w:pPr>
        <w:tabs>
          <w:tab w:val="num" w:pos="1440"/>
        </w:tabs>
        <w:ind w:left="1440" w:hanging="360"/>
      </w:pPr>
      <w:rPr>
        <w:rFonts w:ascii="Arial" w:hAnsi="Arial" w:hint="default"/>
      </w:rPr>
    </w:lvl>
    <w:lvl w:ilvl="2" w:tplc="5B8EEE6A" w:tentative="1">
      <w:start w:val="1"/>
      <w:numFmt w:val="bullet"/>
      <w:lvlText w:val="•"/>
      <w:lvlJc w:val="left"/>
      <w:pPr>
        <w:tabs>
          <w:tab w:val="num" w:pos="2160"/>
        </w:tabs>
        <w:ind w:left="2160" w:hanging="360"/>
      </w:pPr>
      <w:rPr>
        <w:rFonts w:ascii="Arial" w:hAnsi="Arial" w:hint="default"/>
      </w:rPr>
    </w:lvl>
    <w:lvl w:ilvl="3" w:tplc="066A555E" w:tentative="1">
      <w:start w:val="1"/>
      <w:numFmt w:val="bullet"/>
      <w:lvlText w:val="•"/>
      <w:lvlJc w:val="left"/>
      <w:pPr>
        <w:tabs>
          <w:tab w:val="num" w:pos="2880"/>
        </w:tabs>
        <w:ind w:left="2880" w:hanging="360"/>
      </w:pPr>
      <w:rPr>
        <w:rFonts w:ascii="Arial" w:hAnsi="Arial" w:hint="default"/>
      </w:rPr>
    </w:lvl>
    <w:lvl w:ilvl="4" w:tplc="54F6D5F0" w:tentative="1">
      <w:start w:val="1"/>
      <w:numFmt w:val="bullet"/>
      <w:lvlText w:val="•"/>
      <w:lvlJc w:val="left"/>
      <w:pPr>
        <w:tabs>
          <w:tab w:val="num" w:pos="3600"/>
        </w:tabs>
        <w:ind w:left="3600" w:hanging="360"/>
      </w:pPr>
      <w:rPr>
        <w:rFonts w:ascii="Arial" w:hAnsi="Arial" w:hint="default"/>
      </w:rPr>
    </w:lvl>
    <w:lvl w:ilvl="5" w:tplc="E9700D90" w:tentative="1">
      <w:start w:val="1"/>
      <w:numFmt w:val="bullet"/>
      <w:lvlText w:val="•"/>
      <w:lvlJc w:val="left"/>
      <w:pPr>
        <w:tabs>
          <w:tab w:val="num" w:pos="4320"/>
        </w:tabs>
        <w:ind w:left="4320" w:hanging="360"/>
      </w:pPr>
      <w:rPr>
        <w:rFonts w:ascii="Arial" w:hAnsi="Arial" w:hint="default"/>
      </w:rPr>
    </w:lvl>
    <w:lvl w:ilvl="6" w:tplc="D3AE4164" w:tentative="1">
      <w:start w:val="1"/>
      <w:numFmt w:val="bullet"/>
      <w:lvlText w:val="•"/>
      <w:lvlJc w:val="left"/>
      <w:pPr>
        <w:tabs>
          <w:tab w:val="num" w:pos="5040"/>
        </w:tabs>
        <w:ind w:left="5040" w:hanging="360"/>
      </w:pPr>
      <w:rPr>
        <w:rFonts w:ascii="Arial" w:hAnsi="Arial" w:hint="default"/>
      </w:rPr>
    </w:lvl>
    <w:lvl w:ilvl="7" w:tplc="157A351C" w:tentative="1">
      <w:start w:val="1"/>
      <w:numFmt w:val="bullet"/>
      <w:lvlText w:val="•"/>
      <w:lvlJc w:val="left"/>
      <w:pPr>
        <w:tabs>
          <w:tab w:val="num" w:pos="5760"/>
        </w:tabs>
        <w:ind w:left="5760" w:hanging="360"/>
      </w:pPr>
      <w:rPr>
        <w:rFonts w:ascii="Arial" w:hAnsi="Arial" w:hint="default"/>
      </w:rPr>
    </w:lvl>
    <w:lvl w:ilvl="8" w:tplc="D75EE110" w:tentative="1">
      <w:start w:val="1"/>
      <w:numFmt w:val="bullet"/>
      <w:lvlText w:val="•"/>
      <w:lvlJc w:val="left"/>
      <w:pPr>
        <w:tabs>
          <w:tab w:val="num" w:pos="6480"/>
        </w:tabs>
        <w:ind w:left="6480" w:hanging="360"/>
      </w:pPr>
      <w:rPr>
        <w:rFonts w:ascii="Arial" w:hAnsi="Arial" w:hint="default"/>
      </w:rPr>
    </w:lvl>
  </w:abstractNum>
  <w:abstractNum w:abstractNumId="47">
    <w:nsid w:val="5D845219"/>
    <w:multiLevelType w:val="hybridMultilevel"/>
    <w:tmpl w:val="C0284BAA"/>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8">
    <w:nsid w:val="634776C4"/>
    <w:multiLevelType w:val="hybridMultilevel"/>
    <w:tmpl w:val="1744DF4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64090C6F"/>
    <w:multiLevelType w:val="hybridMultilevel"/>
    <w:tmpl w:val="7BBC746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65CF11D0"/>
    <w:multiLevelType w:val="hybridMultilevel"/>
    <w:tmpl w:val="37BC7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6DDA03E8"/>
    <w:multiLevelType w:val="hybridMultilevel"/>
    <w:tmpl w:val="C2DE5C3A"/>
    <w:lvl w:ilvl="0" w:tplc="0407000F">
      <w:start w:val="4"/>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2">
    <w:nsid w:val="724E6E7F"/>
    <w:multiLevelType w:val="hybridMultilevel"/>
    <w:tmpl w:val="9520632E"/>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3">
    <w:nsid w:val="745E0D8B"/>
    <w:multiLevelType w:val="hybridMultilevel"/>
    <w:tmpl w:val="805819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745E1268"/>
    <w:multiLevelType w:val="hybridMultilevel"/>
    <w:tmpl w:val="ACB2A2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78BE7204"/>
    <w:multiLevelType w:val="hybridMultilevel"/>
    <w:tmpl w:val="8E6A151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nsid w:val="7B7C1C75"/>
    <w:multiLevelType w:val="hybridMultilevel"/>
    <w:tmpl w:val="C2EEA722"/>
    <w:lvl w:ilvl="0" w:tplc="088E86BA">
      <w:start w:val="1"/>
      <w:numFmt w:val="bullet"/>
      <w:lvlText w:val=""/>
      <w:lvlJc w:val="left"/>
      <w:pPr>
        <w:ind w:left="360" w:hanging="360"/>
      </w:pPr>
      <w:rPr>
        <w:rFonts w:ascii="Wingdings" w:hAnsi="Wingdings" w:hint="default"/>
        <w:color w:val="0048E0"/>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7">
    <w:nsid w:val="7EA54D4C"/>
    <w:multiLevelType w:val="hybridMultilevel"/>
    <w:tmpl w:val="37401ED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4"/>
  </w:num>
  <w:num w:numId="4">
    <w:abstractNumId w:val="36"/>
  </w:num>
  <w:num w:numId="5">
    <w:abstractNumId w:val="11"/>
  </w:num>
  <w:num w:numId="6">
    <w:abstractNumId w:val="14"/>
  </w:num>
  <w:num w:numId="7">
    <w:abstractNumId w:val="55"/>
  </w:num>
  <w:num w:numId="8">
    <w:abstractNumId w:val="30"/>
  </w:num>
  <w:num w:numId="9">
    <w:abstractNumId w:val="21"/>
  </w:num>
  <w:num w:numId="10">
    <w:abstractNumId w:val="35"/>
  </w:num>
  <w:num w:numId="11">
    <w:abstractNumId w:val="45"/>
  </w:num>
  <w:num w:numId="12">
    <w:abstractNumId w:val="25"/>
  </w:num>
  <w:num w:numId="13">
    <w:abstractNumId w:val="8"/>
  </w:num>
  <w:num w:numId="14">
    <w:abstractNumId w:val="52"/>
  </w:num>
  <w:num w:numId="15">
    <w:abstractNumId w:val="37"/>
  </w:num>
  <w:num w:numId="16">
    <w:abstractNumId w:val="27"/>
  </w:num>
  <w:num w:numId="17">
    <w:abstractNumId w:val="9"/>
  </w:num>
  <w:num w:numId="18">
    <w:abstractNumId w:val="17"/>
  </w:num>
  <w:num w:numId="19">
    <w:abstractNumId w:val="47"/>
  </w:num>
  <w:num w:numId="20">
    <w:abstractNumId w:val="51"/>
  </w:num>
  <w:num w:numId="21">
    <w:abstractNumId w:val="32"/>
  </w:num>
  <w:num w:numId="22">
    <w:abstractNumId w:val="19"/>
  </w:num>
  <w:num w:numId="23">
    <w:abstractNumId w:val="24"/>
  </w:num>
  <w:num w:numId="24">
    <w:abstractNumId w:val="22"/>
  </w:num>
  <w:num w:numId="25">
    <w:abstractNumId w:val="5"/>
  </w:num>
  <w:num w:numId="26">
    <w:abstractNumId w:val="0"/>
  </w:num>
  <w:num w:numId="27">
    <w:abstractNumId w:val="43"/>
  </w:num>
  <w:num w:numId="28">
    <w:abstractNumId w:val="6"/>
  </w:num>
  <w:num w:numId="29">
    <w:abstractNumId w:val="38"/>
  </w:num>
  <w:num w:numId="30">
    <w:abstractNumId w:val="20"/>
  </w:num>
  <w:num w:numId="31">
    <w:abstractNumId w:val="34"/>
  </w:num>
  <w:num w:numId="32">
    <w:abstractNumId w:val="33"/>
  </w:num>
  <w:num w:numId="33">
    <w:abstractNumId w:val="1"/>
  </w:num>
  <w:num w:numId="34">
    <w:abstractNumId w:val="54"/>
  </w:num>
  <w:num w:numId="35">
    <w:abstractNumId w:val="28"/>
  </w:num>
  <w:num w:numId="36">
    <w:abstractNumId w:val="15"/>
  </w:num>
  <w:num w:numId="37">
    <w:abstractNumId w:val="3"/>
  </w:num>
  <w:num w:numId="38">
    <w:abstractNumId w:val="23"/>
  </w:num>
  <w:num w:numId="39">
    <w:abstractNumId w:val="2"/>
  </w:num>
  <w:num w:numId="40">
    <w:abstractNumId w:val="7"/>
  </w:num>
  <w:num w:numId="41">
    <w:abstractNumId w:val="31"/>
  </w:num>
  <w:num w:numId="42">
    <w:abstractNumId w:val="29"/>
  </w:num>
  <w:num w:numId="43">
    <w:abstractNumId w:val="49"/>
  </w:num>
  <w:num w:numId="44">
    <w:abstractNumId w:val="48"/>
  </w:num>
  <w:num w:numId="45">
    <w:abstractNumId w:val="46"/>
  </w:num>
  <w:num w:numId="46">
    <w:abstractNumId w:val="12"/>
  </w:num>
  <w:num w:numId="47">
    <w:abstractNumId w:val="50"/>
  </w:num>
  <w:num w:numId="48">
    <w:abstractNumId w:val="39"/>
  </w:num>
  <w:num w:numId="49">
    <w:abstractNumId w:val="53"/>
  </w:num>
  <w:num w:numId="50">
    <w:abstractNumId w:val="26"/>
  </w:num>
  <w:num w:numId="51">
    <w:abstractNumId w:val="16"/>
  </w:num>
  <w:num w:numId="52">
    <w:abstractNumId w:val="41"/>
  </w:num>
  <w:num w:numId="53">
    <w:abstractNumId w:val="10"/>
  </w:num>
  <w:num w:numId="54">
    <w:abstractNumId w:val="57"/>
  </w:num>
  <w:num w:numId="55">
    <w:abstractNumId w:val="13"/>
  </w:num>
  <w:num w:numId="56">
    <w:abstractNumId w:val="56"/>
  </w:num>
  <w:num w:numId="57">
    <w:abstractNumId w:val="42"/>
  </w:num>
  <w:num w:numId="58">
    <w:abstractNumId w:val="4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68"/>
    <w:rsid w:val="00075421"/>
    <w:rsid w:val="000D166C"/>
    <w:rsid w:val="001714C3"/>
    <w:rsid w:val="00313638"/>
    <w:rsid w:val="00345342"/>
    <w:rsid w:val="00395054"/>
    <w:rsid w:val="003960FD"/>
    <w:rsid w:val="00432D2D"/>
    <w:rsid w:val="00474FE7"/>
    <w:rsid w:val="00536B38"/>
    <w:rsid w:val="0061632B"/>
    <w:rsid w:val="006979FA"/>
    <w:rsid w:val="006B6C2B"/>
    <w:rsid w:val="006C6C39"/>
    <w:rsid w:val="006E504B"/>
    <w:rsid w:val="00782FC7"/>
    <w:rsid w:val="007A316D"/>
    <w:rsid w:val="00816951"/>
    <w:rsid w:val="00844795"/>
    <w:rsid w:val="00980581"/>
    <w:rsid w:val="009C0E64"/>
    <w:rsid w:val="00A63704"/>
    <w:rsid w:val="00B41FA0"/>
    <w:rsid w:val="00B72614"/>
    <w:rsid w:val="00BA78B5"/>
    <w:rsid w:val="00D238DF"/>
    <w:rsid w:val="00D523A8"/>
    <w:rsid w:val="00DE5368"/>
    <w:rsid w:val="00E14EEA"/>
    <w:rsid w:val="00E15956"/>
    <w:rsid w:val="00E33B66"/>
    <w:rsid w:val="00E3541E"/>
    <w:rsid w:val="00F60165"/>
    <w:rsid w:val="00F86AE6"/>
    <w:rsid w:val="00FB6FD7"/>
    <w:rsid w:val="00FB7F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FC6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68"/>
    <w:pPr>
      <w:spacing w:after="280" w:line="280" w:lineRule="atLeast"/>
      <w:jc w:val="both"/>
    </w:pPr>
    <w:rPr>
      <w:rFonts w:ascii="Arial" w:eastAsia="Times New Roman" w:hAnsi="Arial" w:cs="Arial"/>
      <w:color w:val="000000"/>
      <w:sz w:val="20"/>
      <w:szCs w:val="20"/>
      <w:lang w:val="de-CH"/>
    </w:rPr>
  </w:style>
  <w:style w:type="paragraph" w:styleId="Heading1">
    <w:name w:val="heading 1"/>
    <w:basedOn w:val="Normal"/>
    <w:next w:val="Normal"/>
    <w:link w:val="Heading1Char"/>
    <w:uiPriority w:val="9"/>
    <w:qFormat/>
    <w:rsid w:val="006E504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38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DE5368"/>
    <w:pPr>
      <w:keepNext/>
      <w:spacing w:after="0"/>
      <w:jc w:val="left"/>
      <w:outlineLvl w:val="2"/>
    </w:pPr>
    <w:rPr>
      <w:b/>
      <w:bCs/>
    </w:rPr>
  </w:style>
  <w:style w:type="paragraph" w:styleId="Heading4">
    <w:name w:val="heading 4"/>
    <w:basedOn w:val="Normal"/>
    <w:next w:val="Normal"/>
    <w:link w:val="Heading4Char"/>
    <w:unhideWhenUsed/>
    <w:qFormat/>
    <w:rsid w:val="003453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5342"/>
    <w:pPr>
      <w:keepNext/>
      <w:keepLines/>
      <w:spacing w:before="200" w:after="0" w:line="240" w:lineRule="auto"/>
      <w:jc w:val="left"/>
      <w:outlineLvl w:val="4"/>
    </w:pPr>
    <w:rPr>
      <w:rFonts w:asciiTheme="majorHAnsi" w:eastAsiaTheme="majorEastAsia" w:hAnsiTheme="majorHAnsi" w:cstheme="majorBidi"/>
      <w:color w:val="243F60" w:themeColor="accent1" w:themeShade="7F"/>
      <w:sz w:val="24"/>
      <w:szCs w:val="24"/>
      <w:lang w:val="de-DE"/>
    </w:rPr>
  </w:style>
  <w:style w:type="paragraph" w:styleId="Heading6">
    <w:name w:val="heading 6"/>
    <w:basedOn w:val="Normal"/>
    <w:next w:val="Normal"/>
    <w:link w:val="Heading6Char"/>
    <w:uiPriority w:val="9"/>
    <w:semiHidden/>
    <w:unhideWhenUsed/>
    <w:qFormat/>
    <w:rsid w:val="00345342"/>
    <w:pPr>
      <w:keepNext/>
      <w:keepLines/>
      <w:spacing w:before="200" w:after="0" w:line="240" w:lineRule="auto"/>
      <w:jc w:val="left"/>
      <w:outlineLvl w:val="5"/>
    </w:pPr>
    <w:rPr>
      <w:rFonts w:asciiTheme="majorHAnsi" w:eastAsiaTheme="majorEastAsia" w:hAnsiTheme="majorHAnsi" w:cstheme="majorBidi"/>
      <w:i/>
      <w:iCs/>
      <w:color w:val="243F60" w:themeColor="accent1" w:themeShade="7F"/>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368"/>
    <w:rPr>
      <w:rFonts w:ascii="Arial" w:eastAsia="Times New Roman" w:hAnsi="Arial" w:cs="Arial"/>
      <w:b/>
      <w:bCs/>
      <w:color w:val="000000"/>
      <w:sz w:val="20"/>
      <w:szCs w:val="20"/>
      <w:lang w:val="de-CH"/>
    </w:rPr>
  </w:style>
  <w:style w:type="paragraph" w:styleId="Header">
    <w:name w:val="header"/>
    <w:basedOn w:val="Normal"/>
    <w:link w:val="HeaderChar"/>
    <w:uiPriority w:val="99"/>
    <w:rsid w:val="00DE5368"/>
    <w:pPr>
      <w:tabs>
        <w:tab w:val="center" w:pos="4536"/>
        <w:tab w:val="right" w:pos="9072"/>
      </w:tabs>
    </w:pPr>
  </w:style>
  <w:style w:type="character" w:customStyle="1" w:styleId="HeaderChar">
    <w:name w:val="Header Char"/>
    <w:basedOn w:val="DefaultParagraphFont"/>
    <w:link w:val="Header"/>
    <w:uiPriority w:val="99"/>
    <w:rsid w:val="00DE5368"/>
    <w:rPr>
      <w:rFonts w:ascii="Arial" w:eastAsia="Times New Roman" w:hAnsi="Arial" w:cs="Arial"/>
      <w:color w:val="000000"/>
      <w:sz w:val="20"/>
      <w:szCs w:val="20"/>
      <w:lang w:val="de-CH"/>
    </w:rPr>
  </w:style>
  <w:style w:type="paragraph" w:customStyle="1" w:styleId="Stichwort1">
    <w:name w:val="Stichwort 1"/>
    <w:basedOn w:val="Normal"/>
    <w:rsid w:val="00DE5368"/>
    <w:pPr>
      <w:tabs>
        <w:tab w:val="left" w:pos="340"/>
        <w:tab w:val="left" w:pos="680"/>
      </w:tabs>
      <w:spacing w:after="0" w:line="300" w:lineRule="exact"/>
      <w:jc w:val="left"/>
    </w:pPr>
    <w:rPr>
      <w:rFonts w:ascii="Times New Roman" w:hAnsi="Times New Roman" w:cs="Times New Roman"/>
      <w:color w:val="auto"/>
      <w:sz w:val="22"/>
    </w:rPr>
  </w:style>
  <w:style w:type="paragraph" w:styleId="BalloonText">
    <w:name w:val="Balloon Text"/>
    <w:basedOn w:val="Normal"/>
    <w:link w:val="BalloonTextChar"/>
    <w:uiPriority w:val="99"/>
    <w:semiHidden/>
    <w:unhideWhenUsed/>
    <w:rsid w:val="00E159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956"/>
    <w:rPr>
      <w:rFonts w:ascii="Lucida Grande" w:eastAsia="Times New Roman" w:hAnsi="Lucida Grande" w:cs="Lucida Grande"/>
      <w:color w:val="000000"/>
      <w:sz w:val="18"/>
      <w:szCs w:val="18"/>
      <w:lang w:val="de-CH"/>
    </w:rPr>
  </w:style>
  <w:style w:type="paragraph" w:styleId="ListParagraph">
    <w:name w:val="List Paragraph"/>
    <w:basedOn w:val="Normal"/>
    <w:uiPriority w:val="34"/>
    <w:qFormat/>
    <w:rsid w:val="00E15956"/>
    <w:pPr>
      <w:spacing w:after="0" w:line="240" w:lineRule="auto"/>
      <w:ind w:left="720"/>
      <w:contextualSpacing/>
      <w:jc w:val="left"/>
    </w:pPr>
    <w:rPr>
      <w:rFonts w:asciiTheme="minorHAnsi" w:eastAsiaTheme="minorEastAsia" w:hAnsiTheme="minorHAnsi" w:cstheme="minorBidi"/>
      <w:color w:val="auto"/>
      <w:sz w:val="24"/>
      <w:szCs w:val="24"/>
      <w:lang w:val="de-DE"/>
    </w:rPr>
  </w:style>
  <w:style w:type="character" w:customStyle="1" w:styleId="pccrichtextemphasizetext194731">
    <w:name w:val="pccrichtextemphasizetext194731"/>
    <w:basedOn w:val="DefaultParagraphFont"/>
    <w:rsid w:val="00E33B66"/>
    <w:rPr>
      <w:rFonts w:ascii="Verdana" w:hAnsi="Verdana" w:hint="default"/>
      <w:b w:val="0"/>
      <w:bCs w:val="0"/>
      <w:i w:val="0"/>
      <w:iCs w:val="0"/>
      <w:caps w:val="0"/>
      <w:strike w:val="0"/>
      <w:dstrike w:val="0"/>
      <w:color w:val="6B6B6B"/>
      <w:sz w:val="17"/>
      <w:szCs w:val="17"/>
      <w:u w:val="none"/>
      <w:effect w:val="none"/>
    </w:rPr>
  </w:style>
  <w:style w:type="character" w:customStyle="1" w:styleId="pccrichtextemphasizetext294731">
    <w:name w:val="pccrichtextemphasizetext294731"/>
    <w:basedOn w:val="DefaultParagraphFont"/>
    <w:rsid w:val="00E33B66"/>
    <w:rPr>
      <w:rFonts w:ascii="Verdana" w:hAnsi="Verdana" w:hint="default"/>
      <w:b/>
      <w:bCs/>
      <w:i w:val="0"/>
      <w:iCs w:val="0"/>
      <w:caps w:val="0"/>
      <w:strike w:val="0"/>
      <w:dstrike w:val="0"/>
      <w:color w:val="000000"/>
      <w:sz w:val="17"/>
      <w:szCs w:val="17"/>
      <w:u w:val="none"/>
      <w:effect w:val="none"/>
    </w:rPr>
  </w:style>
  <w:style w:type="paragraph" w:styleId="Footer">
    <w:name w:val="footer"/>
    <w:basedOn w:val="Normal"/>
    <w:link w:val="FooterChar"/>
    <w:uiPriority w:val="99"/>
    <w:unhideWhenUsed/>
    <w:rsid w:val="00E33B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B66"/>
    <w:rPr>
      <w:rFonts w:ascii="Arial" w:eastAsia="Times New Roman" w:hAnsi="Arial" w:cs="Arial"/>
      <w:color w:val="000000"/>
      <w:sz w:val="20"/>
      <w:szCs w:val="20"/>
      <w:lang w:val="de-CH"/>
    </w:rPr>
  </w:style>
  <w:style w:type="table" w:styleId="TableGrid">
    <w:name w:val="Table Grid"/>
    <w:basedOn w:val="TableNormal"/>
    <w:rsid w:val="006C6C39"/>
    <w:rPr>
      <w:rFonts w:eastAsiaTheme="minorHAns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zeichnung">
    <w:name w:val="Auszeichnung"/>
    <w:basedOn w:val="Normal"/>
    <w:rsid w:val="007A316D"/>
    <w:pPr>
      <w:spacing w:after="0" w:line="240" w:lineRule="auto"/>
      <w:jc w:val="left"/>
    </w:pPr>
    <w:rPr>
      <w:rFonts w:ascii="Helvetica" w:hAnsi="Helvetica" w:cs="Times New Roman"/>
      <w:b/>
      <w:color w:val="808080"/>
      <w:sz w:val="24"/>
    </w:rPr>
  </w:style>
  <w:style w:type="character" w:customStyle="1" w:styleId="Heading2Char">
    <w:name w:val="Heading 2 Char"/>
    <w:basedOn w:val="DefaultParagraphFont"/>
    <w:link w:val="Heading2"/>
    <w:uiPriority w:val="9"/>
    <w:rsid w:val="00D238DF"/>
    <w:rPr>
      <w:rFonts w:asciiTheme="majorHAnsi" w:eastAsiaTheme="majorEastAsia" w:hAnsiTheme="majorHAnsi" w:cstheme="majorBidi"/>
      <w:b/>
      <w:bCs/>
      <w:color w:val="4F81BD" w:themeColor="accent1"/>
      <w:sz w:val="26"/>
      <w:szCs w:val="26"/>
      <w:lang w:val="de-CH"/>
    </w:rPr>
  </w:style>
  <w:style w:type="paragraph" w:styleId="BodyText">
    <w:name w:val="Body Text"/>
    <w:basedOn w:val="Normal"/>
    <w:link w:val="BodyTextChar"/>
    <w:rsid w:val="00D238DF"/>
    <w:pPr>
      <w:jc w:val="left"/>
    </w:pPr>
  </w:style>
  <w:style w:type="character" w:customStyle="1" w:styleId="BodyTextChar">
    <w:name w:val="Body Text Char"/>
    <w:basedOn w:val="DefaultParagraphFont"/>
    <w:link w:val="BodyText"/>
    <w:rsid w:val="00D238DF"/>
    <w:rPr>
      <w:rFonts w:ascii="Arial" w:eastAsia="Times New Roman" w:hAnsi="Arial" w:cs="Arial"/>
      <w:color w:val="000000"/>
      <w:sz w:val="20"/>
      <w:szCs w:val="20"/>
      <w:lang w:val="de-CH"/>
    </w:rPr>
  </w:style>
  <w:style w:type="paragraph" w:customStyle="1" w:styleId="Symbol">
    <w:name w:val="Symbol"/>
    <w:basedOn w:val="Normal"/>
    <w:rsid w:val="00D238DF"/>
    <w:pPr>
      <w:tabs>
        <w:tab w:val="left" w:pos="340"/>
        <w:tab w:val="left" w:pos="680"/>
      </w:tabs>
      <w:spacing w:after="0" w:line="240" w:lineRule="auto"/>
      <w:jc w:val="center"/>
    </w:pPr>
    <w:rPr>
      <w:rFonts w:ascii="Helvetica" w:hAnsi="Helvetica" w:cs="Times New Roman"/>
      <w:b/>
      <w:color w:val="auto"/>
    </w:rPr>
  </w:style>
  <w:style w:type="character" w:customStyle="1" w:styleId="Heading1Char">
    <w:name w:val="Heading 1 Char"/>
    <w:basedOn w:val="DefaultParagraphFont"/>
    <w:link w:val="Heading1"/>
    <w:uiPriority w:val="9"/>
    <w:rsid w:val="006E504B"/>
    <w:rPr>
      <w:rFonts w:asciiTheme="majorHAnsi" w:eastAsiaTheme="majorEastAsia" w:hAnsiTheme="majorHAnsi" w:cstheme="majorBidi"/>
      <w:b/>
      <w:bCs/>
      <w:color w:val="345A8A" w:themeColor="accent1" w:themeShade="B5"/>
      <w:sz w:val="32"/>
      <w:szCs w:val="32"/>
      <w:lang w:val="de-CH"/>
    </w:rPr>
  </w:style>
  <w:style w:type="paragraph" w:customStyle="1" w:styleId="Stichworte">
    <w:name w:val="Stichworte"/>
    <w:basedOn w:val="Normal"/>
    <w:rsid w:val="00313638"/>
    <w:pPr>
      <w:tabs>
        <w:tab w:val="left" w:pos="340"/>
        <w:tab w:val="left" w:pos="680"/>
      </w:tabs>
      <w:spacing w:after="0" w:line="300" w:lineRule="exact"/>
      <w:jc w:val="left"/>
    </w:pPr>
    <w:rPr>
      <w:rFonts w:ascii="Helvetica" w:hAnsi="Helvetica" w:cs="Times New Roman"/>
      <w:b/>
      <w:color w:val="auto"/>
    </w:rPr>
  </w:style>
  <w:style w:type="character" w:customStyle="1" w:styleId="Heading4Char">
    <w:name w:val="Heading 4 Char"/>
    <w:basedOn w:val="DefaultParagraphFont"/>
    <w:link w:val="Heading4"/>
    <w:rsid w:val="00345342"/>
    <w:rPr>
      <w:rFonts w:asciiTheme="majorHAnsi" w:eastAsiaTheme="majorEastAsia" w:hAnsiTheme="majorHAnsi" w:cstheme="majorBidi"/>
      <w:b/>
      <w:bCs/>
      <w:i/>
      <w:iCs/>
      <w:color w:val="4F81BD" w:themeColor="accent1"/>
      <w:sz w:val="20"/>
      <w:szCs w:val="20"/>
      <w:lang w:val="de-CH"/>
    </w:rPr>
  </w:style>
  <w:style w:type="character" w:customStyle="1" w:styleId="Heading5Char">
    <w:name w:val="Heading 5 Char"/>
    <w:basedOn w:val="DefaultParagraphFont"/>
    <w:link w:val="Heading5"/>
    <w:uiPriority w:val="9"/>
    <w:semiHidden/>
    <w:rsid w:val="003453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5342"/>
    <w:rPr>
      <w:rFonts w:asciiTheme="majorHAnsi" w:eastAsiaTheme="majorEastAsia" w:hAnsiTheme="majorHAnsi" w:cstheme="majorBidi"/>
      <w:i/>
      <w:iCs/>
      <w:color w:val="243F60" w:themeColor="accent1" w:themeShade="7F"/>
    </w:rPr>
  </w:style>
  <w:style w:type="paragraph" w:styleId="CommentText">
    <w:name w:val="annotation text"/>
    <w:basedOn w:val="Normal"/>
    <w:link w:val="CommentTextChar"/>
    <w:semiHidden/>
    <w:rsid w:val="00345342"/>
    <w:pPr>
      <w:spacing w:after="0" w:line="60" w:lineRule="atLeast"/>
      <w:jc w:val="left"/>
    </w:pPr>
    <w:rPr>
      <w:rFonts w:ascii="Lucida" w:hAnsi="Lucida" w:cs="Times New Roman"/>
      <w:color w:val="auto"/>
      <w:sz w:val="21"/>
    </w:rPr>
  </w:style>
  <w:style w:type="character" w:customStyle="1" w:styleId="CommentTextChar">
    <w:name w:val="Comment Text Char"/>
    <w:basedOn w:val="DefaultParagraphFont"/>
    <w:link w:val="CommentText"/>
    <w:semiHidden/>
    <w:rsid w:val="00345342"/>
    <w:rPr>
      <w:rFonts w:ascii="Lucida" w:eastAsia="Times New Roman" w:hAnsi="Lucida" w:cs="Times New Roman"/>
      <w:sz w:val="21"/>
      <w:szCs w:val="20"/>
      <w:lang w:val="de-CH"/>
    </w:rPr>
  </w:style>
  <w:style w:type="paragraph" w:customStyle="1" w:styleId="Aufzhlungspunkte">
    <w:name w:val="Aufzählungspunkte"/>
    <w:basedOn w:val="Normal"/>
    <w:qFormat/>
    <w:rsid w:val="00345342"/>
    <w:pPr>
      <w:numPr>
        <w:numId w:val="55"/>
      </w:numPr>
      <w:tabs>
        <w:tab w:val="left" w:pos="284"/>
      </w:tabs>
      <w:spacing w:after="0" w:line="300" w:lineRule="exact"/>
      <w:ind w:left="284" w:hanging="284"/>
      <w:jc w:val="left"/>
    </w:pPr>
    <w:rPr>
      <w:rFonts w:ascii="Calibri" w:hAnsi="Calibri" w:cs="Times New Roman"/>
      <w:color w:val="1D1B11" w:themeColor="background2" w:themeShade="1A"/>
      <w:sz w:val="22"/>
      <w:lang w:eastAsia="en-GB"/>
    </w:rPr>
  </w:style>
  <w:style w:type="paragraph" w:customStyle="1" w:styleId="GrosserTitel">
    <w:name w:val="Grosser Titel"/>
    <w:basedOn w:val="Heading4"/>
    <w:link w:val="GrosserTitelZchn"/>
    <w:qFormat/>
    <w:rsid w:val="00345342"/>
    <w:pPr>
      <w:keepNext w:val="0"/>
      <w:keepLines w:val="0"/>
      <w:tabs>
        <w:tab w:val="left" w:pos="1560"/>
      </w:tabs>
      <w:spacing w:before="0" w:line="300" w:lineRule="exact"/>
      <w:jc w:val="left"/>
    </w:pPr>
    <w:rPr>
      <w:rFonts w:ascii="Calibri" w:eastAsia="Times New Roman" w:hAnsi="Calibri" w:cs="Times New Roman"/>
      <w:bCs w:val="0"/>
      <w:i w:val="0"/>
      <w:iCs w:val="0"/>
      <w:color w:val="0000FF"/>
      <w:sz w:val="30"/>
    </w:rPr>
  </w:style>
  <w:style w:type="character" w:customStyle="1" w:styleId="GrosserTitelZchn">
    <w:name w:val="Grosser Titel Zchn"/>
    <w:basedOn w:val="DefaultParagraphFont"/>
    <w:link w:val="GrosserTitel"/>
    <w:rsid w:val="00345342"/>
    <w:rPr>
      <w:rFonts w:ascii="Calibri" w:eastAsia="Times New Roman" w:hAnsi="Calibri" w:cs="Times New Roman"/>
      <w:b/>
      <w:color w:val="0000FF"/>
      <w:sz w:val="30"/>
      <w:szCs w:val="20"/>
      <w:lang w:val="de-CH"/>
    </w:rPr>
  </w:style>
  <w:style w:type="paragraph" w:styleId="NormalWeb">
    <w:name w:val="Normal (Web)"/>
    <w:basedOn w:val="Normal"/>
    <w:uiPriority w:val="99"/>
    <w:unhideWhenUsed/>
    <w:rsid w:val="00A63704"/>
    <w:pPr>
      <w:spacing w:before="100" w:beforeAutospacing="1" w:after="100" w:afterAutospacing="1" w:line="240" w:lineRule="auto"/>
      <w:jc w:val="left"/>
    </w:pPr>
    <w:rPr>
      <w:rFonts w:ascii="Times New Roman" w:hAnsi="Times New Roman" w:cs="Times New Roman"/>
      <w:color w:val="auto"/>
      <w:sz w:val="24"/>
      <w:szCs w:val="24"/>
      <w:lang w:eastAsia="de-CH"/>
    </w:rPr>
  </w:style>
  <w:style w:type="character" w:styleId="Hyperlink">
    <w:name w:val="Hyperlink"/>
    <w:basedOn w:val="DefaultParagraphFont"/>
    <w:uiPriority w:val="99"/>
    <w:semiHidden/>
    <w:unhideWhenUsed/>
    <w:rsid w:val="00A637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68"/>
    <w:pPr>
      <w:spacing w:after="280" w:line="280" w:lineRule="atLeast"/>
      <w:jc w:val="both"/>
    </w:pPr>
    <w:rPr>
      <w:rFonts w:ascii="Arial" w:eastAsia="Times New Roman" w:hAnsi="Arial" w:cs="Arial"/>
      <w:color w:val="000000"/>
      <w:sz w:val="20"/>
      <w:szCs w:val="20"/>
      <w:lang w:val="de-CH"/>
    </w:rPr>
  </w:style>
  <w:style w:type="paragraph" w:styleId="Heading1">
    <w:name w:val="heading 1"/>
    <w:basedOn w:val="Normal"/>
    <w:next w:val="Normal"/>
    <w:link w:val="Heading1Char"/>
    <w:uiPriority w:val="9"/>
    <w:qFormat/>
    <w:rsid w:val="006E504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38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DE5368"/>
    <w:pPr>
      <w:keepNext/>
      <w:spacing w:after="0"/>
      <w:jc w:val="left"/>
      <w:outlineLvl w:val="2"/>
    </w:pPr>
    <w:rPr>
      <w:b/>
      <w:bCs/>
    </w:rPr>
  </w:style>
  <w:style w:type="paragraph" w:styleId="Heading4">
    <w:name w:val="heading 4"/>
    <w:basedOn w:val="Normal"/>
    <w:next w:val="Normal"/>
    <w:link w:val="Heading4Char"/>
    <w:unhideWhenUsed/>
    <w:qFormat/>
    <w:rsid w:val="003453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5342"/>
    <w:pPr>
      <w:keepNext/>
      <w:keepLines/>
      <w:spacing w:before="200" w:after="0" w:line="240" w:lineRule="auto"/>
      <w:jc w:val="left"/>
      <w:outlineLvl w:val="4"/>
    </w:pPr>
    <w:rPr>
      <w:rFonts w:asciiTheme="majorHAnsi" w:eastAsiaTheme="majorEastAsia" w:hAnsiTheme="majorHAnsi" w:cstheme="majorBidi"/>
      <w:color w:val="243F60" w:themeColor="accent1" w:themeShade="7F"/>
      <w:sz w:val="24"/>
      <w:szCs w:val="24"/>
      <w:lang w:val="de-DE"/>
    </w:rPr>
  </w:style>
  <w:style w:type="paragraph" w:styleId="Heading6">
    <w:name w:val="heading 6"/>
    <w:basedOn w:val="Normal"/>
    <w:next w:val="Normal"/>
    <w:link w:val="Heading6Char"/>
    <w:uiPriority w:val="9"/>
    <w:semiHidden/>
    <w:unhideWhenUsed/>
    <w:qFormat/>
    <w:rsid w:val="00345342"/>
    <w:pPr>
      <w:keepNext/>
      <w:keepLines/>
      <w:spacing w:before="200" w:after="0" w:line="240" w:lineRule="auto"/>
      <w:jc w:val="left"/>
      <w:outlineLvl w:val="5"/>
    </w:pPr>
    <w:rPr>
      <w:rFonts w:asciiTheme="majorHAnsi" w:eastAsiaTheme="majorEastAsia" w:hAnsiTheme="majorHAnsi" w:cstheme="majorBidi"/>
      <w:i/>
      <w:iCs/>
      <w:color w:val="243F60" w:themeColor="accent1" w:themeShade="7F"/>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368"/>
    <w:rPr>
      <w:rFonts w:ascii="Arial" w:eastAsia="Times New Roman" w:hAnsi="Arial" w:cs="Arial"/>
      <w:b/>
      <w:bCs/>
      <w:color w:val="000000"/>
      <w:sz w:val="20"/>
      <w:szCs w:val="20"/>
      <w:lang w:val="de-CH"/>
    </w:rPr>
  </w:style>
  <w:style w:type="paragraph" w:styleId="Header">
    <w:name w:val="header"/>
    <w:basedOn w:val="Normal"/>
    <w:link w:val="HeaderChar"/>
    <w:uiPriority w:val="99"/>
    <w:rsid w:val="00DE5368"/>
    <w:pPr>
      <w:tabs>
        <w:tab w:val="center" w:pos="4536"/>
        <w:tab w:val="right" w:pos="9072"/>
      </w:tabs>
    </w:pPr>
  </w:style>
  <w:style w:type="character" w:customStyle="1" w:styleId="HeaderChar">
    <w:name w:val="Header Char"/>
    <w:basedOn w:val="DefaultParagraphFont"/>
    <w:link w:val="Header"/>
    <w:uiPriority w:val="99"/>
    <w:rsid w:val="00DE5368"/>
    <w:rPr>
      <w:rFonts w:ascii="Arial" w:eastAsia="Times New Roman" w:hAnsi="Arial" w:cs="Arial"/>
      <w:color w:val="000000"/>
      <w:sz w:val="20"/>
      <w:szCs w:val="20"/>
      <w:lang w:val="de-CH"/>
    </w:rPr>
  </w:style>
  <w:style w:type="paragraph" w:customStyle="1" w:styleId="Stichwort1">
    <w:name w:val="Stichwort 1"/>
    <w:basedOn w:val="Normal"/>
    <w:rsid w:val="00DE5368"/>
    <w:pPr>
      <w:tabs>
        <w:tab w:val="left" w:pos="340"/>
        <w:tab w:val="left" w:pos="680"/>
      </w:tabs>
      <w:spacing w:after="0" w:line="300" w:lineRule="exact"/>
      <w:jc w:val="left"/>
    </w:pPr>
    <w:rPr>
      <w:rFonts w:ascii="Times New Roman" w:hAnsi="Times New Roman" w:cs="Times New Roman"/>
      <w:color w:val="auto"/>
      <w:sz w:val="22"/>
    </w:rPr>
  </w:style>
  <w:style w:type="paragraph" w:styleId="BalloonText">
    <w:name w:val="Balloon Text"/>
    <w:basedOn w:val="Normal"/>
    <w:link w:val="BalloonTextChar"/>
    <w:uiPriority w:val="99"/>
    <w:semiHidden/>
    <w:unhideWhenUsed/>
    <w:rsid w:val="00E159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956"/>
    <w:rPr>
      <w:rFonts w:ascii="Lucida Grande" w:eastAsia="Times New Roman" w:hAnsi="Lucida Grande" w:cs="Lucida Grande"/>
      <w:color w:val="000000"/>
      <w:sz w:val="18"/>
      <w:szCs w:val="18"/>
      <w:lang w:val="de-CH"/>
    </w:rPr>
  </w:style>
  <w:style w:type="paragraph" w:styleId="ListParagraph">
    <w:name w:val="List Paragraph"/>
    <w:basedOn w:val="Normal"/>
    <w:uiPriority w:val="34"/>
    <w:qFormat/>
    <w:rsid w:val="00E15956"/>
    <w:pPr>
      <w:spacing w:after="0" w:line="240" w:lineRule="auto"/>
      <w:ind w:left="720"/>
      <w:contextualSpacing/>
      <w:jc w:val="left"/>
    </w:pPr>
    <w:rPr>
      <w:rFonts w:asciiTheme="minorHAnsi" w:eastAsiaTheme="minorEastAsia" w:hAnsiTheme="minorHAnsi" w:cstheme="minorBidi"/>
      <w:color w:val="auto"/>
      <w:sz w:val="24"/>
      <w:szCs w:val="24"/>
      <w:lang w:val="de-DE"/>
    </w:rPr>
  </w:style>
  <w:style w:type="character" w:customStyle="1" w:styleId="pccrichtextemphasizetext194731">
    <w:name w:val="pccrichtextemphasizetext194731"/>
    <w:basedOn w:val="DefaultParagraphFont"/>
    <w:rsid w:val="00E33B66"/>
    <w:rPr>
      <w:rFonts w:ascii="Verdana" w:hAnsi="Verdana" w:hint="default"/>
      <w:b w:val="0"/>
      <w:bCs w:val="0"/>
      <w:i w:val="0"/>
      <w:iCs w:val="0"/>
      <w:caps w:val="0"/>
      <w:strike w:val="0"/>
      <w:dstrike w:val="0"/>
      <w:color w:val="6B6B6B"/>
      <w:sz w:val="17"/>
      <w:szCs w:val="17"/>
      <w:u w:val="none"/>
      <w:effect w:val="none"/>
    </w:rPr>
  </w:style>
  <w:style w:type="character" w:customStyle="1" w:styleId="pccrichtextemphasizetext294731">
    <w:name w:val="pccrichtextemphasizetext294731"/>
    <w:basedOn w:val="DefaultParagraphFont"/>
    <w:rsid w:val="00E33B66"/>
    <w:rPr>
      <w:rFonts w:ascii="Verdana" w:hAnsi="Verdana" w:hint="default"/>
      <w:b/>
      <w:bCs/>
      <w:i w:val="0"/>
      <w:iCs w:val="0"/>
      <w:caps w:val="0"/>
      <w:strike w:val="0"/>
      <w:dstrike w:val="0"/>
      <w:color w:val="000000"/>
      <w:sz w:val="17"/>
      <w:szCs w:val="17"/>
      <w:u w:val="none"/>
      <w:effect w:val="none"/>
    </w:rPr>
  </w:style>
  <w:style w:type="paragraph" w:styleId="Footer">
    <w:name w:val="footer"/>
    <w:basedOn w:val="Normal"/>
    <w:link w:val="FooterChar"/>
    <w:uiPriority w:val="99"/>
    <w:unhideWhenUsed/>
    <w:rsid w:val="00E33B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B66"/>
    <w:rPr>
      <w:rFonts w:ascii="Arial" w:eastAsia="Times New Roman" w:hAnsi="Arial" w:cs="Arial"/>
      <w:color w:val="000000"/>
      <w:sz w:val="20"/>
      <w:szCs w:val="20"/>
      <w:lang w:val="de-CH"/>
    </w:rPr>
  </w:style>
  <w:style w:type="table" w:styleId="TableGrid">
    <w:name w:val="Table Grid"/>
    <w:basedOn w:val="TableNormal"/>
    <w:rsid w:val="006C6C39"/>
    <w:rPr>
      <w:rFonts w:eastAsiaTheme="minorHAns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zeichnung">
    <w:name w:val="Auszeichnung"/>
    <w:basedOn w:val="Normal"/>
    <w:rsid w:val="007A316D"/>
    <w:pPr>
      <w:spacing w:after="0" w:line="240" w:lineRule="auto"/>
      <w:jc w:val="left"/>
    </w:pPr>
    <w:rPr>
      <w:rFonts w:ascii="Helvetica" w:hAnsi="Helvetica" w:cs="Times New Roman"/>
      <w:b/>
      <w:color w:val="808080"/>
      <w:sz w:val="24"/>
    </w:rPr>
  </w:style>
  <w:style w:type="character" w:customStyle="1" w:styleId="Heading2Char">
    <w:name w:val="Heading 2 Char"/>
    <w:basedOn w:val="DefaultParagraphFont"/>
    <w:link w:val="Heading2"/>
    <w:uiPriority w:val="9"/>
    <w:rsid w:val="00D238DF"/>
    <w:rPr>
      <w:rFonts w:asciiTheme="majorHAnsi" w:eastAsiaTheme="majorEastAsia" w:hAnsiTheme="majorHAnsi" w:cstheme="majorBidi"/>
      <w:b/>
      <w:bCs/>
      <w:color w:val="4F81BD" w:themeColor="accent1"/>
      <w:sz w:val="26"/>
      <w:szCs w:val="26"/>
      <w:lang w:val="de-CH"/>
    </w:rPr>
  </w:style>
  <w:style w:type="paragraph" w:styleId="BodyText">
    <w:name w:val="Body Text"/>
    <w:basedOn w:val="Normal"/>
    <w:link w:val="BodyTextChar"/>
    <w:rsid w:val="00D238DF"/>
    <w:pPr>
      <w:jc w:val="left"/>
    </w:pPr>
  </w:style>
  <w:style w:type="character" w:customStyle="1" w:styleId="BodyTextChar">
    <w:name w:val="Body Text Char"/>
    <w:basedOn w:val="DefaultParagraphFont"/>
    <w:link w:val="BodyText"/>
    <w:rsid w:val="00D238DF"/>
    <w:rPr>
      <w:rFonts w:ascii="Arial" w:eastAsia="Times New Roman" w:hAnsi="Arial" w:cs="Arial"/>
      <w:color w:val="000000"/>
      <w:sz w:val="20"/>
      <w:szCs w:val="20"/>
      <w:lang w:val="de-CH"/>
    </w:rPr>
  </w:style>
  <w:style w:type="paragraph" w:customStyle="1" w:styleId="Symbol">
    <w:name w:val="Symbol"/>
    <w:basedOn w:val="Normal"/>
    <w:rsid w:val="00D238DF"/>
    <w:pPr>
      <w:tabs>
        <w:tab w:val="left" w:pos="340"/>
        <w:tab w:val="left" w:pos="680"/>
      </w:tabs>
      <w:spacing w:after="0" w:line="240" w:lineRule="auto"/>
      <w:jc w:val="center"/>
    </w:pPr>
    <w:rPr>
      <w:rFonts w:ascii="Helvetica" w:hAnsi="Helvetica" w:cs="Times New Roman"/>
      <w:b/>
      <w:color w:val="auto"/>
    </w:rPr>
  </w:style>
  <w:style w:type="character" w:customStyle="1" w:styleId="Heading1Char">
    <w:name w:val="Heading 1 Char"/>
    <w:basedOn w:val="DefaultParagraphFont"/>
    <w:link w:val="Heading1"/>
    <w:uiPriority w:val="9"/>
    <w:rsid w:val="006E504B"/>
    <w:rPr>
      <w:rFonts w:asciiTheme="majorHAnsi" w:eastAsiaTheme="majorEastAsia" w:hAnsiTheme="majorHAnsi" w:cstheme="majorBidi"/>
      <w:b/>
      <w:bCs/>
      <w:color w:val="345A8A" w:themeColor="accent1" w:themeShade="B5"/>
      <w:sz w:val="32"/>
      <w:szCs w:val="32"/>
      <w:lang w:val="de-CH"/>
    </w:rPr>
  </w:style>
  <w:style w:type="paragraph" w:customStyle="1" w:styleId="Stichworte">
    <w:name w:val="Stichworte"/>
    <w:basedOn w:val="Normal"/>
    <w:rsid w:val="00313638"/>
    <w:pPr>
      <w:tabs>
        <w:tab w:val="left" w:pos="340"/>
        <w:tab w:val="left" w:pos="680"/>
      </w:tabs>
      <w:spacing w:after="0" w:line="300" w:lineRule="exact"/>
      <w:jc w:val="left"/>
    </w:pPr>
    <w:rPr>
      <w:rFonts w:ascii="Helvetica" w:hAnsi="Helvetica" w:cs="Times New Roman"/>
      <w:b/>
      <w:color w:val="auto"/>
    </w:rPr>
  </w:style>
  <w:style w:type="character" w:customStyle="1" w:styleId="Heading4Char">
    <w:name w:val="Heading 4 Char"/>
    <w:basedOn w:val="DefaultParagraphFont"/>
    <w:link w:val="Heading4"/>
    <w:rsid w:val="00345342"/>
    <w:rPr>
      <w:rFonts w:asciiTheme="majorHAnsi" w:eastAsiaTheme="majorEastAsia" w:hAnsiTheme="majorHAnsi" w:cstheme="majorBidi"/>
      <w:b/>
      <w:bCs/>
      <w:i/>
      <w:iCs/>
      <w:color w:val="4F81BD" w:themeColor="accent1"/>
      <w:sz w:val="20"/>
      <w:szCs w:val="20"/>
      <w:lang w:val="de-CH"/>
    </w:rPr>
  </w:style>
  <w:style w:type="character" w:customStyle="1" w:styleId="Heading5Char">
    <w:name w:val="Heading 5 Char"/>
    <w:basedOn w:val="DefaultParagraphFont"/>
    <w:link w:val="Heading5"/>
    <w:uiPriority w:val="9"/>
    <w:semiHidden/>
    <w:rsid w:val="003453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5342"/>
    <w:rPr>
      <w:rFonts w:asciiTheme="majorHAnsi" w:eastAsiaTheme="majorEastAsia" w:hAnsiTheme="majorHAnsi" w:cstheme="majorBidi"/>
      <w:i/>
      <w:iCs/>
      <w:color w:val="243F60" w:themeColor="accent1" w:themeShade="7F"/>
    </w:rPr>
  </w:style>
  <w:style w:type="paragraph" w:styleId="CommentText">
    <w:name w:val="annotation text"/>
    <w:basedOn w:val="Normal"/>
    <w:link w:val="CommentTextChar"/>
    <w:semiHidden/>
    <w:rsid w:val="00345342"/>
    <w:pPr>
      <w:spacing w:after="0" w:line="60" w:lineRule="atLeast"/>
      <w:jc w:val="left"/>
    </w:pPr>
    <w:rPr>
      <w:rFonts w:ascii="Lucida" w:hAnsi="Lucida" w:cs="Times New Roman"/>
      <w:color w:val="auto"/>
      <w:sz w:val="21"/>
    </w:rPr>
  </w:style>
  <w:style w:type="character" w:customStyle="1" w:styleId="CommentTextChar">
    <w:name w:val="Comment Text Char"/>
    <w:basedOn w:val="DefaultParagraphFont"/>
    <w:link w:val="CommentText"/>
    <w:semiHidden/>
    <w:rsid w:val="00345342"/>
    <w:rPr>
      <w:rFonts w:ascii="Lucida" w:eastAsia="Times New Roman" w:hAnsi="Lucida" w:cs="Times New Roman"/>
      <w:sz w:val="21"/>
      <w:szCs w:val="20"/>
      <w:lang w:val="de-CH"/>
    </w:rPr>
  </w:style>
  <w:style w:type="paragraph" w:customStyle="1" w:styleId="Aufzhlungspunkte">
    <w:name w:val="Aufzählungspunkte"/>
    <w:basedOn w:val="Normal"/>
    <w:qFormat/>
    <w:rsid w:val="00345342"/>
    <w:pPr>
      <w:numPr>
        <w:numId w:val="55"/>
      </w:numPr>
      <w:tabs>
        <w:tab w:val="left" w:pos="284"/>
      </w:tabs>
      <w:spacing w:after="0" w:line="300" w:lineRule="exact"/>
      <w:ind w:left="284" w:hanging="284"/>
      <w:jc w:val="left"/>
    </w:pPr>
    <w:rPr>
      <w:rFonts w:ascii="Calibri" w:hAnsi="Calibri" w:cs="Times New Roman"/>
      <w:color w:val="1D1B11" w:themeColor="background2" w:themeShade="1A"/>
      <w:sz w:val="22"/>
      <w:lang w:eastAsia="en-GB"/>
    </w:rPr>
  </w:style>
  <w:style w:type="paragraph" w:customStyle="1" w:styleId="GrosserTitel">
    <w:name w:val="Grosser Titel"/>
    <w:basedOn w:val="Heading4"/>
    <w:link w:val="GrosserTitelZchn"/>
    <w:qFormat/>
    <w:rsid w:val="00345342"/>
    <w:pPr>
      <w:keepNext w:val="0"/>
      <w:keepLines w:val="0"/>
      <w:tabs>
        <w:tab w:val="left" w:pos="1560"/>
      </w:tabs>
      <w:spacing w:before="0" w:line="300" w:lineRule="exact"/>
      <w:jc w:val="left"/>
    </w:pPr>
    <w:rPr>
      <w:rFonts w:ascii="Calibri" w:eastAsia="Times New Roman" w:hAnsi="Calibri" w:cs="Times New Roman"/>
      <w:bCs w:val="0"/>
      <w:i w:val="0"/>
      <w:iCs w:val="0"/>
      <w:color w:val="0000FF"/>
      <w:sz w:val="30"/>
    </w:rPr>
  </w:style>
  <w:style w:type="character" w:customStyle="1" w:styleId="GrosserTitelZchn">
    <w:name w:val="Grosser Titel Zchn"/>
    <w:basedOn w:val="DefaultParagraphFont"/>
    <w:link w:val="GrosserTitel"/>
    <w:rsid w:val="00345342"/>
    <w:rPr>
      <w:rFonts w:ascii="Calibri" w:eastAsia="Times New Roman" w:hAnsi="Calibri" w:cs="Times New Roman"/>
      <w:b/>
      <w:color w:val="0000FF"/>
      <w:sz w:val="30"/>
      <w:szCs w:val="20"/>
      <w:lang w:val="de-CH"/>
    </w:rPr>
  </w:style>
  <w:style w:type="paragraph" w:styleId="NormalWeb">
    <w:name w:val="Normal (Web)"/>
    <w:basedOn w:val="Normal"/>
    <w:uiPriority w:val="99"/>
    <w:unhideWhenUsed/>
    <w:rsid w:val="00A63704"/>
    <w:pPr>
      <w:spacing w:before="100" w:beforeAutospacing="1" w:after="100" w:afterAutospacing="1" w:line="240" w:lineRule="auto"/>
      <w:jc w:val="left"/>
    </w:pPr>
    <w:rPr>
      <w:rFonts w:ascii="Times New Roman" w:hAnsi="Times New Roman" w:cs="Times New Roman"/>
      <w:color w:val="auto"/>
      <w:sz w:val="24"/>
      <w:szCs w:val="24"/>
      <w:lang w:eastAsia="de-CH"/>
    </w:rPr>
  </w:style>
  <w:style w:type="character" w:styleId="Hyperlink">
    <w:name w:val="Hyperlink"/>
    <w:basedOn w:val="DefaultParagraphFont"/>
    <w:uiPriority w:val="99"/>
    <w:semiHidden/>
    <w:unhideWhenUsed/>
    <w:rsid w:val="00A63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de.wikipedia.org/wiki/Zuschreibu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e.wikipedia.org/wiki/Kitsch"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de.wikipedia.org/wiki/Abbil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wikipedia.org/wiki/Manipulation" TargetMode="External"/><Relationship Id="rId20" Type="http://schemas.openxmlformats.org/officeDocument/2006/relationships/hyperlink" Target="http://de.wikipedia.org/wiki/Klische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de.wikipedia.org/wiki/Wertvorstellung" TargetMode="External"/><Relationship Id="rId5" Type="http://schemas.openxmlformats.org/officeDocument/2006/relationships/settings" Target="settings.xml"/><Relationship Id="rId15" Type="http://schemas.openxmlformats.org/officeDocument/2006/relationships/hyperlink" Target="http://de.wikipedia.org/wiki/Gruppenzwang" TargetMode="External"/><Relationship Id="rId23" Type="http://schemas.openxmlformats.org/officeDocument/2006/relationships/hyperlink" Target="http://de.wikipedia.org/wiki/Zivilcourage" TargetMode="Externa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de.wikipedia.org/wiki/Inszenierung"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hyperlink" Target="http://de.wikipedia.org/wiki/Humanismu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5D2EA7-E300-424A-A8D1-18C22C563173}" type="doc">
      <dgm:prSet loTypeId="urn:microsoft.com/office/officeart/2005/8/layout/cycle5" loCatId="" qsTypeId="urn:microsoft.com/office/officeart/2005/8/quickstyle/simple4" qsCatId="simple" csTypeId="urn:microsoft.com/office/officeart/2005/8/colors/accent1_2" csCatId="accent1" phldr="1"/>
      <dgm:spPr/>
      <dgm:t>
        <a:bodyPr/>
        <a:lstStyle/>
        <a:p>
          <a:endParaRPr lang="de-DE"/>
        </a:p>
      </dgm:t>
    </dgm:pt>
    <dgm:pt modelId="{713C9C9A-3BC4-2D4C-B39E-48E6D6078ADF}">
      <dgm:prSet phldrT="[Text]"/>
      <dgm:spPr/>
      <dgm:t>
        <a:bodyPr/>
        <a:lstStyle/>
        <a:p>
          <a:r>
            <a:rPr lang="de-DE"/>
            <a:t>Handlungsbedarf identifiziert</a:t>
          </a:r>
        </a:p>
      </dgm:t>
    </dgm:pt>
    <dgm:pt modelId="{2BED69BB-A26A-1641-BCB7-E78A97D58394}" type="parTrans" cxnId="{2E05E336-F3C7-E840-8B99-3835A4D0BFFD}">
      <dgm:prSet/>
      <dgm:spPr/>
      <dgm:t>
        <a:bodyPr/>
        <a:lstStyle/>
        <a:p>
          <a:endParaRPr lang="de-DE"/>
        </a:p>
      </dgm:t>
    </dgm:pt>
    <dgm:pt modelId="{437C142F-52C6-464F-93B3-6CFCD9FAAA09}" type="sibTrans" cxnId="{2E05E336-F3C7-E840-8B99-3835A4D0BFFD}">
      <dgm:prSet/>
      <dgm:spPr/>
      <dgm:t>
        <a:bodyPr/>
        <a:lstStyle/>
        <a:p>
          <a:endParaRPr lang="de-DE"/>
        </a:p>
      </dgm:t>
    </dgm:pt>
    <dgm:pt modelId="{1CF47BD5-AC38-CB44-B8E6-961424F99B2C}">
      <dgm:prSet phldrT="[Text]"/>
      <dgm:spPr/>
      <dgm:t>
        <a:bodyPr/>
        <a:lstStyle/>
        <a:p>
          <a:r>
            <a:rPr lang="de-DE"/>
            <a:t>Planen</a:t>
          </a:r>
        </a:p>
      </dgm:t>
    </dgm:pt>
    <dgm:pt modelId="{CF06E4F2-91E1-C14E-BB87-9D105682647A}" type="parTrans" cxnId="{821EF88F-483D-5E41-A8B7-46458CC2B7F6}">
      <dgm:prSet/>
      <dgm:spPr/>
      <dgm:t>
        <a:bodyPr/>
        <a:lstStyle/>
        <a:p>
          <a:endParaRPr lang="de-DE"/>
        </a:p>
      </dgm:t>
    </dgm:pt>
    <dgm:pt modelId="{5CAADCD9-420C-0449-9753-D86C1FD6C417}" type="sibTrans" cxnId="{821EF88F-483D-5E41-A8B7-46458CC2B7F6}">
      <dgm:prSet/>
      <dgm:spPr/>
      <dgm:t>
        <a:bodyPr/>
        <a:lstStyle/>
        <a:p>
          <a:endParaRPr lang="de-DE"/>
        </a:p>
      </dgm:t>
    </dgm:pt>
    <dgm:pt modelId="{3CF1D7E7-FD29-1140-9A8F-36DBA325E142}">
      <dgm:prSet phldrT="[Text]"/>
      <dgm:spPr/>
      <dgm:t>
        <a:bodyPr/>
        <a:lstStyle/>
        <a:p>
          <a:r>
            <a:rPr lang="de-DE"/>
            <a:t>Maßnahmen designen</a:t>
          </a:r>
        </a:p>
      </dgm:t>
    </dgm:pt>
    <dgm:pt modelId="{1943D2D9-A860-7545-BDE1-BC58FFEA811B}" type="parTrans" cxnId="{B2256473-9332-FB47-B051-D20A9751D6D9}">
      <dgm:prSet/>
      <dgm:spPr/>
      <dgm:t>
        <a:bodyPr/>
        <a:lstStyle/>
        <a:p>
          <a:endParaRPr lang="de-DE"/>
        </a:p>
      </dgm:t>
    </dgm:pt>
    <dgm:pt modelId="{18C8CA48-D0F1-0541-8B6C-01BDA55E7D9C}" type="sibTrans" cxnId="{B2256473-9332-FB47-B051-D20A9751D6D9}">
      <dgm:prSet/>
      <dgm:spPr/>
      <dgm:t>
        <a:bodyPr/>
        <a:lstStyle/>
        <a:p>
          <a:endParaRPr lang="de-DE"/>
        </a:p>
      </dgm:t>
    </dgm:pt>
    <dgm:pt modelId="{F8689B2A-5BD7-B647-86FD-D95E7DC2B5FD}">
      <dgm:prSet phldrT="[Text]"/>
      <dgm:spPr/>
      <dgm:t>
        <a:bodyPr/>
        <a:lstStyle/>
        <a:p>
          <a:r>
            <a:rPr lang="de-DE"/>
            <a:t>Maßnahmen tracken</a:t>
          </a:r>
        </a:p>
      </dgm:t>
    </dgm:pt>
    <dgm:pt modelId="{8C1835B1-E4D4-4744-AF21-3B224F6419C5}" type="parTrans" cxnId="{ECB255D9-F8FC-9E4C-B3AA-A3199E9F0B78}">
      <dgm:prSet/>
      <dgm:spPr/>
      <dgm:t>
        <a:bodyPr/>
        <a:lstStyle/>
        <a:p>
          <a:endParaRPr lang="de-DE"/>
        </a:p>
      </dgm:t>
    </dgm:pt>
    <dgm:pt modelId="{241E45F7-CABB-1B4D-90A9-D36413BE5BC2}" type="sibTrans" cxnId="{ECB255D9-F8FC-9E4C-B3AA-A3199E9F0B78}">
      <dgm:prSet/>
      <dgm:spPr/>
      <dgm:t>
        <a:bodyPr/>
        <a:lstStyle/>
        <a:p>
          <a:endParaRPr lang="de-DE"/>
        </a:p>
      </dgm:t>
    </dgm:pt>
    <dgm:pt modelId="{D16AE318-F420-5E44-9FB7-95F90DD437D0}">
      <dgm:prSet phldrT="[Text]"/>
      <dgm:spPr/>
      <dgm:t>
        <a:bodyPr/>
        <a:lstStyle/>
        <a:p>
          <a:r>
            <a:rPr lang="de-DE"/>
            <a:t>Durchführung kontrollieren</a:t>
          </a:r>
        </a:p>
      </dgm:t>
    </dgm:pt>
    <dgm:pt modelId="{C720FC43-099A-FF4E-83A6-BFD4E55081A7}" type="parTrans" cxnId="{519C46FF-40D6-F541-A55D-4C7134859246}">
      <dgm:prSet/>
      <dgm:spPr/>
      <dgm:t>
        <a:bodyPr/>
        <a:lstStyle/>
        <a:p>
          <a:endParaRPr lang="de-DE"/>
        </a:p>
      </dgm:t>
    </dgm:pt>
    <dgm:pt modelId="{EC0796AC-41BC-F14A-A48C-F8D0ACD041BC}" type="sibTrans" cxnId="{519C46FF-40D6-F541-A55D-4C7134859246}">
      <dgm:prSet/>
      <dgm:spPr/>
      <dgm:t>
        <a:bodyPr/>
        <a:lstStyle/>
        <a:p>
          <a:endParaRPr lang="de-DE"/>
        </a:p>
      </dgm:t>
    </dgm:pt>
    <dgm:pt modelId="{13BF1215-047C-904C-AA0C-EEAB82C8025F}">
      <dgm:prSet phldrT="[Text]"/>
      <dgm:spPr/>
      <dgm:t>
        <a:bodyPr/>
        <a:lstStyle/>
        <a:p>
          <a:r>
            <a:rPr lang="de-DE"/>
            <a:t>Zielerreichung kontrollieren</a:t>
          </a:r>
        </a:p>
      </dgm:t>
    </dgm:pt>
    <dgm:pt modelId="{43A44E0D-4BD3-8F43-8481-ED549C699EB1}" type="parTrans" cxnId="{A34EDB8B-8C33-0B46-B319-814E39BA1040}">
      <dgm:prSet/>
      <dgm:spPr/>
      <dgm:t>
        <a:bodyPr/>
        <a:lstStyle/>
        <a:p>
          <a:endParaRPr lang="de-DE"/>
        </a:p>
      </dgm:t>
    </dgm:pt>
    <dgm:pt modelId="{67B5FBF0-5CBB-4C42-981A-7AFD987E99D0}" type="sibTrans" cxnId="{A34EDB8B-8C33-0B46-B319-814E39BA1040}">
      <dgm:prSet/>
      <dgm:spPr/>
      <dgm:t>
        <a:bodyPr/>
        <a:lstStyle/>
        <a:p>
          <a:endParaRPr lang="de-DE"/>
        </a:p>
      </dgm:t>
    </dgm:pt>
    <dgm:pt modelId="{E4D7A83A-A22F-064F-8B2E-E3262DFDB34A}">
      <dgm:prSet/>
      <dgm:spPr/>
      <dgm:t>
        <a:bodyPr/>
        <a:lstStyle/>
        <a:p>
          <a:r>
            <a:rPr lang="de-DE"/>
            <a:t>Ziele setzen</a:t>
          </a:r>
        </a:p>
      </dgm:t>
    </dgm:pt>
    <dgm:pt modelId="{0673DACB-B9A5-8448-AEFE-212656995645}" type="parTrans" cxnId="{6A3D90E7-05C4-444E-8164-ADF6418D9D88}">
      <dgm:prSet/>
      <dgm:spPr/>
      <dgm:t>
        <a:bodyPr/>
        <a:lstStyle/>
        <a:p>
          <a:endParaRPr lang="de-DE"/>
        </a:p>
      </dgm:t>
    </dgm:pt>
    <dgm:pt modelId="{E6724F09-FD53-884B-874C-8B9A840A52EC}" type="sibTrans" cxnId="{6A3D90E7-05C4-444E-8164-ADF6418D9D88}">
      <dgm:prSet/>
      <dgm:spPr/>
      <dgm:t>
        <a:bodyPr/>
        <a:lstStyle/>
        <a:p>
          <a:endParaRPr lang="de-DE"/>
        </a:p>
      </dgm:t>
    </dgm:pt>
    <dgm:pt modelId="{680A7E8B-92A9-4A4E-9079-D50BFD18BA35}" type="pres">
      <dgm:prSet presAssocID="{B85D2EA7-E300-424A-A8D1-18C22C563173}" presName="cycle" presStyleCnt="0">
        <dgm:presLayoutVars>
          <dgm:dir/>
          <dgm:resizeHandles val="exact"/>
        </dgm:presLayoutVars>
      </dgm:prSet>
      <dgm:spPr/>
      <dgm:t>
        <a:bodyPr/>
        <a:lstStyle/>
        <a:p>
          <a:endParaRPr lang="de-DE"/>
        </a:p>
      </dgm:t>
    </dgm:pt>
    <dgm:pt modelId="{C10BD4B7-0660-6145-9D37-CC5EE1C3CE3B}" type="pres">
      <dgm:prSet presAssocID="{713C9C9A-3BC4-2D4C-B39E-48E6D6078ADF}" presName="node" presStyleLbl="node1" presStyleIdx="0" presStyleCnt="7" custRadScaleRad="93821" custRadScaleInc="19905">
        <dgm:presLayoutVars>
          <dgm:bulletEnabled val="1"/>
        </dgm:presLayoutVars>
      </dgm:prSet>
      <dgm:spPr/>
      <dgm:t>
        <a:bodyPr/>
        <a:lstStyle/>
        <a:p>
          <a:endParaRPr lang="de-DE"/>
        </a:p>
      </dgm:t>
    </dgm:pt>
    <dgm:pt modelId="{407D8B63-57F0-374F-9846-53365F8A4227}" type="pres">
      <dgm:prSet presAssocID="{713C9C9A-3BC4-2D4C-B39E-48E6D6078ADF}" presName="spNode" presStyleCnt="0"/>
      <dgm:spPr/>
    </dgm:pt>
    <dgm:pt modelId="{41786A8E-4E67-4648-9467-250A044CB8CD}" type="pres">
      <dgm:prSet presAssocID="{437C142F-52C6-464F-93B3-6CFCD9FAAA09}" presName="sibTrans" presStyleLbl="sibTrans1D1" presStyleIdx="0" presStyleCnt="7"/>
      <dgm:spPr/>
      <dgm:t>
        <a:bodyPr/>
        <a:lstStyle/>
        <a:p>
          <a:endParaRPr lang="de-DE"/>
        </a:p>
      </dgm:t>
    </dgm:pt>
    <dgm:pt modelId="{0882E834-EAAB-5142-9863-DFD3B2315423}" type="pres">
      <dgm:prSet presAssocID="{E4D7A83A-A22F-064F-8B2E-E3262DFDB34A}" presName="node" presStyleLbl="node1" presStyleIdx="1" presStyleCnt="7">
        <dgm:presLayoutVars>
          <dgm:bulletEnabled val="1"/>
        </dgm:presLayoutVars>
      </dgm:prSet>
      <dgm:spPr/>
      <dgm:t>
        <a:bodyPr/>
        <a:lstStyle/>
        <a:p>
          <a:endParaRPr lang="de-DE"/>
        </a:p>
      </dgm:t>
    </dgm:pt>
    <dgm:pt modelId="{A6F8FC85-BC97-4C4A-8568-BAAA0B1C2B3D}" type="pres">
      <dgm:prSet presAssocID="{E4D7A83A-A22F-064F-8B2E-E3262DFDB34A}" presName="spNode" presStyleCnt="0"/>
      <dgm:spPr/>
    </dgm:pt>
    <dgm:pt modelId="{36825A8D-B012-1D41-A09A-13FB22C3C353}" type="pres">
      <dgm:prSet presAssocID="{E6724F09-FD53-884B-874C-8B9A840A52EC}" presName="sibTrans" presStyleLbl="sibTrans1D1" presStyleIdx="1" presStyleCnt="7"/>
      <dgm:spPr/>
      <dgm:t>
        <a:bodyPr/>
        <a:lstStyle/>
        <a:p>
          <a:endParaRPr lang="de-DE"/>
        </a:p>
      </dgm:t>
    </dgm:pt>
    <dgm:pt modelId="{E98BBE48-F82E-8D49-88B3-9FA7EE52A467}" type="pres">
      <dgm:prSet presAssocID="{1CF47BD5-AC38-CB44-B8E6-961424F99B2C}" presName="node" presStyleLbl="node1" presStyleIdx="2" presStyleCnt="7">
        <dgm:presLayoutVars>
          <dgm:bulletEnabled val="1"/>
        </dgm:presLayoutVars>
      </dgm:prSet>
      <dgm:spPr/>
      <dgm:t>
        <a:bodyPr/>
        <a:lstStyle/>
        <a:p>
          <a:endParaRPr lang="de-DE"/>
        </a:p>
      </dgm:t>
    </dgm:pt>
    <dgm:pt modelId="{18593C4A-FC0A-5A48-8598-511A0FE79C9F}" type="pres">
      <dgm:prSet presAssocID="{1CF47BD5-AC38-CB44-B8E6-961424F99B2C}" presName="spNode" presStyleCnt="0"/>
      <dgm:spPr/>
    </dgm:pt>
    <dgm:pt modelId="{3EDA1704-7E86-7042-86D2-A07440F43D0D}" type="pres">
      <dgm:prSet presAssocID="{5CAADCD9-420C-0449-9753-D86C1FD6C417}" presName="sibTrans" presStyleLbl="sibTrans1D1" presStyleIdx="2" presStyleCnt="7"/>
      <dgm:spPr/>
      <dgm:t>
        <a:bodyPr/>
        <a:lstStyle/>
        <a:p>
          <a:endParaRPr lang="de-DE"/>
        </a:p>
      </dgm:t>
    </dgm:pt>
    <dgm:pt modelId="{333F6008-4B19-564E-8402-4DFD22BA2A6B}" type="pres">
      <dgm:prSet presAssocID="{3CF1D7E7-FD29-1140-9A8F-36DBA325E142}" presName="node" presStyleLbl="node1" presStyleIdx="3" presStyleCnt="7">
        <dgm:presLayoutVars>
          <dgm:bulletEnabled val="1"/>
        </dgm:presLayoutVars>
      </dgm:prSet>
      <dgm:spPr/>
      <dgm:t>
        <a:bodyPr/>
        <a:lstStyle/>
        <a:p>
          <a:endParaRPr lang="de-DE"/>
        </a:p>
      </dgm:t>
    </dgm:pt>
    <dgm:pt modelId="{D081DBB3-084B-7640-84EC-69E572A5EDC5}" type="pres">
      <dgm:prSet presAssocID="{3CF1D7E7-FD29-1140-9A8F-36DBA325E142}" presName="spNode" presStyleCnt="0"/>
      <dgm:spPr/>
    </dgm:pt>
    <dgm:pt modelId="{1FE7EAF8-0BD0-B44C-9CF1-29E80392CA3F}" type="pres">
      <dgm:prSet presAssocID="{18C8CA48-D0F1-0541-8B6C-01BDA55E7D9C}" presName="sibTrans" presStyleLbl="sibTrans1D1" presStyleIdx="3" presStyleCnt="7"/>
      <dgm:spPr/>
      <dgm:t>
        <a:bodyPr/>
        <a:lstStyle/>
        <a:p>
          <a:endParaRPr lang="de-DE"/>
        </a:p>
      </dgm:t>
    </dgm:pt>
    <dgm:pt modelId="{09955E23-483F-8244-8BFD-1403AB50946C}" type="pres">
      <dgm:prSet presAssocID="{F8689B2A-5BD7-B647-86FD-D95E7DC2B5FD}" presName="node" presStyleLbl="node1" presStyleIdx="4" presStyleCnt="7">
        <dgm:presLayoutVars>
          <dgm:bulletEnabled val="1"/>
        </dgm:presLayoutVars>
      </dgm:prSet>
      <dgm:spPr/>
      <dgm:t>
        <a:bodyPr/>
        <a:lstStyle/>
        <a:p>
          <a:endParaRPr lang="de-DE"/>
        </a:p>
      </dgm:t>
    </dgm:pt>
    <dgm:pt modelId="{E24A5552-CF90-9644-BAE4-F2694F36579C}" type="pres">
      <dgm:prSet presAssocID="{F8689B2A-5BD7-B647-86FD-D95E7DC2B5FD}" presName="spNode" presStyleCnt="0"/>
      <dgm:spPr/>
    </dgm:pt>
    <dgm:pt modelId="{256AD75F-3EDF-E146-8329-D4B15F3E1C4C}" type="pres">
      <dgm:prSet presAssocID="{241E45F7-CABB-1B4D-90A9-D36413BE5BC2}" presName="sibTrans" presStyleLbl="sibTrans1D1" presStyleIdx="4" presStyleCnt="7"/>
      <dgm:spPr/>
      <dgm:t>
        <a:bodyPr/>
        <a:lstStyle/>
        <a:p>
          <a:endParaRPr lang="de-DE"/>
        </a:p>
      </dgm:t>
    </dgm:pt>
    <dgm:pt modelId="{C9408A37-CD5F-4D4E-9893-691E77CD6334}" type="pres">
      <dgm:prSet presAssocID="{D16AE318-F420-5E44-9FB7-95F90DD437D0}" presName="node" presStyleLbl="node1" presStyleIdx="5" presStyleCnt="7">
        <dgm:presLayoutVars>
          <dgm:bulletEnabled val="1"/>
        </dgm:presLayoutVars>
      </dgm:prSet>
      <dgm:spPr/>
      <dgm:t>
        <a:bodyPr/>
        <a:lstStyle/>
        <a:p>
          <a:endParaRPr lang="de-DE"/>
        </a:p>
      </dgm:t>
    </dgm:pt>
    <dgm:pt modelId="{A9E272B4-D1E7-A146-81BF-9649070C00B3}" type="pres">
      <dgm:prSet presAssocID="{D16AE318-F420-5E44-9FB7-95F90DD437D0}" presName="spNode" presStyleCnt="0"/>
      <dgm:spPr/>
    </dgm:pt>
    <dgm:pt modelId="{73896353-E208-B84E-9F5B-4B094020518C}" type="pres">
      <dgm:prSet presAssocID="{EC0796AC-41BC-F14A-A48C-F8D0ACD041BC}" presName="sibTrans" presStyleLbl="sibTrans1D1" presStyleIdx="5" presStyleCnt="7"/>
      <dgm:spPr/>
      <dgm:t>
        <a:bodyPr/>
        <a:lstStyle/>
        <a:p>
          <a:endParaRPr lang="de-DE"/>
        </a:p>
      </dgm:t>
    </dgm:pt>
    <dgm:pt modelId="{1AC87787-4C75-5A44-9639-D67FCF4BBB92}" type="pres">
      <dgm:prSet presAssocID="{13BF1215-047C-904C-AA0C-EEAB82C8025F}" presName="node" presStyleLbl="node1" presStyleIdx="6" presStyleCnt="7">
        <dgm:presLayoutVars>
          <dgm:bulletEnabled val="1"/>
        </dgm:presLayoutVars>
      </dgm:prSet>
      <dgm:spPr/>
      <dgm:t>
        <a:bodyPr/>
        <a:lstStyle/>
        <a:p>
          <a:endParaRPr lang="de-DE"/>
        </a:p>
      </dgm:t>
    </dgm:pt>
    <dgm:pt modelId="{2AF40455-55F8-0B44-8711-43398182C72E}" type="pres">
      <dgm:prSet presAssocID="{13BF1215-047C-904C-AA0C-EEAB82C8025F}" presName="spNode" presStyleCnt="0"/>
      <dgm:spPr/>
    </dgm:pt>
    <dgm:pt modelId="{A8274F1B-6DF4-FC4A-8AFA-6F2FEE720A74}" type="pres">
      <dgm:prSet presAssocID="{67B5FBF0-5CBB-4C42-981A-7AFD987E99D0}" presName="sibTrans" presStyleLbl="sibTrans1D1" presStyleIdx="6" presStyleCnt="7"/>
      <dgm:spPr/>
      <dgm:t>
        <a:bodyPr/>
        <a:lstStyle/>
        <a:p>
          <a:endParaRPr lang="de-DE"/>
        </a:p>
      </dgm:t>
    </dgm:pt>
  </dgm:ptLst>
  <dgm:cxnLst>
    <dgm:cxn modelId="{4F6199EC-386E-4044-BEC2-979FA1A86549}" type="presOf" srcId="{437C142F-52C6-464F-93B3-6CFCD9FAAA09}" destId="{41786A8E-4E67-4648-9467-250A044CB8CD}" srcOrd="0" destOrd="0" presId="urn:microsoft.com/office/officeart/2005/8/layout/cycle5"/>
    <dgm:cxn modelId="{B2256473-9332-FB47-B051-D20A9751D6D9}" srcId="{B85D2EA7-E300-424A-A8D1-18C22C563173}" destId="{3CF1D7E7-FD29-1140-9A8F-36DBA325E142}" srcOrd="3" destOrd="0" parTransId="{1943D2D9-A860-7545-BDE1-BC58FFEA811B}" sibTransId="{18C8CA48-D0F1-0541-8B6C-01BDA55E7D9C}"/>
    <dgm:cxn modelId="{BFB7C47A-6DC6-4E07-AA7C-38098C2038FB}" type="presOf" srcId="{D16AE318-F420-5E44-9FB7-95F90DD437D0}" destId="{C9408A37-CD5F-4D4E-9893-691E77CD6334}" srcOrd="0" destOrd="0" presId="urn:microsoft.com/office/officeart/2005/8/layout/cycle5"/>
    <dgm:cxn modelId="{86ABDBDD-4A6B-46F3-9986-94E20B4AF66B}" type="presOf" srcId="{3CF1D7E7-FD29-1140-9A8F-36DBA325E142}" destId="{333F6008-4B19-564E-8402-4DFD22BA2A6B}" srcOrd="0" destOrd="0" presId="urn:microsoft.com/office/officeart/2005/8/layout/cycle5"/>
    <dgm:cxn modelId="{1D9E110E-CB6A-474E-A305-0B3BEB9A1029}" type="presOf" srcId="{713C9C9A-3BC4-2D4C-B39E-48E6D6078ADF}" destId="{C10BD4B7-0660-6145-9D37-CC5EE1C3CE3B}" srcOrd="0" destOrd="0" presId="urn:microsoft.com/office/officeart/2005/8/layout/cycle5"/>
    <dgm:cxn modelId="{D6CD8748-928B-4EC5-A891-F2D5E184D70C}" type="presOf" srcId="{EC0796AC-41BC-F14A-A48C-F8D0ACD041BC}" destId="{73896353-E208-B84E-9F5B-4B094020518C}" srcOrd="0" destOrd="0" presId="urn:microsoft.com/office/officeart/2005/8/layout/cycle5"/>
    <dgm:cxn modelId="{FA925A39-A638-4F00-823E-17BF27968193}" type="presOf" srcId="{67B5FBF0-5CBB-4C42-981A-7AFD987E99D0}" destId="{A8274F1B-6DF4-FC4A-8AFA-6F2FEE720A74}" srcOrd="0" destOrd="0" presId="urn:microsoft.com/office/officeart/2005/8/layout/cycle5"/>
    <dgm:cxn modelId="{201503BB-4886-4936-8FF4-6D67BEAA3BB5}" type="presOf" srcId="{E6724F09-FD53-884B-874C-8B9A840A52EC}" destId="{36825A8D-B012-1D41-A09A-13FB22C3C353}" srcOrd="0" destOrd="0" presId="urn:microsoft.com/office/officeart/2005/8/layout/cycle5"/>
    <dgm:cxn modelId="{37CC34C5-7E77-470C-B565-7F24E1FAECD4}" type="presOf" srcId="{18C8CA48-D0F1-0541-8B6C-01BDA55E7D9C}" destId="{1FE7EAF8-0BD0-B44C-9CF1-29E80392CA3F}" srcOrd="0" destOrd="0" presId="urn:microsoft.com/office/officeart/2005/8/layout/cycle5"/>
    <dgm:cxn modelId="{821EF88F-483D-5E41-A8B7-46458CC2B7F6}" srcId="{B85D2EA7-E300-424A-A8D1-18C22C563173}" destId="{1CF47BD5-AC38-CB44-B8E6-961424F99B2C}" srcOrd="2" destOrd="0" parTransId="{CF06E4F2-91E1-C14E-BB87-9D105682647A}" sibTransId="{5CAADCD9-420C-0449-9753-D86C1FD6C417}"/>
    <dgm:cxn modelId="{6A3D90E7-05C4-444E-8164-ADF6418D9D88}" srcId="{B85D2EA7-E300-424A-A8D1-18C22C563173}" destId="{E4D7A83A-A22F-064F-8B2E-E3262DFDB34A}" srcOrd="1" destOrd="0" parTransId="{0673DACB-B9A5-8448-AEFE-212656995645}" sibTransId="{E6724F09-FD53-884B-874C-8B9A840A52EC}"/>
    <dgm:cxn modelId="{519C46FF-40D6-F541-A55D-4C7134859246}" srcId="{B85D2EA7-E300-424A-A8D1-18C22C563173}" destId="{D16AE318-F420-5E44-9FB7-95F90DD437D0}" srcOrd="5" destOrd="0" parTransId="{C720FC43-099A-FF4E-83A6-BFD4E55081A7}" sibTransId="{EC0796AC-41BC-F14A-A48C-F8D0ACD041BC}"/>
    <dgm:cxn modelId="{B4193709-8E1B-4F8F-A938-96B691157DEB}" type="presOf" srcId="{1CF47BD5-AC38-CB44-B8E6-961424F99B2C}" destId="{E98BBE48-F82E-8D49-88B3-9FA7EE52A467}" srcOrd="0" destOrd="0" presId="urn:microsoft.com/office/officeart/2005/8/layout/cycle5"/>
    <dgm:cxn modelId="{622BFCEE-A723-4EAE-8004-3EF40CF15203}" type="presOf" srcId="{B85D2EA7-E300-424A-A8D1-18C22C563173}" destId="{680A7E8B-92A9-4A4E-9079-D50BFD18BA35}" srcOrd="0" destOrd="0" presId="urn:microsoft.com/office/officeart/2005/8/layout/cycle5"/>
    <dgm:cxn modelId="{ECB255D9-F8FC-9E4C-B3AA-A3199E9F0B78}" srcId="{B85D2EA7-E300-424A-A8D1-18C22C563173}" destId="{F8689B2A-5BD7-B647-86FD-D95E7DC2B5FD}" srcOrd="4" destOrd="0" parTransId="{8C1835B1-E4D4-4744-AF21-3B224F6419C5}" sibTransId="{241E45F7-CABB-1B4D-90A9-D36413BE5BC2}"/>
    <dgm:cxn modelId="{868944F9-1986-4E86-A552-D857ACEA4817}" type="presOf" srcId="{5CAADCD9-420C-0449-9753-D86C1FD6C417}" destId="{3EDA1704-7E86-7042-86D2-A07440F43D0D}" srcOrd="0" destOrd="0" presId="urn:microsoft.com/office/officeart/2005/8/layout/cycle5"/>
    <dgm:cxn modelId="{FE60E644-8A69-4D46-8245-84A00FBDB873}" type="presOf" srcId="{F8689B2A-5BD7-B647-86FD-D95E7DC2B5FD}" destId="{09955E23-483F-8244-8BFD-1403AB50946C}" srcOrd="0" destOrd="0" presId="urn:microsoft.com/office/officeart/2005/8/layout/cycle5"/>
    <dgm:cxn modelId="{8D7C06DA-2C71-4CE7-A863-6A94C81899CD}" type="presOf" srcId="{13BF1215-047C-904C-AA0C-EEAB82C8025F}" destId="{1AC87787-4C75-5A44-9639-D67FCF4BBB92}" srcOrd="0" destOrd="0" presId="urn:microsoft.com/office/officeart/2005/8/layout/cycle5"/>
    <dgm:cxn modelId="{3BFE9FC2-B0A5-4665-B0FC-33E758D6FB97}" type="presOf" srcId="{241E45F7-CABB-1B4D-90A9-D36413BE5BC2}" destId="{256AD75F-3EDF-E146-8329-D4B15F3E1C4C}" srcOrd="0" destOrd="0" presId="urn:microsoft.com/office/officeart/2005/8/layout/cycle5"/>
    <dgm:cxn modelId="{CEE0DD88-A536-4C6E-BD7D-125EBF5166B0}" type="presOf" srcId="{E4D7A83A-A22F-064F-8B2E-E3262DFDB34A}" destId="{0882E834-EAAB-5142-9863-DFD3B2315423}" srcOrd="0" destOrd="0" presId="urn:microsoft.com/office/officeart/2005/8/layout/cycle5"/>
    <dgm:cxn modelId="{2E05E336-F3C7-E840-8B99-3835A4D0BFFD}" srcId="{B85D2EA7-E300-424A-A8D1-18C22C563173}" destId="{713C9C9A-3BC4-2D4C-B39E-48E6D6078ADF}" srcOrd="0" destOrd="0" parTransId="{2BED69BB-A26A-1641-BCB7-E78A97D58394}" sibTransId="{437C142F-52C6-464F-93B3-6CFCD9FAAA09}"/>
    <dgm:cxn modelId="{A34EDB8B-8C33-0B46-B319-814E39BA1040}" srcId="{B85D2EA7-E300-424A-A8D1-18C22C563173}" destId="{13BF1215-047C-904C-AA0C-EEAB82C8025F}" srcOrd="6" destOrd="0" parTransId="{43A44E0D-4BD3-8F43-8481-ED549C699EB1}" sibTransId="{67B5FBF0-5CBB-4C42-981A-7AFD987E99D0}"/>
    <dgm:cxn modelId="{6424CC20-7043-4819-B1D0-57AB35CA2AA1}" type="presParOf" srcId="{680A7E8B-92A9-4A4E-9079-D50BFD18BA35}" destId="{C10BD4B7-0660-6145-9D37-CC5EE1C3CE3B}" srcOrd="0" destOrd="0" presId="urn:microsoft.com/office/officeart/2005/8/layout/cycle5"/>
    <dgm:cxn modelId="{9FA70CDA-0F84-452D-BF94-E3964F5DA2C3}" type="presParOf" srcId="{680A7E8B-92A9-4A4E-9079-D50BFD18BA35}" destId="{407D8B63-57F0-374F-9846-53365F8A4227}" srcOrd="1" destOrd="0" presId="urn:microsoft.com/office/officeart/2005/8/layout/cycle5"/>
    <dgm:cxn modelId="{62C76EBF-969A-488A-90BD-199302000E6F}" type="presParOf" srcId="{680A7E8B-92A9-4A4E-9079-D50BFD18BA35}" destId="{41786A8E-4E67-4648-9467-250A044CB8CD}" srcOrd="2" destOrd="0" presId="urn:microsoft.com/office/officeart/2005/8/layout/cycle5"/>
    <dgm:cxn modelId="{424C0A32-7B0B-45EE-B8C8-0A42A2CAE521}" type="presParOf" srcId="{680A7E8B-92A9-4A4E-9079-D50BFD18BA35}" destId="{0882E834-EAAB-5142-9863-DFD3B2315423}" srcOrd="3" destOrd="0" presId="urn:microsoft.com/office/officeart/2005/8/layout/cycle5"/>
    <dgm:cxn modelId="{EA1E8BA9-AB06-48BD-AEA2-2DF24CCF180C}" type="presParOf" srcId="{680A7E8B-92A9-4A4E-9079-D50BFD18BA35}" destId="{A6F8FC85-BC97-4C4A-8568-BAAA0B1C2B3D}" srcOrd="4" destOrd="0" presId="urn:microsoft.com/office/officeart/2005/8/layout/cycle5"/>
    <dgm:cxn modelId="{D6CD06F2-406A-457C-9DB7-3B917983B71E}" type="presParOf" srcId="{680A7E8B-92A9-4A4E-9079-D50BFD18BA35}" destId="{36825A8D-B012-1D41-A09A-13FB22C3C353}" srcOrd="5" destOrd="0" presId="urn:microsoft.com/office/officeart/2005/8/layout/cycle5"/>
    <dgm:cxn modelId="{3F35BF52-6034-4BB9-93E1-10884CE8A31A}" type="presParOf" srcId="{680A7E8B-92A9-4A4E-9079-D50BFD18BA35}" destId="{E98BBE48-F82E-8D49-88B3-9FA7EE52A467}" srcOrd="6" destOrd="0" presId="urn:microsoft.com/office/officeart/2005/8/layout/cycle5"/>
    <dgm:cxn modelId="{3876ABC1-BFA3-45C4-B293-6F347A4F4029}" type="presParOf" srcId="{680A7E8B-92A9-4A4E-9079-D50BFD18BA35}" destId="{18593C4A-FC0A-5A48-8598-511A0FE79C9F}" srcOrd="7" destOrd="0" presId="urn:microsoft.com/office/officeart/2005/8/layout/cycle5"/>
    <dgm:cxn modelId="{47F8EDA2-2CD6-4C30-A256-3529A69C4F92}" type="presParOf" srcId="{680A7E8B-92A9-4A4E-9079-D50BFD18BA35}" destId="{3EDA1704-7E86-7042-86D2-A07440F43D0D}" srcOrd="8" destOrd="0" presId="urn:microsoft.com/office/officeart/2005/8/layout/cycle5"/>
    <dgm:cxn modelId="{AE4F7623-2717-4C80-B0E4-BA70CB554B69}" type="presParOf" srcId="{680A7E8B-92A9-4A4E-9079-D50BFD18BA35}" destId="{333F6008-4B19-564E-8402-4DFD22BA2A6B}" srcOrd="9" destOrd="0" presId="urn:microsoft.com/office/officeart/2005/8/layout/cycle5"/>
    <dgm:cxn modelId="{55EBA98F-1320-4A03-9DD5-703BAAC0C433}" type="presParOf" srcId="{680A7E8B-92A9-4A4E-9079-D50BFD18BA35}" destId="{D081DBB3-084B-7640-84EC-69E572A5EDC5}" srcOrd="10" destOrd="0" presId="urn:microsoft.com/office/officeart/2005/8/layout/cycle5"/>
    <dgm:cxn modelId="{A8F34FE9-B5DC-412C-99FB-A66236A9647F}" type="presParOf" srcId="{680A7E8B-92A9-4A4E-9079-D50BFD18BA35}" destId="{1FE7EAF8-0BD0-B44C-9CF1-29E80392CA3F}" srcOrd="11" destOrd="0" presId="urn:microsoft.com/office/officeart/2005/8/layout/cycle5"/>
    <dgm:cxn modelId="{DD5F442E-4AAD-472E-8259-D851171A482A}" type="presParOf" srcId="{680A7E8B-92A9-4A4E-9079-D50BFD18BA35}" destId="{09955E23-483F-8244-8BFD-1403AB50946C}" srcOrd="12" destOrd="0" presId="urn:microsoft.com/office/officeart/2005/8/layout/cycle5"/>
    <dgm:cxn modelId="{914D658B-0BE4-4382-A3D4-5E26BC48D530}" type="presParOf" srcId="{680A7E8B-92A9-4A4E-9079-D50BFD18BA35}" destId="{E24A5552-CF90-9644-BAE4-F2694F36579C}" srcOrd="13" destOrd="0" presId="urn:microsoft.com/office/officeart/2005/8/layout/cycle5"/>
    <dgm:cxn modelId="{147D70DB-EC3E-4EE4-BE3A-C694EFCFDCA7}" type="presParOf" srcId="{680A7E8B-92A9-4A4E-9079-D50BFD18BA35}" destId="{256AD75F-3EDF-E146-8329-D4B15F3E1C4C}" srcOrd="14" destOrd="0" presId="urn:microsoft.com/office/officeart/2005/8/layout/cycle5"/>
    <dgm:cxn modelId="{46CB376A-13CE-4D37-9129-5049522B938F}" type="presParOf" srcId="{680A7E8B-92A9-4A4E-9079-D50BFD18BA35}" destId="{C9408A37-CD5F-4D4E-9893-691E77CD6334}" srcOrd="15" destOrd="0" presId="urn:microsoft.com/office/officeart/2005/8/layout/cycle5"/>
    <dgm:cxn modelId="{FEBB3139-21DF-4A9C-ABBF-A7067E6E820C}" type="presParOf" srcId="{680A7E8B-92A9-4A4E-9079-D50BFD18BA35}" destId="{A9E272B4-D1E7-A146-81BF-9649070C00B3}" srcOrd="16" destOrd="0" presId="urn:microsoft.com/office/officeart/2005/8/layout/cycle5"/>
    <dgm:cxn modelId="{6A04157F-5345-4B12-B13C-7F95FC390EC4}" type="presParOf" srcId="{680A7E8B-92A9-4A4E-9079-D50BFD18BA35}" destId="{73896353-E208-B84E-9F5B-4B094020518C}" srcOrd="17" destOrd="0" presId="urn:microsoft.com/office/officeart/2005/8/layout/cycle5"/>
    <dgm:cxn modelId="{1060D09A-33E0-4220-AA37-4D40C0F9DAF7}" type="presParOf" srcId="{680A7E8B-92A9-4A4E-9079-D50BFD18BA35}" destId="{1AC87787-4C75-5A44-9639-D67FCF4BBB92}" srcOrd="18" destOrd="0" presId="urn:microsoft.com/office/officeart/2005/8/layout/cycle5"/>
    <dgm:cxn modelId="{11D8CF58-E485-4CCC-A6B6-7DC01F021B7C}" type="presParOf" srcId="{680A7E8B-92A9-4A4E-9079-D50BFD18BA35}" destId="{2AF40455-55F8-0B44-8711-43398182C72E}" srcOrd="19" destOrd="0" presId="urn:microsoft.com/office/officeart/2005/8/layout/cycle5"/>
    <dgm:cxn modelId="{BCD4A1CC-49B8-4ACD-A2B4-60239752C10F}" type="presParOf" srcId="{680A7E8B-92A9-4A4E-9079-D50BFD18BA35}" destId="{A8274F1B-6DF4-FC4A-8AFA-6F2FEE720A74}" srcOrd="20"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0BD4B7-0660-6145-9D37-CC5EE1C3CE3B}">
      <dsp:nvSpPr>
        <dsp:cNvPr id="0" name=""/>
        <dsp:cNvSpPr/>
      </dsp:nvSpPr>
      <dsp:spPr>
        <a:xfrm>
          <a:off x="2439433" y="91284"/>
          <a:ext cx="766167" cy="49800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a:t>Handlungsbedarf identifiziert</a:t>
          </a:r>
        </a:p>
      </dsp:txBody>
      <dsp:txXfrm>
        <a:off x="2463744" y="115595"/>
        <a:ext cx="717545" cy="449386"/>
      </dsp:txXfrm>
    </dsp:sp>
    <dsp:sp modelId="{41786A8E-4E67-4648-9467-250A044CB8CD}">
      <dsp:nvSpPr>
        <dsp:cNvPr id="0" name=""/>
        <dsp:cNvSpPr/>
      </dsp:nvSpPr>
      <dsp:spPr>
        <a:xfrm>
          <a:off x="1584989" y="406536"/>
          <a:ext cx="2840737" cy="2840737"/>
        </a:xfrm>
        <a:custGeom>
          <a:avLst/>
          <a:gdLst/>
          <a:ahLst/>
          <a:cxnLst/>
          <a:rect l="0" t="0" r="0" b="0"/>
          <a:pathLst>
            <a:path>
              <a:moveTo>
                <a:pt x="1701152" y="28029"/>
              </a:moveTo>
              <a:arcTo wR="1420368" hR="1420368" stAng="16884092" swAng="59690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882E834-EAAB-5142-9863-DFD3B2315423}">
      <dsp:nvSpPr>
        <dsp:cNvPr id="0" name=""/>
        <dsp:cNvSpPr/>
      </dsp:nvSpPr>
      <dsp:spPr>
        <a:xfrm>
          <a:off x="3470605" y="535940"/>
          <a:ext cx="766167" cy="49800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a:t>Ziele setzen</a:t>
          </a:r>
        </a:p>
      </dsp:txBody>
      <dsp:txXfrm>
        <a:off x="3494916" y="560251"/>
        <a:ext cx="717545" cy="449386"/>
      </dsp:txXfrm>
    </dsp:sp>
    <dsp:sp modelId="{36825A8D-B012-1D41-A09A-13FB22C3C353}">
      <dsp:nvSpPr>
        <dsp:cNvPr id="0" name=""/>
        <dsp:cNvSpPr/>
      </dsp:nvSpPr>
      <dsp:spPr>
        <a:xfrm>
          <a:off x="1322831" y="250161"/>
          <a:ext cx="2840737" cy="2840737"/>
        </a:xfrm>
        <a:custGeom>
          <a:avLst/>
          <a:gdLst/>
          <a:ahLst/>
          <a:cxnLst/>
          <a:rect l="0" t="0" r="0" b="0"/>
          <a:pathLst>
            <a:path>
              <a:moveTo>
                <a:pt x="2747952" y="915424"/>
              </a:moveTo>
              <a:arcTo wR="1420368" hR="1420368" stAng="20350545" swAng="106365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98BBE48-F82E-8D49-88B3-9FA7EE52A467}">
      <dsp:nvSpPr>
        <dsp:cNvPr id="0" name=""/>
        <dsp:cNvSpPr/>
      </dsp:nvSpPr>
      <dsp:spPr>
        <a:xfrm>
          <a:off x="3744873" y="1737587"/>
          <a:ext cx="766167" cy="49800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a:t>Planen</a:t>
          </a:r>
        </a:p>
      </dsp:txBody>
      <dsp:txXfrm>
        <a:off x="3769184" y="1761898"/>
        <a:ext cx="717545" cy="449386"/>
      </dsp:txXfrm>
    </dsp:sp>
    <dsp:sp modelId="{3EDA1704-7E86-7042-86D2-A07440F43D0D}">
      <dsp:nvSpPr>
        <dsp:cNvPr id="0" name=""/>
        <dsp:cNvSpPr/>
      </dsp:nvSpPr>
      <dsp:spPr>
        <a:xfrm>
          <a:off x="1322831" y="250161"/>
          <a:ext cx="2840737" cy="2840737"/>
        </a:xfrm>
        <a:custGeom>
          <a:avLst/>
          <a:gdLst/>
          <a:ahLst/>
          <a:cxnLst/>
          <a:rect l="0" t="0" r="0" b="0"/>
          <a:pathLst>
            <a:path>
              <a:moveTo>
                <a:pt x="2674157" y="2087797"/>
              </a:moveTo>
              <a:arcTo wR="1420368" hR="1420368" stAng="1681662" swAng="83465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33F6008-4B19-564E-8402-4DFD22BA2A6B}">
      <dsp:nvSpPr>
        <dsp:cNvPr id="0" name=""/>
        <dsp:cNvSpPr/>
      </dsp:nvSpPr>
      <dsp:spPr>
        <a:xfrm>
          <a:off x="2976391" y="2701233"/>
          <a:ext cx="766167" cy="49800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a:t>Maßnahmen designen</a:t>
          </a:r>
        </a:p>
      </dsp:txBody>
      <dsp:txXfrm>
        <a:off x="3000702" y="2725544"/>
        <a:ext cx="717545" cy="449386"/>
      </dsp:txXfrm>
    </dsp:sp>
    <dsp:sp modelId="{1FE7EAF8-0BD0-B44C-9CF1-29E80392CA3F}">
      <dsp:nvSpPr>
        <dsp:cNvPr id="0" name=""/>
        <dsp:cNvSpPr/>
      </dsp:nvSpPr>
      <dsp:spPr>
        <a:xfrm>
          <a:off x="1322831" y="250161"/>
          <a:ext cx="2840737" cy="2840737"/>
        </a:xfrm>
        <a:custGeom>
          <a:avLst/>
          <a:gdLst/>
          <a:ahLst/>
          <a:cxnLst/>
          <a:rect l="0" t="0" r="0" b="0"/>
          <a:pathLst>
            <a:path>
              <a:moveTo>
                <a:pt x="1561112" y="2833746"/>
              </a:moveTo>
              <a:arcTo wR="1420368" hR="1420368" stAng="5058795" swAng="68241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9955E23-483F-8244-8BFD-1403AB50946C}">
      <dsp:nvSpPr>
        <dsp:cNvPr id="0" name=""/>
        <dsp:cNvSpPr/>
      </dsp:nvSpPr>
      <dsp:spPr>
        <a:xfrm>
          <a:off x="1743841" y="2701233"/>
          <a:ext cx="766167" cy="49800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a:t>Maßnahmen tracken</a:t>
          </a:r>
        </a:p>
      </dsp:txBody>
      <dsp:txXfrm>
        <a:off x="1768152" y="2725544"/>
        <a:ext cx="717545" cy="449386"/>
      </dsp:txXfrm>
    </dsp:sp>
    <dsp:sp modelId="{256AD75F-3EDF-E146-8329-D4B15F3E1C4C}">
      <dsp:nvSpPr>
        <dsp:cNvPr id="0" name=""/>
        <dsp:cNvSpPr/>
      </dsp:nvSpPr>
      <dsp:spPr>
        <a:xfrm>
          <a:off x="1322831" y="250161"/>
          <a:ext cx="2840737" cy="2840737"/>
        </a:xfrm>
        <a:custGeom>
          <a:avLst/>
          <a:gdLst/>
          <a:ahLst/>
          <a:cxnLst/>
          <a:rect l="0" t="0" r="0" b="0"/>
          <a:pathLst>
            <a:path>
              <a:moveTo>
                <a:pt x="363811" y="2369649"/>
              </a:moveTo>
              <a:arcTo wR="1420368" hR="1420368" stAng="8283681" swAng="83465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9408A37-CD5F-4D4E-9893-691E77CD6334}">
      <dsp:nvSpPr>
        <dsp:cNvPr id="0" name=""/>
        <dsp:cNvSpPr/>
      </dsp:nvSpPr>
      <dsp:spPr>
        <a:xfrm>
          <a:off x="975359" y="1737587"/>
          <a:ext cx="766167" cy="49800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a:t>Durchführung kontrollieren</a:t>
          </a:r>
        </a:p>
      </dsp:txBody>
      <dsp:txXfrm>
        <a:off x="999670" y="1761898"/>
        <a:ext cx="717545" cy="449386"/>
      </dsp:txXfrm>
    </dsp:sp>
    <dsp:sp modelId="{73896353-E208-B84E-9F5B-4B094020518C}">
      <dsp:nvSpPr>
        <dsp:cNvPr id="0" name=""/>
        <dsp:cNvSpPr/>
      </dsp:nvSpPr>
      <dsp:spPr>
        <a:xfrm>
          <a:off x="1322831" y="250161"/>
          <a:ext cx="2840737" cy="2840737"/>
        </a:xfrm>
        <a:custGeom>
          <a:avLst/>
          <a:gdLst/>
          <a:ahLst/>
          <a:cxnLst/>
          <a:rect l="0" t="0" r="0" b="0"/>
          <a:pathLst>
            <a:path>
              <a:moveTo>
                <a:pt x="2074" y="1343637"/>
              </a:moveTo>
              <a:arcTo wR="1420368" hR="1420368" stAng="10985804" swAng="106365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1AC87787-4C75-5A44-9639-D67FCF4BBB92}">
      <dsp:nvSpPr>
        <dsp:cNvPr id="0" name=""/>
        <dsp:cNvSpPr/>
      </dsp:nvSpPr>
      <dsp:spPr>
        <a:xfrm>
          <a:off x="1249627" y="535940"/>
          <a:ext cx="766167" cy="49800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a:t>Zielerreichung kontrollieren</a:t>
          </a:r>
        </a:p>
      </dsp:txBody>
      <dsp:txXfrm>
        <a:off x="1273938" y="560251"/>
        <a:ext cx="717545" cy="449386"/>
      </dsp:txXfrm>
    </dsp:sp>
    <dsp:sp modelId="{A8274F1B-6DF4-FC4A-8AFA-6F2FEE720A74}">
      <dsp:nvSpPr>
        <dsp:cNvPr id="0" name=""/>
        <dsp:cNvSpPr/>
      </dsp:nvSpPr>
      <dsp:spPr>
        <a:xfrm>
          <a:off x="1138331" y="367993"/>
          <a:ext cx="2840737" cy="2840737"/>
        </a:xfrm>
        <a:custGeom>
          <a:avLst/>
          <a:gdLst/>
          <a:ahLst/>
          <a:cxnLst/>
          <a:rect l="0" t="0" r="0" b="0"/>
          <a:pathLst>
            <a:path>
              <a:moveTo>
                <a:pt x="853739" y="117917"/>
              </a:moveTo>
              <a:arcTo wR="1420368" hR="1420368" stAng="14789318" swAng="8436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6406E-DCE7-4100-BC35-8390C3A8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7EFFCCEC.dotm</Template>
  <TotalTime>0</TotalTime>
  <Pages>3</Pages>
  <Words>14834</Words>
  <Characters>84560</Characters>
  <Application>Microsoft Office Word</Application>
  <DocSecurity>0</DocSecurity>
  <Lines>704</Lines>
  <Paragraphs>198</Paragraphs>
  <ScaleCrop>false</ScaleCrop>
  <Company>CO3 AG</Company>
  <LinksUpToDate>false</LinksUpToDate>
  <CharactersWithSpaces>99196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Specht</dc:creator>
  <cp:lastModifiedBy>Büchner Maria</cp:lastModifiedBy>
  <cp:revision>2</cp:revision>
  <cp:lastPrinted>2012-07-23T10:51:00Z</cp:lastPrinted>
  <dcterms:created xsi:type="dcterms:W3CDTF">2017-03-01T15:06:00Z</dcterms:created>
  <dcterms:modified xsi:type="dcterms:W3CDTF">2017-03-01T15:06:00Z</dcterms:modified>
</cp:coreProperties>
</file>