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7018" w14:textId="77777777" w:rsidR="00166771" w:rsidRDefault="00000000">
      <w:pPr>
        <w:ind w:left="-1134" w:right="-113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9711D5" wp14:editId="1F93F90A">
            <wp:extent cx="1495425" cy="89408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6" t="19558" r="1416" b="22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1EAA" w14:textId="77777777" w:rsidR="00166771" w:rsidRDefault="00166771">
      <w:pPr>
        <w:ind w:left="-1134" w:right="-1135"/>
        <w:jc w:val="center"/>
        <w:rPr>
          <w:rFonts w:ascii="Arial" w:hAnsi="Arial"/>
          <w:sz w:val="32"/>
          <w:szCs w:val="32"/>
        </w:rPr>
      </w:pPr>
    </w:p>
    <w:p w14:paraId="3EFB2059" w14:textId="15AEF963" w:rsidR="00166771" w:rsidRDefault="00000000">
      <w:pPr>
        <w:ind w:left="-1134" w:right="-1135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Nombre:</w:t>
      </w:r>
      <w:r w:rsidR="00F53FE6">
        <w:rPr>
          <w:rFonts w:ascii="Arial" w:hAnsi="Arial"/>
          <w:sz w:val="32"/>
          <w:szCs w:val="32"/>
        </w:rPr>
        <w:t xml:space="preserve"> María Beatriz Vivanco Marrero</w:t>
      </w:r>
    </w:p>
    <w:p w14:paraId="4314BFD6" w14:textId="77777777" w:rsidR="00166771" w:rsidRDefault="00000000">
      <w:pPr>
        <w:ind w:left="-1134" w:right="-1135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ab/>
        <w:t>Tiempo invertido en realizar la prueba:</w:t>
      </w:r>
    </w:p>
    <w:p w14:paraId="0E1055DA" w14:textId="77777777" w:rsidR="00166771" w:rsidRDefault="00166771">
      <w:pPr>
        <w:ind w:left="-1134" w:right="-1135"/>
        <w:rPr>
          <w:rFonts w:ascii="Arial" w:hAnsi="Arial"/>
          <w:sz w:val="32"/>
          <w:szCs w:val="32"/>
        </w:rPr>
      </w:pPr>
    </w:p>
    <w:p w14:paraId="23BA4F42" w14:textId="77777777" w:rsidR="00166771" w:rsidRDefault="00166771">
      <w:pPr>
        <w:ind w:left="-1134" w:right="-1135"/>
        <w:rPr>
          <w:rFonts w:ascii="Arial" w:hAnsi="Arial"/>
          <w:sz w:val="32"/>
          <w:szCs w:val="32"/>
        </w:rPr>
      </w:pPr>
    </w:p>
    <w:p w14:paraId="3D7F6042" w14:textId="77777777" w:rsidR="00166771" w:rsidRDefault="00000000">
      <w:pPr>
        <w:ind w:left="-567" w:right="-568"/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  <w:sz w:val="32"/>
          <w:szCs w:val="32"/>
        </w:rPr>
        <w:t>JavaScript</w:t>
      </w:r>
      <w:r>
        <w:rPr>
          <w:rFonts w:ascii="Open Sans" w:hAnsi="Open Sans"/>
          <w:b/>
          <w:bCs/>
          <w:sz w:val="28"/>
          <w:szCs w:val="28"/>
        </w:rPr>
        <w:t>:</w:t>
      </w:r>
    </w:p>
    <w:p w14:paraId="5A9C902D" w14:textId="77777777" w:rsidR="00166771" w:rsidRDefault="00000000">
      <w:pPr>
        <w:ind w:left="-567" w:right="-568"/>
        <w:jc w:val="both"/>
        <w:rPr>
          <w:rFonts w:ascii="Open Sans" w:hAnsi="Open Sans"/>
        </w:rPr>
      </w:pPr>
      <w:r>
        <w:rPr>
          <w:rFonts w:ascii="Open Sans" w:hAnsi="Open Sans"/>
        </w:rPr>
        <w:t xml:space="preserve">Implementar la función </w:t>
      </w:r>
      <w:proofErr w:type="spellStart"/>
      <w:r>
        <w:rPr>
          <w:rFonts w:ascii="Open Sans" w:hAnsi="Open Sans"/>
          <w:i/>
        </w:rPr>
        <w:t>sumaArray</w:t>
      </w:r>
      <w:proofErr w:type="spellEnd"/>
      <w:r>
        <w:rPr>
          <w:rFonts w:ascii="Open Sans" w:hAnsi="Open Sans"/>
        </w:rPr>
        <w:t xml:space="preserve"> para calcular, de forma genérica, la suma de los elementos de un </w:t>
      </w:r>
      <w:r>
        <w:rPr>
          <w:rFonts w:ascii="Open Sans" w:hAnsi="Open Sans"/>
          <w:i/>
          <w:iCs/>
        </w:rPr>
        <w:t>array</w:t>
      </w:r>
      <w:r>
        <w:rPr>
          <w:rFonts w:ascii="Open Sans" w:hAnsi="Open Sans"/>
        </w:rPr>
        <w:t xml:space="preserve"> numérico (incluyendo varios niveles). </w:t>
      </w:r>
    </w:p>
    <w:p w14:paraId="43540423" w14:textId="77777777" w:rsidR="00166771" w:rsidRDefault="00166771">
      <w:pPr>
        <w:ind w:left="-567" w:right="-568"/>
        <w:jc w:val="both"/>
        <w:rPr>
          <w:rFonts w:hint="eastAsia"/>
        </w:rPr>
      </w:pPr>
    </w:p>
    <w:p w14:paraId="092F7AE0" w14:textId="77777777" w:rsidR="00166771" w:rsidRDefault="00000000">
      <w:pPr>
        <w:ind w:left="-567" w:right="-568"/>
        <w:jc w:val="both"/>
        <w:rPr>
          <w:rFonts w:ascii="Open Sans" w:hAnsi="Open Sans"/>
        </w:rPr>
      </w:pPr>
      <w:r>
        <w:rPr>
          <w:rFonts w:ascii="Open Sans" w:hAnsi="Open Sans"/>
        </w:rPr>
        <w:tab/>
      </w:r>
      <w:proofErr w:type="spellStart"/>
      <w:r>
        <w:rPr>
          <w:rFonts w:ascii="Consolas" w:hAnsi="Consolas" w:cs="Consolas"/>
        </w:rPr>
        <w:t>function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sumaArray</w:t>
      </w:r>
      <w:proofErr w:type="spellEnd"/>
      <w:r>
        <w:rPr>
          <w:rFonts w:ascii="Consolas" w:hAnsi="Consolas" w:cs="Consolas"/>
        </w:rPr>
        <w:t>(lista) {…}</w:t>
      </w:r>
    </w:p>
    <w:p w14:paraId="7D8993C6" w14:textId="77777777" w:rsidR="00166771" w:rsidRDefault="00166771">
      <w:pPr>
        <w:ind w:left="-567" w:right="-568"/>
        <w:jc w:val="both"/>
        <w:rPr>
          <w:rFonts w:ascii="Consolas" w:hAnsi="Consolas" w:cs="Consolas"/>
        </w:rPr>
      </w:pPr>
    </w:p>
    <w:p w14:paraId="21F7202C" w14:textId="77777777" w:rsidR="00166771" w:rsidRDefault="00000000">
      <w:pPr>
        <w:ind w:left="-567" w:right="-568"/>
        <w:jc w:val="both"/>
        <w:rPr>
          <w:rFonts w:ascii="Open Sans" w:hAnsi="Open Sans"/>
        </w:rPr>
      </w:pPr>
      <w:r>
        <w:rPr>
          <w:rFonts w:ascii="Open Sans" w:hAnsi="Open Sans"/>
        </w:rPr>
        <w:t xml:space="preserve">Ejemplos de </w:t>
      </w:r>
      <w:proofErr w:type="spellStart"/>
      <w:r>
        <w:rPr>
          <w:rFonts w:ascii="Open Sans" w:hAnsi="Open Sans"/>
          <w:i/>
          <w:iCs/>
        </w:rPr>
        <w:t>arrays</w:t>
      </w:r>
      <w:proofErr w:type="spellEnd"/>
      <w:r>
        <w:rPr>
          <w:rFonts w:ascii="Open Sans" w:hAnsi="Open Sans"/>
        </w:rPr>
        <w:t xml:space="preserve"> a pasar en la función:</w:t>
      </w:r>
    </w:p>
    <w:p w14:paraId="2099FA99" w14:textId="77777777" w:rsidR="00166771" w:rsidRDefault="00166771">
      <w:pPr>
        <w:ind w:left="-567" w:right="-568"/>
        <w:jc w:val="both"/>
        <w:rPr>
          <w:rFonts w:ascii="Consolas" w:hAnsi="Consolas" w:cs="Consolas"/>
        </w:rPr>
      </w:pPr>
    </w:p>
    <w:p w14:paraId="4E2F856A" w14:textId="77777777" w:rsidR="00166771" w:rsidRDefault="00000000">
      <w:pPr>
        <w:ind w:left="-567" w:right="-568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</w:t>
      </w:r>
      <w:proofErr w:type="spellEnd"/>
      <w:r>
        <w:rPr>
          <w:rFonts w:ascii="Consolas" w:hAnsi="Consolas"/>
        </w:rPr>
        <w:t xml:space="preserve"> lista1 = [1, 4, 3, 0];</w:t>
      </w:r>
    </w:p>
    <w:p w14:paraId="101E1871" w14:textId="77777777" w:rsidR="00166771" w:rsidRDefault="00000000">
      <w:pPr>
        <w:ind w:left="-567" w:right="-568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</w:t>
      </w:r>
      <w:proofErr w:type="spellEnd"/>
      <w:r>
        <w:rPr>
          <w:rFonts w:ascii="Consolas" w:hAnsi="Consolas"/>
        </w:rPr>
        <w:t xml:space="preserve"> lista2 = [1, 2, [5, 8], 4];</w:t>
      </w:r>
    </w:p>
    <w:p w14:paraId="6D9C4DDC" w14:textId="77777777" w:rsidR="00166771" w:rsidRDefault="00000000">
      <w:pPr>
        <w:ind w:left="-567" w:right="-568"/>
        <w:jc w:val="both"/>
        <w:rPr>
          <w:rFonts w:hint="eastAsia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</w:t>
      </w:r>
      <w:proofErr w:type="spellEnd"/>
      <w:r>
        <w:rPr>
          <w:rFonts w:ascii="Consolas" w:hAnsi="Consolas"/>
        </w:rPr>
        <w:t xml:space="preserve"> lista3 = [0, [6, 2], </w:t>
      </w:r>
      <w:proofErr w:type="spellStart"/>
      <w:r>
        <w:rPr>
          <w:rFonts w:ascii="Consolas" w:hAnsi="Consolas"/>
        </w:rPr>
        <w:t>null</w:t>
      </w:r>
      <w:proofErr w:type="spellEnd"/>
      <w:r>
        <w:rPr>
          <w:rFonts w:ascii="Consolas" w:hAnsi="Consolas"/>
        </w:rPr>
        <w:t>, 7, 1];</w:t>
      </w:r>
    </w:p>
    <w:p w14:paraId="2063F493" w14:textId="77777777" w:rsidR="00166771" w:rsidRDefault="00166771">
      <w:pPr>
        <w:shd w:val="clear" w:color="auto" w:fill="FFFFFF"/>
        <w:rPr>
          <w:rFonts w:ascii="Consolas" w:hAnsi="Consolas" w:cs="Consolas"/>
        </w:rPr>
      </w:pPr>
    </w:p>
    <w:p w14:paraId="35AA646C" w14:textId="77777777" w:rsidR="00166771" w:rsidRDefault="00000000">
      <w:pPr>
        <w:ind w:left="-567" w:right="-568"/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  <w:sz w:val="32"/>
          <w:szCs w:val="32"/>
        </w:rPr>
        <w:t>React.js</w:t>
      </w:r>
    </w:p>
    <w:p w14:paraId="64DB65D7" w14:textId="77777777" w:rsidR="00166771" w:rsidRDefault="00166771">
      <w:pPr>
        <w:ind w:left="-567" w:right="-568"/>
        <w:rPr>
          <w:rFonts w:ascii="Open Sans" w:hAnsi="Open Sans"/>
          <w:b/>
          <w:bCs/>
        </w:rPr>
      </w:pPr>
    </w:p>
    <w:p w14:paraId="4FDEC471" w14:textId="77777777" w:rsidR="00166771" w:rsidRDefault="00000000">
      <w:pPr>
        <w:ind w:left="-567" w:right="-568"/>
        <w:rPr>
          <w:rFonts w:ascii="Open Sans" w:hAnsi="Open Sans"/>
        </w:rPr>
      </w:pPr>
      <w:r>
        <w:rPr>
          <w:rFonts w:ascii="Open Sans" w:hAnsi="Open Sans"/>
        </w:rPr>
        <w:t xml:space="preserve">Desarrollar un pequeño programa en </w:t>
      </w:r>
      <w:proofErr w:type="spellStart"/>
      <w:r>
        <w:rPr>
          <w:rFonts w:ascii="Open Sans" w:hAnsi="Open Sans"/>
        </w:rPr>
        <w:t>React</w:t>
      </w:r>
      <w:proofErr w:type="spellEnd"/>
      <w:r>
        <w:rPr>
          <w:rFonts w:ascii="Open Sans" w:hAnsi="Open Sans"/>
        </w:rPr>
        <w:t xml:space="preserve">, dónde haya una </w:t>
      </w:r>
      <w:proofErr w:type="spellStart"/>
      <w:r>
        <w:rPr>
          <w:rFonts w:ascii="Open Sans" w:hAnsi="Open Sans"/>
        </w:rPr>
        <w:t>pagina</w:t>
      </w:r>
      <w:proofErr w:type="spellEnd"/>
      <w:r>
        <w:rPr>
          <w:rFonts w:ascii="Open Sans" w:hAnsi="Open Sans"/>
        </w:rPr>
        <w:t xml:space="preserve"> de Inicio, con dos botones que te naveguen dos vistas diferentes:</w:t>
      </w:r>
    </w:p>
    <w:p w14:paraId="30230D00" w14:textId="77777777" w:rsidR="00166771" w:rsidRDefault="00000000">
      <w:pPr>
        <w:ind w:left="-567" w:right="-568"/>
        <w:rPr>
          <w:rFonts w:ascii="Open Sans" w:hAnsi="Open Sans"/>
        </w:rPr>
      </w:pPr>
      <w:r>
        <w:rPr>
          <w:rFonts w:ascii="Open Sans" w:hAnsi="Open Sans"/>
        </w:rPr>
        <w:t xml:space="preserve">1. Vista dónde te permita realizar un pequeño ejercicio de Drag &amp; </w:t>
      </w:r>
      <w:proofErr w:type="spellStart"/>
      <w:r>
        <w:rPr>
          <w:rFonts w:ascii="Open Sans" w:hAnsi="Open Sans"/>
        </w:rPr>
        <w:t>Drop</w:t>
      </w:r>
      <w:proofErr w:type="spellEnd"/>
      <w:r>
        <w:rPr>
          <w:rFonts w:ascii="Open Sans" w:hAnsi="Open Sans"/>
        </w:rPr>
        <w:t>, y una vez resuelto el ejercicio poder pulsar un botón de guardar. Una vez pulsado el botón guardar, te retornará a la vista de inicio y no te dejará volver a entrar a esta vista.</w:t>
      </w:r>
    </w:p>
    <w:p w14:paraId="4BB68CB2" w14:textId="77777777" w:rsidR="00166771" w:rsidRDefault="00000000">
      <w:pPr>
        <w:ind w:left="-567" w:right="-568"/>
        <w:rPr>
          <w:rFonts w:ascii="Open Sans" w:hAnsi="Open Sans"/>
        </w:rPr>
      </w:pPr>
      <w:r>
        <w:rPr>
          <w:rFonts w:ascii="Open Sans" w:hAnsi="Open Sans"/>
        </w:rPr>
        <w:t xml:space="preserve">2. Vista solo de visualización del ejercicio realizado anteriormente (no se podrá acceder a esta vista hasta que no se haya realizado el ejercicio), distinguiendo con colores </w:t>
      </w:r>
      <w:proofErr w:type="gramStart"/>
      <w:r>
        <w:rPr>
          <w:rFonts w:ascii="Open Sans" w:hAnsi="Open Sans"/>
        </w:rPr>
        <w:t>la respuestas acertadas</w:t>
      </w:r>
      <w:proofErr w:type="gramEnd"/>
      <w:r>
        <w:rPr>
          <w:rFonts w:ascii="Open Sans" w:hAnsi="Open Sans"/>
        </w:rPr>
        <w:t xml:space="preserve"> y las no acertadas.</w:t>
      </w:r>
    </w:p>
    <w:p w14:paraId="35405E62" w14:textId="77777777" w:rsidR="00166771" w:rsidRDefault="00166771">
      <w:pPr>
        <w:ind w:right="-568"/>
        <w:rPr>
          <w:rFonts w:ascii="Open Sans" w:hAnsi="Open Sans"/>
        </w:rPr>
      </w:pPr>
    </w:p>
    <w:p w14:paraId="0171A7A7" w14:textId="77777777" w:rsidR="00166771" w:rsidRDefault="00000000">
      <w:pPr>
        <w:ind w:left="-567" w:right="-568"/>
        <w:rPr>
          <w:rFonts w:ascii="Open Sans" w:hAnsi="Open Sans"/>
        </w:rPr>
      </w:pPr>
      <w:r>
        <w:rPr>
          <w:rFonts w:ascii="Open Sans" w:hAnsi="Open Sans"/>
        </w:rPr>
        <w:t xml:space="preserve">El diseño de la prueba es totalmente libre lo único que se pide es que se implemente en el mismo el uso </w:t>
      </w:r>
      <w:proofErr w:type="gramStart"/>
      <w:r>
        <w:rPr>
          <w:rFonts w:ascii="Open Sans" w:hAnsi="Open Sans"/>
        </w:rPr>
        <w:t>de :</w:t>
      </w:r>
      <w:proofErr w:type="gramEnd"/>
    </w:p>
    <w:p w14:paraId="0039612D" w14:textId="77777777" w:rsidR="00166771" w:rsidRDefault="00000000">
      <w:pPr>
        <w:ind w:left="-567" w:right="-568"/>
        <w:rPr>
          <w:rFonts w:ascii="Open Sans" w:hAnsi="Open Sans"/>
        </w:rPr>
      </w:pPr>
      <w:r>
        <w:rPr>
          <w:rFonts w:ascii="Open Sans" w:hAnsi="Open Sans"/>
        </w:rPr>
        <w:t xml:space="preserve">- </w:t>
      </w:r>
      <w:proofErr w:type="spellStart"/>
      <w:r>
        <w:rPr>
          <w:rFonts w:ascii="Open Sans" w:hAnsi="Open Sans"/>
        </w:rPr>
        <w:t>version</w:t>
      </w:r>
      <w:proofErr w:type="spellEnd"/>
      <w:r>
        <w:rPr>
          <w:rFonts w:ascii="Open Sans" w:hAnsi="Open Sans"/>
        </w:rPr>
        <w:t xml:space="preserve"> de </w:t>
      </w:r>
      <w:proofErr w:type="spellStart"/>
      <w:r>
        <w:rPr>
          <w:rFonts w:ascii="Open Sans" w:hAnsi="Open Sans"/>
        </w:rPr>
        <w:t>node</w:t>
      </w:r>
      <w:proofErr w:type="spellEnd"/>
      <w:r>
        <w:rPr>
          <w:rFonts w:ascii="Open Sans" w:hAnsi="Open Sans"/>
        </w:rPr>
        <w:t xml:space="preserve"> =&gt; </w:t>
      </w:r>
      <w:proofErr w:type="spellStart"/>
      <w:r>
        <w:rPr>
          <w:rFonts w:ascii="Open Sans" w:hAnsi="Open Sans"/>
        </w:rPr>
        <w:t>node</w:t>
      </w:r>
      <w:proofErr w:type="spellEnd"/>
      <w:r>
        <w:rPr>
          <w:rFonts w:ascii="Open Sans" w:hAnsi="Open Sans"/>
        </w:rPr>
        <w:t xml:space="preserve"> v12.19.1</w:t>
      </w:r>
    </w:p>
    <w:p w14:paraId="3451B4F8" w14:textId="77777777" w:rsidR="00166771" w:rsidRDefault="00000000">
      <w:pPr>
        <w:ind w:left="-567" w:right="-568"/>
        <w:rPr>
          <w:rFonts w:ascii="Open Sans" w:hAnsi="Open Sans"/>
        </w:rPr>
      </w:pPr>
      <w:r>
        <w:rPr>
          <w:rFonts w:ascii="Open Sans" w:hAnsi="Open Sans"/>
        </w:rPr>
        <w:t xml:space="preserve">- </w:t>
      </w:r>
      <w:proofErr w:type="spellStart"/>
      <w:r>
        <w:rPr>
          <w:rFonts w:ascii="Open Sans" w:hAnsi="Open Sans"/>
        </w:rPr>
        <w:t>redux</w:t>
      </w:r>
      <w:proofErr w:type="spellEnd"/>
    </w:p>
    <w:p w14:paraId="3D986738" w14:textId="77777777" w:rsidR="00166771" w:rsidRDefault="00000000">
      <w:pPr>
        <w:ind w:left="-567" w:right="-568"/>
        <w:rPr>
          <w:rFonts w:ascii="Open Sans" w:hAnsi="Open Sans"/>
        </w:rPr>
      </w:pPr>
      <w:r>
        <w:rPr>
          <w:rFonts w:ascii="Open Sans" w:hAnsi="Open Sans"/>
        </w:rPr>
        <w:t xml:space="preserve">- </w:t>
      </w:r>
      <w:proofErr w:type="spellStart"/>
      <w:r>
        <w:rPr>
          <w:rFonts w:ascii="Open Sans" w:hAnsi="Open Sans"/>
        </w:rPr>
        <w:t>routing</w:t>
      </w:r>
      <w:proofErr w:type="spellEnd"/>
      <w:r>
        <w:rPr>
          <w:rFonts w:ascii="Open Sans" w:hAnsi="Open Sans"/>
        </w:rPr>
        <w:t xml:space="preserve"> para las navegaciones.</w:t>
      </w:r>
    </w:p>
    <w:p w14:paraId="1ABCAA9C" w14:textId="77777777" w:rsidR="00166771" w:rsidRDefault="00166771">
      <w:pPr>
        <w:ind w:left="-567" w:right="-568"/>
        <w:rPr>
          <w:rFonts w:hint="eastAsia"/>
        </w:rPr>
      </w:pPr>
    </w:p>
    <w:p w14:paraId="52E9DF4A" w14:textId="77777777" w:rsidR="00166771" w:rsidRDefault="00000000">
      <w:pPr>
        <w:ind w:left="-567" w:right="-568"/>
        <w:rPr>
          <w:rFonts w:ascii="Open Sans" w:hAnsi="Open Sans"/>
        </w:rPr>
      </w:pPr>
      <w:r>
        <w:rPr>
          <w:rFonts w:ascii="Open Sans" w:hAnsi="Open Sans"/>
        </w:rPr>
        <w:t xml:space="preserve">(adjuntar </w:t>
      </w:r>
      <w:proofErr w:type="spellStart"/>
      <w:r>
        <w:rPr>
          <w:rFonts w:ascii="Open Sans" w:hAnsi="Open Sans"/>
        </w:rPr>
        <w:t>url</w:t>
      </w:r>
      <w:proofErr w:type="spellEnd"/>
      <w:r>
        <w:rPr>
          <w:rFonts w:ascii="Open Sans" w:hAnsi="Open Sans"/>
        </w:rPr>
        <w:t xml:space="preserve"> del repositorio)</w:t>
      </w:r>
    </w:p>
    <w:p w14:paraId="7127F1B2" w14:textId="77777777" w:rsidR="00166771" w:rsidRDefault="00166771">
      <w:pPr>
        <w:ind w:left="-567" w:right="-568"/>
        <w:rPr>
          <w:rFonts w:hint="eastAsia"/>
        </w:rPr>
      </w:pPr>
    </w:p>
    <w:p w14:paraId="2470355F" w14:textId="77777777" w:rsidR="00166771" w:rsidRDefault="00000000">
      <w:pPr>
        <w:ind w:left="-567" w:right="-568"/>
        <w:rPr>
          <w:rFonts w:ascii="Open Sans" w:hAnsi="Open Sans"/>
          <w:b/>
          <w:bCs/>
        </w:rPr>
      </w:pPr>
      <w:r>
        <w:rPr>
          <w:rFonts w:ascii="Open Sans" w:hAnsi="Open Sans"/>
          <w:b/>
          <w:bCs/>
          <w:sz w:val="32"/>
          <w:szCs w:val="32"/>
        </w:rPr>
        <w:t>CSS:</w:t>
      </w:r>
      <w:r>
        <w:rPr>
          <w:rFonts w:ascii="Open Sans" w:hAnsi="Open Sans"/>
          <w:b/>
          <w:bCs/>
        </w:rPr>
        <w:t xml:space="preserve"> </w:t>
      </w:r>
    </w:p>
    <w:p w14:paraId="7FBC5327" w14:textId="77777777" w:rsidR="00166771" w:rsidRDefault="00000000">
      <w:pPr>
        <w:ind w:left="-567" w:right="-568"/>
        <w:rPr>
          <w:rFonts w:ascii="Open Sans" w:hAnsi="Open Sans"/>
        </w:rPr>
      </w:pPr>
      <w:r>
        <w:rPr>
          <w:rFonts w:ascii="Open Sans" w:hAnsi="Open Sans"/>
        </w:rPr>
        <w:t>Crear este botón:</w:t>
      </w:r>
    </w:p>
    <w:p w14:paraId="76CEF09B" w14:textId="77777777" w:rsidR="00166771" w:rsidRDefault="00000000">
      <w:pPr>
        <w:ind w:left="-567" w:right="-568"/>
        <w:rPr>
          <w:rFonts w:ascii="Open Sans" w:hAnsi="Open Sans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0AC5B440" wp14:editId="5DA0B6E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2275" cy="1200150"/>
            <wp:effectExtent l="0" t="0" r="0" b="0"/>
            <wp:wrapSquare wrapText="largest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/>
        </w:rPr>
        <w:tab/>
      </w:r>
    </w:p>
    <w:p w14:paraId="7BF16ACF" w14:textId="77777777" w:rsidR="00166771" w:rsidRDefault="00166771">
      <w:pPr>
        <w:ind w:left="-567" w:right="-568"/>
        <w:rPr>
          <w:rFonts w:hint="eastAsia"/>
          <w:sz w:val="32"/>
          <w:szCs w:val="32"/>
        </w:rPr>
      </w:pPr>
    </w:p>
    <w:p w14:paraId="779B74D1" w14:textId="77777777" w:rsidR="00166771" w:rsidRDefault="00166771">
      <w:pPr>
        <w:ind w:left="-567" w:right="-568"/>
        <w:rPr>
          <w:rFonts w:ascii="Arial" w:hAnsi="Arial"/>
          <w:sz w:val="32"/>
          <w:szCs w:val="32"/>
        </w:rPr>
      </w:pPr>
    </w:p>
    <w:p w14:paraId="21DD6C3D" w14:textId="77777777" w:rsidR="00166771" w:rsidRDefault="00166771">
      <w:pPr>
        <w:ind w:left="-567" w:right="-568"/>
        <w:rPr>
          <w:rFonts w:ascii="Arial" w:hAnsi="Arial"/>
          <w:sz w:val="32"/>
          <w:szCs w:val="32"/>
        </w:rPr>
      </w:pPr>
    </w:p>
    <w:p w14:paraId="468E32CE" w14:textId="77777777" w:rsidR="00166771" w:rsidRDefault="00166771">
      <w:pPr>
        <w:ind w:left="-567" w:right="-568"/>
        <w:rPr>
          <w:rFonts w:ascii="Arial" w:hAnsi="Arial"/>
          <w:sz w:val="32"/>
          <w:szCs w:val="32"/>
        </w:rPr>
      </w:pPr>
    </w:p>
    <w:p w14:paraId="583FF016" w14:textId="77777777" w:rsidR="00166771" w:rsidRDefault="00166771">
      <w:pPr>
        <w:ind w:left="-567" w:right="-568"/>
        <w:rPr>
          <w:rFonts w:ascii="Arial" w:hAnsi="Arial"/>
          <w:sz w:val="32"/>
          <w:szCs w:val="32"/>
        </w:rPr>
      </w:pPr>
    </w:p>
    <w:p w14:paraId="27EA615F" w14:textId="77777777" w:rsidR="00166771" w:rsidRDefault="00000000">
      <w:pPr>
        <w:pStyle w:val="Ttulo1"/>
        <w:spacing w:after="200"/>
        <w:ind w:right="-568"/>
        <w:jc w:val="both"/>
      </w:pPr>
      <w:r>
        <w:t>PARTE BACK</w:t>
      </w:r>
    </w:p>
    <w:p w14:paraId="65A64A22" w14:textId="6A29B0C4" w:rsidR="00166771" w:rsidRDefault="00000000" w:rsidP="00E46176">
      <w:pPr>
        <w:pStyle w:val="Prrafodelista"/>
        <w:numPr>
          <w:ilvl w:val="0"/>
          <w:numId w:val="1"/>
        </w:numPr>
      </w:pPr>
      <w:r>
        <w:t>¿Cuál es la salida de este código en PHP: $i=</w:t>
      </w:r>
      <w:proofErr w:type="gramStart"/>
      <w:r>
        <w:t>0;while</w:t>
      </w:r>
      <w:proofErr w:type="gramEnd"/>
      <w:r>
        <w:t xml:space="preserve"> ($i=1) echo ++$i;?</w:t>
      </w:r>
    </w:p>
    <w:p w14:paraId="2970DF0D" w14:textId="08BA5EFA" w:rsidR="00E46176" w:rsidRDefault="00E46176" w:rsidP="00E46176">
      <w:pPr>
        <w:rPr>
          <w:rFonts w:hint="eastAsia"/>
        </w:rPr>
      </w:pPr>
      <w:r>
        <w:rPr>
          <w:rFonts w:ascii="Segoe UI" w:hAnsi="Segoe UI" w:cs="Segoe UI"/>
          <w:color w:val="D1D5DB"/>
          <w:shd w:val="clear" w:color="auto" w:fill="343541"/>
        </w:rPr>
        <w:t xml:space="preserve">Este código entrará en un bucle infinito, ya que la condición del 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while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 siempre será verdadera al usar el operador de asignación en lugar del operador de igualdad. Nunca se llegará a la sentencia echo.</w:t>
      </w:r>
    </w:p>
    <w:p w14:paraId="3776E546" w14:textId="77777777" w:rsidR="00166771" w:rsidRDefault="00166771">
      <w:pPr>
        <w:rPr>
          <w:rFonts w:hint="eastAsia"/>
        </w:rPr>
      </w:pPr>
    </w:p>
    <w:p w14:paraId="67468FFC" w14:textId="1775AB89" w:rsidR="00166771" w:rsidRDefault="00000000" w:rsidP="00E46176">
      <w:pPr>
        <w:pStyle w:val="Prrafodelista"/>
        <w:numPr>
          <w:ilvl w:val="0"/>
          <w:numId w:val="1"/>
        </w:numPr>
      </w:pPr>
      <w:r>
        <w:t xml:space="preserve">¿Qué función en PHP utilizarías para quitar todos los espacios de un </w:t>
      </w:r>
      <w:proofErr w:type="spellStart"/>
      <w:r>
        <w:t>string</w:t>
      </w:r>
      <w:proofErr w:type="spellEnd"/>
      <w:r>
        <w:t>?</w:t>
      </w:r>
    </w:p>
    <w:p w14:paraId="544FE0F3" w14:textId="3D0929CD" w:rsidR="00E46176" w:rsidRDefault="00E46176" w:rsidP="00E46176">
      <w:r>
        <w:t>Puede ser con</w:t>
      </w:r>
    </w:p>
    <w:p w14:paraId="387C44D2" w14:textId="77777777" w:rsidR="00E46176" w:rsidRDefault="00E46176" w:rsidP="00E46176"/>
    <w:p w14:paraId="6192F7DE" w14:textId="45A3B5DE" w:rsidR="00E46176" w:rsidRDefault="00E46176" w:rsidP="00E46176">
      <w:pPr>
        <w:pStyle w:val="Prrafodelista"/>
        <w:numPr>
          <w:ilvl w:val="0"/>
          <w:numId w:val="2"/>
        </w:numPr>
      </w:pPr>
      <w:proofErr w:type="spellStart"/>
      <w:r w:rsidRPr="00E46176">
        <w:t>str_</w:t>
      </w:r>
      <w:proofErr w:type="gramStart"/>
      <w:r w:rsidRPr="00E46176">
        <w:t>replace</w:t>
      </w:r>
      <w:proofErr w:type="spellEnd"/>
      <w:r w:rsidRPr="00E46176">
        <w:t>(</w:t>
      </w:r>
      <w:proofErr w:type="gramEnd"/>
      <w:r w:rsidRPr="00E46176">
        <w:t>" ", "", $cadena);</w:t>
      </w:r>
      <w:r>
        <w:t xml:space="preserve"> </w:t>
      </w:r>
    </w:p>
    <w:p w14:paraId="40EA3B08" w14:textId="5BC1011D" w:rsidR="00E46176" w:rsidRPr="00E46176" w:rsidRDefault="00E46176" w:rsidP="00E46176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E46176">
        <w:rPr>
          <w:lang w:val="en-US"/>
        </w:rPr>
        <w:t>preg_</w:t>
      </w:r>
      <w:proofErr w:type="gramStart"/>
      <w:r w:rsidRPr="00E46176">
        <w:rPr>
          <w:lang w:val="en-US"/>
        </w:rPr>
        <w:t>replace</w:t>
      </w:r>
      <w:proofErr w:type="spellEnd"/>
      <w:r w:rsidRPr="00E46176">
        <w:rPr>
          <w:lang w:val="en-US"/>
        </w:rPr>
        <w:t>(</w:t>
      </w:r>
      <w:proofErr w:type="gramEnd"/>
      <w:r w:rsidRPr="00E46176">
        <w:rPr>
          <w:lang w:val="en-US"/>
        </w:rPr>
        <w:t>'/\s+/', '', $</w:t>
      </w:r>
      <w:proofErr w:type="spellStart"/>
      <w:r w:rsidRPr="00E46176">
        <w:rPr>
          <w:lang w:val="en-US"/>
        </w:rPr>
        <w:t>cadena</w:t>
      </w:r>
      <w:proofErr w:type="spellEnd"/>
      <w:r w:rsidRPr="00E46176">
        <w:rPr>
          <w:lang w:val="en-US"/>
        </w:rPr>
        <w:t>);</w:t>
      </w:r>
    </w:p>
    <w:p w14:paraId="6B5E6EF9" w14:textId="77777777" w:rsidR="00E46176" w:rsidRDefault="00E46176" w:rsidP="00E46176">
      <w:pPr>
        <w:rPr>
          <w:lang w:val="en-US"/>
        </w:rPr>
      </w:pPr>
    </w:p>
    <w:p w14:paraId="07B67507" w14:textId="7DB44D14" w:rsidR="00E46176" w:rsidRPr="00E46176" w:rsidRDefault="00E46176" w:rsidP="00E46176">
      <w:pPr>
        <w:rPr>
          <w:rFonts w:hint="eastAsia"/>
        </w:rPr>
      </w:pPr>
      <w:r>
        <w:t xml:space="preserve">donde cadena es el </w:t>
      </w:r>
      <w:proofErr w:type="spellStart"/>
      <w:r>
        <w:t>string</w:t>
      </w:r>
      <w:proofErr w:type="spellEnd"/>
      <w:r>
        <w:t xml:space="preserve"> especificado.</w:t>
      </w:r>
    </w:p>
    <w:p w14:paraId="190EA36C" w14:textId="77777777" w:rsidR="00166771" w:rsidRPr="00E46176" w:rsidRDefault="00166771">
      <w:pPr>
        <w:rPr>
          <w:rFonts w:hint="eastAsia"/>
        </w:rPr>
      </w:pPr>
    </w:p>
    <w:p w14:paraId="61A016C9" w14:textId="77777777" w:rsidR="00166771" w:rsidRPr="00E46176" w:rsidRDefault="00166771">
      <w:pPr>
        <w:ind w:left="-567" w:right="-568"/>
        <w:rPr>
          <w:rFonts w:ascii="Consolas" w:hAnsi="Consolas" w:cs="Consolas"/>
          <w:sz w:val="32"/>
          <w:szCs w:val="32"/>
        </w:rPr>
      </w:pPr>
    </w:p>
    <w:sectPr w:rsidR="00166771" w:rsidRPr="00E4617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134BF"/>
    <w:multiLevelType w:val="hybridMultilevel"/>
    <w:tmpl w:val="DA2C88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D1987"/>
    <w:multiLevelType w:val="hybridMultilevel"/>
    <w:tmpl w:val="2D162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292769">
    <w:abstractNumId w:val="0"/>
  </w:num>
  <w:num w:numId="2" w16cid:durableId="60717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71"/>
    <w:rsid w:val="00166771"/>
    <w:rsid w:val="001E2F35"/>
    <w:rsid w:val="00D82831"/>
    <w:rsid w:val="00E46176"/>
    <w:rsid w:val="00F439D1"/>
    <w:rsid w:val="00F53FE6"/>
    <w:rsid w:val="00F7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E24FE"/>
  <w15:docId w15:val="{1FABE23F-7DEE-4A88-B8E2-5AEA586A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7B54"/>
    <w:pPr>
      <w:keepNext/>
      <w:keepLines/>
      <w:spacing w:before="400" w:after="120" w:line="276" w:lineRule="auto"/>
      <w:outlineLvl w:val="0"/>
    </w:pPr>
    <w:rPr>
      <w:rFonts w:ascii="Arial" w:eastAsia="Arial" w:hAnsi="Arial"/>
      <w:sz w:val="40"/>
      <w:szCs w:val="40"/>
      <w:lang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D7B54"/>
    <w:rPr>
      <w:rFonts w:ascii="Arial" w:eastAsia="Arial" w:hAnsi="Arial"/>
      <w:sz w:val="40"/>
      <w:szCs w:val="40"/>
      <w:lang w:val="es-ES" w:eastAsia="es-ES" w:bidi="ar-SA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qFormat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luz_carrillo</dc:creator>
  <cp:lastModifiedBy>IT GDG</cp:lastModifiedBy>
  <cp:revision>3</cp:revision>
  <dcterms:created xsi:type="dcterms:W3CDTF">2023-04-05T06:26:00Z</dcterms:created>
  <dcterms:modified xsi:type="dcterms:W3CDTF">2023-04-05T10:38:00Z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2018-01-15T12:18:04Z</dcterms:created>
  <dc:creator/>
  <dc:description/>
  <dc:language>es-ES</dc:language>
  <cp:lastModifiedBy/>
  <dcterms:modified xsi:type="dcterms:W3CDTF">2022-10-24T08:20:34Z</dcterms:modified>
  <cp:revision>3</cp:revision>
  <dc:subject/>
  <dc:title/>
</cp:coreProperties>
</file>