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9606B" w14:textId="2EBE4FEE" w:rsidR="00713ABF" w:rsidRPr="00B8240E" w:rsidRDefault="00713ABF" w:rsidP="00375E9C">
      <w:pPr>
        <w:spacing w:line="276" w:lineRule="auto"/>
        <w:jc w:val="both"/>
        <w:rPr>
          <w:rFonts w:cstheme="minorHAnsi"/>
          <w:b/>
          <w:bCs/>
        </w:rPr>
      </w:pPr>
      <w:r w:rsidRPr="00B8240E">
        <w:rPr>
          <w:rFonts w:cstheme="minorHAnsi"/>
          <w:b/>
          <w:bCs/>
        </w:rPr>
        <w:t xml:space="preserve">Code Peer Review </w:t>
      </w:r>
    </w:p>
    <w:p w14:paraId="25448978" w14:textId="7B48480E" w:rsidR="00713ABF" w:rsidRPr="00B8240E" w:rsidRDefault="00713ABF" w:rsidP="00375E9C">
      <w:pPr>
        <w:spacing w:line="276" w:lineRule="auto"/>
        <w:jc w:val="both"/>
        <w:rPr>
          <w:rFonts w:cstheme="minorHAnsi"/>
          <w:lang w:val="en-US"/>
        </w:rPr>
      </w:pPr>
      <w:r w:rsidRPr="00B8240E">
        <w:rPr>
          <w:rFonts w:cstheme="minorHAnsi"/>
          <w:lang w:val="en-US"/>
        </w:rPr>
        <w:t>María Cadavid Vélez</w:t>
      </w:r>
    </w:p>
    <w:p w14:paraId="0A8C4FBD" w14:textId="77777777" w:rsidR="00713ABF" w:rsidRPr="00B8240E" w:rsidRDefault="00713ABF" w:rsidP="00375E9C">
      <w:pPr>
        <w:spacing w:line="276" w:lineRule="auto"/>
        <w:jc w:val="both"/>
        <w:rPr>
          <w:rFonts w:cstheme="minorHAnsi"/>
        </w:rPr>
      </w:pPr>
    </w:p>
    <w:p w14:paraId="40A3730C" w14:textId="77777777" w:rsidR="00B8240E" w:rsidRPr="00B8240E" w:rsidRDefault="00713ABF" w:rsidP="00375E9C">
      <w:pPr>
        <w:spacing w:line="276" w:lineRule="auto"/>
        <w:jc w:val="both"/>
        <w:rPr>
          <w:rFonts w:cstheme="minorHAnsi"/>
          <w:lang w:val="en-US"/>
        </w:rPr>
      </w:pPr>
      <w:r w:rsidRPr="00B8240E">
        <w:rPr>
          <w:rFonts w:cstheme="minorHAnsi"/>
          <w:b/>
          <w:bCs/>
        </w:rPr>
        <w:t>Instructions</w:t>
      </w:r>
      <w:r w:rsidRPr="00B8240E">
        <w:rPr>
          <w:rFonts w:cstheme="minorHAnsi"/>
          <w:lang w:val="en-US"/>
        </w:rPr>
        <w:t>:</w:t>
      </w:r>
      <w:r w:rsidR="009249C7" w:rsidRPr="00B8240E">
        <w:rPr>
          <w:rFonts w:cstheme="minorHAnsi"/>
          <w:lang w:val="en-US"/>
        </w:rPr>
        <w:t xml:space="preserve"> </w:t>
      </w:r>
    </w:p>
    <w:p w14:paraId="6BE74B8B" w14:textId="6C7431B2" w:rsidR="00713ABF" w:rsidRPr="00B8240E" w:rsidRDefault="00713ABF" w:rsidP="00375E9C">
      <w:pPr>
        <w:spacing w:line="276" w:lineRule="auto"/>
        <w:jc w:val="both"/>
        <w:rPr>
          <w:rFonts w:cstheme="minorHAnsi"/>
          <w:lang w:val="en-US"/>
        </w:rPr>
      </w:pPr>
      <w:r w:rsidRPr="00B8240E">
        <w:rPr>
          <w:rFonts w:cstheme="minorHAnsi"/>
        </w:rPr>
        <w:t>Today, researchers usually create fragments of code as part of the analysis they made during their scientific activities.</w:t>
      </w:r>
      <w:r w:rsidRPr="00B8240E">
        <w:rPr>
          <w:rFonts w:cstheme="minorHAnsi"/>
          <w:lang w:val="en-US"/>
        </w:rPr>
        <w:t xml:space="preserve"> </w:t>
      </w:r>
      <w:r w:rsidRPr="00B8240E">
        <w:rPr>
          <w:rFonts w:cstheme="minorHAnsi"/>
        </w:rPr>
        <w:t>In the research paper,</w:t>
      </w:r>
      <w:r w:rsidRPr="00B8240E">
        <w:rPr>
          <w:rFonts w:cstheme="minorHAnsi"/>
          <w:lang w:val="en-US"/>
        </w:rPr>
        <w:t xml:space="preserve"> </w:t>
      </w:r>
      <w:r w:rsidRPr="00B8240E">
        <w:rPr>
          <w:rFonts w:cstheme="minorHAnsi"/>
        </w:rPr>
        <w:t>Franco‐Sierra, Nicolás D., and Juan F. Díaz‐Nieto. “Rapid Mitochondrial Genome Sequencing Based on Oxford Nanopore Sequencing and a Proxy for Vertebrate Species Identification.” Ecology and Evolution 10, no. 7 (April 2020): 3544–60.</w:t>
      </w:r>
      <w:r w:rsidRPr="00B8240E">
        <w:rPr>
          <w:rFonts w:cstheme="minorHAnsi"/>
          <w:lang w:val="es-ES"/>
        </w:rPr>
        <w:t xml:space="preserve"> </w:t>
      </w:r>
      <w:hyperlink r:id="rId4" w:history="1">
        <w:r w:rsidRPr="00B8240E">
          <w:rPr>
            <w:rStyle w:val="Hyperlink"/>
            <w:rFonts w:cstheme="minorHAnsi"/>
          </w:rPr>
          <w:t>https://doi.org/10.1002/ece3.6151</w:t>
        </w:r>
      </w:hyperlink>
      <w:r w:rsidRPr="00B8240E">
        <w:rPr>
          <w:rFonts w:cstheme="minorHAnsi"/>
        </w:rPr>
        <w:t>,</w:t>
      </w:r>
      <w:r w:rsidRPr="00B8240E">
        <w:rPr>
          <w:rFonts w:cstheme="minorHAnsi"/>
          <w:lang w:val="en-US"/>
        </w:rPr>
        <w:t xml:space="preserve"> </w:t>
      </w:r>
      <w:r w:rsidRPr="00B8240E">
        <w:rPr>
          <w:rFonts w:cstheme="minorHAnsi"/>
        </w:rPr>
        <w:t>Franco presents a Python code you must analize</w:t>
      </w:r>
      <w:r w:rsidR="009249C7" w:rsidRPr="00B8240E">
        <w:rPr>
          <w:rFonts w:cstheme="minorHAnsi"/>
          <w:lang w:val="en-US"/>
        </w:rPr>
        <w:t xml:space="preserve">: </w:t>
      </w:r>
      <w:hyperlink r:id="rId5" w:history="1">
        <w:r w:rsidR="009249C7" w:rsidRPr="00B8240E">
          <w:rPr>
            <w:rStyle w:val="Hyperlink"/>
            <w:rFonts w:cstheme="minorHAnsi"/>
          </w:rPr>
          <w:t>https://github.com/nidafra92/squirrel-project/blob/master/mtblaster.py</w:t>
        </w:r>
      </w:hyperlink>
    </w:p>
    <w:p w14:paraId="0BA6712B" w14:textId="11858815" w:rsidR="00507EF9" w:rsidRPr="00B8240E" w:rsidRDefault="00507EF9" w:rsidP="00375E9C">
      <w:pPr>
        <w:spacing w:line="276" w:lineRule="auto"/>
        <w:jc w:val="both"/>
        <w:rPr>
          <w:rFonts w:cstheme="minorHAnsi"/>
        </w:rPr>
      </w:pPr>
    </w:p>
    <w:p w14:paraId="4AC24B5F" w14:textId="0FD03D8A" w:rsidR="00FA010D" w:rsidRPr="00B8240E" w:rsidRDefault="00ED1610" w:rsidP="00375E9C">
      <w:pPr>
        <w:spacing w:line="276" w:lineRule="auto"/>
        <w:jc w:val="both"/>
        <w:rPr>
          <w:rFonts w:cstheme="minorHAnsi"/>
          <w:b/>
          <w:bCs/>
          <w:lang w:val="en-US"/>
        </w:rPr>
      </w:pPr>
      <w:r w:rsidRPr="00B8240E">
        <w:rPr>
          <w:rFonts w:cstheme="minorHAnsi"/>
          <w:b/>
          <w:bCs/>
          <w:lang w:val="en-US"/>
        </w:rPr>
        <w:t>Code Review:</w:t>
      </w:r>
    </w:p>
    <w:p w14:paraId="1C2DFADE" w14:textId="77777777" w:rsidR="00ED1610" w:rsidRPr="00B8240E" w:rsidRDefault="00507EF9" w:rsidP="00375E9C">
      <w:pPr>
        <w:spacing w:line="276" w:lineRule="auto"/>
        <w:jc w:val="both"/>
        <w:rPr>
          <w:rFonts w:cstheme="minorHAnsi"/>
          <w:lang w:val="en-US"/>
        </w:rPr>
      </w:pPr>
      <w:r w:rsidRPr="00B8240E">
        <w:rPr>
          <w:rFonts w:cstheme="minorHAnsi"/>
          <w:lang w:val="en-US"/>
        </w:rPr>
        <w:t xml:space="preserve">In this paper they </w:t>
      </w:r>
      <w:r w:rsidR="00FA010D" w:rsidRPr="00B8240E">
        <w:rPr>
          <w:rFonts w:cstheme="minorHAnsi"/>
          <w:lang w:val="en-US"/>
        </w:rPr>
        <w:t xml:space="preserve">wanted </w:t>
      </w:r>
      <w:r w:rsidRPr="00B8240E">
        <w:rPr>
          <w:rFonts w:cstheme="minorHAnsi"/>
          <w:lang w:val="en-US"/>
        </w:rPr>
        <w:t xml:space="preserve">to evaluate the usefulness of the sequencer </w:t>
      </w:r>
      <w:proofErr w:type="spellStart"/>
      <w:r w:rsidRPr="00B8240E">
        <w:rPr>
          <w:rFonts w:cstheme="minorHAnsi"/>
          <w:lang w:val="en-US"/>
        </w:rPr>
        <w:t>MinION</w:t>
      </w:r>
      <w:proofErr w:type="spellEnd"/>
      <w:r w:rsidRPr="00B8240E">
        <w:rPr>
          <w:rFonts w:cstheme="minorHAnsi"/>
          <w:lang w:val="en-US"/>
        </w:rPr>
        <w:t xml:space="preserve"> from Oxford Nanopore technologies for rapid species identification, even applicable to </w:t>
      </w:r>
      <w:r w:rsidRPr="00B8240E">
        <w:rPr>
          <w:rFonts w:cstheme="minorHAnsi"/>
          <w:i/>
          <w:iCs/>
          <w:lang w:val="en-US"/>
        </w:rPr>
        <w:t>on site</w:t>
      </w:r>
      <w:r w:rsidRPr="00B8240E">
        <w:rPr>
          <w:rFonts w:cstheme="minorHAnsi"/>
          <w:lang w:val="en-US"/>
        </w:rPr>
        <w:t xml:space="preserve"> experiments</w:t>
      </w:r>
      <w:r w:rsidR="00ED1610" w:rsidRPr="00B8240E">
        <w:rPr>
          <w:rFonts w:cstheme="minorHAnsi"/>
          <w:lang w:val="en-US"/>
        </w:rPr>
        <w:t xml:space="preserve"> with vertebrates</w:t>
      </w:r>
      <w:r w:rsidR="00FA010D" w:rsidRPr="00B8240E">
        <w:rPr>
          <w:rFonts w:cstheme="minorHAnsi"/>
          <w:lang w:val="en-US"/>
        </w:rPr>
        <w:t>, and this way</w:t>
      </w:r>
      <w:r w:rsidRPr="00B8240E">
        <w:rPr>
          <w:rFonts w:cstheme="minorHAnsi"/>
          <w:lang w:val="en-US"/>
        </w:rPr>
        <w:t xml:space="preserve"> avoid the collection of specimens that are not really needed</w:t>
      </w:r>
      <w:r w:rsidR="00FA010D" w:rsidRPr="00B8240E">
        <w:rPr>
          <w:rFonts w:cstheme="minorHAnsi"/>
          <w:lang w:val="en-US"/>
        </w:rPr>
        <w:t xml:space="preserve"> to be collected.</w:t>
      </w:r>
      <w:r w:rsidR="00ED1610" w:rsidRPr="00B8240E">
        <w:rPr>
          <w:rFonts w:cstheme="minorHAnsi"/>
          <w:lang w:val="en-US"/>
        </w:rPr>
        <w:t xml:space="preserve"> </w:t>
      </w:r>
      <w:r w:rsidRPr="00B8240E">
        <w:rPr>
          <w:rFonts w:cstheme="minorHAnsi"/>
          <w:lang w:val="en-US"/>
        </w:rPr>
        <w:t>The code they implemented for this objective identifies sequences</w:t>
      </w:r>
      <w:r w:rsidR="00ED1610" w:rsidRPr="00B8240E">
        <w:rPr>
          <w:rFonts w:cstheme="minorHAnsi"/>
          <w:lang w:val="en-US"/>
        </w:rPr>
        <w:t xml:space="preserve"> that</w:t>
      </w:r>
      <w:r w:rsidRPr="00B8240E">
        <w:rPr>
          <w:rFonts w:cstheme="minorHAnsi"/>
          <w:lang w:val="en-US"/>
        </w:rPr>
        <w:t xml:space="preserve"> presumably correspond</w:t>
      </w:r>
      <w:r w:rsidR="00ED1610" w:rsidRPr="00B8240E">
        <w:rPr>
          <w:rFonts w:cstheme="minorHAnsi"/>
          <w:lang w:val="en-US"/>
        </w:rPr>
        <w:t xml:space="preserve"> t</w:t>
      </w:r>
      <w:r w:rsidRPr="00B8240E">
        <w:rPr>
          <w:rFonts w:cstheme="minorHAnsi"/>
          <w:lang w:val="en-US"/>
        </w:rPr>
        <w:t xml:space="preserve">o </w:t>
      </w:r>
      <w:proofErr w:type="spellStart"/>
      <w:r w:rsidR="00FA010D" w:rsidRPr="00B8240E">
        <w:rPr>
          <w:rFonts w:cstheme="minorHAnsi"/>
          <w:lang w:val="en-US"/>
        </w:rPr>
        <w:t>mtDNA</w:t>
      </w:r>
      <w:proofErr w:type="spellEnd"/>
      <w:r w:rsidR="00FA010D" w:rsidRPr="00B8240E">
        <w:rPr>
          <w:rFonts w:cstheme="minorHAnsi"/>
          <w:lang w:val="en-US"/>
        </w:rPr>
        <w:t xml:space="preserve"> with a BLAST-based strategy</w:t>
      </w:r>
      <w:r w:rsidRPr="00B8240E">
        <w:rPr>
          <w:rFonts w:cstheme="minorHAnsi"/>
          <w:lang w:val="en-US"/>
        </w:rPr>
        <w:t xml:space="preserve">. </w:t>
      </w:r>
    </w:p>
    <w:p w14:paraId="672B892E" w14:textId="77777777" w:rsidR="00ED1610" w:rsidRPr="00B8240E" w:rsidRDefault="00ED1610" w:rsidP="00375E9C">
      <w:pPr>
        <w:spacing w:line="276" w:lineRule="auto"/>
        <w:jc w:val="both"/>
        <w:rPr>
          <w:rFonts w:cstheme="minorHAnsi"/>
          <w:lang w:val="en-US"/>
        </w:rPr>
      </w:pPr>
    </w:p>
    <w:p w14:paraId="38DC3FC0" w14:textId="7F173BA9" w:rsidR="00507EF9" w:rsidRPr="00B8240E" w:rsidRDefault="00507EF9" w:rsidP="00375E9C">
      <w:pPr>
        <w:spacing w:line="276" w:lineRule="auto"/>
        <w:jc w:val="both"/>
        <w:rPr>
          <w:rFonts w:cstheme="minorHAnsi"/>
          <w:lang w:val="en-US"/>
        </w:rPr>
      </w:pPr>
      <w:r w:rsidRPr="00B8240E">
        <w:rPr>
          <w:rFonts w:cstheme="minorHAnsi"/>
          <w:lang w:val="en-US"/>
        </w:rPr>
        <w:t xml:space="preserve">The script they wrote </w:t>
      </w:r>
      <w:r w:rsidR="00ED1610" w:rsidRPr="00B8240E">
        <w:rPr>
          <w:rFonts w:cstheme="minorHAnsi"/>
          <w:lang w:val="en-US"/>
        </w:rPr>
        <w:t>requires</w:t>
      </w:r>
      <w:r w:rsidRPr="00B8240E">
        <w:rPr>
          <w:rFonts w:cstheme="minorHAnsi"/>
          <w:lang w:val="en-US"/>
        </w:rPr>
        <w:t xml:space="preserve"> a</w:t>
      </w:r>
      <w:r w:rsidR="00ED1610" w:rsidRPr="00B8240E">
        <w:rPr>
          <w:rFonts w:cstheme="minorHAnsi"/>
          <w:lang w:val="en-US"/>
        </w:rPr>
        <w:t xml:space="preserve">s </w:t>
      </w:r>
      <w:r w:rsidRPr="00B8240E">
        <w:rPr>
          <w:rFonts w:cstheme="minorHAnsi"/>
          <w:lang w:val="en-US"/>
        </w:rPr>
        <w:t xml:space="preserve">input data the </w:t>
      </w:r>
      <w:proofErr w:type="spellStart"/>
      <w:r w:rsidRPr="00B8240E">
        <w:rPr>
          <w:rFonts w:cstheme="minorHAnsi"/>
          <w:lang w:val="en-US"/>
        </w:rPr>
        <w:t>f</w:t>
      </w:r>
      <w:r w:rsidR="00ED1610" w:rsidRPr="00B8240E">
        <w:rPr>
          <w:rFonts w:cstheme="minorHAnsi"/>
          <w:lang w:val="en-US"/>
        </w:rPr>
        <w:t>ast</w:t>
      </w:r>
      <w:r w:rsidRPr="00B8240E">
        <w:rPr>
          <w:rFonts w:cstheme="minorHAnsi"/>
          <w:lang w:val="en-US"/>
        </w:rPr>
        <w:t>q</w:t>
      </w:r>
      <w:proofErr w:type="spellEnd"/>
      <w:r w:rsidR="00ED1610" w:rsidRPr="00B8240E">
        <w:rPr>
          <w:rFonts w:cstheme="minorHAnsi"/>
          <w:lang w:val="en-US"/>
        </w:rPr>
        <w:t xml:space="preserve"> </w:t>
      </w:r>
      <w:r w:rsidRPr="00B8240E">
        <w:rPr>
          <w:rFonts w:cstheme="minorHAnsi"/>
          <w:lang w:val="en-US"/>
        </w:rPr>
        <w:t>file</w:t>
      </w:r>
      <w:r w:rsidR="00ED1610" w:rsidRPr="00B8240E">
        <w:rPr>
          <w:rFonts w:cstheme="minorHAnsi"/>
          <w:lang w:val="en-US"/>
        </w:rPr>
        <w:t xml:space="preserve"> </w:t>
      </w:r>
      <w:r w:rsidRPr="00B8240E">
        <w:rPr>
          <w:rFonts w:cstheme="minorHAnsi"/>
          <w:lang w:val="en-US"/>
        </w:rPr>
        <w:t xml:space="preserve">that </w:t>
      </w:r>
      <w:r w:rsidR="00ED1610" w:rsidRPr="00B8240E">
        <w:rPr>
          <w:rFonts w:cstheme="minorHAnsi"/>
          <w:lang w:val="en-US"/>
        </w:rPr>
        <w:t>i</w:t>
      </w:r>
      <w:r w:rsidRPr="00B8240E">
        <w:rPr>
          <w:rFonts w:cstheme="minorHAnsi"/>
          <w:lang w:val="en-US"/>
        </w:rPr>
        <w:t xml:space="preserve">s obtained </w:t>
      </w:r>
      <w:r w:rsidR="00ED1610" w:rsidRPr="00B8240E">
        <w:rPr>
          <w:rFonts w:cstheme="minorHAnsi"/>
          <w:lang w:val="en-US"/>
        </w:rPr>
        <w:t>from</w:t>
      </w:r>
      <w:r w:rsidRPr="00B8240E">
        <w:rPr>
          <w:rFonts w:cstheme="minorHAnsi"/>
          <w:lang w:val="en-US"/>
        </w:rPr>
        <w:t xml:space="preserve"> the </w:t>
      </w:r>
      <w:r w:rsidR="00ED1610" w:rsidRPr="00B8240E">
        <w:rPr>
          <w:rFonts w:cstheme="minorHAnsi"/>
          <w:lang w:val="en-US"/>
        </w:rPr>
        <w:t>sequencing</w:t>
      </w:r>
      <w:r w:rsidRPr="00B8240E">
        <w:rPr>
          <w:rFonts w:cstheme="minorHAnsi"/>
          <w:lang w:val="en-US"/>
        </w:rPr>
        <w:t xml:space="preserve"> and a </w:t>
      </w:r>
      <w:r w:rsidR="00ED1610" w:rsidRPr="00B8240E">
        <w:rPr>
          <w:rFonts w:cstheme="minorHAnsi"/>
          <w:lang w:val="en-US"/>
        </w:rPr>
        <w:t>database of mitochondrial DNA</w:t>
      </w:r>
      <w:r w:rsidRPr="00B8240E">
        <w:rPr>
          <w:rFonts w:cstheme="minorHAnsi"/>
          <w:lang w:val="en-US"/>
        </w:rPr>
        <w:t xml:space="preserve"> which is used to compare against to. </w:t>
      </w:r>
      <w:r w:rsidR="00ED1610" w:rsidRPr="00B8240E">
        <w:rPr>
          <w:rFonts w:cstheme="minorHAnsi"/>
          <w:lang w:val="en-US"/>
        </w:rPr>
        <w:t>The code consists</w:t>
      </w:r>
      <w:r w:rsidRPr="00B8240E">
        <w:rPr>
          <w:rFonts w:cstheme="minorHAnsi"/>
          <w:lang w:val="en-US"/>
        </w:rPr>
        <w:t xml:space="preserve"> of basically </w:t>
      </w:r>
      <w:r w:rsidR="00ED1610" w:rsidRPr="00B8240E">
        <w:rPr>
          <w:rFonts w:cstheme="minorHAnsi"/>
          <w:lang w:val="en-US"/>
        </w:rPr>
        <w:t>4</w:t>
      </w:r>
      <w:r w:rsidRPr="00B8240E">
        <w:rPr>
          <w:rFonts w:cstheme="minorHAnsi"/>
          <w:lang w:val="en-US"/>
        </w:rPr>
        <w:t xml:space="preserve"> steps: Initially it collects the reads from the sequencer and filters them by length using </w:t>
      </w:r>
      <w:r w:rsidR="00ED1610" w:rsidRPr="00B8240E">
        <w:rPr>
          <w:rFonts w:cstheme="minorHAnsi"/>
          <w:lang w:val="en-US"/>
        </w:rPr>
        <w:t xml:space="preserve">a </w:t>
      </w:r>
      <w:r w:rsidRPr="00B8240E">
        <w:rPr>
          <w:rFonts w:cstheme="minorHAnsi"/>
          <w:lang w:val="en-US"/>
        </w:rPr>
        <w:t>max length of 1700bp in this case</w:t>
      </w:r>
      <w:r w:rsidR="00ED1610" w:rsidRPr="00B8240E">
        <w:rPr>
          <w:rFonts w:cstheme="minorHAnsi"/>
          <w:lang w:val="en-US"/>
        </w:rPr>
        <w:t>.</w:t>
      </w:r>
      <w:r w:rsidR="00E238A4" w:rsidRPr="00B8240E">
        <w:rPr>
          <w:rFonts w:cstheme="minorHAnsi"/>
          <w:lang w:val="en-US"/>
        </w:rPr>
        <w:t xml:space="preserve"> </w:t>
      </w:r>
      <w:r w:rsidR="00ED1610" w:rsidRPr="00B8240E">
        <w:rPr>
          <w:rFonts w:cstheme="minorHAnsi"/>
          <w:lang w:val="en-US"/>
        </w:rPr>
        <w:t>S</w:t>
      </w:r>
      <w:r w:rsidR="00E238A4" w:rsidRPr="00B8240E">
        <w:rPr>
          <w:rFonts w:cstheme="minorHAnsi"/>
          <w:lang w:val="en-US"/>
        </w:rPr>
        <w:t>econd it takes the filtered reads and runs a blast command to align the reads against the local database provided. Then</w:t>
      </w:r>
      <w:r w:rsidR="00ED1610" w:rsidRPr="00B8240E">
        <w:rPr>
          <w:rFonts w:cstheme="minorHAnsi"/>
          <w:lang w:val="en-US"/>
        </w:rPr>
        <w:t>,</w:t>
      </w:r>
      <w:r w:rsidR="00E238A4" w:rsidRPr="00B8240E">
        <w:rPr>
          <w:rFonts w:cstheme="minorHAnsi"/>
          <w:lang w:val="en-US"/>
        </w:rPr>
        <w:t xml:space="preserve"> it parses the results from the alignment to count the total hits and the number of reads with hits. Finally, it creates a new </w:t>
      </w:r>
      <w:proofErr w:type="spellStart"/>
      <w:r w:rsidR="00E238A4" w:rsidRPr="00B8240E">
        <w:rPr>
          <w:rFonts w:cstheme="minorHAnsi"/>
          <w:lang w:val="en-US"/>
        </w:rPr>
        <w:t>fastq</w:t>
      </w:r>
      <w:proofErr w:type="spellEnd"/>
      <w:r w:rsidR="00E238A4" w:rsidRPr="00B8240E">
        <w:rPr>
          <w:rFonts w:cstheme="minorHAnsi"/>
          <w:lang w:val="en-US"/>
        </w:rPr>
        <w:t xml:space="preserve"> file containing only the reads that </w:t>
      </w:r>
      <w:r w:rsidR="00ED1610" w:rsidRPr="00B8240E">
        <w:rPr>
          <w:rFonts w:cstheme="minorHAnsi"/>
          <w:lang w:val="en-US"/>
        </w:rPr>
        <w:t>reported mitochondrial</w:t>
      </w:r>
      <w:r w:rsidR="00E238A4" w:rsidRPr="00B8240E">
        <w:rPr>
          <w:rFonts w:cstheme="minorHAnsi"/>
          <w:lang w:val="en-US"/>
        </w:rPr>
        <w:t xml:space="preserve"> hits. </w:t>
      </w:r>
      <w:r w:rsidRPr="00B8240E">
        <w:rPr>
          <w:rFonts w:cstheme="minorHAnsi"/>
          <w:lang w:val="en-US"/>
        </w:rPr>
        <w:t xml:space="preserve"> </w:t>
      </w:r>
    </w:p>
    <w:p w14:paraId="70868F47" w14:textId="75338349" w:rsidR="00E238A4" w:rsidRPr="00B8240E" w:rsidRDefault="00E238A4" w:rsidP="00375E9C">
      <w:pPr>
        <w:spacing w:line="276" w:lineRule="auto"/>
        <w:jc w:val="both"/>
        <w:rPr>
          <w:rFonts w:cstheme="minorHAnsi"/>
          <w:lang w:val="en-US"/>
        </w:rPr>
      </w:pPr>
    </w:p>
    <w:p w14:paraId="399C7CA9" w14:textId="77777777" w:rsidR="00C30348" w:rsidRPr="00B8240E" w:rsidRDefault="00E238A4" w:rsidP="00375E9C">
      <w:pPr>
        <w:spacing w:line="276" w:lineRule="auto"/>
        <w:jc w:val="both"/>
        <w:rPr>
          <w:rFonts w:cstheme="minorHAnsi"/>
          <w:lang w:val="en-US"/>
        </w:rPr>
      </w:pPr>
      <w:r w:rsidRPr="00B8240E">
        <w:rPr>
          <w:rFonts w:cstheme="minorHAnsi"/>
          <w:lang w:val="en-US"/>
        </w:rPr>
        <w:t xml:space="preserve">The code is pretty straight forward, well documented and easy to understand. </w:t>
      </w:r>
      <w:r w:rsidR="002D718C" w:rsidRPr="00B8240E">
        <w:rPr>
          <w:rFonts w:cstheme="minorHAnsi"/>
          <w:lang w:val="en-US"/>
        </w:rPr>
        <w:t xml:space="preserve">It its written </w:t>
      </w:r>
      <w:r w:rsidR="00FA010D" w:rsidRPr="00B8240E">
        <w:rPr>
          <w:rFonts w:cstheme="minorHAnsi"/>
          <w:lang w:val="en-US"/>
        </w:rPr>
        <w:t xml:space="preserve">like a story, step by step. </w:t>
      </w:r>
      <w:r w:rsidRPr="00B8240E">
        <w:rPr>
          <w:rFonts w:cstheme="minorHAnsi"/>
          <w:lang w:val="en-US"/>
        </w:rPr>
        <w:t xml:space="preserve">I like a lot the way Franco introduces prints in the code to inform the user what the program is doing, in case of an error, having this kind of prints will easily help the user find where the error was. </w:t>
      </w:r>
      <w:r w:rsidR="00ED1610" w:rsidRPr="00B8240E">
        <w:rPr>
          <w:rFonts w:cstheme="minorHAnsi"/>
          <w:lang w:val="en-US"/>
        </w:rPr>
        <w:t>Besides</w:t>
      </w:r>
      <w:r w:rsidRPr="00B8240E">
        <w:rPr>
          <w:rFonts w:cstheme="minorHAnsi"/>
          <w:lang w:val="en-US"/>
        </w:rPr>
        <w:t>, it is clear what kind of inputs the program needs,</w:t>
      </w:r>
      <w:r w:rsidR="00FA010D" w:rsidRPr="00B8240E">
        <w:rPr>
          <w:rFonts w:cstheme="minorHAnsi"/>
          <w:lang w:val="en-US"/>
        </w:rPr>
        <w:t xml:space="preserve"> be</w:t>
      </w:r>
      <w:r w:rsidRPr="00B8240E">
        <w:rPr>
          <w:rFonts w:cstheme="minorHAnsi"/>
          <w:lang w:val="en-US"/>
        </w:rPr>
        <w:t>cause the input variables are very descriptive</w:t>
      </w:r>
      <w:r w:rsidR="00ED1610" w:rsidRPr="00B8240E">
        <w:rPr>
          <w:rFonts w:cstheme="minorHAnsi"/>
          <w:lang w:val="en-US"/>
        </w:rPr>
        <w:t xml:space="preserve"> </w:t>
      </w:r>
      <w:r w:rsidRPr="00B8240E">
        <w:rPr>
          <w:rFonts w:cstheme="minorHAnsi"/>
          <w:lang w:val="en-US"/>
        </w:rPr>
        <w:t>an</w:t>
      </w:r>
      <w:r w:rsidR="00FA010D" w:rsidRPr="00B8240E">
        <w:rPr>
          <w:rFonts w:cstheme="minorHAnsi"/>
          <w:lang w:val="en-US"/>
        </w:rPr>
        <w:t>d</w:t>
      </w:r>
      <w:r w:rsidRPr="00B8240E">
        <w:rPr>
          <w:rFonts w:cstheme="minorHAnsi"/>
          <w:lang w:val="en-US"/>
        </w:rPr>
        <w:t xml:space="preserve"> short at the same time. Also</w:t>
      </w:r>
      <w:r w:rsidR="002D718C" w:rsidRPr="00B8240E">
        <w:rPr>
          <w:rFonts w:cstheme="minorHAnsi"/>
          <w:lang w:val="en-US"/>
        </w:rPr>
        <w:t>,</w:t>
      </w:r>
      <w:r w:rsidRPr="00B8240E">
        <w:rPr>
          <w:rFonts w:cstheme="minorHAnsi"/>
          <w:lang w:val="en-US"/>
        </w:rPr>
        <w:t xml:space="preserve"> the rest of the variables are </w:t>
      </w:r>
      <w:r w:rsidR="00ED1610" w:rsidRPr="00B8240E">
        <w:rPr>
          <w:rFonts w:cstheme="minorHAnsi"/>
          <w:lang w:val="en-US"/>
        </w:rPr>
        <w:t>explicit</w:t>
      </w:r>
      <w:r w:rsidRPr="00B8240E">
        <w:rPr>
          <w:rFonts w:cstheme="minorHAnsi"/>
          <w:lang w:val="en-US"/>
        </w:rPr>
        <w:t xml:space="preserve"> as well </w:t>
      </w:r>
      <w:r w:rsidR="00ED1610" w:rsidRPr="00B8240E">
        <w:rPr>
          <w:rFonts w:cstheme="minorHAnsi"/>
          <w:lang w:val="en-US"/>
        </w:rPr>
        <w:t xml:space="preserve">as </w:t>
      </w:r>
      <w:r w:rsidRPr="00B8240E">
        <w:rPr>
          <w:rFonts w:cstheme="minorHAnsi"/>
          <w:lang w:val="en-US"/>
        </w:rPr>
        <w:t>indica</w:t>
      </w:r>
      <w:r w:rsidR="00FA010D" w:rsidRPr="00B8240E">
        <w:rPr>
          <w:rFonts w:cstheme="minorHAnsi"/>
          <w:lang w:val="en-US"/>
        </w:rPr>
        <w:t>tive of</w:t>
      </w:r>
      <w:r w:rsidRPr="00B8240E">
        <w:rPr>
          <w:rFonts w:cstheme="minorHAnsi"/>
          <w:lang w:val="en-US"/>
        </w:rPr>
        <w:t xml:space="preserve"> what kind of data they are supposed to contain. </w:t>
      </w:r>
    </w:p>
    <w:p w14:paraId="6717867B" w14:textId="77777777" w:rsidR="00C30348" w:rsidRPr="00B8240E" w:rsidRDefault="00C30348" w:rsidP="00375E9C">
      <w:pPr>
        <w:spacing w:line="276" w:lineRule="auto"/>
        <w:jc w:val="both"/>
        <w:rPr>
          <w:rFonts w:cstheme="minorHAnsi"/>
          <w:lang w:val="en-US"/>
        </w:rPr>
      </w:pPr>
    </w:p>
    <w:p w14:paraId="05B74014" w14:textId="4E9C7595" w:rsidR="00C30348" w:rsidRPr="00B8240E" w:rsidRDefault="00C30348" w:rsidP="00375E9C">
      <w:pPr>
        <w:spacing w:line="276" w:lineRule="auto"/>
        <w:jc w:val="both"/>
        <w:rPr>
          <w:rFonts w:cstheme="minorHAnsi"/>
          <w:lang w:val="en-US"/>
        </w:rPr>
      </w:pPr>
      <w:r w:rsidRPr="00B8240E">
        <w:rPr>
          <w:rFonts w:cstheme="minorHAnsi"/>
          <w:lang w:val="en-US"/>
        </w:rPr>
        <w:t xml:space="preserve">The way </w:t>
      </w:r>
      <w:r w:rsidR="00B03642" w:rsidRPr="00B8240E">
        <w:rPr>
          <w:rFonts w:cstheme="minorHAnsi"/>
          <w:lang w:val="en-US"/>
        </w:rPr>
        <w:t>Franco</w:t>
      </w:r>
      <w:r w:rsidRPr="00B8240E">
        <w:rPr>
          <w:rFonts w:cstheme="minorHAnsi"/>
          <w:lang w:val="en-US"/>
        </w:rPr>
        <w:t xml:space="preserve"> use available libraries is very smart, I didn’t know </w:t>
      </w:r>
      <w:r w:rsidR="007617F5" w:rsidRPr="00B8240E">
        <w:rPr>
          <w:rFonts w:cstheme="minorHAnsi"/>
          <w:lang w:val="en-US"/>
        </w:rPr>
        <w:t>that</w:t>
      </w:r>
      <w:r w:rsidRPr="00B8240E">
        <w:rPr>
          <w:rFonts w:cstheme="minorHAnsi"/>
          <w:lang w:val="en-US"/>
        </w:rPr>
        <w:t xml:space="preserve"> the </w:t>
      </w:r>
      <w:r w:rsidRPr="00B8240E">
        <w:rPr>
          <w:rFonts w:cstheme="minorHAnsi"/>
          <w:i/>
          <w:iCs/>
          <w:lang w:val="en-US"/>
        </w:rPr>
        <w:t>blast command line</w:t>
      </w:r>
      <w:r w:rsidRPr="00B8240E">
        <w:rPr>
          <w:rFonts w:cstheme="minorHAnsi"/>
          <w:lang w:val="en-US"/>
        </w:rPr>
        <w:t xml:space="preserve"> was part of the Bio library, </w:t>
      </w:r>
      <w:r w:rsidR="007617F5" w:rsidRPr="00B8240E">
        <w:rPr>
          <w:rFonts w:cstheme="minorHAnsi"/>
          <w:lang w:val="en-US"/>
        </w:rPr>
        <w:t xml:space="preserve">this new discovery will simplify my future work a lot, allowing me to run the process of the filter and blast together in only one </w:t>
      </w:r>
      <w:r w:rsidR="007617F5" w:rsidRPr="00B8240E">
        <w:rPr>
          <w:rFonts w:cstheme="minorHAnsi"/>
          <w:lang w:val="en-US"/>
        </w:rPr>
        <w:t>straight</w:t>
      </w:r>
      <w:r w:rsidR="007617F5" w:rsidRPr="00B8240E">
        <w:rPr>
          <w:rFonts w:cstheme="minorHAnsi"/>
          <w:lang w:val="en-US"/>
        </w:rPr>
        <w:t xml:space="preserve"> and simple code. </w:t>
      </w:r>
      <w:r w:rsidR="00B03642" w:rsidRPr="00B8240E">
        <w:rPr>
          <w:rFonts w:cstheme="minorHAnsi"/>
          <w:lang w:val="en-US"/>
        </w:rPr>
        <w:t xml:space="preserve">Furthermore, how </w:t>
      </w:r>
      <w:r w:rsidRPr="00B8240E">
        <w:rPr>
          <w:rFonts w:cstheme="minorHAnsi"/>
          <w:lang w:val="en-US"/>
        </w:rPr>
        <w:t>Franco uses the “</w:t>
      </w:r>
      <w:r w:rsidRPr="00B8240E">
        <w:rPr>
          <w:rFonts w:cstheme="minorHAnsi"/>
          <w:i/>
          <w:iCs/>
          <w:lang w:val="en-US"/>
        </w:rPr>
        <w:t>with</w:t>
      </w:r>
      <w:r w:rsidRPr="00B8240E">
        <w:rPr>
          <w:rFonts w:cstheme="minorHAnsi"/>
          <w:lang w:val="en-US"/>
        </w:rPr>
        <w:t xml:space="preserve">” statement </w:t>
      </w:r>
      <w:r w:rsidR="00B03642" w:rsidRPr="00B8240E">
        <w:rPr>
          <w:rFonts w:cstheme="minorHAnsi"/>
          <w:lang w:val="en-US"/>
        </w:rPr>
        <w:t>to</w:t>
      </w:r>
      <w:r w:rsidRPr="00B8240E">
        <w:rPr>
          <w:rFonts w:cstheme="minorHAnsi"/>
          <w:lang w:val="en-US"/>
        </w:rPr>
        <w:t xml:space="preserve"> han</w:t>
      </w:r>
      <w:r w:rsidR="00B03642" w:rsidRPr="00B8240E">
        <w:rPr>
          <w:rFonts w:cstheme="minorHAnsi"/>
          <w:lang w:val="en-US"/>
        </w:rPr>
        <w:t>dle</w:t>
      </w:r>
      <w:r w:rsidRPr="00B8240E">
        <w:rPr>
          <w:rFonts w:cstheme="minorHAnsi"/>
          <w:lang w:val="en-US"/>
        </w:rPr>
        <w:t xml:space="preserve"> the files makes </w:t>
      </w:r>
      <w:r w:rsidR="00B03642" w:rsidRPr="00B8240E">
        <w:rPr>
          <w:rFonts w:cstheme="minorHAnsi"/>
          <w:lang w:val="en-US"/>
        </w:rPr>
        <w:t>the code</w:t>
      </w:r>
      <w:r w:rsidRPr="00B8240E">
        <w:rPr>
          <w:rFonts w:cstheme="minorHAnsi"/>
          <w:lang w:val="en-US"/>
        </w:rPr>
        <w:t xml:space="preserve"> much more readable </w:t>
      </w:r>
      <w:r w:rsidRPr="00B8240E">
        <w:rPr>
          <w:rFonts w:cstheme="minorHAnsi"/>
          <w:lang w:val="en-US"/>
        </w:rPr>
        <w:lastRenderedPageBreak/>
        <w:t xml:space="preserve">and cleaner, this is definitively a good practice I could implement to reduce the length and complexity of my codes instead of opening and closing files. </w:t>
      </w:r>
    </w:p>
    <w:p w14:paraId="699B1B3D" w14:textId="22D4DC2B" w:rsidR="00ED1610" w:rsidRPr="00B8240E" w:rsidRDefault="00ED1610" w:rsidP="00375E9C">
      <w:pPr>
        <w:spacing w:line="276" w:lineRule="auto"/>
        <w:jc w:val="both"/>
        <w:rPr>
          <w:rFonts w:cstheme="minorHAnsi"/>
          <w:lang w:val="en-US"/>
        </w:rPr>
      </w:pPr>
    </w:p>
    <w:p w14:paraId="1FC0F481" w14:textId="6D448B60" w:rsidR="00FA010D" w:rsidRPr="00B8240E" w:rsidRDefault="00FA010D" w:rsidP="00375E9C">
      <w:pPr>
        <w:spacing w:line="276" w:lineRule="auto"/>
        <w:jc w:val="both"/>
        <w:rPr>
          <w:rFonts w:cstheme="minorHAnsi"/>
          <w:lang w:val="en-US"/>
        </w:rPr>
      </w:pPr>
      <w:r w:rsidRPr="00B8240E">
        <w:rPr>
          <w:rFonts w:cstheme="minorHAnsi"/>
          <w:lang w:val="en-US"/>
        </w:rPr>
        <w:t xml:space="preserve">Although, it is well written and understandable, there </w:t>
      </w:r>
      <w:r w:rsidR="00C30348" w:rsidRPr="00B8240E">
        <w:rPr>
          <w:rFonts w:cstheme="minorHAnsi"/>
          <w:lang w:val="en-US"/>
        </w:rPr>
        <w:t xml:space="preserve">is </w:t>
      </w:r>
      <w:r w:rsidRPr="00B8240E">
        <w:rPr>
          <w:rFonts w:cstheme="minorHAnsi"/>
          <w:lang w:val="en-US"/>
        </w:rPr>
        <w:t>small change I would recommend</w:t>
      </w:r>
      <w:r w:rsidR="00C30348" w:rsidRPr="00B8240E">
        <w:rPr>
          <w:rFonts w:cstheme="minorHAnsi"/>
          <w:lang w:val="en-US"/>
        </w:rPr>
        <w:t>, and it is t</w:t>
      </w:r>
      <w:r w:rsidRPr="00B8240E">
        <w:rPr>
          <w:rFonts w:cstheme="minorHAnsi"/>
          <w:lang w:val="en-US"/>
        </w:rPr>
        <w:t xml:space="preserve">he use of functions for each of the </w:t>
      </w:r>
      <w:r w:rsidR="00ED1610" w:rsidRPr="00B8240E">
        <w:rPr>
          <w:rFonts w:cstheme="minorHAnsi"/>
          <w:lang w:val="en-US"/>
        </w:rPr>
        <w:t>previous</w:t>
      </w:r>
      <w:r w:rsidRPr="00B8240E">
        <w:rPr>
          <w:rFonts w:cstheme="minorHAnsi"/>
          <w:lang w:val="en-US"/>
        </w:rPr>
        <w:t xml:space="preserve"> indicated steps</w:t>
      </w:r>
      <w:r w:rsidR="00ED1610" w:rsidRPr="00B8240E">
        <w:rPr>
          <w:rFonts w:cstheme="minorHAnsi"/>
          <w:lang w:val="en-US"/>
        </w:rPr>
        <w:t xml:space="preserve">. I would have done 4 functions with meaningful verbal names: one for the </w:t>
      </w:r>
      <w:r w:rsidR="00C30348" w:rsidRPr="00B8240E">
        <w:rPr>
          <w:rFonts w:cstheme="minorHAnsi"/>
          <w:lang w:val="en-US"/>
        </w:rPr>
        <w:t xml:space="preserve">filtering of the reads, one for the alignment with blast, one for the parsing, and one for writing the new file. </w:t>
      </w:r>
    </w:p>
    <w:p w14:paraId="1C517A07" w14:textId="77777777" w:rsidR="00FA010D" w:rsidRPr="00B8240E" w:rsidRDefault="00FA010D" w:rsidP="00375E9C">
      <w:pPr>
        <w:spacing w:line="276" w:lineRule="auto"/>
        <w:jc w:val="both"/>
        <w:rPr>
          <w:rFonts w:cstheme="minorHAnsi"/>
          <w:lang w:val="en-US"/>
        </w:rPr>
      </w:pPr>
    </w:p>
    <w:p w14:paraId="07385C82" w14:textId="30459083" w:rsidR="00FA010D" w:rsidRPr="00B8240E" w:rsidRDefault="00C30348" w:rsidP="00375E9C">
      <w:pPr>
        <w:spacing w:line="276" w:lineRule="auto"/>
        <w:jc w:val="both"/>
        <w:rPr>
          <w:rFonts w:cstheme="minorHAnsi"/>
          <w:lang w:val="en-US"/>
        </w:rPr>
      </w:pPr>
      <w:r w:rsidRPr="00B8240E">
        <w:rPr>
          <w:rFonts w:cstheme="minorHAnsi"/>
          <w:lang w:val="en-US"/>
        </w:rPr>
        <w:t xml:space="preserve">In conclusion, </w:t>
      </w:r>
      <w:r w:rsidR="00B03642" w:rsidRPr="00B8240E">
        <w:rPr>
          <w:rFonts w:cstheme="minorHAnsi"/>
          <w:lang w:val="en-US"/>
        </w:rPr>
        <w:t>this code</w:t>
      </w:r>
      <w:r w:rsidRPr="00B8240E">
        <w:rPr>
          <w:rFonts w:cstheme="minorHAnsi"/>
          <w:lang w:val="en-US"/>
        </w:rPr>
        <w:t xml:space="preserve"> is very well written, complete and simple to understand while it fulfills its complex objective of </w:t>
      </w:r>
      <w:r w:rsidR="00B03642" w:rsidRPr="00B8240E">
        <w:rPr>
          <w:rFonts w:cstheme="minorHAnsi"/>
          <w:lang w:val="en-US"/>
        </w:rPr>
        <w:t>identifying</w:t>
      </w:r>
      <w:r w:rsidRPr="00B8240E">
        <w:rPr>
          <w:rFonts w:cstheme="minorHAnsi"/>
          <w:lang w:val="en-US"/>
        </w:rPr>
        <w:t xml:space="preserve"> the reads with mitochondrial hits. </w:t>
      </w:r>
      <w:r w:rsidR="00A00B9F">
        <w:rPr>
          <w:rFonts w:cstheme="minorHAnsi"/>
          <w:lang w:val="en-US"/>
        </w:rPr>
        <w:t xml:space="preserve">A very good example of clean and friendly code. </w:t>
      </w:r>
    </w:p>
    <w:sectPr w:rsidR="00FA010D" w:rsidRPr="00B82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BF"/>
    <w:rsid w:val="002D718C"/>
    <w:rsid w:val="00375E9C"/>
    <w:rsid w:val="00507EF9"/>
    <w:rsid w:val="00611AD5"/>
    <w:rsid w:val="00713ABF"/>
    <w:rsid w:val="007617F5"/>
    <w:rsid w:val="009249C7"/>
    <w:rsid w:val="00A00B9F"/>
    <w:rsid w:val="00B03642"/>
    <w:rsid w:val="00B8240E"/>
    <w:rsid w:val="00C30348"/>
    <w:rsid w:val="00DA18FD"/>
    <w:rsid w:val="00E238A4"/>
    <w:rsid w:val="00ED1610"/>
    <w:rsid w:val="00FA010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31724B8"/>
  <w15:chartTrackingRefBased/>
  <w15:docId w15:val="{C5EE5CCB-ABCD-CE4C-A0F4-A1A3AF59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ABF"/>
    <w:rPr>
      <w:color w:val="0563C1" w:themeColor="hyperlink"/>
      <w:u w:val="single"/>
    </w:rPr>
  </w:style>
  <w:style w:type="character" w:styleId="UnresolvedMention">
    <w:name w:val="Unresolved Mention"/>
    <w:basedOn w:val="DefaultParagraphFont"/>
    <w:uiPriority w:val="99"/>
    <w:semiHidden/>
    <w:unhideWhenUsed/>
    <w:rsid w:val="00713ABF"/>
    <w:rPr>
      <w:color w:val="605E5C"/>
      <w:shd w:val="clear" w:color="auto" w:fill="E1DFDD"/>
    </w:rPr>
  </w:style>
  <w:style w:type="character" w:styleId="FollowedHyperlink">
    <w:name w:val="FollowedHyperlink"/>
    <w:basedOn w:val="DefaultParagraphFont"/>
    <w:uiPriority w:val="99"/>
    <w:semiHidden/>
    <w:unhideWhenUsed/>
    <w:rsid w:val="00924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96563">
      <w:bodyDiv w:val="1"/>
      <w:marLeft w:val="0"/>
      <w:marRight w:val="0"/>
      <w:marTop w:val="0"/>
      <w:marBottom w:val="0"/>
      <w:divBdr>
        <w:top w:val="none" w:sz="0" w:space="0" w:color="auto"/>
        <w:left w:val="none" w:sz="0" w:space="0" w:color="auto"/>
        <w:bottom w:val="none" w:sz="0" w:space="0" w:color="auto"/>
        <w:right w:val="none" w:sz="0" w:space="0" w:color="auto"/>
      </w:divBdr>
      <w:divsChild>
        <w:div w:id="1888879488">
          <w:marLeft w:val="0"/>
          <w:marRight w:val="0"/>
          <w:marTop w:val="0"/>
          <w:marBottom w:val="0"/>
          <w:divBdr>
            <w:top w:val="none" w:sz="0" w:space="0" w:color="auto"/>
            <w:left w:val="none" w:sz="0" w:space="0" w:color="auto"/>
            <w:bottom w:val="none" w:sz="0" w:space="0" w:color="auto"/>
            <w:right w:val="none" w:sz="0" w:space="0" w:color="auto"/>
          </w:divBdr>
        </w:div>
        <w:div w:id="1096368847">
          <w:marLeft w:val="0"/>
          <w:marRight w:val="0"/>
          <w:marTop w:val="0"/>
          <w:marBottom w:val="0"/>
          <w:divBdr>
            <w:top w:val="none" w:sz="0" w:space="0" w:color="auto"/>
            <w:left w:val="none" w:sz="0" w:space="0" w:color="auto"/>
            <w:bottom w:val="none" w:sz="0" w:space="0" w:color="auto"/>
            <w:right w:val="none" w:sz="0" w:space="0" w:color="auto"/>
          </w:divBdr>
          <w:divsChild>
            <w:div w:id="1904564836">
              <w:marLeft w:val="0"/>
              <w:marRight w:val="0"/>
              <w:marTop w:val="0"/>
              <w:marBottom w:val="0"/>
              <w:divBdr>
                <w:top w:val="none" w:sz="0" w:space="0" w:color="auto"/>
                <w:left w:val="none" w:sz="0" w:space="0" w:color="auto"/>
                <w:bottom w:val="none" w:sz="0" w:space="0" w:color="auto"/>
                <w:right w:val="none" w:sz="0" w:space="0" w:color="auto"/>
              </w:divBdr>
              <w:divsChild>
                <w:div w:id="688601318">
                  <w:marLeft w:val="0"/>
                  <w:marRight w:val="0"/>
                  <w:marTop w:val="0"/>
                  <w:marBottom w:val="0"/>
                  <w:divBdr>
                    <w:top w:val="none" w:sz="0" w:space="0" w:color="auto"/>
                    <w:left w:val="none" w:sz="0" w:space="0" w:color="auto"/>
                    <w:bottom w:val="none" w:sz="0" w:space="0" w:color="auto"/>
                    <w:right w:val="none" w:sz="0" w:space="0" w:color="auto"/>
                  </w:divBdr>
                  <w:divsChild>
                    <w:div w:id="2135708302">
                      <w:marLeft w:val="0"/>
                      <w:marRight w:val="0"/>
                      <w:marTop w:val="0"/>
                      <w:marBottom w:val="0"/>
                      <w:divBdr>
                        <w:top w:val="none" w:sz="0" w:space="0" w:color="auto"/>
                        <w:left w:val="none" w:sz="0" w:space="0" w:color="auto"/>
                        <w:bottom w:val="none" w:sz="0" w:space="0" w:color="auto"/>
                        <w:right w:val="none" w:sz="0" w:space="0" w:color="auto"/>
                      </w:divBdr>
                      <w:divsChild>
                        <w:div w:id="1983388654">
                          <w:marLeft w:val="0"/>
                          <w:marRight w:val="0"/>
                          <w:marTop w:val="0"/>
                          <w:marBottom w:val="0"/>
                          <w:divBdr>
                            <w:top w:val="none" w:sz="0" w:space="0" w:color="auto"/>
                            <w:left w:val="none" w:sz="0" w:space="0" w:color="auto"/>
                            <w:bottom w:val="none" w:sz="0" w:space="0" w:color="auto"/>
                            <w:right w:val="none" w:sz="0" w:space="0" w:color="auto"/>
                          </w:divBdr>
                          <w:divsChild>
                            <w:div w:id="1446579367">
                              <w:marLeft w:val="0"/>
                              <w:marRight w:val="0"/>
                              <w:marTop w:val="0"/>
                              <w:marBottom w:val="0"/>
                              <w:divBdr>
                                <w:top w:val="none" w:sz="0" w:space="0" w:color="auto"/>
                                <w:left w:val="none" w:sz="0" w:space="0" w:color="auto"/>
                                <w:bottom w:val="none" w:sz="0" w:space="0" w:color="auto"/>
                                <w:right w:val="none" w:sz="0" w:space="0" w:color="auto"/>
                              </w:divBdr>
                            </w:div>
                          </w:divsChild>
                        </w:div>
                        <w:div w:id="318585102">
                          <w:marLeft w:val="0"/>
                          <w:marRight w:val="0"/>
                          <w:marTop w:val="0"/>
                          <w:marBottom w:val="0"/>
                          <w:divBdr>
                            <w:top w:val="none" w:sz="0" w:space="0" w:color="auto"/>
                            <w:left w:val="none" w:sz="0" w:space="0" w:color="auto"/>
                            <w:bottom w:val="none" w:sz="0" w:space="0" w:color="auto"/>
                            <w:right w:val="none" w:sz="0" w:space="0" w:color="auto"/>
                          </w:divBdr>
                        </w:div>
                        <w:div w:id="16719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36085">
      <w:bodyDiv w:val="1"/>
      <w:marLeft w:val="0"/>
      <w:marRight w:val="0"/>
      <w:marTop w:val="0"/>
      <w:marBottom w:val="0"/>
      <w:divBdr>
        <w:top w:val="none" w:sz="0" w:space="0" w:color="auto"/>
        <w:left w:val="none" w:sz="0" w:space="0" w:color="auto"/>
        <w:bottom w:val="none" w:sz="0" w:space="0" w:color="auto"/>
        <w:right w:val="none" w:sz="0" w:space="0" w:color="auto"/>
      </w:divBdr>
      <w:divsChild>
        <w:div w:id="1909538012">
          <w:marLeft w:val="0"/>
          <w:marRight w:val="0"/>
          <w:marTop w:val="0"/>
          <w:marBottom w:val="0"/>
          <w:divBdr>
            <w:top w:val="none" w:sz="0" w:space="0" w:color="auto"/>
            <w:left w:val="none" w:sz="0" w:space="0" w:color="auto"/>
            <w:bottom w:val="none" w:sz="0" w:space="0" w:color="auto"/>
            <w:right w:val="none" w:sz="0" w:space="0" w:color="auto"/>
          </w:divBdr>
        </w:div>
        <w:div w:id="1639409153">
          <w:marLeft w:val="0"/>
          <w:marRight w:val="0"/>
          <w:marTop w:val="0"/>
          <w:marBottom w:val="0"/>
          <w:divBdr>
            <w:top w:val="none" w:sz="0" w:space="0" w:color="auto"/>
            <w:left w:val="none" w:sz="0" w:space="0" w:color="auto"/>
            <w:bottom w:val="none" w:sz="0" w:space="0" w:color="auto"/>
            <w:right w:val="none" w:sz="0" w:space="0" w:color="auto"/>
          </w:divBdr>
        </w:div>
        <w:div w:id="1627157516">
          <w:marLeft w:val="0"/>
          <w:marRight w:val="0"/>
          <w:marTop w:val="0"/>
          <w:marBottom w:val="0"/>
          <w:divBdr>
            <w:top w:val="none" w:sz="0" w:space="0" w:color="auto"/>
            <w:left w:val="none" w:sz="0" w:space="0" w:color="auto"/>
            <w:bottom w:val="none" w:sz="0" w:space="0" w:color="auto"/>
            <w:right w:val="none" w:sz="0" w:space="0" w:color="auto"/>
          </w:divBdr>
        </w:div>
      </w:divsChild>
    </w:div>
    <w:div w:id="1294486133">
      <w:bodyDiv w:val="1"/>
      <w:marLeft w:val="0"/>
      <w:marRight w:val="0"/>
      <w:marTop w:val="0"/>
      <w:marBottom w:val="0"/>
      <w:divBdr>
        <w:top w:val="none" w:sz="0" w:space="0" w:color="auto"/>
        <w:left w:val="none" w:sz="0" w:space="0" w:color="auto"/>
        <w:bottom w:val="none" w:sz="0" w:space="0" w:color="auto"/>
        <w:right w:val="none" w:sz="0" w:space="0" w:color="auto"/>
      </w:divBdr>
      <w:divsChild>
        <w:div w:id="622007105">
          <w:marLeft w:val="0"/>
          <w:marRight w:val="0"/>
          <w:marTop w:val="0"/>
          <w:marBottom w:val="0"/>
          <w:divBdr>
            <w:top w:val="none" w:sz="0" w:space="0" w:color="auto"/>
            <w:left w:val="none" w:sz="0" w:space="0" w:color="auto"/>
            <w:bottom w:val="none" w:sz="0" w:space="0" w:color="auto"/>
            <w:right w:val="none" w:sz="0" w:space="0" w:color="auto"/>
          </w:divBdr>
        </w:div>
        <w:div w:id="958024448">
          <w:marLeft w:val="0"/>
          <w:marRight w:val="0"/>
          <w:marTop w:val="0"/>
          <w:marBottom w:val="0"/>
          <w:divBdr>
            <w:top w:val="none" w:sz="0" w:space="0" w:color="auto"/>
            <w:left w:val="none" w:sz="0" w:space="0" w:color="auto"/>
            <w:bottom w:val="none" w:sz="0" w:space="0" w:color="auto"/>
            <w:right w:val="none" w:sz="0" w:space="0" w:color="auto"/>
          </w:divBdr>
        </w:div>
        <w:div w:id="1715078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idafra92/squirrel-project/blob/master/mtblaster.py" TargetMode="External"/><Relationship Id="rId4" Type="http://schemas.openxmlformats.org/officeDocument/2006/relationships/hyperlink" Target="https://doi.org/10.1002/ece3.6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Cadavid Velez</dc:creator>
  <cp:keywords/>
  <dc:description/>
  <cp:lastModifiedBy>Maria Cadavid Velez</cp:lastModifiedBy>
  <cp:revision>7</cp:revision>
  <dcterms:created xsi:type="dcterms:W3CDTF">2020-10-12T17:49:00Z</dcterms:created>
  <dcterms:modified xsi:type="dcterms:W3CDTF">2020-10-13T18:46:00Z</dcterms:modified>
</cp:coreProperties>
</file>