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5797"/>
          <w:sz w:val="44"/>
          <w:szCs w:val="44"/>
          <w:rtl w:val="0"/>
        </w:rPr>
        <w:t xml:space="preserve">Ejercicios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sz w:val="24"/>
          <w:szCs w:val="24"/>
          <w:rtl w:val="0"/>
        </w:rPr>
        <w:t xml:space="preserve">Adaptado para Visual Studio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5797"/>
          <w:sz w:val="30"/>
          <w:szCs w:val="30"/>
          <w:rtl w:val="0"/>
        </w:rPr>
        <w:t xml:space="preserve">Configuración inicial en VS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Antes de ejecutar cualquier ejercicio, seguí estos pasos en VS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1. Instalar las extensiones necesarias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60" w:lineRule="auto"/>
        <w:ind w:left="500" w:hanging="200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•  Ir a la pestaña de Extensiones (Ctrl+Shift+X)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60" w:lineRule="auto"/>
        <w:ind w:left="500" w:hanging="200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•  Buscar "Python" (Microsoft) e instalarla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before="60" w:lineRule="auto"/>
        <w:ind w:left="500" w:hanging="200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•  Buscar "Jupyter" (Microsoft) e instalarla — necesaria para abrir archivos .ipynb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2. Crear y activar un entorno virtual (recomendado)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0f4f8" w:val="clear"/>
        <w:spacing w:after="0" w:before="10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# En la Terminal integrada de VS Code (Ctrl+`):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python -m venv venv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# Windows: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.\venv\Scripts\activate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# macOS / Linux: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0f4f8" w:val="clear"/>
        <w:spacing w:after="10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source venv/bin/activate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3. Instalar las librerías necesarias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left w:color="c45800" w:space="10" w:sz="12" w:val="single"/>
        </w:pBdr>
        <w:shd w:fill="fff8e7" w:val="clear"/>
        <w:spacing w:after="120" w:before="12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c45800"/>
          <w:sz w:val="20"/>
          <w:szCs w:val="20"/>
          <w:rtl w:val="0"/>
        </w:rPr>
        <w:t xml:space="preserve">⚠️  Ejecutar en la Terminal integrada de VS Code (panel inferior), con el entorno virtual activado. NO pegar en el editor de código.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0f4f8" w:val="clear"/>
        <w:spacing w:after="100" w:before="10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pip install pandas openpyxl matplotlib seaborn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4. Archivos de datos necesarios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before="60" w:lineRule="auto"/>
        <w:ind w:left="500" w:hanging="200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•  nomina_empleados.xlsx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before="60" w:lineRule="auto"/>
        <w:ind w:left="500" w:hanging="200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•  nomina_ejercicio_limpieza_1.xlsx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before="60" w:lineRule="auto"/>
        <w:ind w:left="500" w:hanging="200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•  nomina_ejercicio_limpieza_2.xlsx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before="60" w:lineRule="auto"/>
        <w:ind w:left="500" w:hanging="200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•  nomina_ejercicio_limpieza_3.xlsx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left w:color="1a6b2e" w:space="10" w:sz="12" w:val="single"/>
        </w:pBdr>
        <w:shd w:fill="edfaed" w:val="clear"/>
        <w:spacing w:after="120" w:before="12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1a6b2e"/>
          <w:sz w:val="20"/>
          <w:szCs w:val="20"/>
          <w:rtl w:val="0"/>
        </w:rPr>
        <w:t xml:space="preserve">💡  Colocá todos los archivos en la misma carpeta. La ruta de ejemplo de este documento es: C:\Users\maria.c.castro\Desktop\Capacitación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5. Usar Jupyter Notebook en VS Code (recomendado)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En lugar de un archivo .py, trabajá con un archivo .ipynb para ver los DataFrames como tablas visuales, igual que en Google Colab: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before="60" w:lineRule="auto"/>
        <w:ind w:left="500" w:hanging="20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2"/>
          <w:szCs w:val="22"/>
          <w:rtl w:val="0"/>
        </w:rPr>
        <w:t xml:space="preserve">•  Ctrl+Shift+P → escribí New Jupyter Notebook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before="60" w:lineRule="auto"/>
        <w:ind w:left="500" w:hanging="200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•  Cada celda se ejecuta con Shift+Enter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before="60" w:lineRule="auto"/>
        <w:ind w:left="500" w:hanging="200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•  Los DataFrames se muestran como tabla al escribir df.head() sin print()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5797"/>
          <w:sz w:val="30"/>
          <w:szCs w:val="30"/>
          <w:rtl w:val="0"/>
        </w:rPr>
        <w:t xml:space="preserve">Paso 1: Compilación (Unir los 4 archivos)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Como cada planilla puede tener columnas con nombres distintos (ej. Sueldo_Bruto, Salario, Remuneracion), primero cargamos y normalizamos los nombres antes de unirlos.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left w:color="c45800" w:space="10" w:sz="12" w:val="single"/>
        </w:pBdr>
        <w:shd w:fill="fff8e7" w:val="clear"/>
        <w:spacing w:after="120" w:before="12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c45800"/>
          <w:sz w:val="20"/>
          <w:szCs w:val="20"/>
          <w:rtl w:val="0"/>
        </w:rPr>
        <w:t xml:space="preserve">⚠️  Este código va en la primera celda del notebook .ipynb, o al inicio del archivo paso1_compilacion.py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0f4f8" w:val="clear"/>
        <w:spacing w:after="0" w:before="10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import 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import pandas as 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from datetime import datetime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# Apuntar a la carpeta donde están los archivos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os.chdir(r'C:\Users\maria.c.castro\Desktop\Capacitación Python')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# Verificar que los archivos estén disponibles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print('Archivos en la carpeta:', os.listdir())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# 1. Cargamos los archivos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df1 = pd.read_excel('nomina_empleados.xlsx')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df2 = pd.read_excel('nomina_ejercicio_limpieza_1.xlsx')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df3 = pd.read_excel('nomina_ejercicio_limpieza_2.xlsx')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df4 = pd.read_excel('nomina_ejercicio_limpieza_3.xlsx')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# 2. Estandarizamos nombres de columnas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df1 = df1.rename(columns={'ID_Emplea': 'ID', 'Sueldo_Bruto': 'Sueldo'})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df2 = df2.rename(columns={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'ID_Emp': 'ID',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'Nombre_Completo': 'Nombre',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'Depto': 'Departamento',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'Salario': 'Sueldo'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df3 = df3.rename(columns={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'Codigo_Empleado': 'ID',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'Empleado': 'Nombre',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'Remuneracion': 'Sueldo'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df4 = df4.rename(columns={'Sueldo_Bruto': 'Sueldo'})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# 3. Unimos todo en un solo DataFrame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df = pd.concat([df1, df2, df3, df4], ignore_index=True)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# 4. Normalizar Departamento INMEDIATAMENTE después de unir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#    (antes de cualquier otra limpieza)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df['Departamento'] = df['Departamento'].str.strip().str.upper()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print(f'Archivos integrados. Total de filas: {len(df)}')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# En notebook .ipynb: muestra tabla visual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# En archivo .py: usá print(df.head())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0f4f8" w:val="clear"/>
        <w:spacing w:after="10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df.head()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left w:color="1a6b2e" w:space="10" w:sz="12" w:val="single"/>
        </w:pBdr>
        <w:shd w:fill="edfaed" w:val="clear"/>
        <w:spacing w:after="120" w:before="12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1a6b2e"/>
          <w:sz w:val="20"/>
          <w:szCs w:val="20"/>
          <w:rtl w:val="0"/>
        </w:rPr>
        <w:t xml:space="preserve">💡  En el notebook, escribí df.head() sin print() para ver la tabla visual. Con print() se muestra como texto plano.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5797"/>
          <w:sz w:val="30"/>
          <w:szCs w:val="30"/>
          <w:rtl w:val="0"/>
        </w:rPr>
        <w:t xml:space="preserve">Paso 2: Limpieza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Con los datos unidos, aplicamos la lógica de limpieza. En el notebook, cada bloque va en una celda separada para poder ver el resultado intermedio.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Celda 1 — Estandarizar Departamentos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left w:color="c45800" w:space="10" w:sz="12" w:val="single"/>
        </w:pBdr>
        <w:shd w:fill="fff8e7" w:val="clear"/>
        <w:spacing w:after="120" w:before="12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c45800"/>
          <w:sz w:val="20"/>
          <w:szCs w:val="20"/>
          <w:rtl w:val="0"/>
        </w:rPr>
        <w:t xml:space="preserve">⚠️  El .upper() ya se aplicó en el Paso 1. Aquí solo mapeamos las variantes al nombre correcto.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0f4f8" w:val="clear"/>
        <w:spacing w:after="0" w:before="10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# Mapear variantes al nombre estándar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# (ya están en mayúsculas por el .upper() del Paso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mapeo_deptos =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'RRHH': 'RECURSOS HUMANOS',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'IT': 'IT',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'CONTABILID': 'CONTABILIDAD'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df['Departamento'] = df['Departamento'].replace(mapeo_deptos)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# Verificar que quedó limpio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0f4f8" w:val="clear"/>
        <w:spacing w:after="10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df['Departamento'].value_counts()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Celda 2 — Limpiar nombres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0f4f8" w:val="clear"/>
        <w:spacing w:after="0" w:before="10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df['Nombre'] = df['Nombre'].str.strip().str.title()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0f4f8" w:val="clear"/>
        <w:spacing w:after="10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df[['Nombre', 'Departamento']].head()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Celda 3 — Limpiar columna Sueldo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0f4f8" w:val="clear"/>
        <w:spacing w:after="0" w:before="10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# Si el sueldo viene como texto con $ (ej. '$3.500')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if df['Sueldo'].dtype == 'object':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df['Sueldo'] = df['Sueldo'].str.replace('$', '', regex=False)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                           .str.replace(',', '', regex=False)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df['Sueldo'] = pd.to_numeric(df['Sueldo'], errors='coerce')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# Rellenar sueldos nulos con la mediana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mediana_sueldos = df['Sueldo'].median()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df['Sueldo'] = df['Sueldo'].fillna(mediana_sueldos)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print(f'Mediana de sueldos: {mediana_sueldos:,.0f}')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0f4f8" w:val="clear"/>
        <w:spacing w:after="10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df['Sueldo'].describe()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Celda 4 — Eliminar duplicados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0f4f8" w:val="clear"/>
        <w:spacing w:after="0" w:before="10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antes = len(df)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df = df.drop_duplicates(subset=['ID'], keep='first')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print(f'Duplicados eliminados: {antes - len(df)}')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0f4f8" w:val="clear"/>
        <w:spacing w:after="10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print(f'Empleados únicos: {len(df)}')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Celda 5 — Fechas y antigüedad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0f4f8" w:val="clear"/>
        <w:spacing w:after="0" w:before="10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# dayfirst=True para formato Argentina (DD/MM/AAAA)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df['Fecha_Ingreso_Limpia'] = pd.to_datetime(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df['Fecha_Ingreso'], dayfirst=True, errors='coerce'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df = df.dropna(subset=['Fecha_Ingreso_Limpia'])  # Borrar fechas inválidas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fecha_actual = datetime.now()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df['Antigüedad_Años'] =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(fecha_actual - df['Fecha_Ingreso_Limpia']).dt.days / 365.25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).round(1)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# Bono por antigüedad (más de 5 años)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df['Bono_Lealtad'] = df['Antigüedad_Años'].apply(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lambda x: 'Aplica' if x &gt; 5 else 'No Aplica'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0f4f8" w:val="clear"/>
        <w:spacing w:after="10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df[['Nombre', 'Fecha_Ingreso_Limpia', 'Antigüedad_Años', 'Bono_Lealtad']].head()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Celda 6 — Guardar resultado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0f4f8" w:val="clear"/>
        <w:spacing w:after="0" w:before="10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# Eliminar columnas innecesarias y renombrar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columnas_a_borrar = ['Extra', 'Comentarios']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df = df.drop(columns=[col for col in columnas_a_borrar if col in df.columns])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df = df.rename(columns={'Departamento': 'División'})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df.to_csv('nomina_final_unificada.csv', index=False)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print(f'Limpieza completa. Total de empleados procesados: {len(df)}')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0f4f8" w:val="clear"/>
        <w:spacing w:after="10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df.head()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5797"/>
          <w:sz w:val="30"/>
          <w:szCs w:val="30"/>
          <w:rtl w:val="0"/>
        </w:rPr>
        <w:t xml:space="preserve">Preguntas de análisis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6"/>
          <w:szCs w:val="26"/>
          <w:rtl w:val="0"/>
        </w:rPr>
        <w:t xml:space="preserve">Pregunta 1: Promedio de antigüedad por División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0f4f8" w:val="clear"/>
        <w:spacing w:after="0" w:before="10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resultado = df.groupby('División')['Antigüedad_Años'].mean().round(1)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0f4f8" w:val="clear"/>
        <w:spacing w:after="10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resultado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6"/>
          <w:szCs w:val="26"/>
          <w:rtl w:val="0"/>
        </w:rPr>
        <w:t xml:space="preserve">Pregunta 2: Correlación entre Evaluación y Antigüedad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left w:color="c45800" w:space="10" w:sz="12" w:val="single"/>
        </w:pBdr>
        <w:shd w:fill="fff8e7" w:val="clear"/>
        <w:spacing w:after="120" w:before="12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c45800"/>
          <w:sz w:val="20"/>
          <w:szCs w:val="20"/>
          <w:rtl w:val="0"/>
        </w:rPr>
        <w:t xml:space="preserve">⚠️  Asegurate de que df esté cargado. Si abrís un notebook nuevo, ejecutá primero el Paso 1 y 2, o cargá el CSV: df = pd.read_csv('nomina_final_unificada.csv')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Celda 1 — Coeficiente de correlación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0f4f8" w:val="clear"/>
        <w:spacing w:after="0" w:before="10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# Coeficiente de Pearson: va de -1 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Fira Mono" w:cs="Fira Mono" w:eastAsia="Fira Mono" w:hAnsi="Fira Mono"/>
          <w:color w:val="1a1a2e"/>
          <w:sz w:val="18"/>
          <w:szCs w:val="18"/>
          <w:rtl w:val="0"/>
        </w:rPr>
        <w:t xml:space="preserve">#   Cercano a  1 → a más antigüedad, mejor evaluación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Fira Mono" w:cs="Fira Mono" w:eastAsia="Fira Mono" w:hAnsi="Fira Mono"/>
          <w:color w:val="1a1a2e"/>
          <w:sz w:val="18"/>
          <w:szCs w:val="18"/>
          <w:rtl w:val="0"/>
        </w:rPr>
        <w:t xml:space="preserve">#   Cercano a  0 → no hay relación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Fira Mono" w:cs="Fira Mono" w:eastAsia="Fira Mono" w:hAnsi="Fira Mono"/>
          <w:color w:val="1a1a2e"/>
          <w:sz w:val="18"/>
          <w:szCs w:val="18"/>
          <w:rtl w:val="0"/>
        </w:rPr>
        <w:t xml:space="preserve">#   Cercano a -1 → a más antigüedad, peor evaluación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correlacion = df['Evaluacion'].corr(df['Antigüedad_Años'])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0f4f8" w:val="clear"/>
        <w:spacing w:after="10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print(f'Coeficiente de correlación: {correlacion:.2f}')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Celda 2 — Gráfico de dispersión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0f4f8" w:val="clear"/>
        <w:spacing w:after="0" w:before="10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import matplotlib.pyplot as plt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import seaborn as sns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plt.figure(figsize=(10, 6))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sns.scatterplot(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data=df,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x='Antigüedad_Años',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y='Evaluacion',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hue='División',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s=100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plt.title('¿Influye la Antigüedad en el Desempeño?', fontsize=15)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plt.xlabel('Años en la Empresa')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plt.ylabel('Puntaje de Evaluación')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plt.grid(True, linestyle='--', alpha=0.6)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plt.tight_layout()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plt.savefig('grafico_correlacion.png')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plt.show()  # En notebook se muestra inline automáticamente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0f4f8" w:val="clear"/>
        <w:spacing w:after="10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print("Gráfico guardado como 'grafico_correlacion.png'")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5797"/>
          <w:sz w:val="30"/>
          <w:szCs w:val="30"/>
          <w:rtl w:val="0"/>
        </w:rPr>
        <w:t xml:space="preserve">Resumen: Archivos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Estructura de carpeta recomendada: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0f4f8" w:val="clear"/>
        <w:spacing w:after="0" w:before="10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Capacitación Python/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├── nomina_empleados.xlsx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├── nomina_ejercicio_limpieza_1.xlsx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├── nomina_ejercicio_limpieza_2.xlsx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├── nomina_ejercicio_limpieza_3.xlsx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0f4f8" w:val="clear"/>
        <w:spacing w:after="0" w:before="0" w:lineRule="auto"/>
        <w:ind w:left="400" w:right="400" w:firstLine="0"/>
        <w:rPr/>
      </w:pPr>
      <w:r w:rsidDel="00000000" w:rsidR="00000000" w:rsidRPr="00000000">
        <w:rPr>
          <w:rFonts w:ascii="Fira Mono" w:cs="Fira Mono" w:eastAsia="Fira Mono" w:hAnsi="Fira Mono"/>
          <w:color w:val="1a1a2e"/>
          <w:sz w:val="18"/>
          <w:szCs w:val="18"/>
          <w:rtl w:val="0"/>
        </w:rPr>
        <w:t xml:space="preserve">├── ejercicios_python.ipynb     ← Notebook con todo el 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0f4f8" w:val="clear"/>
        <w:spacing w:after="100" w:before="0" w:lineRule="auto"/>
        <w:ind w:left="400" w:right="400" w:firstLine="0"/>
        <w:rPr/>
      </w:pPr>
      <w:r w:rsidDel="00000000" w:rsidR="00000000" w:rsidRPr="00000000">
        <w:rPr>
          <w:rFonts w:ascii="Fira Mono" w:cs="Fira Mono" w:eastAsia="Fira Mono" w:hAnsi="Fira Mono"/>
          <w:color w:val="1a1a2e"/>
          <w:sz w:val="18"/>
          <w:szCs w:val="18"/>
          <w:rtl w:val="0"/>
        </w:rPr>
        <w:t xml:space="preserve">└── venv/                       ← Entorno virtual (no compartir)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Orden de ejecución en el notebook: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60" w:before="60" w:lineRule="auto"/>
        <w:ind w:left="500" w:hanging="200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•  1. Activar el entorno virtual en la Terminal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60" w:before="60" w:lineRule="auto"/>
        <w:ind w:left="500" w:hanging="200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•  2. Abrir ejercicios_python.ipynb en VS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60" w:before="60" w:lineRule="auto"/>
        <w:ind w:left="500" w:hanging="200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•  3. Ejecutar las celdas en orden con Shift+Enter, o usar Run 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60" w:before="60" w:lineRule="auto"/>
        <w:ind w:left="500" w:hanging="200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•  4. El CSV final se guarda como nomina_final_unificada.csv en la misma carpeta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60" w:before="60" w:lineRule="auto"/>
        <w:ind w:left="500" w:hanging="200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•  5. El gráfico se guarda como grafico_correlacion.png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Diferencias clave entre .py y .ipynb: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60" w:before="60" w:lineRule="auto"/>
        <w:ind w:left="500" w:hanging="20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2"/>
          <w:szCs w:val="22"/>
          <w:rtl w:val="0"/>
        </w:rPr>
        <w:t xml:space="preserve">•  .py → resultado solo visible en la Terminal con print()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60" w:before="60" w:lineRule="auto"/>
        <w:ind w:left="500" w:hanging="20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2"/>
          <w:szCs w:val="22"/>
          <w:rtl w:val="0"/>
        </w:rPr>
        <w:t xml:space="preserve">•  .ipynb → DataFrames se muestran como tabla visual con df.head() sin print()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60" w:before="60" w:lineRule="auto"/>
        <w:ind w:left="500" w:hanging="20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2"/>
          <w:szCs w:val="22"/>
          <w:rtl w:val="0"/>
        </w:rPr>
        <w:t xml:space="preserve">•  .ipynb → gráficos se muestran inline dentro del notebook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b5797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33333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