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B059" w14:textId="77777777" w:rsidR="00FA605F" w:rsidRDefault="009426D3">
      <w:r w:rsidRPr="009426D3">
        <w:t>https://github.com/mariacheluja/comision39385-chelujamg</w:t>
      </w:r>
    </w:p>
    <w:sectPr w:rsidR="00FA6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D3"/>
    <w:rsid w:val="009426D3"/>
    <w:rsid w:val="00FA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E9CC8"/>
  <w15:chartTrackingRefBased/>
  <w15:docId w15:val="{3D3A410F-0668-44BE-8B03-DCF11D82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Cheluja</dc:creator>
  <cp:keywords/>
  <dc:description/>
  <cp:lastModifiedBy>Maria Gabriela Cheluja</cp:lastModifiedBy>
  <cp:revision>1</cp:revision>
  <dcterms:created xsi:type="dcterms:W3CDTF">2023-05-01T22:09:00Z</dcterms:created>
  <dcterms:modified xsi:type="dcterms:W3CDTF">2023-05-01T22:11:00Z</dcterms:modified>
</cp:coreProperties>
</file>