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A0E7F" w14:textId="77777777" w:rsidR="00470B27" w:rsidRPr="007E20BE" w:rsidRDefault="00470B27" w:rsidP="00312EF3">
      <w:pPr>
        <w:spacing w:after="0" w:line="240" w:lineRule="auto"/>
        <w:rPr>
          <w:rFonts w:ascii="Arial" w:hAnsi="Arial" w:cs="Arial"/>
          <w:sz w:val="24"/>
          <w:szCs w:val="24"/>
        </w:rPr>
      </w:pPr>
    </w:p>
    <w:p w14:paraId="5A2E6DA7" w14:textId="77777777" w:rsidR="006722CC" w:rsidRPr="007E20BE" w:rsidRDefault="006722CC" w:rsidP="00312EF3">
      <w:pPr>
        <w:spacing w:after="0" w:line="240" w:lineRule="auto"/>
        <w:rPr>
          <w:rFonts w:ascii="Arial" w:hAnsi="Arial" w:cs="Arial"/>
          <w:sz w:val="24"/>
          <w:szCs w:val="24"/>
        </w:rPr>
      </w:pPr>
    </w:p>
    <w:p w14:paraId="7F799D1C" w14:textId="77777777" w:rsidR="006722CC" w:rsidRPr="007E20BE" w:rsidRDefault="006722CC" w:rsidP="00312EF3">
      <w:pPr>
        <w:spacing w:after="0" w:line="240" w:lineRule="auto"/>
        <w:rPr>
          <w:rFonts w:ascii="Arial" w:hAnsi="Arial" w:cs="Arial"/>
          <w:sz w:val="24"/>
          <w:szCs w:val="24"/>
        </w:rPr>
      </w:pPr>
    </w:p>
    <w:p w14:paraId="12CF0908" w14:textId="5B2BFF32" w:rsidR="007331C5" w:rsidRPr="007E20BE" w:rsidRDefault="007331C5" w:rsidP="00312EF3">
      <w:pPr>
        <w:spacing w:after="0" w:line="240" w:lineRule="auto"/>
        <w:contextualSpacing/>
        <w:jc w:val="center"/>
        <w:rPr>
          <w:rFonts w:ascii="Arial" w:hAnsi="Arial" w:cs="Arial"/>
          <w:b/>
          <w:bCs/>
          <w:sz w:val="24"/>
          <w:szCs w:val="24"/>
        </w:rPr>
      </w:pPr>
      <w:r w:rsidRPr="007E20BE">
        <w:rPr>
          <w:rFonts w:ascii="Arial" w:hAnsi="Arial" w:cs="Arial"/>
          <w:b/>
          <w:bCs/>
          <w:sz w:val="24"/>
          <w:szCs w:val="24"/>
        </w:rPr>
        <w:t>MFRAL TECH Innovación y Soluciones Inteligentes</w:t>
      </w:r>
    </w:p>
    <w:p w14:paraId="4C55FF01" w14:textId="2EE62AB7" w:rsidR="007331C5" w:rsidRPr="007E20BE" w:rsidRDefault="007331C5" w:rsidP="00312EF3">
      <w:pPr>
        <w:spacing w:after="0" w:line="240" w:lineRule="auto"/>
        <w:contextualSpacing/>
        <w:jc w:val="center"/>
        <w:rPr>
          <w:rFonts w:ascii="Arial" w:hAnsi="Arial" w:cs="Arial"/>
          <w:b/>
          <w:bCs/>
          <w:sz w:val="24"/>
          <w:szCs w:val="24"/>
        </w:rPr>
      </w:pPr>
      <w:r w:rsidRPr="007E20BE">
        <w:rPr>
          <w:rFonts w:ascii="Arial" w:hAnsi="Arial" w:cs="Arial"/>
          <w:b/>
          <w:bCs/>
          <w:sz w:val="24"/>
          <w:szCs w:val="24"/>
        </w:rPr>
        <w:t>“Conectamos ideas con tecnología”</w:t>
      </w:r>
    </w:p>
    <w:p w14:paraId="2B9A3B32" w14:textId="77777777" w:rsidR="007331C5" w:rsidRPr="007E20BE" w:rsidRDefault="007331C5" w:rsidP="00312EF3">
      <w:pPr>
        <w:spacing w:after="0" w:line="240" w:lineRule="auto"/>
        <w:contextualSpacing/>
        <w:jc w:val="center"/>
        <w:rPr>
          <w:rFonts w:ascii="Arial" w:hAnsi="Arial" w:cs="Arial"/>
          <w:b/>
          <w:bCs/>
          <w:sz w:val="24"/>
          <w:szCs w:val="24"/>
        </w:rPr>
      </w:pPr>
    </w:p>
    <w:p w14:paraId="56DDA4FC" w14:textId="77777777" w:rsidR="007331C5" w:rsidRPr="007E20BE" w:rsidRDefault="007331C5" w:rsidP="00312EF3">
      <w:pPr>
        <w:spacing w:after="0" w:line="240" w:lineRule="auto"/>
        <w:contextualSpacing/>
        <w:jc w:val="center"/>
        <w:rPr>
          <w:rFonts w:ascii="Arial" w:hAnsi="Arial" w:cs="Arial"/>
          <w:b/>
          <w:bCs/>
          <w:sz w:val="24"/>
          <w:szCs w:val="24"/>
        </w:rPr>
      </w:pPr>
    </w:p>
    <w:p w14:paraId="100F3DC1" w14:textId="77777777" w:rsidR="007331C5" w:rsidRPr="007E20BE" w:rsidRDefault="007331C5" w:rsidP="00312EF3">
      <w:pPr>
        <w:spacing w:after="0" w:line="240" w:lineRule="auto"/>
        <w:contextualSpacing/>
        <w:jc w:val="center"/>
        <w:rPr>
          <w:rFonts w:ascii="Arial" w:hAnsi="Arial" w:cs="Arial"/>
          <w:b/>
          <w:bCs/>
          <w:sz w:val="24"/>
          <w:szCs w:val="24"/>
        </w:rPr>
      </w:pPr>
    </w:p>
    <w:p w14:paraId="33C0BF4D" w14:textId="77777777" w:rsidR="007331C5" w:rsidRPr="007E20BE" w:rsidRDefault="007331C5" w:rsidP="00312EF3">
      <w:pPr>
        <w:spacing w:after="0" w:line="240" w:lineRule="auto"/>
        <w:contextualSpacing/>
        <w:jc w:val="center"/>
        <w:rPr>
          <w:rFonts w:ascii="Arial" w:hAnsi="Arial" w:cs="Arial"/>
          <w:b/>
          <w:bCs/>
          <w:sz w:val="24"/>
          <w:szCs w:val="24"/>
        </w:rPr>
      </w:pPr>
    </w:p>
    <w:p w14:paraId="0477AA91" w14:textId="77777777" w:rsidR="007331C5" w:rsidRPr="007E20BE" w:rsidRDefault="007331C5" w:rsidP="00312EF3">
      <w:pPr>
        <w:spacing w:after="0" w:line="240" w:lineRule="auto"/>
        <w:contextualSpacing/>
        <w:jc w:val="center"/>
        <w:rPr>
          <w:rFonts w:ascii="Arial" w:hAnsi="Arial" w:cs="Arial"/>
          <w:b/>
          <w:bCs/>
          <w:sz w:val="24"/>
          <w:szCs w:val="24"/>
        </w:rPr>
      </w:pPr>
    </w:p>
    <w:p w14:paraId="7DD73BFD" w14:textId="77777777" w:rsidR="007331C5" w:rsidRPr="007E20BE" w:rsidRDefault="007331C5" w:rsidP="00312EF3">
      <w:pPr>
        <w:spacing w:after="0" w:line="240" w:lineRule="auto"/>
        <w:contextualSpacing/>
        <w:jc w:val="center"/>
        <w:rPr>
          <w:rFonts w:ascii="Arial" w:hAnsi="Arial" w:cs="Arial"/>
          <w:b/>
          <w:bCs/>
          <w:sz w:val="24"/>
          <w:szCs w:val="24"/>
        </w:rPr>
      </w:pPr>
    </w:p>
    <w:p w14:paraId="45254568" w14:textId="77777777" w:rsidR="007331C5" w:rsidRPr="007E20BE" w:rsidRDefault="007331C5" w:rsidP="00312EF3">
      <w:pPr>
        <w:spacing w:after="0" w:line="240" w:lineRule="auto"/>
        <w:contextualSpacing/>
        <w:jc w:val="center"/>
        <w:rPr>
          <w:rFonts w:ascii="Arial" w:hAnsi="Arial" w:cs="Arial"/>
          <w:b/>
          <w:bCs/>
          <w:sz w:val="24"/>
          <w:szCs w:val="24"/>
        </w:rPr>
      </w:pPr>
    </w:p>
    <w:p w14:paraId="41E48138" w14:textId="77777777" w:rsidR="007331C5" w:rsidRPr="007E20BE" w:rsidRDefault="007331C5" w:rsidP="00312EF3">
      <w:pPr>
        <w:spacing w:after="0" w:line="240" w:lineRule="auto"/>
        <w:contextualSpacing/>
        <w:jc w:val="center"/>
        <w:rPr>
          <w:rFonts w:ascii="Arial" w:hAnsi="Arial" w:cs="Arial"/>
          <w:b/>
          <w:bCs/>
          <w:sz w:val="24"/>
          <w:szCs w:val="24"/>
        </w:rPr>
      </w:pPr>
    </w:p>
    <w:p w14:paraId="5C0AE454" w14:textId="77777777" w:rsidR="007331C5" w:rsidRPr="007E20BE" w:rsidRDefault="007331C5" w:rsidP="00312EF3">
      <w:pPr>
        <w:spacing w:after="0" w:line="240" w:lineRule="auto"/>
        <w:contextualSpacing/>
        <w:rPr>
          <w:rFonts w:ascii="Arial" w:hAnsi="Arial" w:cs="Arial"/>
          <w:b/>
          <w:bCs/>
          <w:sz w:val="24"/>
          <w:szCs w:val="24"/>
        </w:rPr>
      </w:pPr>
    </w:p>
    <w:p w14:paraId="28E64D59" w14:textId="77777777" w:rsidR="007331C5" w:rsidRPr="007E20BE" w:rsidRDefault="007331C5" w:rsidP="00312EF3">
      <w:pPr>
        <w:spacing w:after="0" w:line="240" w:lineRule="auto"/>
        <w:contextualSpacing/>
        <w:jc w:val="center"/>
        <w:rPr>
          <w:rFonts w:ascii="Arial" w:hAnsi="Arial" w:cs="Arial"/>
          <w:b/>
          <w:bCs/>
          <w:sz w:val="24"/>
          <w:szCs w:val="24"/>
        </w:rPr>
      </w:pPr>
    </w:p>
    <w:p w14:paraId="26321937" w14:textId="77777777" w:rsidR="007331C5" w:rsidRPr="007E20BE" w:rsidRDefault="007331C5" w:rsidP="00312EF3">
      <w:pPr>
        <w:spacing w:after="0" w:line="240" w:lineRule="auto"/>
        <w:contextualSpacing/>
        <w:jc w:val="center"/>
        <w:rPr>
          <w:rFonts w:ascii="Arial" w:hAnsi="Arial" w:cs="Arial"/>
          <w:b/>
          <w:bCs/>
          <w:sz w:val="24"/>
          <w:szCs w:val="24"/>
        </w:rPr>
      </w:pPr>
    </w:p>
    <w:p w14:paraId="6AFE0A33" w14:textId="77777777" w:rsidR="007331C5" w:rsidRPr="007E20BE" w:rsidRDefault="007331C5" w:rsidP="00312EF3">
      <w:pPr>
        <w:spacing w:after="0" w:line="240" w:lineRule="auto"/>
        <w:contextualSpacing/>
        <w:jc w:val="center"/>
        <w:rPr>
          <w:rFonts w:ascii="Arial" w:hAnsi="Arial" w:cs="Arial"/>
          <w:b/>
          <w:bCs/>
          <w:sz w:val="24"/>
          <w:szCs w:val="24"/>
        </w:rPr>
      </w:pPr>
    </w:p>
    <w:p w14:paraId="0617AE46" w14:textId="42463CE4" w:rsidR="007331C5" w:rsidRPr="00BA4998" w:rsidRDefault="00F512DA" w:rsidP="00312EF3">
      <w:pPr>
        <w:spacing w:after="0" w:line="240" w:lineRule="auto"/>
        <w:contextualSpacing/>
        <w:jc w:val="center"/>
        <w:rPr>
          <w:rFonts w:ascii="Arial" w:hAnsi="Arial" w:cs="Arial"/>
          <w:b/>
          <w:bCs/>
          <w:sz w:val="24"/>
          <w:szCs w:val="24"/>
        </w:rPr>
      </w:pPr>
      <w:r w:rsidRPr="007E20BE">
        <w:rPr>
          <w:rFonts w:ascii="Arial" w:hAnsi="Arial" w:cs="Arial"/>
          <w:b/>
          <w:bCs/>
          <w:sz w:val="24"/>
          <w:szCs w:val="24"/>
        </w:rPr>
        <w:t>Francisco St</w:t>
      </w:r>
      <w:r>
        <w:rPr>
          <w:rFonts w:ascii="Arial" w:hAnsi="Arial" w:cs="Arial"/>
          <w:b/>
          <w:bCs/>
          <w:sz w:val="24"/>
          <w:szCs w:val="24"/>
        </w:rPr>
        <w:t>e</w:t>
      </w:r>
      <w:r w:rsidRPr="007E20BE">
        <w:rPr>
          <w:rFonts w:ascii="Arial" w:hAnsi="Arial" w:cs="Arial"/>
          <w:b/>
          <w:bCs/>
          <w:sz w:val="24"/>
          <w:szCs w:val="24"/>
        </w:rPr>
        <w:t>ven Tabares Ussa</w:t>
      </w:r>
      <w:r>
        <w:rPr>
          <w:rFonts w:ascii="Arial" w:hAnsi="Arial" w:cs="Arial"/>
          <w:b/>
          <w:bCs/>
          <w:sz w:val="24"/>
          <w:szCs w:val="24"/>
        </w:rPr>
        <w:t xml:space="preserve"> </w:t>
      </w:r>
      <w:r w:rsidR="007331C5" w:rsidRPr="00BA4998">
        <w:rPr>
          <w:rFonts w:ascii="Arial" w:hAnsi="Arial" w:cs="Arial"/>
          <w:b/>
          <w:bCs/>
          <w:sz w:val="24"/>
          <w:szCs w:val="24"/>
        </w:rPr>
        <w:t xml:space="preserve">- </w:t>
      </w:r>
      <w:proofErr w:type="spellStart"/>
      <w:r w:rsidR="007331C5" w:rsidRPr="00BA4998">
        <w:rPr>
          <w:rFonts w:ascii="Arial" w:hAnsi="Arial" w:cs="Arial"/>
          <w:b/>
          <w:bCs/>
          <w:sz w:val="24"/>
          <w:szCs w:val="24"/>
        </w:rPr>
        <w:t>Developer</w:t>
      </w:r>
      <w:proofErr w:type="spellEnd"/>
    </w:p>
    <w:p w14:paraId="1C3D7D34" w14:textId="4EBCF66B" w:rsidR="007331C5" w:rsidRPr="007E20BE" w:rsidRDefault="00F512DA" w:rsidP="00312EF3">
      <w:pPr>
        <w:spacing w:after="0" w:line="240" w:lineRule="auto"/>
        <w:contextualSpacing/>
        <w:jc w:val="center"/>
        <w:rPr>
          <w:rFonts w:ascii="Arial" w:hAnsi="Arial" w:cs="Arial"/>
          <w:b/>
          <w:bCs/>
          <w:sz w:val="24"/>
          <w:szCs w:val="24"/>
        </w:rPr>
      </w:pPr>
      <w:r w:rsidRPr="007E20BE">
        <w:rPr>
          <w:rFonts w:ascii="Arial" w:hAnsi="Arial" w:cs="Arial"/>
          <w:b/>
          <w:bCs/>
          <w:sz w:val="24"/>
          <w:szCs w:val="24"/>
        </w:rPr>
        <w:t>Edward Rubio Rodríguez</w:t>
      </w:r>
      <w:r w:rsidR="007331C5" w:rsidRPr="007E20BE">
        <w:rPr>
          <w:rFonts w:ascii="Arial" w:hAnsi="Arial" w:cs="Arial"/>
          <w:b/>
          <w:bCs/>
          <w:sz w:val="24"/>
          <w:szCs w:val="24"/>
        </w:rPr>
        <w:t xml:space="preserve"> - DevOps + apoyo general</w:t>
      </w:r>
    </w:p>
    <w:p w14:paraId="55856E06" w14:textId="69823FD3" w:rsidR="007331C5" w:rsidRPr="007E20BE" w:rsidRDefault="007331C5" w:rsidP="00312EF3">
      <w:pPr>
        <w:spacing w:after="0" w:line="240" w:lineRule="auto"/>
        <w:contextualSpacing/>
        <w:jc w:val="center"/>
        <w:rPr>
          <w:rFonts w:ascii="Arial" w:hAnsi="Arial" w:cs="Arial"/>
          <w:b/>
          <w:bCs/>
          <w:sz w:val="24"/>
          <w:szCs w:val="24"/>
        </w:rPr>
      </w:pPr>
      <w:r w:rsidRPr="007E20BE">
        <w:rPr>
          <w:rFonts w:ascii="Arial" w:hAnsi="Arial" w:cs="Arial"/>
          <w:b/>
          <w:bCs/>
          <w:sz w:val="24"/>
          <w:szCs w:val="24"/>
        </w:rPr>
        <w:t xml:space="preserve">Leonardo Martínez Franco - </w:t>
      </w:r>
      <w:proofErr w:type="spellStart"/>
      <w:r w:rsidRPr="007E20BE">
        <w:rPr>
          <w:rFonts w:ascii="Arial" w:hAnsi="Arial" w:cs="Arial"/>
          <w:b/>
          <w:bCs/>
          <w:sz w:val="24"/>
          <w:szCs w:val="24"/>
        </w:rPr>
        <w:t>Product</w:t>
      </w:r>
      <w:proofErr w:type="spellEnd"/>
      <w:r w:rsidRPr="007E20BE">
        <w:rPr>
          <w:rFonts w:ascii="Arial" w:hAnsi="Arial" w:cs="Arial"/>
          <w:b/>
          <w:bCs/>
          <w:sz w:val="24"/>
          <w:szCs w:val="24"/>
        </w:rPr>
        <w:t xml:space="preserve"> Owner</w:t>
      </w:r>
    </w:p>
    <w:p w14:paraId="7ADAB7AA" w14:textId="56C7F404" w:rsidR="007331C5" w:rsidRPr="007E20BE" w:rsidRDefault="007331C5" w:rsidP="00312EF3">
      <w:pPr>
        <w:spacing w:after="0" w:line="240" w:lineRule="auto"/>
        <w:contextualSpacing/>
        <w:jc w:val="center"/>
        <w:rPr>
          <w:rFonts w:ascii="Arial" w:hAnsi="Arial" w:cs="Arial"/>
          <w:b/>
          <w:bCs/>
          <w:sz w:val="24"/>
          <w:szCs w:val="24"/>
        </w:rPr>
      </w:pPr>
      <w:r w:rsidRPr="007E20BE">
        <w:rPr>
          <w:rFonts w:ascii="Arial" w:hAnsi="Arial" w:cs="Arial"/>
          <w:b/>
          <w:bCs/>
          <w:sz w:val="24"/>
          <w:szCs w:val="24"/>
        </w:rPr>
        <w:t>Maria Fernanda Medina Ramirez - QA Engineer + Documentación</w:t>
      </w:r>
    </w:p>
    <w:p w14:paraId="33C4ECA5" w14:textId="77777777" w:rsidR="007331C5" w:rsidRPr="007E20BE" w:rsidRDefault="007331C5" w:rsidP="00312EF3">
      <w:pPr>
        <w:spacing w:after="0" w:line="240" w:lineRule="auto"/>
        <w:contextualSpacing/>
        <w:jc w:val="center"/>
        <w:rPr>
          <w:rFonts w:ascii="Arial" w:hAnsi="Arial" w:cs="Arial"/>
          <w:b/>
          <w:bCs/>
          <w:sz w:val="24"/>
          <w:szCs w:val="24"/>
        </w:rPr>
      </w:pPr>
    </w:p>
    <w:p w14:paraId="24B74165" w14:textId="77777777" w:rsidR="007331C5" w:rsidRPr="007E20BE" w:rsidRDefault="007331C5" w:rsidP="00312EF3">
      <w:pPr>
        <w:spacing w:after="0" w:line="240" w:lineRule="auto"/>
        <w:contextualSpacing/>
        <w:jc w:val="center"/>
        <w:rPr>
          <w:rFonts w:ascii="Arial" w:hAnsi="Arial" w:cs="Arial"/>
          <w:b/>
          <w:bCs/>
          <w:sz w:val="24"/>
          <w:szCs w:val="24"/>
        </w:rPr>
      </w:pPr>
    </w:p>
    <w:p w14:paraId="25549629" w14:textId="77777777" w:rsidR="007331C5" w:rsidRPr="007E20BE" w:rsidRDefault="007331C5" w:rsidP="00312EF3">
      <w:pPr>
        <w:spacing w:after="0" w:line="240" w:lineRule="auto"/>
        <w:contextualSpacing/>
        <w:jc w:val="center"/>
        <w:rPr>
          <w:rFonts w:ascii="Arial" w:hAnsi="Arial" w:cs="Arial"/>
          <w:b/>
          <w:bCs/>
          <w:sz w:val="24"/>
          <w:szCs w:val="24"/>
        </w:rPr>
      </w:pPr>
    </w:p>
    <w:p w14:paraId="39116DE6" w14:textId="77777777" w:rsidR="007331C5" w:rsidRPr="007E20BE" w:rsidRDefault="007331C5" w:rsidP="00312EF3">
      <w:pPr>
        <w:spacing w:after="0" w:line="240" w:lineRule="auto"/>
        <w:contextualSpacing/>
        <w:jc w:val="center"/>
        <w:rPr>
          <w:rFonts w:ascii="Arial" w:hAnsi="Arial" w:cs="Arial"/>
          <w:b/>
          <w:bCs/>
          <w:sz w:val="24"/>
          <w:szCs w:val="24"/>
        </w:rPr>
      </w:pPr>
    </w:p>
    <w:p w14:paraId="6CB1E393" w14:textId="77777777" w:rsidR="007331C5" w:rsidRPr="007E20BE" w:rsidRDefault="007331C5" w:rsidP="00312EF3">
      <w:pPr>
        <w:spacing w:after="0" w:line="240" w:lineRule="auto"/>
        <w:contextualSpacing/>
        <w:jc w:val="center"/>
        <w:rPr>
          <w:rFonts w:ascii="Arial" w:hAnsi="Arial" w:cs="Arial"/>
          <w:b/>
          <w:bCs/>
          <w:sz w:val="24"/>
          <w:szCs w:val="24"/>
        </w:rPr>
      </w:pPr>
    </w:p>
    <w:p w14:paraId="7F746221" w14:textId="77777777" w:rsidR="007331C5" w:rsidRPr="007E20BE" w:rsidRDefault="007331C5" w:rsidP="00312EF3">
      <w:pPr>
        <w:spacing w:after="0" w:line="240" w:lineRule="auto"/>
        <w:contextualSpacing/>
        <w:jc w:val="center"/>
        <w:rPr>
          <w:rFonts w:ascii="Arial" w:hAnsi="Arial" w:cs="Arial"/>
          <w:b/>
          <w:bCs/>
          <w:sz w:val="24"/>
          <w:szCs w:val="24"/>
        </w:rPr>
      </w:pPr>
    </w:p>
    <w:p w14:paraId="2EE58333" w14:textId="77777777" w:rsidR="007331C5" w:rsidRPr="007E20BE" w:rsidRDefault="007331C5" w:rsidP="00312EF3">
      <w:pPr>
        <w:spacing w:after="0" w:line="240" w:lineRule="auto"/>
        <w:contextualSpacing/>
        <w:jc w:val="center"/>
        <w:rPr>
          <w:rFonts w:ascii="Arial" w:hAnsi="Arial" w:cs="Arial"/>
          <w:b/>
          <w:bCs/>
          <w:sz w:val="24"/>
          <w:szCs w:val="24"/>
        </w:rPr>
      </w:pPr>
    </w:p>
    <w:p w14:paraId="35E71511" w14:textId="77777777" w:rsidR="007331C5" w:rsidRPr="007E20BE" w:rsidRDefault="007331C5" w:rsidP="00312EF3">
      <w:pPr>
        <w:spacing w:after="0" w:line="240" w:lineRule="auto"/>
        <w:contextualSpacing/>
        <w:jc w:val="center"/>
        <w:rPr>
          <w:rFonts w:ascii="Arial" w:hAnsi="Arial" w:cs="Arial"/>
          <w:b/>
          <w:bCs/>
          <w:sz w:val="24"/>
          <w:szCs w:val="24"/>
        </w:rPr>
      </w:pPr>
    </w:p>
    <w:p w14:paraId="7D200956" w14:textId="77777777" w:rsidR="007331C5" w:rsidRPr="007E20BE" w:rsidRDefault="007331C5" w:rsidP="00312EF3">
      <w:pPr>
        <w:spacing w:after="0" w:line="240" w:lineRule="auto"/>
        <w:contextualSpacing/>
        <w:jc w:val="center"/>
        <w:rPr>
          <w:rFonts w:ascii="Arial" w:hAnsi="Arial" w:cs="Arial"/>
          <w:b/>
          <w:bCs/>
          <w:sz w:val="24"/>
          <w:szCs w:val="24"/>
        </w:rPr>
      </w:pPr>
    </w:p>
    <w:p w14:paraId="5113121D" w14:textId="77777777" w:rsidR="007331C5" w:rsidRPr="007E20BE" w:rsidRDefault="007331C5" w:rsidP="00312EF3">
      <w:pPr>
        <w:spacing w:after="0" w:line="240" w:lineRule="auto"/>
        <w:contextualSpacing/>
        <w:jc w:val="center"/>
        <w:rPr>
          <w:rFonts w:ascii="Arial" w:hAnsi="Arial" w:cs="Arial"/>
          <w:b/>
          <w:bCs/>
          <w:sz w:val="24"/>
          <w:szCs w:val="24"/>
        </w:rPr>
      </w:pPr>
    </w:p>
    <w:p w14:paraId="63AAD5B3" w14:textId="77777777" w:rsidR="007331C5" w:rsidRPr="007E20BE" w:rsidRDefault="007331C5" w:rsidP="00312EF3">
      <w:pPr>
        <w:spacing w:after="0" w:line="240" w:lineRule="auto"/>
        <w:contextualSpacing/>
        <w:jc w:val="center"/>
        <w:rPr>
          <w:rFonts w:ascii="Arial" w:hAnsi="Arial" w:cs="Arial"/>
          <w:b/>
          <w:bCs/>
          <w:sz w:val="24"/>
          <w:szCs w:val="24"/>
        </w:rPr>
      </w:pPr>
    </w:p>
    <w:p w14:paraId="2BD514D6" w14:textId="77777777" w:rsidR="007331C5" w:rsidRPr="007E20BE" w:rsidRDefault="007331C5" w:rsidP="00312EF3">
      <w:pPr>
        <w:spacing w:after="0" w:line="240" w:lineRule="auto"/>
        <w:contextualSpacing/>
        <w:jc w:val="center"/>
        <w:rPr>
          <w:rFonts w:ascii="Arial" w:hAnsi="Arial" w:cs="Arial"/>
          <w:b/>
          <w:bCs/>
          <w:sz w:val="24"/>
          <w:szCs w:val="24"/>
        </w:rPr>
      </w:pPr>
    </w:p>
    <w:p w14:paraId="288D234B" w14:textId="77777777" w:rsidR="007331C5" w:rsidRPr="007E20BE" w:rsidRDefault="007331C5" w:rsidP="00312EF3">
      <w:pPr>
        <w:spacing w:after="0" w:line="240" w:lineRule="auto"/>
        <w:contextualSpacing/>
        <w:jc w:val="center"/>
        <w:rPr>
          <w:rFonts w:ascii="Arial" w:hAnsi="Arial" w:cs="Arial"/>
          <w:b/>
          <w:bCs/>
          <w:sz w:val="24"/>
          <w:szCs w:val="24"/>
        </w:rPr>
      </w:pPr>
    </w:p>
    <w:p w14:paraId="498FCE03" w14:textId="77777777" w:rsidR="007331C5" w:rsidRPr="007E20BE" w:rsidRDefault="007331C5" w:rsidP="00312EF3">
      <w:pPr>
        <w:spacing w:after="0" w:line="240" w:lineRule="auto"/>
        <w:contextualSpacing/>
        <w:jc w:val="center"/>
        <w:rPr>
          <w:rFonts w:ascii="Arial" w:hAnsi="Arial" w:cs="Arial"/>
          <w:b/>
          <w:bCs/>
          <w:sz w:val="24"/>
          <w:szCs w:val="24"/>
        </w:rPr>
      </w:pPr>
    </w:p>
    <w:p w14:paraId="2CDF13CB" w14:textId="77777777" w:rsidR="007331C5" w:rsidRPr="007E20BE" w:rsidRDefault="007331C5" w:rsidP="00312EF3">
      <w:pPr>
        <w:spacing w:after="0" w:line="240" w:lineRule="auto"/>
        <w:contextualSpacing/>
        <w:jc w:val="center"/>
        <w:rPr>
          <w:rFonts w:ascii="Arial" w:hAnsi="Arial" w:cs="Arial"/>
          <w:b/>
          <w:bCs/>
          <w:sz w:val="24"/>
          <w:szCs w:val="24"/>
        </w:rPr>
      </w:pPr>
    </w:p>
    <w:p w14:paraId="05073043" w14:textId="77777777" w:rsidR="007331C5" w:rsidRPr="007E20BE" w:rsidRDefault="007331C5" w:rsidP="00312EF3">
      <w:pPr>
        <w:spacing w:after="0" w:line="240" w:lineRule="auto"/>
        <w:contextualSpacing/>
        <w:jc w:val="center"/>
        <w:rPr>
          <w:rFonts w:ascii="Arial" w:hAnsi="Arial" w:cs="Arial"/>
          <w:b/>
          <w:bCs/>
          <w:sz w:val="24"/>
          <w:szCs w:val="24"/>
        </w:rPr>
      </w:pPr>
    </w:p>
    <w:p w14:paraId="7FD321D3" w14:textId="77777777" w:rsidR="007331C5" w:rsidRPr="007E20BE" w:rsidRDefault="007331C5" w:rsidP="00312EF3">
      <w:pPr>
        <w:spacing w:after="0" w:line="240" w:lineRule="auto"/>
        <w:contextualSpacing/>
        <w:jc w:val="center"/>
        <w:rPr>
          <w:rFonts w:ascii="Arial" w:hAnsi="Arial" w:cs="Arial"/>
          <w:b/>
          <w:bCs/>
          <w:sz w:val="24"/>
          <w:szCs w:val="24"/>
        </w:rPr>
      </w:pPr>
    </w:p>
    <w:p w14:paraId="61C5914A" w14:textId="77777777" w:rsidR="007331C5" w:rsidRPr="007E20BE" w:rsidRDefault="007331C5" w:rsidP="00312EF3">
      <w:pPr>
        <w:spacing w:after="0" w:line="240" w:lineRule="auto"/>
        <w:contextualSpacing/>
        <w:jc w:val="center"/>
        <w:rPr>
          <w:rFonts w:ascii="Arial" w:hAnsi="Arial" w:cs="Arial"/>
          <w:b/>
          <w:bCs/>
          <w:sz w:val="24"/>
          <w:szCs w:val="24"/>
        </w:rPr>
      </w:pPr>
      <w:r w:rsidRPr="007E20BE">
        <w:rPr>
          <w:rFonts w:ascii="Arial" w:hAnsi="Arial" w:cs="Arial"/>
          <w:b/>
          <w:bCs/>
          <w:sz w:val="24"/>
          <w:szCs w:val="24"/>
        </w:rPr>
        <w:t>UNIVERSIDAD AUTONOMA DE OCCIDENTE</w:t>
      </w:r>
    </w:p>
    <w:p w14:paraId="7363A49D" w14:textId="77777777" w:rsidR="007331C5" w:rsidRPr="007E20BE" w:rsidRDefault="007331C5" w:rsidP="00312EF3">
      <w:pPr>
        <w:spacing w:after="0" w:line="240" w:lineRule="auto"/>
        <w:contextualSpacing/>
        <w:jc w:val="center"/>
        <w:rPr>
          <w:rFonts w:ascii="Arial" w:hAnsi="Arial" w:cs="Arial"/>
          <w:b/>
          <w:bCs/>
          <w:sz w:val="24"/>
          <w:szCs w:val="24"/>
        </w:rPr>
      </w:pPr>
      <w:r w:rsidRPr="007E20BE">
        <w:rPr>
          <w:rFonts w:ascii="Arial" w:hAnsi="Arial" w:cs="Arial"/>
          <w:b/>
          <w:bCs/>
          <w:sz w:val="24"/>
          <w:szCs w:val="24"/>
        </w:rPr>
        <w:t>INGENIERÍA INFORMATICA</w:t>
      </w:r>
    </w:p>
    <w:p w14:paraId="50AF07FB" w14:textId="77777777" w:rsidR="007331C5" w:rsidRPr="007E20BE" w:rsidRDefault="007331C5" w:rsidP="00312EF3">
      <w:pPr>
        <w:spacing w:after="0" w:line="240" w:lineRule="auto"/>
        <w:contextualSpacing/>
        <w:jc w:val="center"/>
        <w:rPr>
          <w:rFonts w:ascii="Arial" w:hAnsi="Arial" w:cs="Arial"/>
          <w:b/>
          <w:bCs/>
          <w:sz w:val="24"/>
          <w:szCs w:val="24"/>
        </w:rPr>
      </w:pPr>
      <w:r w:rsidRPr="007E20BE">
        <w:rPr>
          <w:rFonts w:ascii="Arial" w:hAnsi="Arial" w:cs="Arial"/>
          <w:b/>
          <w:bCs/>
          <w:sz w:val="24"/>
          <w:szCs w:val="24"/>
        </w:rPr>
        <w:t>CALI</w:t>
      </w:r>
    </w:p>
    <w:p w14:paraId="72A651E4" w14:textId="059D73E0" w:rsidR="006722CC" w:rsidRPr="007E20BE" w:rsidRDefault="007331C5" w:rsidP="00312EF3">
      <w:pPr>
        <w:spacing w:after="0" w:line="240" w:lineRule="auto"/>
        <w:contextualSpacing/>
        <w:jc w:val="center"/>
        <w:rPr>
          <w:rFonts w:ascii="Arial" w:hAnsi="Arial" w:cs="Arial"/>
          <w:sz w:val="24"/>
          <w:szCs w:val="24"/>
        </w:rPr>
      </w:pPr>
      <w:r w:rsidRPr="007E20BE">
        <w:rPr>
          <w:rFonts w:ascii="Arial" w:hAnsi="Arial" w:cs="Arial"/>
          <w:b/>
          <w:bCs/>
          <w:sz w:val="24"/>
          <w:szCs w:val="24"/>
        </w:rPr>
        <w:t>2026</w:t>
      </w:r>
    </w:p>
    <w:sdt>
      <w:sdtPr>
        <w:rPr>
          <w:rFonts w:ascii="Arial" w:eastAsiaTheme="minorHAnsi" w:hAnsi="Arial" w:cs="Arial"/>
          <w:color w:val="auto"/>
          <w:kern w:val="2"/>
          <w:sz w:val="24"/>
          <w:szCs w:val="24"/>
          <w:lang w:val="es-MX" w:eastAsia="en-US"/>
          <w14:ligatures w14:val="standardContextual"/>
        </w:rPr>
        <w:id w:val="213312484"/>
        <w:docPartObj>
          <w:docPartGallery w:val="Table of Contents"/>
          <w:docPartUnique/>
        </w:docPartObj>
      </w:sdtPr>
      <w:sdtEndPr>
        <w:rPr>
          <w:b/>
          <w:bCs/>
        </w:rPr>
      </w:sdtEndPr>
      <w:sdtContent>
        <w:p w14:paraId="673624D9" w14:textId="3D7A7164" w:rsidR="006722CC" w:rsidRPr="00A84D42" w:rsidRDefault="006722CC" w:rsidP="00312EF3">
          <w:pPr>
            <w:pStyle w:val="TtuloTDC"/>
            <w:spacing w:before="0" w:line="240" w:lineRule="auto"/>
            <w:jc w:val="center"/>
            <w:rPr>
              <w:rFonts w:ascii="Arial" w:hAnsi="Arial" w:cs="Arial"/>
              <w:b/>
              <w:bCs/>
              <w:color w:val="auto"/>
            </w:rPr>
          </w:pPr>
          <w:r w:rsidRPr="00A84D42">
            <w:rPr>
              <w:rFonts w:ascii="Arial" w:hAnsi="Arial" w:cs="Arial"/>
              <w:b/>
              <w:bCs/>
              <w:color w:val="auto"/>
              <w:lang w:val="es-MX"/>
            </w:rPr>
            <w:t>Contenido</w:t>
          </w:r>
        </w:p>
        <w:p w14:paraId="5FD1FDBF" w14:textId="7840AA91" w:rsidR="007B0609" w:rsidRDefault="006722CC">
          <w:pPr>
            <w:pStyle w:val="TDC1"/>
            <w:tabs>
              <w:tab w:val="left" w:pos="440"/>
              <w:tab w:val="right" w:leader="dot" w:pos="8828"/>
            </w:tabs>
            <w:rPr>
              <w:rFonts w:eastAsiaTheme="minorEastAsia"/>
              <w:noProof/>
              <w:sz w:val="24"/>
              <w:szCs w:val="24"/>
              <w:lang w:eastAsia="es-CO"/>
            </w:rPr>
          </w:pPr>
          <w:r w:rsidRPr="007E20BE">
            <w:rPr>
              <w:rFonts w:ascii="Arial" w:hAnsi="Arial" w:cs="Arial"/>
              <w:sz w:val="24"/>
              <w:szCs w:val="24"/>
            </w:rPr>
            <w:fldChar w:fldCharType="begin"/>
          </w:r>
          <w:r w:rsidRPr="007E20BE">
            <w:rPr>
              <w:rFonts w:ascii="Arial" w:hAnsi="Arial" w:cs="Arial"/>
              <w:sz w:val="24"/>
              <w:szCs w:val="24"/>
            </w:rPr>
            <w:instrText xml:space="preserve"> TOC \o "1-3" \h \z \u </w:instrText>
          </w:r>
          <w:r w:rsidRPr="007E20BE">
            <w:rPr>
              <w:rFonts w:ascii="Arial" w:hAnsi="Arial" w:cs="Arial"/>
              <w:sz w:val="24"/>
              <w:szCs w:val="24"/>
            </w:rPr>
            <w:fldChar w:fldCharType="separate"/>
          </w:r>
          <w:hyperlink w:anchor="_Toc227699336" w:history="1">
            <w:r w:rsidR="007B0609" w:rsidRPr="00D62755">
              <w:rPr>
                <w:rStyle w:val="Hipervnculo"/>
                <w:rFonts w:ascii="Arial" w:hAnsi="Arial" w:cs="Arial"/>
                <w:b/>
                <w:bCs/>
                <w:noProof/>
              </w:rPr>
              <w:t>1.</w:t>
            </w:r>
            <w:r w:rsidR="007B0609">
              <w:rPr>
                <w:rFonts w:eastAsiaTheme="minorEastAsia"/>
                <w:noProof/>
                <w:sz w:val="24"/>
                <w:szCs w:val="24"/>
                <w:lang w:eastAsia="es-CO"/>
              </w:rPr>
              <w:tab/>
            </w:r>
            <w:r w:rsidR="007B0609" w:rsidRPr="00D62755">
              <w:rPr>
                <w:rStyle w:val="Hipervnculo"/>
                <w:rFonts w:ascii="Arial" w:hAnsi="Arial" w:cs="Arial"/>
                <w:b/>
                <w:bCs/>
                <w:noProof/>
              </w:rPr>
              <w:t>Introducción</w:t>
            </w:r>
            <w:r w:rsidR="007B0609">
              <w:rPr>
                <w:noProof/>
                <w:webHidden/>
              </w:rPr>
              <w:tab/>
            </w:r>
            <w:r w:rsidR="007B0609">
              <w:rPr>
                <w:noProof/>
                <w:webHidden/>
              </w:rPr>
              <w:fldChar w:fldCharType="begin"/>
            </w:r>
            <w:r w:rsidR="007B0609">
              <w:rPr>
                <w:noProof/>
                <w:webHidden/>
              </w:rPr>
              <w:instrText xml:space="preserve"> PAGEREF _Toc227699336 \h </w:instrText>
            </w:r>
            <w:r w:rsidR="007B0609">
              <w:rPr>
                <w:noProof/>
                <w:webHidden/>
              </w:rPr>
            </w:r>
            <w:r w:rsidR="007B0609">
              <w:rPr>
                <w:noProof/>
                <w:webHidden/>
              </w:rPr>
              <w:fldChar w:fldCharType="separate"/>
            </w:r>
            <w:r w:rsidR="007B0609">
              <w:rPr>
                <w:noProof/>
                <w:webHidden/>
              </w:rPr>
              <w:t>2</w:t>
            </w:r>
            <w:r w:rsidR="007B0609">
              <w:rPr>
                <w:noProof/>
                <w:webHidden/>
              </w:rPr>
              <w:fldChar w:fldCharType="end"/>
            </w:r>
          </w:hyperlink>
        </w:p>
        <w:p w14:paraId="16005F02" w14:textId="18C7427E" w:rsidR="007B0609" w:rsidRDefault="007B0609">
          <w:pPr>
            <w:pStyle w:val="TDC1"/>
            <w:tabs>
              <w:tab w:val="right" w:leader="dot" w:pos="8828"/>
            </w:tabs>
            <w:rPr>
              <w:rFonts w:eastAsiaTheme="minorEastAsia"/>
              <w:noProof/>
              <w:sz w:val="24"/>
              <w:szCs w:val="24"/>
              <w:lang w:eastAsia="es-CO"/>
            </w:rPr>
          </w:pPr>
          <w:hyperlink w:anchor="_Toc227699337" w:history="1">
            <w:r w:rsidRPr="00D62755">
              <w:rPr>
                <w:rStyle w:val="Hipervnculo"/>
                <w:rFonts w:ascii="Arial" w:hAnsi="Arial" w:cs="Arial"/>
                <w:b/>
                <w:bCs/>
                <w:noProof/>
              </w:rPr>
              <w:t>2. Definición del MVP</w:t>
            </w:r>
            <w:r>
              <w:rPr>
                <w:noProof/>
                <w:webHidden/>
              </w:rPr>
              <w:tab/>
            </w:r>
            <w:r>
              <w:rPr>
                <w:noProof/>
                <w:webHidden/>
              </w:rPr>
              <w:fldChar w:fldCharType="begin"/>
            </w:r>
            <w:r>
              <w:rPr>
                <w:noProof/>
                <w:webHidden/>
              </w:rPr>
              <w:instrText xml:space="preserve"> PAGEREF _Toc227699337 \h </w:instrText>
            </w:r>
            <w:r>
              <w:rPr>
                <w:noProof/>
                <w:webHidden/>
              </w:rPr>
            </w:r>
            <w:r>
              <w:rPr>
                <w:noProof/>
                <w:webHidden/>
              </w:rPr>
              <w:fldChar w:fldCharType="separate"/>
            </w:r>
            <w:r>
              <w:rPr>
                <w:noProof/>
                <w:webHidden/>
              </w:rPr>
              <w:t>3</w:t>
            </w:r>
            <w:r>
              <w:rPr>
                <w:noProof/>
                <w:webHidden/>
              </w:rPr>
              <w:fldChar w:fldCharType="end"/>
            </w:r>
          </w:hyperlink>
        </w:p>
        <w:p w14:paraId="2749824E" w14:textId="7707D752" w:rsidR="007B0609" w:rsidRDefault="007B0609">
          <w:pPr>
            <w:pStyle w:val="TDC2"/>
            <w:tabs>
              <w:tab w:val="right" w:leader="dot" w:pos="8828"/>
            </w:tabs>
            <w:rPr>
              <w:rFonts w:eastAsiaTheme="minorEastAsia"/>
              <w:noProof/>
              <w:sz w:val="24"/>
              <w:szCs w:val="24"/>
              <w:lang w:eastAsia="es-CO"/>
            </w:rPr>
          </w:pPr>
          <w:hyperlink w:anchor="_Toc227699338" w:history="1">
            <w:r w:rsidRPr="00D62755">
              <w:rPr>
                <w:rStyle w:val="Hipervnculo"/>
                <w:rFonts w:ascii="Arial" w:hAnsi="Arial" w:cs="Arial"/>
                <w:b/>
                <w:bCs/>
                <w:noProof/>
              </w:rPr>
              <w:t>Funcionalidades incluidas en el MVP</w:t>
            </w:r>
            <w:r>
              <w:rPr>
                <w:noProof/>
                <w:webHidden/>
              </w:rPr>
              <w:tab/>
            </w:r>
            <w:r>
              <w:rPr>
                <w:noProof/>
                <w:webHidden/>
              </w:rPr>
              <w:fldChar w:fldCharType="begin"/>
            </w:r>
            <w:r>
              <w:rPr>
                <w:noProof/>
                <w:webHidden/>
              </w:rPr>
              <w:instrText xml:space="preserve"> PAGEREF _Toc227699338 \h </w:instrText>
            </w:r>
            <w:r>
              <w:rPr>
                <w:noProof/>
                <w:webHidden/>
              </w:rPr>
            </w:r>
            <w:r>
              <w:rPr>
                <w:noProof/>
                <w:webHidden/>
              </w:rPr>
              <w:fldChar w:fldCharType="separate"/>
            </w:r>
            <w:r>
              <w:rPr>
                <w:noProof/>
                <w:webHidden/>
              </w:rPr>
              <w:t>3</w:t>
            </w:r>
            <w:r>
              <w:rPr>
                <w:noProof/>
                <w:webHidden/>
              </w:rPr>
              <w:fldChar w:fldCharType="end"/>
            </w:r>
          </w:hyperlink>
        </w:p>
        <w:p w14:paraId="4A18B51D" w14:textId="59BCB13B" w:rsidR="007B0609" w:rsidRDefault="007B0609">
          <w:pPr>
            <w:pStyle w:val="TDC2"/>
            <w:tabs>
              <w:tab w:val="right" w:leader="dot" w:pos="8828"/>
            </w:tabs>
            <w:rPr>
              <w:rFonts w:eastAsiaTheme="minorEastAsia"/>
              <w:noProof/>
              <w:sz w:val="24"/>
              <w:szCs w:val="24"/>
              <w:lang w:eastAsia="es-CO"/>
            </w:rPr>
          </w:pPr>
          <w:hyperlink w:anchor="_Toc227699339" w:history="1">
            <w:r w:rsidRPr="00D62755">
              <w:rPr>
                <w:rStyle w:val="Hipervnculo"/>
                <w:rFonts w:ascii="Arial" w:hAnsi="Arial" w:cs="Arial"/>
                <w:b/>
                <w:bCs/>
                <w:noProof/>
              </w:rPr>
              <w:t>Funcionalidades fuera del alcance del MVP</w:t>
            </w:r>
            <w:r>
              <w:rPr>
                <w:noProof/>
                <w:webHidden/>
              </w:rPr>
              <w:tab/>
            </w:r>
            <w:r>
              <w:rPr>
                <w:noProof/>
                <w:webHidden/>
              </w:rPr>
              <w:fldChar w:fldCharType="begin"/>
            </w:r>
            <w:r>
              <w:rPr>
                <w:noProof/>
                <w:webHidden/>
              </w:rPr>
              <w:instrText xml:space="preserve"> PAGEREF _Toc227699339 \h </w:instrText>
            </w:r>
            <w:r>
              <w:rPr>
                <w:noProof/>
                <w:webHidden/>
              </w:rPr>
            </w:r>
            <w:r>
              <w:rPr>
                <w:noProof/>
                <w:webHidden/>
              </w:rPr>
              <w:fldChar w:fldCharType="separate"/>
            </w:r>
            <w:r>
              <w:rPr>
                <w:noProof/>
                <w:webHidden/>
              </w:rPr>
              <w:t>4</w:t>
            </w:r>
            <w:r>
              <w:rPr>
                <w:noProof/>
                <w:webHidden/>
              </w:rPr>
              <w:fldChar w:fldCharType="end"/>
            </w:r>
          </w:hyperlink>
        </w:p>
        <w:p w14:paraId="30E8FE04" w14:textId="00D5A0C9" w:rsidR="007B0609" w:rsidRDefault="007B0609">
          <w:pPr>
            <w:pStyle w:val="TDC1"/>
            <w:tabs>
              <w:tab w:val="right" w:leader="dot" w:pos="8828"/>
            </w:tabs>
            <w:rPr>
              <w:rFonts w:eastAsiaTheme="minorEastAsia"/>
              <w:noProof/>
              <w:sz w:val="24"/>
              <w:szCs w:val="24"/>
              <w:lang w:eastAsia="es-CO"/>
            </w:rPr>
          </w:pPr>
          <w:hyperlink w:anchor="_Toc227699340" w:history="1">
            <w:r w:rsidRPr="00D62755">
              <w:rPr>
                <w:rStyle w:val="Hipervnculo"/>
                <w:rFonts w:ascii="Arial" w:hAnsi="Arial" w:cs="Arial"/>
                <w:b/>
                <w:bCs/>
                <w:noProof/>
              </w:rPr>
              <w:t>3. Backlog del Producto</w:t>
            </w:r>
            <w:r>
              <w:rPr>
                <w:noProof/>
                <w:webHidden/>
              </w:rPr>
              <w:tab/>
            </w:r>
            <w:r>
              <w:rPr>
                <w:noProof/>
                <w:webHidden/>
              </w:rPr>
              <w:fldChar w:fldCharType="begin"/>
            </w:r>
            <w:r>
              <w:rPr>
                <w:noProof/>
                <w:webHidden/>
              </w:rPr>
              <w:instrText xml:space="preserve"> PAGEREF _Toc227699340 \h </w:instrText>
            </w:r>
            <w:r>
              <w:rPr>
                <w:noProof/>
                <w:webHidden/>
              </w:rPr>
            </w:r>
            <w:r>
              <w:rPr>
                <w:noProof/>
                <w:webHidden/>
              </w:rPr>
              <w:fldChar w:fldCharType="separate"/>
            </w:r>
            <w:r>
              <w:rPr>
                <w:noProof/>
                <w:webHidden/>
              </w:rPr>
              <w:t>4</w:t>
            </w:r>
            <w:r>
              <w:rPr>
                <w:noProof/>
                <w:webHidden/>
              </w:rPr>
              <w:fldChar w:fldCharType="end"/>
            </w:r>
          </w:hyperlink>
        </w:p>
        <w:p w14:paraId="7565A92E" w14:textId="125BD355" w:rsidR="007B0609" w:rsidRDefault="007B0609">
          <w:pPr>
            <w:pStyle w:val="TDC2"/>
            <w:tabs>
              <w:tab w:val="right" w:leader="dot" w:pos="8828"/>
            </w:tabs>
            <w:rPr>
              <w:rFonts w:eastAsiaTheme="minorEastAsia"/>
              <w:noProof/>
              <w:sz w:val="24"/>
              <w:szCs w:val="24"/>
              <w:lang w:eastAsia="es-CO"/>
            </w:rPr>
          </w:pPr>
          <w:hyperlink w:anchor="_Toc227699341" w:history="1">
            <w:r w:rsidRPr="00D62755">
              <w:rPr>
                <w:rStyle w:val="Hipervnculo"/>
                <w:rFonts w:ascii="Arial" w:hAnsi="Arial" w:cs="Arial"/>
                <w:b/>
                <w:bCs/>
                <w:noProof/>
              </w:rPr>
              <w:t>Sprint 1 – Gestión de usuarios</w:t>
            </w:r>
            <w:r>
              <w:rPr>
                <w:noProof/>
                <w:webHidden/>
              </w:rPr>
              <w:tab/>
            </w:r>
            <w:r>
              <w:rPr>
                <w:noProof/>
                <w:webHidden/>
              </w:rPr>
              <w:fldChar w:fldCharType="begin"/>
            </w:r>
            <w:r>
              <w:rPr>
                <w:noProof/>
                <w:webHidden/>
              </w:rPr>
              <w:instrText xml:space="preserve"> PAGEREF _Toc227699341 \h </w:instrText>
            </w:r>
            <w:r>
              <w:rPr>
                <w:noProof/>
                <w:webHidden/>
              </w:rPr>
            </w:r>
            <w:r>
              <w:rPr>
                <w:noProof/>
                <w:webHidden/>
              </w:rPr>
              <w:fldChar w:fldCharType="separate"/>
            </w:r>
            <w:r>
              <w:rPr>
                <w:noProof/>
                <w:webHidden/>
              </w:rPr>
              <w:t>5</w:t>
            </w:r>
            <w:r>
              <w:rPr>
                <w:noProof/>
                <w:webHidden/>
              </w:rPr>
              <w:fldChar w:fldCharType="end"/>
            </w:r>
          </w:hyperlink>
        </w:p>
        <w:p w14:paraId="58183FB9" w14:textId="5CDED3E5" w:rsidR="007B0609" w:rsidRDefault="007B0609">
          <w:pPr>
            <w:pStyle w:val="TDC2"/>
            <w:tabs>
              <w:tab w:val="right" w:leader="dot" w:pos="8828"/>
            </w:tabs>
            <w:rPr>
              <w:rFonts w:eastAsiaTheme="minorEastAsia"/>
              <w:noProof/>
              <w:sz w:val="24"/>
              <w:szCs w:val="24"/>
              <w:lang w:eastAsia="es-CO"/>
            </w:rPr>
          </w:pPr>
          <w:hyperlink w:anchor="_Toc227699342" w:history="1">
            <w:r w:rsidRPr="00D62755">
              <w:rPr>
                <w:rStyle w:val="Hipervnculo"/>
                <w:rFonts w:ascii="Arial" w:hAnsi="Arial" w:cs="Arial"/>
                <w:b/>
                <w:bCs/>
                <w:noProof/>
              </w:rPr>
              <w:t>Sprint 2 – Gestión de productores y productos</w:t>
            </w:r>
            <w:r>
              <w:rPr>
                <w:noProof/>
                <w:webHidden/>
              </w:rPr>
              <w:tab/>
            </w:r>
            <w:r>
              <w:rPr>
                <w:noProof/>
                <w:webHidden/>
              </w:rPr>
              <w:fldChar w:fldCharType="begin"/>
            </w:r>
            <w:r>
              <w:rPr>
                <w:noProof/>
                <w:webHidden/>
              </w:rPr>
              <w:instrText xml:space="preserve"> PAGEREF _Toc227699342 \h </w:instrText>
            </w:r>
            <w:r>
              <w:rPr>
                <w:noProof/>
                <w:webHidden/>
              </w:rPr>
            </w:r>
            <w:r>
              <w:rPr>
                <w:noProof/>
                <w:webHidden/>
              </w:rPr>
              <w:fldChar w:fldCharType="separate"/>
            </w:r>
            <w:r>
              <w:rPr>
                <w:noProof/>
                <w:webHidden/>
              </w:rPr>
              <w:t>5</w:t>
            </w:r>
            <w:r>
              <w:rPr>
                <w:noProof/>
                <w:webHidden/>
              </w:rPr>
              <w:fldChar w:fldCharType="end"/>
            </w:r>
          </w:hyperlink>
        </w:p>
        <w:p w14:paraId="35517958" w14:textId="591602FE" w:rsidR="007B0609" w:rsidRDefault="007B0609">
          <w:pPr>
            <w:pStyle w:val="TDC2"/>
            <w:tabs>
              <w:tab w:val="right" w:leader="dot" w:pos="8828"/>
            </w:tabs>
            <w:rPr>
              <w:rFonts w:eastAsiaTheme="minorEastAsia"/>
              <w:noProof/>
              <w:sz w:val="24"/>
              <w:szCs w:val="24"/>
              <w:lang w:eastAsia="es-CO"/>
            </w:rPr>
          </w:pPr>
          <w:hyperlink w:anchor="_Toc227699343" w:history="1">
            <w:r w:rsidRPr="00D62755">
              <w:rPr>
                <w:rStyle w:val="Hipervnculo"/>
                <w:rFonts w:ascii="Arial" w:hAnsi="Arial" w:cs="Arial"/>
                <w:b/>
                <w:bCs/>
                <w:noProof/>
              </w:rPr>
              <w:t>Sprint 3 – Catálogo y compra</w:t>
            </w:r>
            <w:r>
              <w:rPr>
                <w:noProof/>
                <w:webHidden/>
              </w:rPr>
              <w:tab/>
            </w:r>
            <w:r>
              <w:rPr>
                <w:noProof/>
                <w:webHidden/>
              </w:rPr>
              <w:fldChar w:fldCharType="begin"/>
            </w:r>
            <w:r>
              <w:rPr>
                <w:noProof/>
                <w:webHidden/>
              </w:rPr>
              <w:instrText xml:space="preserve"> PAGEREF _Toc227699343 \h </w:instrText>
            </w:r>
            <w:r>
              <w:rPr>
                <w:noProof/>
                <w:webHidden/>
              </w:rPr>
            </w:r>
            <w:r>
              <w:rPr>
                <w:noProof/>
                <w:webHidden/>
              </w:rPr>
              <w:fldChar w:fldCharType="separate"/>
            </w:r>
            <w:r>
              <w:rPr>
                <w:noProof/>
                <w:webHidden/>
              </w:rPr>
              <w:t>5</w:t>
            </w:r>
            <w:r>
              <w:rPr>
                <w:noProof/>
                <w:webHidden/>
              </w:rPr>
              <w:fldChar w:fldCharType="end"/>
            </w:r>
          </w:hyperlink>
        </w:p>
        <w:p w14:paraId="11A8F658" w14:textId="3F9709F6" w:rsidR="007B0609" w:rsidRDefault="007B0609">
          <w:pPr>
            <w:pStyle w:val="TDC1"/>
            <w:tabs>
              <w:tab w:val="right" w:leader="dot" w:pos="8828"/>
            </w:tabs>
            <w:rPr>
              <w:rFonts w:eastAsiaTheme="minorEastAsia"/>
              <w:noProof/>
              <w:sz w:val="24"/>
              <w:szCs w:val="24"/>
              <w:lang w:eastAsia="es-CO"/>
            </w:rPr>
          </w:pPr>
          <w:hyperlink w:anchor="_Toc227699344" w:history="1">
            <w:r w:rsidRPr="00D62755">
              <w:rPr>
                <w:rStyle w:val="Hipervnculo"/>
                <w:rFonts w:ascii="Arial" w:hAnsi="Arial" w:cs="Arial"/>
                <w:b/>
                <w:bCs/>
                <w:noProof/>
              </w:rPr>
              <w:t>4. Planificación de Sprints</w:t>
            </w:r>
            <w:r>
              <w:rPr>
                <w:noProof/>
                <w:webHidden/>
              </w:rPr>
              <w:tab/>
            </w:r>
            <w:r>
              <w:rPr>
                <w:noProof/>
                <w:webHidden/>
              </w:rPr>
              <w:fldChar w:fldCharType="begin"/>
            </w:r>
            <w:r>
              <w:rPr>
                <w:noProof/>
                <w:webHidden/>
              </w:rPr>
              <w:instrText xml:space="preserve"> PAGEREF _Toc227699344 \h </w:instrText>
            </w:r>
            <w:r>
              <w:rPr>
                <w:noProof/>
                <w:webHidden/>
              </w:rPr>
            </w:r>
            <w:r>
              <w:rPr>
                <w:noProof/>
                <w:webHidden/>
              </w:rPr>
              <w:fldChar w:fldCharType="separate"/>
            </w:r>
            <w:r>
              <w:rPr>
                <w:noProof/>
                <w:webHidden/>
              </w:rPr>
              <w:t>5</w:t>
            </w:r>
            <w:r>
              <w:rPr>
                <w:noProof/>
                <w:webHidden/>
              </w:rPr>
              <w:fldChar w:fldCharType="end"/>
            </w:r>
          </w:hyperlink>
        </w:p>
        <w:p w14:paraId="19FF4B7D" w14:textId="012DAA17" w:rsidR="007B0609" w:rsidRDefault="007B0609">
          <w:pPr>
            <w:pStyle w:val="TDC2"/>
            <w:tabs>
              <w:tab w:val="right" w:leader="dot" w:pos="8828"/>
            </w:tabs>
            <w:rPr>
              <w:rFonts w:eastAsiaTheme="minorEastAsia"/>
              <w:noProof/>
              <w:sz w:val="24"/>
              <w:szCs w:val="24"/>
              <w:lang w:eastAsia="es-CO"/>
            </w:rPr>
          </w:pPr>
          <w:hyperlink w:anchor="_Toc227699345" w:history="1">
            <w:r w:rsidRPr="00D62755">
              <w:rPr>
                <w:rStyle w:val="Hipervnculo"/>
                <w:rFonts w:ascii="Arial" w:hAnsi="Arial" w:cs="Arial"/>
                <w:b/>
                <w:bCs/>
                <w:noProof/>
              </w:rPr>
              <w:t>Sprint 1 – Gestión de usuarios</w:t>
            </w:r>
            <w:r>
              <w:rPr>
                <w:noProof/>
                <w:webHidden/>
              </w:rPr>
              <w:tab/>
            </w:r>
            <w:r>
              <w:rPr>
                <w:noProof/>
                <w:webHidden/>
              </w:rPr>
              <w:fldChar w:fldCharType="begin"/>
            </w:r>
            <w:r>
              <w:rPr>
                <w:noProof/>
                <w:webHidden/>
              </w:rPr>
              <w:instrText xml:space="preserve"> PAGEREF _Toc227699345 \h </w:instrText>
            </w:r>
            <w:r>
              <w:rPr>
                <w:noProof/>
                <w:webHidden/>
              </w:rPr>
            </w:r>
            <w:r>
              <w:rPr>
                <w:noProof/>
                <w:webHidden/>
              </w:rPr>
              <w:fldChar w:fldCharType="separate"/>
            </w:r>
            <w:r>
              <w:rPr>
                <w:noProof/>
                <w:webHidden/>
              </w:rPr>
              <w:t>5</w:t>
            </w:r>
            <w:r>
              <w:rPr>
                <w:noProof/>
                <w:webHidden/>
              </w:rPr>
              <w:fldChar w:fldCharType="end"/>
            </w:r>
          </w:hyperlink>
        </w:p>
        <w:p w14:paraId="71FFB2C1" w14:textId="4C49C60E" w:rsidR="007B0609" w:rsidRDefault="007B0609">
          <w:pPr>
            <w:pStyle w:val="TDC2"/>
            <w:tabs>
              <w:tab w:val="right" w:leader="dot" w:pos="8828"/>
            </w:tabs>
            <w:rPr>
              <w:rFonts w:eastAsiaTheme="minorEastAsia"/>
              <w:noProof/>
              <w:sz w:val="24"/>
              <w:szCs w:val="24"/>
              <w:lang w:eastAsia="es-CO"/>
            </w:rPr>
          </w:pPr>
          <w:hyperlink w:anchor="_Toc227699346" w:history="1">
            <w:r w:rsidRPr="00D62755">
              <w:rPr>
                <w:rStyle w:val="Hipervnculo"/>
                <w:rFonts w:ascii="Arial" w:hAnsi="Arial" w:cs="Arial"/>
                <w:b/>
                <w:bCs/>
                <w:noProof/>
              </w:rPr>
              <w:t>Sprint 2 – Gestión de productos</w:t>
            </w:r>
            <w:r>
              <w:rPr>
                <w:noProof/>
                <w:webHidden/>
              </w:rPr>
              <w:tab/>
            </w:r>
            <w:r>
              <w:rPr>
                <w:noProof/>
                <w:webHidden/>
              </w:rPr>
              <w:fldChar w:fldCharType="begin"/>
            </w:r>
            <w:r>
              <w:rPr>
                <w:noProof/>
                <w:webHidden/>
              </w:rPr>
              <w:instrText xml:space="preserve"> PAGEREF _Toc227699346 \h </w:instrText>
            </w:r>
            <w:r>
              <w:rPr>
                <w:noProof/>
                <w:webHidden/>
              </w:rPr>
            </w:r>
            <w:r>
              <w:rPr>
                <w:noProof/>
                <w:webHidden/>
              </w:rPr>
              <w:fldChar w:fldCharType="separate"/>
            </w:r>
            <w:r>
              <w:rPr>
                <w:noProof/>
                <w:webHidden/>
              </w:rPr>
              <w:t>6</w:t>
            </w:r>
            <w:r>
              <w:rPr>
                <w:noProof/>
                <w:webHidden/>
              </w:rPr>
              <w:fldChar w:fldCharType="end"/>
            </w:r>
          </w:hyperlink>
        </w:p>
        <w:p w14:paraId="797986BA" w14:textId="3FD847EF" w:rsidR="007B0609" w:rsidRDefault="007B0609">
          <w:pPr>
            <w:pStyle w:val="TDC2"/>
            <w:tabs>
              <w:tab w:val="right" w:leader="dot" w:pos="8828"/>
            </w:tabs>
            <w:rPr>
              <w:rFonts w:eastAsiaTheme="minorEastAsia"/>
              <w:noProof/>
              <w:sz w:val="24"/>
              <w:szCs w:val="24"/>
              <w:lang w:eastAsia="es-CO"/>
            </w:rPr>
          </w:pPr>
          <w:hyperlink w:anchor="_Toc227699347" w:history="1">
            <w:r w:rsidRPr="00D62755">
              <w:rPr>
                <w:rStyle w:val="Hipervnculo"/>
                <w:rFonts w:ascii="Arial" w:hAnsi="Arial" w:cs="Arial"/>
                <w:b/>
                <w:bCs/>
                <w:noProof/>
              </w:rPr>
              <w:t>Sprint 3 – Catálogo y compra</w:t>
            </w:r>
            <w:r>
              <w:rPr>
                <w:noProof/>
                <w:webHidden/>
              </w:rPr>
              <w:tab/>
            </w:r>
            <w:r>
              <w:rPr>
                <w:noProof/>
                <w:webHidden/>
              </w:rPr>
              <w:fldChar w:fldCharType="begin"/>
            </w:r>
            <w:r>
              <w:rPr>
                <w:noProof/>
                <w:webHidden/>
              </w:rPr>
              <w:instrText xml:space="preserve"> PAGEREF _Toc227699347 \h </w:instrText>
            </w:r>
            <w:r>
              <w:rPr>
                <w:noProof/>
                <w:webHidden/>
              </w:rPr>
            </w:r>
            <w:r>
              <w:rPr>
                <w:noProof/>
                <w:webHidden/>
              </w:rPr>
              <w:fldChar w:fldCharType="separate"/>
            </w:r>
            <w:r>
              <w:rPr>
                <w:noProof/>
                <w:webHidden/>
              </w:rPr>
              <w:t>6</w:t>
            </w:r>
            <w:r>
              <w:rPr>
                <w:noProof/>
                <w:webHidden/>
              </w:rPr>
              <w:fldChar w:fldCharType="end"/>
            </w:r>
          </w:hyperlink>
        </w:p>
        <w:p w14:paraId="46328E13" w14:textId="78624DEC" w:rsidR="007B0609" w:rsidRDefault="007B0609">
          <w:pPr>
            <w:pStyle w:val="TDC1"/>
            <w:tabs>
              <w:tab w:val="right" w:leader="dot" w:pos="8828"/>
            </w:tabs>
            <w:rPr>
              <w:rFonts w:eastAsiaTheme="minorEastAsia"/>
              <w:noProof/>
              <w:sz w:val="24"/>
              <w:szCs w:val="24"/>
              <w:lang w:eastAsia="es-CO"/>
            </w:rPr>
          </w:pPr>
          <w:hyperlink w:anchor="_Toc227699348" w:history="1">
            <w:r w:rsidRPr="00D62755">
              <w:rPr>
                <w:rStyle w:val="Hipervnculo"/>
                <w:rFonts w:ascii="Arial" w:hAnsi="Arial" w:cs="Arial"/>
                <w:b/>
                <w:bCs/>
                <w:noProof/>
              </w:rPr>
              <w:t>5. Organización del Equipo</w:t>
            </w:r>
            <w:r>
              <w:rPr>
                <w:noProof/>
                <w:webHidden/>
              </w:rPr>
              <w:tab/>
            </w:r>
            <w:r>
              <w:rPr>
                <w:noProof/>
                <w:webHidden/>
              </w:rPr>
              <w:fldChar w:fldCharType="begin"/>
            </w:r>
            <w:r>
              <w:rPr>
                <w:noProof/>
                <w:webHidden/>
              </w:rPr>
              <w:instrText xml:space="preserve"> PAGEREF _Toc227699348 \h </w:instrText>
            </w:r>
            <w:r>
              <w:rPr>
                <w:noProof/>
                <w:webHidden/>
              </w:rPr>
            </w:r>
            <w:r>
              <w:rPr>
                <w:noProof/>
                <w:webHidden/>
              </w:rPr>
              <w:fldChar w:fldCharType="separate"/>
            </w:r>
            <w:r>
              <w:rPr>
                <w:noProof/>
                <w:webHidden/>
              </w:rPr>
              <w:t>6</w:t>
            </w:r>
            <w:r>
              <w:rPr>
                <w:noProof/>
                <w:webHidden/>
              </w:rPr>
              <w:fldChar w:fldCharType="end"/>
            </w:r>
          </w:hyperlink>
        </w:p>
        <w:p w14:paraId="1C813629" w14:textId="3381338E" w:rsidR="007B0609" w:rsidRDefault="007B0609">
          <w:pPr>
            <w:pStyle w:val="TDC1"/>
            <w:tabs>
              <w:tab w:val="right" w:leader="dot" w:pos="8828"/>
            </w:tabs>
            <w:rPr>
              <w:rFonts w:eastAsiaTheme="minorEastAsia"/>
              <w:noProof/>
              <w:sz w:val="24"/>
              <w:szCs w:val="24"/>
              <w:lang w:eastAsia="es-CO"/>
            </w:rPr>
          </w:pPr>
          <w:hyperlink w:anchor="_Toc227699349" w:history="1">
            <w:r w:rsidRPr="00D62755">
              <w:rPr>
                <w:rStyle w:val="Hipervnculo"/>
                <w:rFonts w:ascii="Arial" w:hAnsi="Arial" w:cs="Arial"/>
                <w:b/>
                <w:bCs/>
                <w:noProof/>
              </w:rPr>
              <w:t>6. Metodología de Trabajo Ágil</w:t>
            </w:r>
            <w:r>
              <w:rPr>
                <w:noProof/>
                <w:webHidden/>
              </w:rPr>
              <w:tab/>
            </w:r>
            <w:r>
              <w:rPr>
                <w:noProof/>
                <w:webHidden/>
              </w:rPr>
              <w:fldChar w:fldCharType="begin"/>
            </w:r>
            <w:r>
              <w:rPr>
                <w:noProof/>
                <w:webHidden/>
              </w:rPr>
              <w:instrText xml:space="preserve"> PAGEREF _Toc227699349 \h </w:instrText>
            </w:r>
            <w:r>
              <w:rPr>
                <w:noProof/>
                <w:webHidden/>
              </w:rPr>
            </w:r>
            <w:r>
              <w:rPr>
                <w:noProof/>
                <w:webHidden/>
              </w:rPr>
              <w:fldChar w:fldCharType="separate"/>
            </w:r>
            <w:r>
              <w:rPr>
                <w:noProof/>
                <w:webHidden/>
              </w:rPr>
              <w:t>7</w:t>
            </w:r>
            <w:r>
              <w:rPr>
                <w:noProof/>
                <w:webHidden/>
              </w:rPr>
              <w:fldChar w:fldCharType="end"/>
            </w:r>
          </w:hyperlink>
        </w:p>
        <w:p w14:paraId="240792C5" w14:textId="6633BE45" w:rsidR="007B0609" w:rsidRDefault="007B0609">
          <w:pPr>
            <w:pStyle w:val="TDC1"/>
            <w:tabs>
              <w:tab w:val="right" w:leader="dot" w:pos="8828"/>
            </w:tabs>
            <w:rPr>
              <w:rFonts w:eastAsiaTheme="minorEastAsia"/>
              <w:noProof/>
              <w:sz w:val="24"/>
              <w:szCs w:val="24"/>
              <w:lang w:eastAsia="es-CO"/>
            </w:rPr>
          </w:pPr>
          <w:hyperlink w:anchor="_Toc227699350" w:history="1">
            <w:r w:rsidRPr="00D62755">
              <w:rPr>
                <w:rStyle w:val="Hipervnculo"/>
                <w:rFonts w:ascii="Arial" w:hAnsi="Arial" w:cs="Arial"/>
                <w:b/>
                <w:bCs/>
                <w:noProof/>
              </w:rPr>
              <w:t>7. Herramientas de Trabajo</w:t>
            </w:r>
            <w:r>
              <w:rPr>
                <w:noProof/>
                <w:webHidden/>
              </w:rPr>
              <w:tab/>
            </w:r>
            <w:r>
              <w:rPr>
                <w:noProof/>
                <w:webHidden/>
              </w:rPr>
              <w:fldChar w:fldCharType="begin"/>
            </w:r>
            <w:r>
              <w:rPr>
                <w:noProof/>
                <w:webHidden/>
              </w:rPr>
              <w:instrText xml:space="preserve"> PAGEREF _Toc227699350 \h </w:instrText>
            </w:r>
            <w:r>
              <w:rPr>
                <w:noProof/>
                <w:webHidden/>
              </w:rPr>
            </w:r>
            <w:r>
              <w:rPr>
                <w:noProof/>
                <w:webHidden/>
              </w:rPr>
              <w:fldChar w:fldCharType="separate"/>
            </w:r>
            <w:r>
              <w:rPr>
                <w:noProof/>
                <w:webHidden/>
              </w:rPr>
              <w:t>8</w:t>
            </w:r>
            <w:r>
              <w:rPr>
                <w:noProof/>
                <w:webHidden/>
              </w:rPr>
              <w:fldChar w:fldCharType="end"/>
            </w:r>
          </w:hyperlink>
        </w:p>
        <w:p w14:paraId="51965B2B" w14:textId="1A3D15F4" w:rsidR="007B0609" w:rsidRDefault="007B0609">
          <w:pPr>
            <w:pStyle w:val="TDC2"/>
            <w:tabs>
              <w:tab w:val="right" w:leader="dot" w:pos="8828"/>
            </w:tabs>
            <w:rPr>
              <w:rFonts w:eastAsiaTheme="minorEastAsia"/>
              <w:noProof/>
              <w:sz w:val="24"/>
              <w:szCs w:val="24"/>
              <w:lang w:eastAsia="es-CO"/>
            </w:rPr>
          </w:pPr>
          <w:hyperlink w:anchor="_Toc227699351" w:history="1">
            <w:r w:rsidRPr="00D62755">
              <w:rPr>
                <w:rStyle w:val="Hipervnculo"/>
                <w:rFonts w:ascii="Arial" w:hAnsi="Arial" w:cs="Arial"/>
                <w:b/>
                <w:bCs/>
                <w:noProof/>
              </w:rPr>
              <w:t>Evidencia de gestión del Sprint 1</w:t>
            </w:r>
            <w:r>
              <w:rPr>
                <w:noProof/>
                <w:webHidden/>
              </w:rPr>
              <w:tab/>
            </w:r>
            <w:r>
              <w:rPr>
                <w:noProof/>
                <w:webHidden/>
              </w:rPr>
              <w:fldChar w:fldCharType="begin"/>
            </w:r>
            <w:r>
              <w:rPr>
                <w:noProof/>
                <w:webHidden/>
              </w:rPr>
              <w:instrText xml:space="preserve"> PAGEREF _Toc227699351 \h </w:instrText>
            </w:r>
            <w:r>
              <w:rPr>
                <w:noProof/>
                <w:webHidden/>
              </w:rPr>
            </w:r>
            <w:r>
              <w:rPr>
                <w:noProof/>
                <w:webHidden/>
              </w:rPr>
              <w:fldChar w:fldCharType="separate"/>
            </w:r>
            <w:r>
              <w:rPr>
                <w:noProof/>
                <w:webHidden/>
              </w:rPr>
              <w:t>8</w:t>
            </w:r>
            <w:r>
              <w:rPr>
                <w:noProof/>
                <w:webHidden/>
              </w:rPr>
              <w:fldChar w:fldCharType="end"/>
            </w:r>
          </w:hyperlink>
        </w:p>
        <w:p w14:paraId="10346507" w14:textId="29E73D2D" w:rsidR="007B0609" w:rsidRDefault="007B0609">
          <w:pPr>
            <w:pStyle w:val="TDC1"/>
            <w:tabs>
              <w:tab w:val="right" w:leader="dot" w:pos="8828"/>
            </w:tabs>
            <w:rPr>
              <w:rFonts w:eastAsiaTheme="minorEastAsia"/>
              <w:noProof/>
              <w:sz w:val="24"/>
              <w:szCs w:val="24"/>
              <w:lang w:eastAsia="es-CO"/>
            </w:rPr>
          </w:pPr>
          <w:hyperlink w:anchor="_Toc227699352" w:history="1">
            <w:r w:rsidRPr="00D62755">
              <w:rPr>
                <w:rStyle w:val="Hipervnculo"/>
                <w:rFonts w:ascii="Arial" w:hAnsi="Arial" w:cs="Arial"/>
                <w:b/>
                <w:bCs/>
                <w:noProof/>
              </w:rPr>
              <w:t>8. Riesgos Identificados</w:t>
            </w:r>
            <w:r>
              <w:rPr>
                <w:noProof/>
                <w:webHidden/>
              </w:rPr>
              <w:tab/>
            </w:r>
            <w:r>
              <w:rPr>
                <w:noProof/>
                <w:webHidden/>
              </w:rPr>
              <w:fldChar w:fldCharType="begin"/>
            </w:r>
            <w:r>
              <w:rPr>
                <w:noProof/>
                <w:webHidden/>
              </w:rPr>
              <w:instrText xml:space="preserve"> PAGEREF _Toc227699352 \h </w:instrText>
            </w:r>
            <w:r>
              <w:rPr>
                <w:noProof/>
                <w:webHidden/>
              </w:rPr>
            </w:r>
            <w:r>
              <w:rPr>
                <w:noProof/>
                <w:webHidden/>
              </w:rPr>
              <w:fldChar w:fldCharType="separate"/>
            </w:r>
            <w:r>
              <w:rPr>
                <w:noProof/>
                <w:webHidden/>
              </w:rPr>
              <w:t>9</w:t>
            </w:r>
            <w:r>
              <w:rPr>
                <w:noProof/>
                <w:webHidden/>
              </w:rPr>
              <w:fldChar w:fldCharType="end"/>
            </w:r>
          </w:hyperlink>
        </w:p>
        <w:p w14:paraId="4514804E" w14:textId="7788CC14" w:rsidR="007B0609" w:rsidRDefault="007B0609">
          <w:pPr>
            <w:pStyle w:val="TDC1"/>
            <w:tabs>
              <w:tab w:val="right" w:leader="dot" w:pos="8828"/>
            </w:tabs>
            <w:rPr>
              <w:rFonts w:eastAsiaTheme="minorEastAsia"/>
              <w:noProof/>
              <w:sz w:val="24"/>
              <w:szCs w:val="24"/>
              <w:lang w:eastAsia="es-CO"/>
            </w:rPr>
          </w:pPr>
          <w:hyperlink w:anchor="_Toc227699353" w:history="1">
            <w:r w:rsidRPr="00D62755">
              <w:rPr>
                <w:rStyle w:val="Hipervnculo"/>
                <w:rFonts w:ascii="Arial" w:hAnsi="Arial" w:cs="Arial"/>
                <w:b/>
                <w:bCs/>
                <w:noProof/>
              </w:rPr>
              <w:t>9. Reflexión sobre el MVP</w:t>
            </w:r>
            <w:r>
              <w:rPr>
                <w:noProof/>
                <w:webHidden/>
              </w:rPr>
              <w:tab/>
            </w:r>
            <w:r>
              <w:rPr>
                <w:noProof/>
                <w:webHidden/>
              </w:rPr>
              <w:fldChar w:fldCharType="begin"/>
            </w:r>
            <w:r>
              <w:rPr>
                <w:noProof/>
                <w:webHidden/>
              </w:rPr>
              <w:instrText xml:space="preserve"> PAGEREF _Toc227699353 \h </w:instrText>
            </w:r>
            <w:r>
              <w:rPr>
                <w:noProof/>
                <w:webHidden/>
              </w:rPr>
            </w:r>
            <w:r>
              <w:rPr>
                <w:noProof/>
                <w:webHidden/>
              </w:rPr>
              <w:fldChar w:fldCharType="separate"/>
            </w:r>
            <w:r>
              <w:rPr>
                <w:noProof/>
                <w:webHidden/>
              </w:rPr>
              <w:t>10</w:t>
            </w:r>
            <w:r>
              <w:rPr>
                <w:noProof/>
                <w:webHidden/>
              </w:rPr>
              <w:fldChar w:fldCharType="end"/>
            </w:r>
          </w:hyperlink>
        </w:p>
        <w:p w14:paraId="3E8B041B" w14:textId="59FDFCAC" w:rsidR="007B0609" w:rsidRDefault="007B0609">
          <w:pPr>
            <w:pStyle w:val="TDC1"/>
            <w:tabs>
              <w:tab w:val="right" w:leader="dot" w:pos="8828"/>
            </w:tabs>
            <w:rPr>
              <w:rFonts w:eastAsiaTheme="minorEastAsia"/>
              <w:noProof/>
              <w:sz w:val="24"/>
              <w:szCs w:val="24"/>
              <w:lang w:eastAsia="es-CO"/>
            </w:rPr>
          </w:pPr>
          <w:hyperlink w:anchor="_Toc227699354" w:history="1">
            <w:r w:rsidRPr="00D62755">
              <w:rPr>
                <w:rStyle w:val="Hipervnculo"/>
                <w:rFonts w:ascii="Arial" w:hAnsi="Arial" w:cs="Arial"/>
                <w:b/>
                <w:bCs/>
                <w:noProof/>
              </w:rPr>
              <w:t>10. Conclusión</w:t>
            </w:r>
            <w:r>
              <w:rPr>
                <w:noProof/>
                <w:webHidden/>
              </w:rPr>
              <w:tab/>
            </w:r>
            <w:r>
              <w:rPr>
                <w:noProof/>
                <w:webHidden/>
              </w:rPr>
              <w:fldChar w:fldCharType="begin"/>
            </w:r>
            <w:r>
              <w:rPr>
                <w:noProof/>
                <w:webHidden/>
              </w:rPr>
              <w:instrText xml:space="preserve"> PAGEREF _Toc227699354 \h </w:instrText>
            </w:r>
            <w:r>
              <w:rPr>
                <w:noProof/>
                <w:webHidden/>
              </w:rPr>
            </w:r>
            <w:r>
              <w:rPr>
                <w:noProof/>
                <w:webHidden/>
              </w:rPr>
              <w:fldChar w:fldCharType="separate"/>
            </w:r>
            <w:r>
              <w:rPr>
                <w:noProof/>
                <w:webHidden/>
              </w:rPr>
              <w:t>10</w:t>
            </w:r>
            <w:r>
              <w:rPr>
                <w:noProof/>
                <w:webHidden/>
              </w:rPr>
              <w:fldChar w:fldCharType="end"/>
            </w:r>
          </w:hyperlink>
        </w:p>
        <w:p w14:paraId="76295C7E" w14:textId="637D9C24" w:rsidR="007B0609" w:rsidRDefault="007B0609">
          <w:pPr>
            <w:pStyle w:val="TDC1"/>
            <w:tabs>
              <w:tab w:val="right" w:leader="dot" w:pos="8828"/>
            </w:tabs>
            <w:rPr>
              <w:rFonts w:eastAsiaTheme="minorEastAsia"/>
              <w:noProof/>
              <w:sz w:val="24"/>
              <w:szCs w:val="24"/>
              <w:lang w:eastAsia="es-CO"/>
            </w:rPr>
          </w:pPr>
          <w:hyperlink w:anchor="_Toc227699355" w:history="1">
            <w:r w:rsidRPr="00D62755">
              <w:rPr>
                <w:rStyle w:val="Hipervnculo"/>
                <w:rFonts w:ascii="Arial" w:hAnsi="Arial" w:cs="Arial"/>
                <w:b/>
                <w:bCs/>
                <w:noProof/>
              </w:rPr>
              <w:t>11. Repositorio</w:t>
            </w:r>
            <w:r>
              <w:rPr>
                <w:noProof/>
                <w:webHidden/>
              </w:rPr>
              <w:tab/>
            </w:r>
            <w:r>
              <w:rPr>
                <w:noProof/>
                <w:webHidden/>
              </w:rPr>
              <w:fldChar w:fldCharType="begin"/>
            </w:r>
            <w:r>
              <w:rPr>
                <w:noProof/>
                <w:webHidden/>
              </w:rPr>
              <w:instrText xml:space="preserve"> PAGEREF _Toc227699355 \h </w:instrText>
            </w:r>
            <w:r>
              <w:rPr>
                <w:noProof/>
                <w:webHidden/>
              </w:rPr>
            </w:r>
            <w:r>
              <w:rPr>
                <w:noProof/>
                <w:webHidden/>
              </w:rPr>
              <w:fldChar w:fldCharType="separate"/>
            </w:r>
            <w:r>
              <w:rPr>
                <w:noProof/>
                <w:webHidden/>
              </w:rPr>
              <w:t>10</w:t>
            </w:r>
            <w:r>
              <w:rPr>
                <w:noProof/>
                <w:webHidden/>
              </w:rPr>
              <w:fldChar w:fldCharType="end"/>
            </w:r>
          </w:hyperlink>
        </w:p>
        <w:p w14:paraId="2BCE4210" w14:textId="6739E3BA" w:rsidR="007B0609" w:rsidRDefault="007B0609">
          <w:pPr>
            <w:pStyle w:val="TDC1"/>
            <w:tabs>
              <w:tab w:val="right" w:leader="dot" w:pos="8828"/>
            </w:tabs>
            <w:rPr>
              <w:rFonts w:eastAsiaTheme="minorEastAsia"/>
              <w:noProof/>
              <w:sz w:val="24"/>
              <w:szCs w:val="24"/>
              <w:lang w:eastAsia="es-CO"/>
            </w:rPr>
          </w:pPr>
          <w:hyperlink w:anchor="_Toc227699356" w:history="1">
            <w:r w:rsidRPr="00D62755">
              <w:rPr>
                <w:rStyle w:val="Hipervnculo"/>
                <w:rFonts w:ascii="Arial" w:hAnsi="Arial" w:cs="Arial"/>
                <w:b/>
                <w:bCs/>
                <w:noProof/>
              </w:rPr>
              <w:t>11. Bibliografía</w:t>
            </w:r>
            <w:r>
              <w:rPr>
                <w:noProof/>
                <w:webHidden/>
              </w:rPr>
              <w:tab/>
            </w:r>
            <w:r>
              <w:rPr>
                <w:noProof/>
                <w:webHidden/>
              </w:rPr>
              <w:fldChar w:fldCharType="begin"/>
            </w:r>
            <w:r>
              <w:rPr>
                <w:noProof/>
                <w:webHidden/>
              </w:rPr>
              <w:instrText xml:space="preserve"> PAGEREF _Toc227699356 \h </w:instrText>
            </w:r>
            <w:r>
              <w:rPr>
                <w:noProof/>
                <w:webHidden/>
              </w:rPr>
            </w:r>
            <w:r>
              <w:rPr>
                <w:noProof/>
                <w:webHidden/>
              </w:rPr>
              <w:fldChar w:fldCharType="separate"/>
            </w:r>
            <w:r>
              <w:rPr>
                <w:noProof/>
                <w:webHidden/>
              </w:rPr>
              <w:t>10</w:t>
            </w:r>
            <w:r>
              <w:rPr>
                <w:noProof/>
                <w:webHidden/>
              </w:rPr>
              <w:fldChar w:fldCharType="end"/>
            </w:r>
          </w:hyperlink>
        </w:p>
        <w:p w14:paraId="614C3029" w14:textId="22C9360F" w:rsidR="007331C5" w:rsidRPr="007E20BE" w:rsidRDefault="006722CC" w:rsidP="00312EF3">
          <w:pPr>
            <w:spacing w:after="0" w:line="240" w:lineRule="auto"/>
            <w:rPr>
              <w:rFonts w:ascii="Arial" w:hAnsi="Arial" w:cs="Arial"/>
              <w:sz w:val="24"/>
              <w:szCs w:val="24"/>
            </w:rPr>
          </w:pPr>
          <w:r w:rsidRPr="007E20BE">
            <w:rPr>
              <w:rFonts w:ascii="Arial" w:hAnsi="Arial" w:cs="Arial"/>
              <w:sz w:val="24"/>
              <w:szCs w:val="24"/>
              <w:lang w:val="es-MX"/>
            </w:rPr>
            <w:fldChar w:fldCharType="end"/>
          </w:r>
        </w:p>
      </w:sdtContent>
    </w:sdt>
    <w:p w14:paraId="17B1DEE2" w14:textId="187C1F64" w:rsidR="00F261F5" w:rsidRPr="00F261F5" w:rsidRDefault="00F261F5" w:rsidP="00312EF3">
      <w:pPr>
        <w:spacing w:after="0" w:line="240" w:lineRule="auto"/>
        <w:rPr>
          <w:rFonts w:ascii="Arial" w:hAnsi="Arial" w:cs="Arial"/>
          <w:b/>
          <w:bCs/>
          <w:sz w:val="24"/>
          <w:szCs w:val="24"/>
        </w:rPr>
      </w:pPr>
      <w:r w:rsidRPr="00F261F5">
        <w:rPr>
          <w:rFonts w:ascii="Arial" w:hAnsi="Arial" w:cs="Arial"/>
          <w:b/>
          <w:bCs/>
          <w:sz w:val="24"/>
          <w:szCs w:val="24"/>
        </w:rPr>
        <w:t>Tabla de Ilustraciones</w:t>
      </w:r>
    </w:p>
    <w:p w14:paraId="30CC086F" w14:textId="77777777" w:rsidR="007331C5" w:rsidRPr="0099005B" w:rsidRDefault="007331C5" w:rsidP="00312EF3">
      <w:pPr>
        <w:spacing w:after="0" w:line="240" w:lineRule="auto"/>
        <w:rPr>
          <w:rFonts w:ascii="Arial" w:hAnsi="Arial" w:cs="Arial"/>
          <w:sz w:val="24"/>
          <w:szCs w:val="24"/>
        </w:rPr>
      </w:pPr>
    </w:p>
    <w:p w14:paraId="63154960" w14:textId="02633D88" w:rsidR="00F261F5" w:rsidRPr="00F261F5" w:rsidRDefault="00726F34" w:rsidP="00F261F5">
      <w:pPr>
        <w:pStyle w:val="TDC1"/>
        <w:tabs>
          <w:tab w:val="right" w:leader="dot" w:pos="8828"/>
        </w:tabs>
        <w:rPr>
          <w:rStyle w:val="Hipervnculo"/>
          <w:rFonts w:ascii="Arial" w:hAnsi="Arial" w:cs="Arial"/>
          <w:b/>
          <w:bCs/>
        </w:rPr>
      </w:pPr>
      <w:r w:rsidRPr="00F261F5">
        <w:rPr>
          <w:rStyle w:val="Hipervnculo"/>
          <w:rFonts w:ascii="Arial" w:hAnsi="Arial" w:cs="Arial"/>
          <w:b/>
          <w:bCs/>
          <w:noProof/>
        </w:rPr>
        <w:fldChar w:fldCharType="begin"/>
      </w:r>
      <w:r w:rsidRPr="00F261F5">
        <w:rPr>
          <w:rStyle w:val="Hipervnculo"/>
          <w:rFonts w:ascii="Arial" w:hAnsi="Arial" w:cs="Arial"/>
          <w:b/>
          <w:bCs/>
          <w:noProof/>
        </w:rPr>
        <w:instrText xml:space="preserve"> TOC \h \z \c "Ilustración" </w:instrText>
      </w:r>
      <w:r w:rsidRPr="00F261F5">
        <w:rPr>
          <w:rStyle w:val="Hipervnculo"/>
          <w:rFonts w:ascii="Arial" w:hAnsi="Arial" w:cs="Arial"/>
          <w:b/>
          <w:bCs/>
          <w:noProof/>
        </w:rPr>
        <w:fldChar w:fldCharType="separate"/>
      </w:r>
      <w:hyperlink w:anchor="_Toc227699021" w:history="1">
        <w:r w:rsidR="00F261F5" w:rsidRPr="00F261F5">
          <w:rPr>
            <w:rStyle w:val="Hipervnculo"/>
            <w:rFonts w:ascii="Arial" w:hAnsi="Arial" w:cs="Arial"/>
            <w:b/>
            <w:bCs/>
            <w:noProof/>
          </w:rPr>
          <w:t>Ilustración 1- Tablero de gestión de tareas – Sprint 1 (GitHub Projects)</w:t>
        </w:r>
        <w:r w:rsidR="00F261F5" w:rsidRPr="00F261F5">
          <w:rPr>
            <w:rStyle w:val="Hipervnculo"/>
            <w:rFonts w:ascii="Arial" w:hAnsi="Arial" w:cs="Arial"/>
            <w:b/>
            <w:bCs/>
            <w:webHidden/>
          </w:rPr>
          <w:tab/>
        </w:r>
        <w:r w:rsidR="00F261F5" w:rsidRPr="00F261F5">
          <w:rPr>
            <w:rStyle w:val="Hipervnculo"/>
            <w:rFonts w:ascii="Arial" w:hAnsi="Arial" w:cs="Arial"/>
            <w:b/>
            <w:bCs/>
            <w:webHidden/>
          </w:rPr>
          <w:fldChar w:fldCharType="begin"/>
        </w:r>
        <w:r w:rsidR="00F261F5" w:rsidRPr="00F261F5">
          <w:rPr>
            <w:rStyle w:val="Hipervnculo"/>
            <w:rFonts w:ascii="Arial" w:hAnsi="Arial" w:cs="Arial"/>
            <w:b/>
            <w:bCs/>
            <w:webHidden/>
          </w:rPr>
          <w:instrText xml:space="preserve"> PAGEREF _Toc227699021 \h </w:instrText>
        </w:r>
        <w:r w:rsidR="00F261F5" w:rsidRPr="00F261F5">
          <w:rPr>
            <w:rStyle w:val="Hipervnculo"/>
            <w:rFonts w:ascii="Arial" w:hAnsi="Arial" w:cs="Arial"/>
            <w:b/>
            <w:bCs/>
            <w:webHidden/>
          </w:rPr>
        </w:r>
        <w:r w:rsidR="00F261F5" w:rsidRPr="00F261F5">
          <w:rPr>
            <w:rStyle w:val="Hipervnculo"/>
            <w:rFonts w:ascii="Arial" w:hAnsi="Arial" w:cs="Arial"/>
            <w:b/>
            <w:bCs/>
            <w:webHidden/>
          </w:rPr>
          <w:fldChar w:fldCharType="separate"/>
        </w:r>
        <w:r w:rsidR="00F261F5" w:rsidRPr="00F261F5">
          <w:rPr>
            <w:rStyle w:val="Hipervnculo"/>
            <w:rFonts w:ascii="Arial" w:hAnsi="Arial" w:cs="Arial"/>
            <w:b/>
            <w:bCs/>
            <w:webHidden/>
          </w:rPr>
          <w:t>8</w:t>
        </w:r>
        <w:r w:rsidR="00F261F5" w:rsidRPr="00F261F5">
          <w:rPr>
            <w:rStyle w:val="Hipervnculo"/>
            <w:rFonts w:ascii="Arial" w:hAnsi="Arial" w:cs="Arial"/>
            <w:b/>
            <w:bCs/>
            <w:webHidden/>
          </w:rPr>
          <w:fldChar w:fldCharType="end"/>
        </w:r>
      </w:hyperlink>
    </w:p>
    <w:p w14:paraId="42ACC4B6" w14:textId="08AE3B4B" w:rsidR="00F261F5" w:rsidRPr="00F261F5" w:rsidRDefault="00F261F5" w:rsidP="00F261F5">
      <w:pPr>
        <w:pStyle w:val="TDC1"/>
        <w:tabs>
          <w:tab w:val="right" w:leader="dot" w:pos="8828"/>
        </w:tabs>
        <w:rPr>
          <w:rStyle w:val="Hipervnculo"/>
          <w:rFonts w:ascii="Arial" w:hAnsi="Arial" w:cs="Arial"/>
          <w:b/>
          <w:bCs/>
        </w:rPr>
      </w:pPr>
      <w:hyperlink w:anchor="_Toc227699022" w:history="1">
        <w:r w:rsidRPr="00F261F5">
          <w:rPr>
            <w:rStyle w:val="Hipervnculo"/>
            <w:rFonts w:ascii="Arial" w:hAnsi="Arial" w:cs="Arial"/>
            <w:b/>
            <w:bCs/>
            <w:noProof/>
          </w:rPr>
          <w:t>Ilustración 2 - Tablero de gestión de tareas – Sprint 1 Avances</w:t>
        </w:r>
        <w:r w:rsidRPr="00F261F5">
          <w:rPr>
            <w:rStyle w:val="Hipervnculo"/>
            <w:rFonts w:ascii="Arial" w:hAnsi="Arial" w:cs="Arial"/>
            <w:b/>
            <w:bCs/>
            <w:webHidden/>
          </w:rPr>
          <w:tab/>
        </w:r>
        <w:r w:rsidRPr="00F261F5">
          <w:rPr>
            <w:rStyle w:val="Hipervnculo"/>
            <w:rFonts w:ascii="Arial" w:hAnsi="Arial" w:cs="Arial"/>
            <w:b/>
            <w:bCs/>
            <w:webHidden/>
          </w:rPr>
          <w:fldChar w:fldCharType="begin"/>
        </w:r>
        <w:r w:rsidRPr="00F261F5">
          <w:rPr>
            <w:rStyle w:val="Hipervnculo"/>
            <w:rFonts w:ascii="Arial" w:hAnsi="Arial" w:cs="Arial"/>
            <w:b/>
            <w:bCs/>
            <w:webHidden/>
          </w:rPr>
          <w:instrText xml:space="preserve"> PAGEREF _Toc227699022 \h </w:instrText>
        </w:r>
        <w:r w:rsidRPr="00F261F5">
          <w:rPr>
            <w:rStyle w:val="Hipervnculo"/>
            <w:rFonts w:ascii="Arial" w:hAnsi="Arial" w:cs="Arial"/>
            <w:b/>
            <w:bCs/>
            <w:webHidden/>
          </w:rPr>
        </w:r>
        <w:r w:rsidRPr="00F261F5">
          <w:rPr>
            <w:rStyle w:val="Hipervnculo"/>
            <w:rFonts w:ascii="Arial" w:hAnsi="Arial" w:cs="Arial"/>
            <w:b/>
            <w:bCs/>
            <w:webHidden/>
          </w:rPr>
          <w:fldChar w:fldCharType="separate"/>
        </w:r>
        <w:r w:rsidRPr="00F261F5">
          <w:rPr>
            <w:rStyle w:val="Hipervnculo"/>
            <w:rFonts w:ascii="Arial" w:hAnsi="Arial" w:cs="Arial"/>
            <w:b/>
            <w:bCs/>
            <w:webHidden/>
          </w:rPr>
          <w:t>9</w:t>
        </w:r>
        <w:r w:rsidRPr="00F261F5">
          <w:rPr>
            <w:rStyle w:val="Hipervnculo"/>
            <w:rFonts w:ascii="Arial" w:hAnsi="Arial" w:cs="Arial"/>
            <w:b/>
            <w:bCs/>
            <w:webHidden/>
          </w:rPr>
          <w:fldChar w:fldCharType="end"/>
        </w:r>
      </w:hyperlink>
    </w:p>
    <w:p w14:paraId="47345820" w14:textId="790355FA" w:rsidR="00A84D42" w:rsidRPr="0099005B" w:rsidRDefault="00726F34" w:rsidP="00726F34">
      <w:pPr>
        <w:pStyle w:val="TDC1"/>
        <w:tabs>
          <w:tab w:val="right" w:leader="dot" w:pos="8828"/>
        </w:tabs>
        <w:rPr>
          <w:rFonts w:ascii="Arial" w:hAnsi="Arial" w:cs="Arial"/>
          <w:sz w:val="24"/>
          <w:szCs w:val="24"/>
        </w:rPr>
      </w:pPr>
      <w:r w:rsidRPr="00F261F5">
        <w:rPr>
          <w:rStyle w:val="Hipervnculo"/>
          <w:rFonts w:ascii="Arial" w:hAnsi="Arial" w:cs="Arial"/>
          <w:b/>
          <w:bCs/>
          <w:noProof/>
        </w:rPr>
        <w:fldChar w:fldCharType="end"/>
      </w:r>
    </w:p>
    <w:p w14:paraId="422E05E3" w14:textId="77777777" w:rsidR="00A84D42" w:rsidRDefault="00A84D42" w:rsidP="00312EF3">
      <w:pPr>
        <w:spacing w:after="0" w:line="240" w:lineRule="auto"/>
        <w:rPr>
          <w:rFonts w:ascii="Arial" w:hAnsi="Arial" w:cs="Arial"/>
          <w:sz w:val="24"/>
          <w:szCs w:val="24"/>
        </w:rPr>
      </w:pPr>
    </w:p>
    <w:p w14:paraId="2409AD05" w14:textId="77777777" w:rsidR="00726F34" w:rsidRDefault="00726F34" w:rsidP="00312EF3">
      <w:pPr>
        <w:spacing w:after="0" w:line="240" w:lineRule="auto"/>
        <w:rPr>
          <w:rFonts w:ascii="Arial" w:hAnsi="Arial" w:cs="Arial"/>
          <w:sz w:val="24"/>
          <w:szCs w:val="24"/>
        </w:rPr>
      </w:pPr>
    </w:p>
    <w:p w14:paraId="7039D2A6" w14:textId="77777777" w:rsidR="00650AE0" w:rsidRPr="007E20BE" w:rsidRDefault="00650AE0" w:rsidP="00312EF3">
      <w:pPr>
        <w:spacing w:after="0" w:line="240" w:lineRule="auto"/>
        <w:rPr>
          <w:rFonts w:ascii="Arial" w:hAnsi="Arial" w:cs="Arial"/>
          <w:sz w:val="24"/>
          <w:szCs w:val="24"/>
        </w:rPr>
      </w:pPr>
    </w:p>
    <w:p w14:paraId="2EA3127E" w14:textId="2C44864D" w:rsidR="004E75D3" w:rsidRDefault="004E75D3" w:rsidP="000B7783">
      <w:pPr>
        <w:pStyle w:val="Ttulo1"/>
        <w:numPr>
          <w:ilvl w:val="0"/>
          <w:numId w:val="52"/>
        </w:numPr>
        <w:spacing w:before="0" w:after="0" w:line="240" w:lineRule="auto"/>
        <w:contextualSpacing/>
        <w:jc w:val="both"/>
        <w:rPr>
          <w:rFonts w:ascii="Arial" w:hAnsi="Arial" w:cs="Arial"/>
          <w:b/>
          <w:bCs/>
          <w:color w:val="auto"/>
          <w:sz w:val="24"/>
          <w:szCs w:val="24"/>
        </w:rPr>
      </w:pPr>
      <w:bookmarkStart w:id="0" w:name="_Toc227699336"/>
      <w:r>
        <w:rPr>
          <w:rFonts w:ascii="Arial" w:hAnsi="Arial" w:cs="Arial"/>
          <w:b/>
          <w:bCs/>
          <w:color w:val="auto"/>
          <w:sz w:val="24"/>
          <w:szCs w:val="24"/>
        </w:rPr>
        <w:lastRenderedPageBreak/>
        <w:t>Introducción</w:t>
      </w:r>
      <w:bookmarkEnd w:id="0"/>
    </w:p>
    <w:p w14:paraId="60F172B6" w14:textId="77777777" w:rsidR="004E75D3" w:rsidRPr="004E75D3" w:rsidRDefault="004E75D3" w:rsidP="000B7783">
      <w:pPr>
        <w:spacing w:after="0" w:line="240" w:lineRule="auto"/>
      </w:pPr>
    </w:p>
    <w:p w14:paraId="1B4B7731" w14:textId="77777777" w:rsidR="004E75D3" w:rsidRDefault="004E75D3" w:rsidP="000B7783">
      <w:pPr>
        <w:spacing w:after="0" w:line="240" w:lineRule="auto"/>
        <w:jc w:val="both"/>
        <w:rPr>
          <w:rFonts w:ascii="Arial" w:hAnsi="Arial" w:cs="Arial"/>
          <w:sz w:val="24"/>
          <w:szCs w:val="24"/>
        </w:rPr>
      </w:pPr>
      <w:r w:rsidRPr="004E75D3">
        <w:rPr>
          <w:rFonts w:ascii="Arial" w:hAnsi="Arial" w:cs="Arial"/>
          <w:sz w:val="24"/>
          <w:szCs w:val="24"/>
        </w:rPr>
        <w:t xml:space="preserve">En el marco del desarrollo del proyecto </w:t>
      </w:r>
      <w:r w:rsidRPr="004E75D3">
        <w:rPr>
          <w:rFonts w:ascii="Arial" w:hAnsi="Arial" w:cs="Arial"/>
          <w:i/>
          <w:iCs/>
          <w:sz w:val="24"/>
          <w:szCs w:val="24"/>
        </w:rPr>
        <w:t>Café Origen</w:t>
      </w:r>
      <w:r w:rsidRPr="004E75D3">
        <w:rPr>
          <w:rFonts w:ascii="Arial" w:hAnsi="Arial" w:cs="Arial"/>
          <w:sz w:val="24"/>
          <w:szCs w:val="24"/>
        </w:rPr>
        <w:t>, se plantea la construcción de un Producto Mínimo Viable</w:t>
      </w:r>
      <w:r w:rsidRPr="004E75D3">
        <w:rPr>
          <w:rFonts w:ascii="Arial" w:hAnsi="Arial" w:cs="Arial"/>
          <w:b/>
          <w:bCs/>
          <w:sz w:val="24"/>
          <w:szCs w:val="24"/>
        </w:rPr>
        <w:t xml:space="preserve"> (MVP)</w:t>
      </w:r>
      <w:r w:rsidRPr="004E75D3">
        <w:rPr>
          <w:rFonts w:ascii="Arial" w:hAnsi="Arial" w:cs="Arial"/>
          <w:sz w:val="24"/>
          <w:szCs w:val="24"/>
        </w:rPr>
        <w:t xml:space="preserve"> que permita validar la solución propuesta en un entorno real, priorizando la entrega de valor al usuario en el menor tiempo posible.</w:t>
      </w:r>
    </w:p>
    <w:p w14:paraId="45FEEC97" w14:textId="77777777" w:rsidR="004E75D3" w:rsidRPr="004E75D3" w:rsidRDefault="004E75D3" w:rsidP="000B7783">
      <w:pPr>
        <w:spacing w:after="0" w:line="240" w:lineRule="auto"/>
        <w:jc w:val="both"/>
        <w:rPr>
          <w:rFonts w:ascii="Arial" w:hAnsi="Arial" w:cs="Arial"/>
          <w:sz w:val="24"/>
          <w:szCs w:val="24"/>
        </w:rPr>
      </w:pPr>
    </w:p>
    <w:p w14:paraId="181753DF" w14:textId="68F076CC" w:rsidR="004E75D3" w:rsidRPr="00142624" w:rsidRDefault="004E75D3" w:rsidP="00142624">
      <w:pPr>
        <w:spacing w:after="0" w:line="240" w:lineRule="auto"/>
        <w:jc w:val="both"/>
        <w:rPr>
          <w:rFonts w:ascii="Arial" w:hAnsi="Arial" w:cs="Arial"/>
          <w:sz w:val="24"/>
          <w:szCs w:val="24"/>
        </w:rPr>
      </w:pPr>
      <w:r w:rsidRPr="004E75D3">
        <w:rPr>
          <w:rFonts w:ascii="Arial" w:hAnsi="Arial" w:cs="Arial"/>
          <w:sz w:val="24"/>
          <w:szCs w:val="24"/>
        </w:rPr>
        <w:t>Un MVP no busca implementar todas las funcionalidades del sistema, sino aquellas esenciales que permitan probar la viabilidad del producto, obtener retroalimentación temprana y reducir riesgos en el desarrollo</w:t>
      </w:r>
      <w:r>
        <w:rPr>
          <w:rFonts w:ascii="Arial" w:hAnsi="Arial" w:cs="Arial"/>
          <w:sz w:val="24"/>
          <w:szCs w:val="24"/>
        </w:rPr>
        <w:t>, e</w:t>
      </w:r>
      <w:r w:rsidRPr="004E75D3">
        <w:rPr>
          <w:rFonts w:ascii="Arial" w:hAnsi="Arial" w:cs="Arial"/>
          <w:sz w:val="24"/>
          <w:szCs w:val="24"/>
        </w:rPr>
        <w:t>ste enfoque se alinea con metodologías ágiles, donde se promueve la iteración continua, la mejora incremental y la colaboración del equipo.</w:t>
      </w:r>
    </w:p>
    <w:p w14:paraId="318911A7" w14:textId="77777777" w:rsidR="004E75D3" w:rsidRPr="007E20BE" w:rsidRDefault="004E75D3" w:rsidP="000B7783">
      <w:pPr>
        <w:spacing w:after="0" w:line="240" w:lineRule="auto"/>
        <w:rPr>
          <w:rFonts w:ascii="Arial" w:hAnsi="Arial" w:cs="Arial"/>
          <w:sz w:val="24"/>
          <w:szCs w:val="24"/>
        </w:rPr>
      </w:pPr>
    </w:p>
    <w:p w14:paraId="57C4BA25" w14:textId="6DFB16C0" w:rsidR="004E75D3" w:rsidRDefault="00312EF3" w:rsidP="000B7783">
      <w:pPr>
        <w:pStyle w:val="Ttulo1"/>
        <w:spacing w:before="0" w:after="0" w:line="240" w:lineRule="auto"/>
        <w:contextualSpacing/>
        <w:jc w:val="both"/>
        <w:rPr>
          <w:rFonts w:ascii="Arial" w:hAnsi="Arial" w:cs="Arial"/>
          <w:b/>
          <w:bCs/>
          <w:color w:val="auto"/>
          <w:sz w:val="24"/>
          <w:szCs w:val="24"/>
        </w:rPr>
      </w:pPr>
      <w:bookmarkStart w:id="1" w:name="_Toc227699337"/>
      <w:r>
        <w:rPr>
          <w:rFonts w:ascii="Arial" w:hAnsi="Arial" w:cs="Arial"/>
          <w:b/>
          <w:bCs/>
          <w:color w:val="auto"/>
          <w:sz w:val="24"/>
          <w:szCs w:val="24"/>
        </w:rPr>
        <w:t xml:space="preserve">2. </w:t>
      </w:r>
      <w:r w:rsidR="004E75D3" w:rsidRPr="004E75D3">
        <w:rPr>
          <w:rFonts w:ascii="Arial" w:hAnsi="Arial" w:cs="Arial"/>
          <w:b/>
          <w:bCs/>
          <w:color w:val="auto"/>
          <w:sz w:val="24"/>
          <w:szCs w:val="24"/>
        </w:rPr>
        <w:t>Definición del MVP</w:t>
      </w:r>
      <w:bookmarkEnd w:id="1"/>
    </w:p>
    <w:p w14:paraId="7E1D7E19" w14:textId="77777777" w:rsidR="004E75D3" w:rsidRPr="004E75D3" w:rsidRDefault="004E75D3" w:rsidP="000B7783">
      <w:pPr>
        <w:spacing w:after="0" w:line="240" w:lineRule="auto"/>
      </w:pPr>
    </w:p>
    <w:p w14:paraId="78287F6B" w14:textId="6C0A6E5C" w:rsidR="000B7783" w:rsidRPr="00142624" w:rsidRDefault="00312EF3" w:rsidP="00142624">
      <w:pPr>
        <w:jc w:val="both"/>
        <w:rPr>
          <w:rFonts w:ascii="Arial" w:hAnsi="Arial" w:cs="Arial"/>
          <w:sz w:val="24"/>
          <w:szCs w:val="24"/>
        </w:rPr>
      </w:pPr>
      <w:r w:rsidRPr="00312EF3">
        <w:rPr>
          <w:rFonts w:ascii="Arial" w:hAnsi="Arial" w:cs="Arial"/>
          <w:sz w:val="24"/>
          <w:szCs w:val="24"/>
        </w:rPr>
        <w:t xml:space="preserve">El MVP del sistema Café Origen tiene como objetivo principal permitir la interacción básica entre productores y consumidores dentro de un </w:t>
      </w:r>
      <w:proofErr w:type="spellStart"/>
      <w:r w:rsidRPr="00312EF3">
        <w:rPr>
          <w:rFonts w:ascii="Arial" w:hAnsi="Arial" w:cs="Arial"/>
          <w:sz w:val="24"/>
          <w:szCs w:val="24"/>
        </w:rPr>
        <w:t>marketplace</w:t>
      </w:r>
      <w:proofErr w:type="spellEnd"/>
      <w:r w:rsidRPr="00312EF3">
        <w:rPr>
          <w:rFonts w:ascii="Arial" w:hAnsi="Arial" w:cs="Arial"/>
          <w:sz w:val="24"/>
          <w:szCs w:val="24"/>
        </w:rPr>
        <w:t xml:space="preserve"> de café, validando el flujo esencial de registro, publicación de productos y compra.</w:t>
      </w:r>
    </w:p>
    <w:p w14:paraId="1A50C7B4" w14:textId="3A64BF50" w:rsidR="004E75D3" w:rsidRDefault="004E75D3" w:rsidP="000B7783">
      <w:pPr>
        <w:pStyle w:val="Ttulo2"/>
        <w:spacing w:before="0" w:after="0" w:line="240" w:lineRule="auto"/>
        <w:rPr>
          <w:rFonts w:ascii="Arial" w:hAnsi="Arial" w:cs="Arial"/>
          <w:b/>
          <w:bCs/>
          <w:color w:val="auto"/>
          <w:sz w:val="24"/>
          <w:szCs w:val="24"/>
        </w:rPr>
      </w:pPr>
      <w:bookmarkStart w:id="2" w:name="_Toc227699338"/>
      <w:r w:rsidRPr="004E75D3">
        <w:rPr>
          <w:rFonts w:ascii="Arial" w:hAnsi="Arial" w:cs="Arial"/>
          <w:b/>
          <w:bCs/>
          <w:color w:val="auto"/>
          <w:sz w:val="24"/>
          <w:szCs w:val="24"/>
        </w:rPr>
        <w:t>Funcionalidades incluidas en el MVP</w:t>
      </w:r>
      <w:bookmarkEnd w:id="2"/>
    </w:p>
    <w:p w14:paraId="42E7D3B0" w14:textId="77777777" w:rsidR="00312EF3" w:rsidRDefault="00312EF3" w:rsidP="000B7783">
      <w:pPr>
        <w:spacing w:after="0" w:line="240" w:lineRule="auto"/>
      </w:pPr>
    </w:p>
    <w:p w14:paraId="0955E306" w14:textId="6738C218" w:rsidR="00312EF3" w:rsidRPr="00312EF3" w:rsidRDefault="00312EF3" w:rsidP="00142624">
      <w:pPr>
        <w:rPr>
          <w:rFonts w:ascii="Arial" w:hAnsi="Arial" w:cs="Arial"/>
          <w:sz w:val="24"/>
          <w:szCs w:val="24"/>
        </w:rPr>
      </w:pPr>
      <w:r w:rsidRPr="00312EF3">
        <w:rPr>
          <w:rFonts w:ascii="Arial" w:hAnsi="Arial" w:cs="Arial"/>
          <w:sz w:val="24"/>
          <w:szCs w:val="24"/>
        </w:rPr>
        <w:t>Las funcionalidades incluidas en el MVP se han definido con base en el flujo principal del sistema, asegurando que el usuario pueda interactuar de forma completa desde el registro hasta la generación de un pedido.</w:t>
      </w:r>
    </w:p>
    <w:p w14:paraId="39411FD8" w14:textId="052E99E8" w:rsidR="00312EF3" w:rsidRPr="00312EF3" w:rsidRDefault="00312EF3" w:rsidP="000B7783">
      <w:pPr>
        <w:spacing w:after="0" w:line="240" w:lineRule="auto"/>
        <w:rPr>
          <w:rFonts w:ascii="Arial" w:hAnsi="Arial" w:cs="Arial"/>
          <w:b/>
          <w:bCs/>
          <w:sz w:val="24"/>
          <w:szCs w:val="24"/>
        </w:rPr>
      </w:pPr>
      <w:r w:rsidRPr="00312EF3">
        <w:rPr>
          <w:rFonts w:ascii="Arial" w:hAnsi="Arial" w:cs="Arial"/>
          <w:b/>
          <w:bCs/>
          <w:sz w:val="24"/>
          <w:szCs w:val="24"/>
        </w:rPr>
        <w:t>Gestión de usuarios</w:t>
      </w:r>
    </w:p>
    <w:p w14:paraId="126F662E" w14:textId="77777777" w:rsidR="00312EF3" w:rsidRPr="00312EF3" w:rsidRDefault="00312EF3" w:rsidP="000B778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Registro de usuarios diferenciando roles (consumidor/productor) (RF-001) </w:t>
      </w:r>
    </w:p>
    <w:p w14:paraId="56AFBBD7" w14:textId="77777777" w:rsidR="00312EF3" w:rsidRPr="00312EF3" w:rsidRDefault="00312EF3" w:rsidP="000B778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Inicio de sesión con validación de credenciales (RF-002) </w:t>
      </w:r>
    </w:p>
    <w:p w14:paraId="2EC60BBC" w14:textId="77777777" w:rsidR="00312EF3" w:rsidRDefault="00312EF3" w:rsidP="000B778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Control de acceso basado en roles (RF-003) </w:t>
      </w:r>
    </w:p>
    <w:p w14:paraId="4E24715B" w14:textId="77777777" w:rsidR="00312EF3" w:rsidRPr="00312EF3" w:rsidRDefault="00312EF3" w:rsidP="00312EF3">
      <w:pPr>
        <w:pStyle w:val="Prrafodelista"/>
        <w:spacing w:after="0" w:line="240" w:lineRule="auto"/>
        <w:rPr>
          <w:rFonts w:ascii="Arial" w:hAnsi="Arial" w:cs="Arial"/>
          <w:sz w:val="24"/>
          <w:szCs w:val="24"/>
        </w:rPr>
      </w:pPr>
    </w:p>
    <w:p w14:paraId="7EBD02F6" w14:textId="7243199B" w:rsidR="00312EF3" w:rsidRPr="00312EF3" w:rsidRDefault="00312EF3" w:rsidP="00312EF3">
      <w:pPr>
        <w:spacing w:after="0" w:line="240" w:lineRule="auto"/>
        <w:rPr>
          <w:rFonts w:ascii="Arial" w:hAnsi="Arial" w:cs="Arial"/>
          <w:b/>
          <w:bCs/>
          <w:sz w:val="24"/>
          <w:szCs w:val="24"/>
        </w:rPr>
      </w:pPr>
      <w:r w:rsidRPr="00312EF3">
        <w:rPr>
          <w:rFonts w:ascii="Arial" w:hAnsi="Arial" w:cs="Arial"/>
          <w:b/>
          <w:bCs/>
          <w:sz w:val="24"/>
          <w:szCs w:val="24"/>
        </w:rPr>
        <w:t>Gestión de productores y productos</w:t>
      </w:r>
    </w:p>
    <w:p w14:paraId="34278523"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Creación y gestión del perfil del productor (RF-004) </w:t>
      </w:r>
    </w:p>
    <w:p w14:paraId="6B2B6D99"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Registro de productos con información básica (RF-005) </w:t>
      </w:r>
    </w:p>
    <w:p w14:paraId="7C187745"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Edición y eliminación de productos (RF-006) </w:t>
      </w:r>
    </w:p>
    <w:p w14:paraId="51A49976"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Gestión de imágenes asociadas a productos (RF-007) </w:t>
      </w:r>
    </w:p>
    <w:p w14:paraId="32A02666" w14:textId="77777777" w:rsid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Activación y desactivación de productos en el catálogo (RF-008) </w:t>
      </w:r>
    </w:p>
    <w:p w14:paraId="5F31FD67" w14:textId="77777777" w:rsidR="00312EF3" w:rsidRPr="00312EF3" w:rsidRDefault="00312EF3" w:rsidP="00312EF3">
      <w:pPr>
        <w:pStyle w:val="Prrafodelista"/>
        <w:spacing w:after="0" w:line="240" w:lineRule="auto"/>
        <w:rPr>
          <w:rFonts w:ascii="Arial" w:hAnsi="Arial" w:cs="Arial"/>
          <w:sz w:val="24"/>
          <w:szCs w:val="24"/>
        </w:rPr>
      </w:pPr>
    </w:p>
    <w:p w14:paraId="44EDEB6D" w14:textId="10DCD869" w:rsidR="00312EF3" w:rsidRPr="00312EF3" w:rsidRDefault="00312EF3" w:rsidP="00312EF3">
      <w:pPr>
        <w:spacing w:after="0" w:line="240" w:lineRule="auto"/>
        <w:rPr>
          <w:rFonts w:ascii="Arial" w:hAnsi="Arial" w:cs="Arial"/>
          <w:b/>
          <w:bCs/>
          <w:sz w:val="24"/>
          <w:szCs w:val="24"/>
        </w:rPr>
      </w:pPr>
      <w:r w:rsidRPr="00312EF3">
        <w:rPr>
          <w:rFonts w:ascii="Arial" w:hAnsi="Arial" w:cs="Arial"/>
          <w:b/>
          <w:bCs/>
          <w:sz w:val="24"/>
          <w:szCs w:val="24"/>
        </w:rPr>
        <w:t>Exploración del catálogo</w:t>
      </w:r>
    </w:p>
    <w:p w14:paraId="766D7C4D"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Visualización del catálogo de productos (RF-009) </w:t>
      </w:r>
    </w:p>
    <w:p w14:paraId="61468FA8"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Búsqueda y filtrado de productos (RF-010) </w:t>
      </w:r>
    </w:p>
    <w:p w14:paraId="6B01F945" w14:textId="77777777" w:rsid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Visualización del detalle de cada producto (RF-011) </w:t>
      </w:r>
    </w:p>
    <w:p w14:paraId="164FC7E5" w14:textId="77777777" w:rsidR="00142624" w:rsidRDefault="00142624" w:rsidP="00142624">
      <w:pPr>
        <w:pStyle w:val="Prrafodelista"/>
        <w:spacing w:after="0" w:line="240" w:lineRule="auto"/>
        <w:rPr>
          <w:rFonts w:ascii="Arial" w:hAnsi="Arial" w:cs="Arial"/>
          <w:sz w:val="24"/>
          <w:szCs w:val="24"/>
        </w:rPr>
      </w:pPr>
    </w:p>
    <w:p w14:paraId="6BD2AA48" w14:textId="77777777" w:rsidR="00312EF3" w:rsidRPr="00312EF3" w:rsidRDefault="00312EF3" w:rsidP="00312EF3">
      <w:pPr>
        <w:pStyle w:val="Prrafodelista"/>
        <w:spacing w:after="0" w:line="240" w:lineRule="auto"/>
        <w:rPr>
          <w:rFonts w:ascii="Arial" w:hAnsi="Arial" w:cs="Arial"/>
          <w:sz w:val="24"/>
          <w:szCs w:val="24"/>
        </w:rPr>
      </w:pPr>
    </w:p>
    <w:p w14:paraId="45C4B2B8" w14:textId="00FAB34B" w:rsidR="00312EF3" w:rsidRPr="00312EF3" w:rsidRDefault="00312EF3" w:rsidP="00312EF3">
      <w:pPr>
        <w:spacing w:after="0" w:line="240" w:lineRule="auto"/>
        <w:rPr>
          <w:rFonts w:ascii="Arial" w:hAnsi="Arial" w:cs="Arial"/>
          <w:b/>
          <w:bCs/>
          <w:sz w:val="24"/>
          <w:szCs w:val="24"/>
        </w:rPr>
      </w:pPr>
      <w:r w:rsidRPr="00312EF3">
        <w:rPr>
          <w:rFonts w:ascii="Arial" w:hAnsi="Arial" w:cs="Arial"/>
          <w:b/>
          <w:bCs/>
          <w:sz w:val="24"/>
          <w:szCs w:val="24"/>
        </w:rPr>
        <w:lastRenderedPageBreak/>
        <w:t>Proceso de compra</w:t>
      </w:r>
    </w:p>
    <w:p w14:paraId="260910FD"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Gestión del carrito de compras (RF-012) </w:t>
      </w:r>
    </w:p>
    <w:p w14:paraId="44DD9313"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Generación de pedidos (RF-013) </w:t>
      </w:r>
    </w:p>
    <w:p w14:paraId="03601F97" w14:textId="77777777" w:rsid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Procesamiento de pagos mediante simulación (RF-017) </w:t>
      </w:r>
    </w:p>
    <w:p w14:paraId="780FDD0B" w14:textId="77777777" w:rsidR="00312EF3" w:rsidRPr="00312EF3" w:rsidRDefault="00312EF3" w:rsidP="00312EF3">
      <w:pPr>
        <w:pStyle w:val="Prrafodelista"/>
        <w:spacing w:after="0" w:line="240" w:lineRule="auto"/>
        <w:rPr>
          <w:rFonts w:ascii="Arial" w:hAnsi="Arial" w:cs="Arial"/>
          <w:sz w:val="24"/>
          <w:szCs w:val="24"/>
        </w:rPr>
      </w:pPr>
    </w:p>
    <w:p w14:paraId="19A8959C" w14:textId="77777777" w:rsidR="00312EF3" w:rsidRDefault="00312EF3" w:rsidP="00312EF3">
      <w:pPr>
        <w:spacing w:after="0" w:line="240" w:lineRule="auto"/>
        <w:jc w:val="both"/>
        <w:rPr>
          <w:rFonts w:ascii="Arial" w:hAnsi="Arial" w:cs="Arial"/>
          <w:sz w:val="24"/>
          <w:szCs w:val="24"/>
        </w:rPr>
      </w:pPr>
      <w:r w:rsidRPr="00312EF3">
        <w:rPr>
          <w:rFonts w:ascii="Arial" w:hAnsi="Arial" w:cs="Arial"/>
          <w:sz w:val="24"/>
          <w:szCs w:val="24"/>
        </w:rPr>
        <w:t>Estas funcionalidades están soportadas por los requerimientos definidos en el backlog del proyecto, garantizando que el sistema permita validar la propuesta de valor en su versión inicial.</w:t>
      </w:r>
    </w:p>
    <w:p w14:paraId="3BDFDE6E" w14:textId="77777777" w:rsidR="00431300" w:rsidRDefault="00431300" w:rsidP="00312EF3">
      <w:pPr>
        <w:spacing w:after="0" w:line="240" w:lineRule="auto"/>
        <w:jc w:val="both"/>
        <w:rPr>
          <w:rFonts w:ascii="Arial" w:hAnsi="Arial" w:cs="Arial"/>
          <w:sz w:val="24"/>
          <w:szCs w:val="24"/>
        </w:rPr>
      </w:pPr>
    </w:p>
    <w:p w14:paraId="39EEE6B9" w14:textId="5815D5F6" w:rsidR="00431300" w:rsidRPr="00312EF3" w:rsidRDefault="00431300" w:rsidP="00431300">
      <w:pPr>
        <w:spacing w:after="0" w:line="240" w:lineRule="auto"/>
        <w:jc w:val="both"/>
        <w:rPr>
          <w:rFonts w:ascii="Arial" w:hAnsi="Arial" w:cs="Arial"/>
          <w:sz w:val="24"/>
          <w:szCs w:val="24"/>
        </w:rPr>
      </w:pPr>
      <w:r w:rsidRPr="00431300">
        <w:rPr>
          <w:rFonts w:ascii="Arial" w:hAnsi="Arial" w:cs="Arial"/>
          <w:sz w:val="24"/>
          <w:szCs w:val="24"/>
        </w:rPr>
        <w:t>El alcance del MVP se limita a la implementación de las funcionalidades necesarias para validar el flujo principal del sistema, comprendido entre el registro del usuario, la publicación de productos y la generación de pedidos</w:t>
      </w:r>
      <w:r>
        <w:rPr>
          <w:rFonts w:ascii="Arial" w:hAnsi="Arial" w:cs="Arial"/>
          <w:sz w:val="24"/>
          <w:szCs w:val="24"/>
        </w:rPr>
        <w:t>, s</w:t>
      </w:r>
      <w:r w:rsidRPr="00431300">
        <w:rPr>
          <w:rFonts w:ascii="Arial" w:hAnsi="Arial" w:cs="Arial"/>
          <w:sz w:val="24"/>
          <w:szCs w:val="24"/>
        </w:rPr>
        <w:t>e excluyen funcionalidades avanzadas relacionadas con procesos logísticos, analítica de ventas y optimización de la experiencia del usuario, las cuales serán consideradas en futuras iteraciones del sistema.</w:t>
      </w:r>
    </w:p>
    <w:p w14:paraId="09CA291B" w14:textId="77777777" w:rsidR="004E75D3" w:rsidRPr="004E75D3" w:rsidRDefault="004E75D3" w:rsidP="00312EF3">
      <w:pPr>
        <w:spacing w:after="0" w:line="240" w:lineRule="auto"/>
        <w:rPr>
          <w:rFonts w:ascii="Arial" w:hAnsi="Arial" w:cs="Arial"/>
          <w:sz w:val="24"/>
          <w:szCs w:val="24"/>
        </w:rPr>
      </w:pPr>
    </w:p>
    <w:p w14:paraId="1D00F0DC" w14:textId="6312A5FE" w:rsidR="004E75D3" w:rsidRPr="004E75D3" w:rsidRDefault="004E75D3" w:rsidP="00312EF3">
      <w:pPr>
        <w:pStyle w:val="Ttulo2"/>
        <w:spacing w:before="0" w:after="0" w:line="240" w:lineRule="auto"/>
        <w:rPr>
          <w:rFonts w:ascii="Arial" w:hAnsi="Arial" w:cs="Arial"/>
          <w:b/>
          <w:bCs/>
          <w:color w:val="auto"/>
          <w:sz w:val="24"/>
          <w:szCs w:val="24"/>
        </w:rPr>
      </w:pPr>
      <w:bookmarkStart w:id="3" w:name="_Toc227699339"/>
      <w:r w:rsidRPr="004E75D3">
        <w:rPr>
          <w:rFonts w:ascii="Arial" w:hAnsi="Arial" w:cs="Arial"/>
          <w:b/>
          <w:bCs/>
          <w:color w:val="auto"/>
          <w:sz w:val="24"/>
          <w:szCs w:val="24"/>
        </w:rPr>
        <w:t>Funcionalidades fuera del alcance del MVP</w:t>
      </w:r>
      <w:bookmarkEnd w:id="3"/>
    </w:p>
    <w:p w14:paraId="5F1EE053" w14:textId="77777777" w:rsidR="004E75D3" w:rsidRDefault="004E75D3" w:rsidP="00312EF3">
      <w:pPr>
        <w:spacing w:after="0" w:line="240" w:lineRule="auto"/>
        <w:rPr>
          <w:rFonts w:ascii="Arial" w:hAnsi="Arial" w:cs="Arial"/>
          <w:sz w:val="24"/>
          <w:szCs w:val="24"/>
        </w:rPr>
      </w:pPr>
    </w:p>
    <w:p w14:paraId="13870331" w14:textId="77777777" w:rsidR="00312EF3" w:rsidRDefault="00312EF3" w:rsidP="00312EF3">
      <w:pPr>
        <w:spacing w:after="0" w:line="240" w:lineRule="auto"/>
        <w:jc w:val="both"/>
        <w:rPr>
          <w:rFonts w:ascii="Arial" w:hAnsi="Arial" w:cs="Arial"/>
          <w:sz w:val="24"/>
          <w:szCs w:val="24"/>
        </w:rPr>
      </w:pPr>
      <w:r w:rsidRPr="00312EF3">
        <w:rPr>
          <w:rFonts w:ascii="Arial" w:hAnsi="Arial" w:cs="Arial"/>
          <w:sz w:val="24"/>
          <w:szCs w:val="24"/>
        </w:rPr>
        <w:t>Con base en el análisis del backlog del proyecto, se identificaron requerimientos que, aunque importantes, no son esenciales para validar la propuesta de valor en esta primera versión del sistema. Estos serán considerados para futuras iteraciones:</w:t>
      </w:r>
    </w:p>
    <w:p w14:paraId="0D18A847" w14:textId="77777777" w:rsidR="00312EF3" w:rsidRPr="00312EF3" w:rsidRDefault="00312EF3" w:rsidP="00312EF3">
      <w:pPr>
        <w:spacing w:after="0" w:line="240" w:lineRule="auto"/>
        <w:jc w:val="both"/>
        <w:rPr>
          <w:rFonts w:ascii="Arial" w:hAnsi="Arial" w:cs="Arial"/>
          <w:sz w:val="24"/>
          <w:szCs w:val="24"/>
        </w:rPr>
      </w:pPr>
    </w:p>
    <w:p w14:paraId="3D921F0E"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RF-014: Selección de empresa logística </w:t>
      </w:r>
    </w:p>
    <w:p w14:paraId="29BE3507"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RF-015: Visualización del estado de pedidos </w:t>
      </w:r>
    </w:p>
    <w:p w14:paraId="01051853"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RF-016: Historial de ventas para productores </w:t>
      </w:r>
    </w:p>
    <w:p w14:paraId="3B82E645"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RF-018: Gestión de direcciones de envío </w:t>
      </w:r>
    </w:p>
    <w:p w14:paraId="27C8AECC" w14:textId="77777777" w:rsid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RF-019: Actualización del estado de pedidos </w:t>
      </w:r>
    </w:p>
    <w:p w14:paraId="406C2E62" w14:textId="77777777" w:rsidR="00312EF3" w:rsidRPr="00312EF3" w:rsidRDefault="00312EF3" w:rsidP="00312EF3">
      <w:pPr>
        <w:pStyle w:val="Prrafodelista"/>
        <w:spacing w:after="0" w:line="240" w:lineRule="auto"/>
        <w:rPr>
          <w:rFonts w:ascii="Arial" w:hAnsi="Arial" w:cs="Arial"/>
          <w:sz w:val="24"/>
          <w:szCs w:val="24"/>
        </w:rPr>
      </w:pPr>
    </w:p>
    <w:p w14:paraId="58E6A339" w14:textId="77777777" w:rsidR="00312EF3" w:rsidRDefault="00312EF3" w:rsidP="00312EF3">
      <w:pPr>
        <w:spacing w:after="0" w:line="240" w:lineRule="auto"/>
        <w:rPr>
          <w:rFonts w:ascii="Arial" w:hAnsi="Arial" w:cs="Arial"/>
          <w:sz w:val="24"/>
          <w:szCs w:val="24"/>
        </w:rPr>
      </w:pPr>
      <w:r w:rsidRPr="00312EF3">
        <w:rPr>
          <w:rFonts w:ascii="Arial" w:hAnsi="Arial" w:cs="Arial"/>
          <w:sz w:val="24"/>
          <w:szCs w:val="24"/>
        </w:rPr>
        <w:t>Adicionalmente, se excluyen funcionalidades avanzadas como:</w:t>
      </w:r>
    </w:p>
    <w:p w14:paraId="4D131DFA" w14:textId="77777777" w:rsidR="00312EF3" w:rsidRPr="00312EF3" w:rsidRDefault="00312EF3" w:rsidP="00312EF3">
      <w:pPr>
        <w:spacing w:after="0" w:line="240" w:lineRule="auto"/>
        <w:rPr>
          <w:rFonts w:ascii="Arial" w:hAnsi="Arial" w:cs="Arial"/>
          <w:sz w:val="24"/>
          <w:szCs w:val="24"/>
        </w:rPr>
      </w:pPr>
    </w:p>
    <w:p w14:paraId="231096C1"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Integración completa con pasarelas de pago </w:t>
      </w:r>
    </w:p>
    <w:p w14:paraId="4E7423CF"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Integración avanzada con operadores logísticos </w:t>
      </w:r>
    </w:p>
    <w:p w14:paraId="588E90CB" w14:textId="77777777" w:rsidR="00312EF3" w:rsidRP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Sistema de notificaciones automatizadas </w:t>
      </w:r>
    </w:p>
    <w:p w14:paraId="7055985B" w14:textId="77777777" w:rsidR="00312EF3" w:rsidRDefault="00312EF3" w:rsidP="00312EF3">
      <w:pPr>
        <w:pStyle w:val="Prrafodelista"/>
        <w:numPr>
          <w:ilvl w:val="0"/>
          <w:numId w:val="59"/>
        </w:numPr>
        <w:spacing w:after="0" w:line="240" w:lineRule="auto"/>
        <w:rPr>
          <w:rFonts w:ascii="Arial" w:hAnsi="Arial" w:cs="Arial"/>
          <w:sz w:val="24"/>
          <w:szCs w:val="24"/>
        </w:rPr>
      </w:pPr>
      <w:r w:rsidRPr="00312EF3">
        <w:rPr>
          <w:rFonts w:ascii="Arial" w:hAnsi="Arial" w:cs="Arial"/>
          <w:sz w:val="24"/>
          <w:szCs w:val="24"/>
        </w:rPr>
        <w:t xml:space="preserve">Recomendaciones inteligentes o personalización avanzada </w:t>
      </w:r>
    </w:p>
    <w:p w14:paraId="368A27A6" w14:textId="77777777" w:rsidR="00312EF3" w:rsidRPr="00312EF3" w:rsidRDefault="00312EF3" w:rsidP="00312EF3">
      <w:pPr>
        <w:pStyle w:val="Prrafodelista"/>
        <w:spacing w:after="0" w:line="240" w:lineRule="auto"/>
        <w:rPr>
          <w:rFonts w:ascii="Arial" w:hAnsi="Arial" w:cs="Arial"/>
          <w:sz w:val="24"/>
          <w:szCs w:val="24"/>
        </w:rPr>
      </w:pPr>
    </w:p>
    <w:p w14:paraId="1EC2C862" w14:textId="77777777" w:rsidR="00312EF3" w:rsidRPr="00312EF3" w:rsidRDefault="00312EF3" w:rsidP="00312EF3">
      <w:pPr>
        <w:spacing w:after="0" w:line="240" w:lineRule="auto"/>
        <w:jc w:val="both"/>
        <w:rPr>
          <w:rFonts w:ascii="Arial" w:hAnsi="Arial" w:cs="Arial"/>
          <w:sz w:val="24"/>
          <w:szCs w:val="24"/>
        </w:rPr>
      </w:pPr>
      <w:r w:rsidRPr="00312EF3">
        <w:rPr>
          <w:rFonts w:ascii="Arial" w:hAnsi="Arial" w:cs="Arial"/>
          <w:sz w:val="24"/>
          <w:szCs w:val="24"/>
        </w:rPr>
        <w:t>Estas funcionalidades representan mejoras operativas y de experiencia de usuario, pero no son críticas para el flujo principal del MVP.</w:t>
      </w:r>
    </w:p>
    <w:p w14:paraId="733774CF" w14:textId="77777777" w:rsidR="004E75D3" w:rsidRDefault="004E75D3" w:rsidP="00312EF3">
      <w:pPr>
        <w:spacing w:after="0" w:line="240" w:lineRule="auto"/>
      </w:pPr>
    </w:p>
    <w:p w14:paraId="597DE380" w14:textId="77777777" w:rsidR="00142624" w:rsidRDefault="00142624" w:rsidP="00312EF3">
      <w:pPr>
        <w:spacing w:after="0" w:line="240" w:lineRule="auto"/>
      </w:pPr>
    </w:p>
    <w:p w14:paraId="47DC83F8" w14:textId="77777777" w:rsidR="00142624" w:rsidRDefault="00142624" w:rsidP="00312EF3">
      <w:pPr>
        <w:spacing w:after="0" w:line="240" w:lineRule="auto"/>
      </w:pPr>
    </w:p>
    <w:p w14:paraId="459FA5A5" w14:textId="77777777" w:rsidR="00142624" w:rsidRDefault="00142624" w:rsidP="00312EF3">
      <w:pPr>
        <w:spacing w:after="0" w:line="240" w:lineRule="auto"/>
      </w:pPr>
    </w:p>
    <w:p w14:paraId="74D11C6F" w14:textId="0B5A9747" w:rsidR="004E75D3" w:rsidRDefault="00431300" w:rsidP="00431300">
      <w:pPr>
        <w:pStyle w:val="Ttulo1"/>
        <w:spacing w:before="0" w:after="0" w:line="240" w:lineRule="auto"/>
        <w:contextualSpacing/>
        <w:jc w:val="both"/>
        <w:rPr>
          <w:rFonts w:ascii="Arial" w:hAnsi="Arial" w:cs="Arial"/>
          <w:b/>
          <w:bCs/>
          <w:color w:val="auto"/>
          <w:sz w:val="24"/>
          <w:szCs w:val="24"/>
        </w:rPr>
      </w:pPr>
      <w:bookmarkStart w:id="4" w:name="_Toc227699340"/>
      <w:r>
        <w:rPr>
          <w:rFonts w:ascii="Arial" w:hAnsi="Arial" w:cs="Arial"/>
          <w:b/>
          <w:bCs/>
          <w:color w:val="auto"/>
          <w:sz w:val="24"/>
          <w:szCs w:val="24"/>
        </w:rPr>
        <w:lastRenderedPageBreak/>
        <w:t xml:space="preserve">3. </w:t>
      </w:r>
      <w:r w:rsidR="004E75D3" w:rsidRPr="004E75D3">
        <w:rPr>
          <w:rFonts w:ascii="Arial" w:hAnsi="Arial" w:cs="Arial"/>
          <w:b/>
          <w:bCs/>
          <w:color w:val="auto"/>
          <w:sz w:val="24"/>
          <w:szCs w:val="24"/>
        </w:rPr>
        <w:t>Backlog del Producto</w:t>
      </w:r>
      <w:bookmarkEnd w:id="4"/>
    </w:p>
    <w:p w14:paraId="2E1F317A" w14:textId="77777777" w:rsidR="004E75D3" w:rsidRPr="004E75D3" w:rsidRDefault="004E75D3" w:rsidP="00312EF3">
      <w:pPr>
        <w:spacing w:after="0" w:line="240" w:lineRule="auto"/>
      </w:pPr>
    </w:p>
    <w:p w14:paraId="153CC444" w14:textId="77777777" w:rsidR="004E75D3" w:rsidRPr="004E75D3" w:rsidRDefault="004E75D3" w:rsidP="007B0609">
      <w:pPr>
        <w:spacing w:after="0" w:line="240" w:lineRule="auto"/>
        <w:jc w:val="both"/>
        <w:rPr>
          <w:rFonts w:ascii="Arial" w:hAnsi="Arial" w:cs="Arial"/>
          <w:sz w:val="24"/>
          <w:szCs w:val="24"/>
        </w:rPr>
      </w:pPr>
      <w:r w:rsidRPr="004E75D3">
        <w:rPr>
          <w:rFonts w:ascii="Arial" w:hAnsi="Arial" w:cs="Arial"/>
          <w:sz w:val="24"/>
          <w:szCs w:val="24"/>
        </w:rPr>
        <w:t>El backlog del proyecto fue construido a partir de los requerimientos funcionales y no funcionales previamente definidos, organizados por módulos y priorizados según su impacto en el MVP.</w:t>
      </w:r>
    </w:p>
    <w:p w14:paraId="05491AD6" w14:textId="77777777" w:rsidR="004E75D3" w:rsidRDefault="004E75D3" w:rsidP="00312EF3">
      <w:pPr>
        <w:spacing w:after="0" w:line="240" w:lineRule="auto"/>
        <w:rPr>
          <w:rFonts w:ascii="Segoe UI Emoji" w:hAnsi="Segoe UI Emoji" w:cs="Segoe UI Emoji"/>
          <w:b/>
          <w:bCs/>
          <w:sz w:val="24"/>
          <w:szCs w:val="24"/>
        </w:rPr>
      </w:pPr>
    </w:p>
    <w:p w14:paraId="57421495" w14:textId="33F2D102" w:rsidR="004E75D3" w:rsidRPr="004E75D3" w:rsidRDefault="004E75D3" w:rsidP="00312EF3">
      <w:pPr>
        <w:pStyle w:val="Ttulo2"/>
        <w:spacing w:before="0" w:after="0" w:line="240" w:lineRule="auto"/>
        <w:rPr>
          <w:rFonts w:ascii="Arial" w:hAnsi="Arial" w:cs="Arial"/>
          <w:b/>
          <w:bCs/>
          <w:color w:val="auto"/>
          <w:sz w:val="24"/>
          <w:szCs w:val="24"/>
        </w:rPr>
      </w:pPr>
      <w:bookmarkStart w:id="5" w:name="_Toc227699341"/>
      <w:r w:rsidRPr="004E75D3">
        <w:rPr>
          <w:rFonts w:ascii="Arial" w:hAnsi="Arial" w:cs="Arial"/>
          <w:b/>
          <w:bCs/>
          <w:color w:val="auto"/>
          <w:sz w:val="24"/>
          <w:szCs w:val="24"/>
        </w:rPr>
        <w:t>Sprint 1 – Gestión de usuarios</w:t>
      </w:r>
      <w:bookmarkEnd w:id="5"/>
    </w:p>
    <w:p w14:paraId="1D1C7498"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RF-001: Registro de usuario </w:t>
      </w:r>
    </w:p>
    <w:p w14:paraId="67B1A43D"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RF-002: Inicio de sesión </w:t>
      </w:r>
    </w:p>
    <w:p w14:paraId="24F69AC5"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RF-003: Control de acceso por roles </w:t>
      </w:r>
    </w:p>
    <w:p w14:paraId="2684161E" w14:textId="77777777" w:rsidR="004E75D3" w:rsidRPr="004E75D3" w:rsidRDefault="004E75D3" w:rsidP="00312EF3">
      <w:pPr>
        <w:spacing w:after="0" w:line="240" w:lineRule="auto"/>
        <w:ind w:left="720"/>
        <w:rPr>
          <w:rFonts w:ascii="Arial" w:hAnsi="Arial" w:cs="Arial"/>
          <w:sz w:val="24"/>
          <w:szCs w:val="24"/>
        </w:rPr>
      </w:pPr>
    </w:p>
    <w:p w14:paraId="239C2C8B" w14:textId="2D6E39DF" w:rsidR="004E75D3" w:rsidRPr="004E75D3" w:rsidRDefault="004E75D3" w:rsidP="00312EF3">
      <w:pPr>
        <w:pStyle w:val="Ttulo2"/>
        <w:spacing w:before="0" w:after="0" w:line="240" w:lineRule="auto"/>
        <w:rPr>
          <w:rFonts w:ascii="Arial" w:hAnsi="Arial" w:cs="Arial"/>
          <w:b/>
          <w:bCs/>
          <w:color w:val="auto"/>
          <w:sz w:val="24"/>
          <w:szCs w:val="24"/>
        </w:rPr>
      </w:pPr>
      <w:bookmarkStart w:id="6" w:name="_Toc227699342"/>
      <w:r w:rsidRPr="004E75D3">
        <w:rPr>
          <w:rFonts w:ascii="Arial" w:hAnsi="Arial" w:cs="Arial"/>
          <w:b/>
          <w:bCs/>
          <w:color w:val="auto"/>
          <w:sz w:val="24"/>
          <w:szCs w:val="24"/>
        </w:rPr>
        <w:t>Sprint 2 – Gestión de productores y productos</w:t>
      </w:r>
      <w:bookmarkEnd w:id="6"/>
    </w:p>
    <w:p w14:paraId="39659415"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RF-004: Perfil de productor </w:t>
      </w:r>
    </w:p>
    <w:p w14:paraId="08EEBD54"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RF-005: Registro de productos </w:t>
      </w:r>
    </w:p>
    <w:p w14:paraId="49E1EEDF"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RF-006: Edición/eliminación de productos </w:t>
      </w:r>
    </w:p>
    <w:p w14:paraId="7B95B30E"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RF-007: Gestión de imágenes </w:t>
      </w:r>
    </w:p>
    <w:p w14:paraId="39031C51" w14:textId="77777777" w:rsid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RF-008: Activación/desactivación de productos </w:t>
      </w:r>
    </w:p>
    <w:p w14:paraId="01243CC0" w14:textId="77777777" w:rsidR="004E75D3" w:rsidRPr="004E75D3" w:rsidRDefault="004E75D3" w:rsidP="00312EF3">
      <w:pPr>
        <w:spacing w:after="0" w:line="240" w:lineRule="auto"/>
        <w:ind w:left="720"/>
        <w:rPr>
          <w:rFonts w:ascii="Arial" w:hAnsi="Arial" w:cs="Arial"/>
          <w:sz w:val="24"/>
          <w:szCs w:val="24"/>
        </w:rPr>
      </w:pPr>
    </w:p>
    <w:p w14:paraId="47622F8F" w14:textId="690D9063" w:rsidR="004E75D3" w:rsidRPr="004E75D3" w:rsidRDefault="004E75D3" w:rsidP="00312EF3">
      <w:pPr>
        <w:pStyle w:val="Ttulo2"/>
        <w:spacing w:before="0" w:after="0" w:line="240" w:lineRule="auto"/>
        <w:rPr>
          <w:rFonts w:ascii="Arial" w:hAnsi="Arial" w:cs="Arial"/>
          <w:b/>
          <w:bCs/>
          <w:color w:val="auto"/>
          <w:sz w:val="24"/>
          <w:szCs w:val="24"/>
        </w:rPr>
      </w:pPr>
      <w:bookmarkStart w:id="7" w:name="_Toc227699343"/>
      <w:r w:rsidRPr="004E75D3">
        <w:rPr>
          <w:rFonts w:ascii="Arial" w:hAnsi="Arial" w:cs="Arial"/>
          <w:b/>
          <w:bCs/>
          <w:color w:val="auto"/>
          <w:sz w:val="24"/>
          <w:szCs w:val="24"/>
        </w:rPr>
        <w:t>Sprint 3 – Catálogo y compra</w:t>
      </w:r>
      <w:bookmarkEnd w:id="7"/>
    </w:p>
    <w:p w14:paraId="1CC75C84"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RF-009: Visualización de catálogo </w:t>
      </w:r>
    </w:p>
    <w:p w14:paraId="2734E615"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RF-010: Filtros y búsqueda </w:t>
      </w:r>
    </w:p>
    <w:p w14:paraId="336B7AF6"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RF-011: Detalle de producto </w:t>
      </w:r>
    </w:p>
    <w:p w14:paraId="3D590636"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RF-012: Carrito de compras </w:t>
      </w:r>
    </w:p>
    <w:p w14:paraId="1B500D1A" w14:textId="77777777" w:rsidR="004E75D3" w:rsidRP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RF-013: Generación de pedidos </w:t>
      </w:r>
    </w:p>
    <w:p w14:paraId="69135CDC" w14:textId="4C84657B" w:rsidR="004E75D3" w:rsidRDefault="004E75D3" w:rsidP="00312EF3">
      <w:pPr>
        <w:pStyle w:val="Prrafodelista"/>
        <w:numPr>
          <w:ilvl w:val="0"/>
          <w:numId w:val="64"/>
        </w:numPr>
        <w:spacing w:after="0" w:line="240" w:lineRule="auto"/>
        <w:rPr>
          <w:rFonts w:ascii="Arial" w:hAnsi="Arial" w:cs="Arial"/>
          <w:sz w:val="24"/>
          <w:szCs w:val="24"/>
        </w:rPr>
      </w:pPr>
      <w:r w:rsidRPr="004E75D3">
        <w:rPr>
          <w:rFonts w:ascii="Arial" w:hAnsi="Arial" w:cs="Arial"/>
          <w:sz w:val="24"/>
          <w:szCs w:val="24"/>
        </w:rPr>
        <w:t xml:space="preserve">RF-017: Procesamiento de pagos (simulado) </w:t>
      </w:r>
    </w:p>
    <w:p w14:paraId="49EB81BF" w14:textId="77777777" w:rsidR="004E75D3" w:rsidRPr="004E75D3" w:rsidRDefault="004E75D3" w:rsidP="00312EF3">
      <w:pPr>
        <w:pStyle w:val="Prrafodelista"/>
        <w:spacing w:after="0" w:line="240" w:lineRule="auto"/>
        <w:rPr>
          <w:rFonts w:ascii="Arial" w:hAnsi="Arial" w:cs="Arial"/>
          <w:sz w:val="24"/>
          <w:szCs w:val="24"/>
        </w:rPr>
      </w:pPr>
    </w:p>
    <w:p w14:paraId="0D9BF9FB" w14:textId="77777777" w:rsidR="00431300" w:rsidRPr="00431300" w:rsidRDefault="00431300" w:rsidP="00431300">
      <w:pPr>
        <w:spacing w:after="0" w:line="240" w:lineRule="auto"/>
        <w:jc w:val="both"/>
        <w:rPr>
          <w:rFonts w:ascii="Arial" w:hAnsi="Arial" w:cs="Arial"/>
          <w:sz w:val="24"/>
          <w:szCs w:val="24"/>
        </w:rPr>
      </w:pPr>
      <w:r w:rsidRPr="00431300">
        <w:rPr>
          <w:rFonts w:ascii="Arial" w:hAnsi="Arial" w:cs="Arial"/>
          <w:sz w:val="24"/>
          <w:szCs w:val="24"/>
        </w:rPr>
        <w:t>Cada requerimiento funcional ha sido asociado a un sprint específico, lo que permite garantizar la coherencia entre la planificación del proyecto y su ejecución.</w:t>
      </w:r>
    </w:p>
    <w:p w14:paraId="33D1BDDE" w14:textId="77777777" w:rsidR="00431300" w:rsidRPr="00431300" w:rsidRDefault="00431300" w:rsidP="00431300">
      <w:pPr>
        <w:spacing w:after="0" w:line="240" w:lineRule="auto"/>
        <w:jc w:val="both"/>
        <w:rPr>
          <w:rFonts w:ascii="Arial" w:hAnsi="Arial" w:cs="Arial"/>
          <w:sz w:val="24"/>
          <w:szCs w:val="24"/>
        </w:rPr>
      </w:pPr>
    </w:p>
    <w:p w14:paraId="7003F337" w14:textId="106DC385" w:rsidR="00312EF3" w:rsidRDefault="00431300" w:rsidP="00431300">
      <w:pPr>
        <w:spacing w:after="0" w:line="240" w:lineRule="auto"/>
        <w:jc w:val="both"/>
        <w:rPr>
          <w:rFonts w:ascii="Arial" w:hAnsi="Arial" w:cs="Arial"/>
          <w:sz w:val="24"/>
          <w:szCs w:val="24"/>
        </w:rPr>
      </w:pPr>
      <w:r w:rsidRPr="00431300">
        <w:rPr>
          <w:rFonts w:ascii="Arial" w:hAnsi="Arial" w:cs="Arial"/>
          <w:sz w:val="24"/>
          <w:szCs w:val="24"/>
        </w:rPr>
        <w:t>Esta trazabilidad facilita el seguimiento del avance del desarrollo, la asignación de responsabilidades y la validación de cada funcionalidad mediante sus criterios de aceptación definidos.</w:t>
      </w:r>
    </w:p>
    <w:p w14:paraId="3AFC8AD0" w14:textId="77777777" w:rsidR="00431300" w:rsidRPr="004E75D3" w:rsidRDefault="00431300" w:rsidP="00431300">
      <w:pPr>
        <w:spacing w:after="0" w:line="240" w:lineRule="auto"/>
        <w:rPr>
          <w:rFonts w:ascii="Arial" w:hAnsi="Arial" w:cs="Arial"/>
          <w:sz w:val="24"/>
          <w:szCs w:val="24"/>
        </w:rPr>
      </w:pPr>
    </w:p>
    <w:p w14:paraId="13A10288" w14:textId="68ADA91F" w:rsidR="005E7EF6" w:rsidRDefault="00431300" w:rsidP="00431300">
      <w:pPr>
        <w:pStyle w:val="Ttulo1"/>
        <w:spacing w:before="0" w:after="0" w:line="240" w:lineRule="auto"/>
        <w:contextualSpacing/>
        <w:jc w:val="both"/>
        <w:rPr>
          <w:rFonts w:ascii="Arial" w:hAnsi="Arial" w:cs="Arial"/>
          <w:b/>
          <w:bCs/>
          <w:color w:val="auto"/>
          <w:sz w:val="24"/>
          <w:szCs w:val="24"/>
        </w:rPr>
      </w:pPr>
      <w:bookmarkStart w:id="8" w:name="_Toc227699344"/>
      <w:r>
        <w:rPr>
          <w:rFonts w:ascii="Arial" w:hAnsi="Arial" w:cs="Arial"/>
          <w:b/>
          <w:bCs/>
          <w:color w:val="auto"/>
          <w:sz w:val="24"/>
          <w:szCs w:val="24"/>
        </w:rPr>
        <w:t>4.</w:t>
      </w:r>
      <w:r w:rsidR="005E7EF6" w:rsidRPr="005E7EF6">
        <w:rPr>
          <w:rFonts w:ascii="Arial" w:hAnsi="Arial" w:cs="Arial"/>
          <w:b/>
          <w:bCs/>
          <w:color w:val="auto"/>
          <w:sz w:val="24"/>
          <w:szCs w:val="24"/>
        </w:rPr>
        <w:t xml:space="preserve"> Planificación de </w:t>
      </w:r>
      <w:proofErr w:type="spellStart"/>
      <w:r w:rsidR="005E7EF6" w:rsidRPr="005E7EF6">
        <w:rPr>
          <w:rFonts w:ascii="Arial" w:hAnsi="Arial" w:cs="Arial"/>
          <w:b/>
          <w:bCs/>
          <w:color w:val="auto"/>
          <w:sz w:val="24"/>
          <w:szCs w:val="24"/>
        </w:rPr>
        <w:t>Sprints</w:t>
      </w:r>
      <w:bookmarkEnd w:id="8"/>
      <w:proofErr w:type="spellEnd"/>
    </w:p>
    <w:p w14:paraId="5E3FC6AF" w14:textId="77777777" w:rsidR="005E7EF6" w:rsidRPr="005E7EF6" w:rsidRDefault="005E7EF6" w:rsidP="00312EF3">
      <w:pPr>
        <w:spacing w:after="0" w:line="240" w:lineRule="auto"/>
      </w:pPr>
    </w:p>
    <w:p w14:paraId="22EADB06" w14:textId="77777777" w:rsidR="005E7EF6" w:rsidRDefault="005E7EF6" w:rsidP="00312EF3">
      <w:pPr>
        <w:spacing w:after="0" w:line="240" w:lineRule="auto"/>
        <w:contextualSpacing/>
        <w:jc w:val="both"/>
        <w:rPr>
          <w:rFonts w:ascii="Arial" w:hAnsi="Arial" w:cs="Arial"/>
          <w:sz w:val="24"/>
          <w:szCs w:val="24"/>
        </w:rPr>
      </w:pPr>
      <w:r w:rsidRPr="005E7EF6">
        <w:rPr>
          <w:rFonts w:ascii="Arial" w:hAnsi="Arial" w:cs="Arial"/>
          <w:sz w:val="24"/>
          <w:szCs w:val="24"/>
        </w:rPr>
        <w:t>El desarrollo del MVP se organiza en tres ciclos semanales (</w:t>
      </w:r>
      <w:proofErr w:type="spellStart"/>
      <w:r w:rsidRPr="005E7EF6">
        <w:rPr>
          <w:rFonts w:ascii="Arial" w:hAnsi="Arial" w:cs="Arial"/>
          <w:sz w:val="24"/>
          <w:szCs w:val="24"/>
        </w:rPr>
        <w:t>sprints</w:t>
      </w:r>
      <w:proofErr w:type="spellEnd"/>
      <w:r w:rsidRPr="005E7EF6">
        <w:rPr>
          <w:rFonts w:ascii="Arial" w:hAnsi="Arial" w:cs="Arial"/>
          <w:sz w:val="24"/>
          <w:szCs w:val="24"/>
        </w:rPr>
        <w:t>), siguiendo un enfoque iterativo e incremental.</w:t>
      </w:r>
    </w:p>
    <w:p w14:paraId="3DC506F9" w14:textId="77777777" w:rsidR="005E7EF6" w:rsidRPr="005E7EF6" w:rsidRDefault="005E7EF6" w:rsidP="00312EF3">
      <w:pPr>
        <w:spacing w:after="0" w:line="240" w:lineRule="auto"/>
        <w:contextualSpacing/>
        <w:jc w:val="both"/>
        <w:rPr>
          <w:rFonts w:ascii="Arial" w:hAnsi="Arial" w:cs="Arial"/>
          <w:sz w:val="24"/>
          <w:szCs w:val="24"/>
        </w:rPr>
      </w:pPr>
    </w:p>
    <w:p w14:paraId="26E130D3" w14:textId="05F933EB" w:rsidR="005E7EF6" w:rsidRPr="005E7EF6" w:rsidRDefault="005E7EF6" w:rsidP="00312EF3">
      <w:pPr>
        <w:pStyle w:val="Ttulo2"/>
        <w:spacing w:before="0" w:after="0" w:line="240" w:lineRule="auto"/>
        <w:rPr>
          <w:rFonts w:ascii="Arial" w:hAnsi="Arial" w:cs="Arial"/>
          <w:b/>
          <w:bCs/>
          <w:color w:val="auto"/>
          <w:sz w:val="24"/>
          <w:szCs w:val="24"/>
        </w:rPr>
      </w:pPr>
      <w:bookmarkStart w:id="9" w:name="_Toc227699345"/>
      <w:r w:rsidRPr="005E7EF6">
        <w:rPr>
          <w:rFonts w:ascii="Arial" w:hAnsi="Arial" w:cs="Arial"/>
          <w:b/>
          <w:bCs/>
          <w:color w:val="auto"/>
          <w:sz w:val="24"/>
          <w:szCs w:val="24"/>
        </w:rPr>
        <w:t>Sprint 1 – Gestión de usuarios</w:t>
      </w:r>
      <w:bookmarkEnd w:id="9"/>
    </w:p>
    <w:p w14:paraId="6763D13F" w14:textId="77777777" w:rsidR="005E7EF6" w:rsidRDefault="005E7EF6" w:rsidP="00312EF3">
      <w:pPr>
        <w:spacing w:after="0" w:line="240" w:lineRule="auto"/>
        <w:contextualSpacing/>
        <w:jc w:val="both"/>
        <w:rPr>
          <w:rFonts w:ascii="Arial" w:hAnsi="Arial" w:cs="Arial"/>
          <w:sz w:val="24"/>
          <w:szCs w:val="24"/>
        </w:rPr>
      </w:pPr>
      <w:r w:rsidRPr="005E7EF6">
        <w:rPr>
          <w:rFonts w:ascii="Arial" w:hAnsi="Arial" w:cs="Arial"/>
          <w:b/>
          <w:bCs/>
          <w:sz w:val="24"/>
          <w:szCs w:val="24"/>
        </w:rPr>
        <w:t>Fecha:</w:t>
      </w:r>
      <w:r w:rsidRPr="005E7EF6">
        <w:rPr>
          <w:rFonts w:ascii="Arial" w:hAnsi="Arial" w:cs="Arial"/>
          <w:sz w:val="24"/>
          <w:szCs w:val="24"/>
        </w:rPr>
        <w:t xml:space="preserve"> 16/04/2026 – 20/04/2026</w:t>
      </w:r>
    </w:p>
    <w:p w14:paraId="281AD89C" w14:textId="68DFA903" w:rsidR="005E7EF6" w:rsidRPr="005E7EF6" w:rsidRDefault="005E7EF6" w:rsidP="00312EF3">
      <w:pPr>
        <w:spacing w:after="0" w:line="240" w:lineRule="auto"/>
        <w:contextualSpacing/>
        <w:jc w:val="both"/>
        <w:rPr>
          <w:rFonts w:ascii="Arial" w:hAnsi="Arial" w:cs="Arial"/>
          <w:sz w:val="24"/>
          <w:szCs w:val="24"/>
        </w:rPr>
      </w:pPr>
      <w:r w:rsidRPr="005E7EF6">
        <w:rPr>
          <w:rFonts w:ascii="Arial" w:hAnsi="Arial" w:cs="Arial"/>
          <w:b/>
          <w:bCs/>
          <w:sz w:val="24"/>
          <w:szCs w:val="24"/>
        </w:rPr>
        <w:t>Objetivo:</w:t>
      </w:r>
      <w:r w:rsidRPr="005E7EF6">
        <w:rPr>
          <w:rFonts w:ascii="Arial" w:hAnsi="Arial" w:cs="Arial"/>
          <w:sz w:val="24"/>
          <w:szCs w:val="24"/>
        </w:rPr>
        <w:t xml:space="preserve"> Implementar el sistema de autenticación y control de acceso.</w:t>
      </w:r>
    </w:p>
    <w:p w14:paraId="28F496DD" w14:textId="77777777" w:rsidR="005E7EF6" w:rsidRPr="005E7EF6" w:rsidRDefault="005E7EF6" w:rsidP="00312EF3">
      <w:pPr>
        <w:spacing w:after="0" w:line="240" w:lineRule="auto"/>
        <w:contextualSpacing/>
        <w:jc w:val="both"/>
        <w:rPr>
          <w:rFonts w:ascii="Arial" w:hAnsi="Arial" w:cs="Arial"/>
          <w:sz w:val="24"/>
          <w:szCs w:val="24"/>
        </w:rPr>
      </w:pPr>
      <w:r w:rsidRPr="005E7EF6">
        <w:rPr>
          <w:rFonts w:ascii="Arial" w:hAnsi="Arial" w:cs="Arial"/>
          <w:b/>
          <w:bCs/>
          <w:sz w:val="24"/>
          <w:szCs w:val="24"/>
        </w:rPr>
        <w:lastRenderedPageBreak/>
        <w:t>Requerimientos:</w:t>
      </w:r>
    </w:p>
    <w:p w14:paraId="4A4C6CFC" w14:textId="77777777" w:rsidR="005E7EF6" w:rsidRPr="005E7EF6" w:rsidRDefault="005E7EF6" w:rsidP="00312EF3">
      <w:pPr>
        <w:pStyle w:val="Prrafodelista"/>
        <w:numPr>
          <w:ilvl w:val="0"/>
          <w:numId w:val="64"/>
        </w:numPr>
        <w:spacing w:after="0" w:line="240" w:lineRule="auto"/>
        <w:rPr>
          <w:rFonts w:ascii="Arial" w:hAnsi="Arial" w:cs="Arial"/>
          <w:sz w:val="24"/>
          <w:szCs w:val="24"/>
        </w:rPr>
      </w:pPr>
      <w:r w:rsidRPr="005E7EF6">
        <w:rPr>
          <w:rFonts w:ascii="Arial" w:hAnsi="Arial" w:cs="Arial"/>
          <w:sz w:val="24"/>
          <w:szCs w:val="24"/>
        </w:rPr>
        <w:t xml:space="preserve">RF-001 </w:t>
      </w:r>
    </w:p>
    <w:p w14:paraId="70FDCB12" w14:textId="77777777" w:rsidR="005E7EF6" w:rsidRPr="005E7EF6" w:rsidRDefault="005E7EF6" w:rsidP="00312EF3">
      <w:pPr>
        <w:pStyle w:val="Prrafodelista"/>
        <w:numPr>
          <w:ilvl w:val="0"/>
          <w:numId w:val="64"/>
        </w:numPr>
        <w:spacing w:after="0" w:line="240" w:lineRule="auto"/>
        <w:rPr>
          <w:rFonts w:ascii="Arial" w:hAnsi="Arial" w:cs="Arial"/>
          <w:sz w:val="24"/>
          <w:szCs w:val="24"/>
        </w:rPr>
      </w:pPr>
      <w:r w:rsidRPr="005E7EF6">
        <w:rPr>
          <w:rFonts w:ascii="Arial" w:hAnsi="Arial" w:cs="Arial"/>
          <w:sz w:val="24"/>
          <w:szCs w:val="24"/>
        </w:rPr>
        <w:t xml:space="preserve">RF-002 </w:t>
      </w:r>
    </w:p>
    <w:p w14:paraId="53647556" w14:textId="77777777" w:rsidR="005E7EF6" w:rsidRPr="005E7EF6" w:rsidRDefault="005E7EF6" w:rsidP="00312EF3">
      <w:pPr>
        <w:pStyle w:val="Prrafodelista"/>
        <w:numPr>
          <w:ilvl w:val="0"/>
          <w:numId w:val="64"/>
        </w:numPr>
        <w:spacing w:after="0" w:line="240" w:lineRule="auto"/>
        <w:rPr>
          <w:rFonts w:ascii="Arial" w:hAnsi="Arial" w:cs="Arial"/>
          <w:sz w:val="24"/>
          <w:szCs w:val="24"/>
        </w:rPr>
      </w:pPr>
      <w:r w:rsidRPr="005E7EF6">
        <w:rPr>
          <w:rFonts w:ascii="Arial" w:hAnsi="Arial" w:cs="Arial"/>
          <w:sz w:val="24"/>
          <w:szCs w:val="24"/>
        </w:rPr>
        <w:t xml:space="preserve">RF-003 </w:t>
      </w:r>
    </w:p>
    <w:p w14:paraId="4FF65190" w14:textId="764EDB0B" w:rsidR="005E7EF6" w:rsidRPr="005E7EF6" w:rsidRDefault="005E7EF6" w:rsidP="00312EF3">
      <w:pPr>
        <w:spacing w:after="0" w:line="240" w:lineRule="auto"/>
        <w:contextualSpacing/>
        <w:jc w:val="both"/>
        <w:rPr>
          <w:rFonts w:ascii="Arial" w:hAnsi="Arial" w:cs="Arial"/>
          <w:sz w:val="24"/>
          <w:szCs w:val="24"/>
        </w:rPr>
      </w:pPr>
      <w:r w:rsidRPr="005E7EF6">
        <w:rPr>
          <w:rFonts w:ascii="Arial" w:hAnsi="Arial" w:cs="Arial"/>
          <w:b/>
          <w:bCs/>
          <w:sz w:val="24"/>
          <w:szCs w:val="24"/>
        </w:rPr>
        <w:t>Resultado esperado:</w:t>
      </w:r>
      <w:r>
        <w:rPr>
          <w:rFonts w:ascii="Arial" w:hAnsi="Arial" w:cs="Arial"/>
          <w:sz w:val="24"/>
          <w:szCs w:val="24"/>
        </w:rPr>
        <w:t xml:space="preserve"> </w:t>
      </w:r>
      <w:r w:rsidRPr="005E7EF6">
        <w:rPr>
          <w:rFonts w:ascii="Arial" w:hAnsi="Arial" w:cs="Arial"/>
          <w:sz w:val="24"/>
          <w:szCs w:val="24"/>
        </w:rPr>
        <w:t>El usuario podrá registrarse, iniciar sesión y acceder al sistema según su rol.</w:t>
      </w:r>
    </w:p>
    <w:p w14:paraId="3646EF7D" w14:textId="77777777" w:rsidR="0053155E" w:rsidRPr="0053155E" w:rsidRDefault="0053155E" w:rsidP="00312EF3">
      <w:pPr>
        <w:spacing w:after="0" w:line="240" w:lineRule="auto"/>
        <w:contextualSpacing/>
        <w:jc w:val="both"/>
        <w:rPr>
          <w:rFonts w:ascii="Arial" w:hAnsi="Arial" w:cs="Arial"/>
          <w:sz w:val="24"/>
          <w:szCs w:val="24"/>
        </w:rPr>
      </w:pPr>
    </w:p>
    <w:p w14:paraId="2F0AFF63" w14:textId="77777777" w:rsidR="005E7EF6" w:rsidRPr="005E7EF6" w:rsidRDefault="005E7EF6" w:rsidP="00312EF3">
      <w:pPr>
        <w:pStyle w:val="Ttulo2"/>
        <w:spacing w:before="0" w:after="0" w:line="240" w:lineRule="auto"/>
        <w:rPr>
          <w:rFonts w:ascii="Arial" w:hAnsi="Arial" w:cs="Arial"/>
          <w:b/>
          <w:bCs/>
          <w:color w:val="auto"/>
          <w:sz w:val="24"/>
          <w:szCs w:val="24"/>
        </w:rPr>
      </w:pPr>
      <w:bookmarkStart w:id="10" w:name="_Toc227699346"/>
      <w:r w:rsidRPr="005E7EF6">
        <w:rPr>
          <w:rFonts w:ascii="Arial" w:hAnsi="Arial" w:cs="Arial"/>
          <w:b/>
          <w:bCs/>
          <w:color w:val="auto"/>
          <w:sz w:val="24"/>
          <w:szCs w:val="24"/>
        </w:rPr>
        <w:t>Sprint 2 – Gestión de productos</w:t>
      </w:r>
      <w:bookmarkEnd w:id="10"/>
    </w:p>
    <w:p w14:paraId="65B33EB7" w14:textId="2EC35105" w:rsidR="005E7EF6" w:rsidRDefault="005E7EF6" w:rsidP="00312EF3">
      <w:pPr>
        <w:spacing w:after="0" w:line="240" w:lineRule="auto"/>
        <w:rPr>
          <w:rFonts w:ascii="Arial" w:hAnsi="Arial" w:cs="Arial"/>
          <w:sz w:val="24"/>
          <w:szCs w:val="24"/>
        </w:rPr>
      </w:pPr>
      <w:r w:rsidRPr="005E7EF6">
        <w:rPr>
          <w:rFonts w:ascii="Arial" w:hAnsi="Arial" w:cs="Arial"/>
          <w:b/>
          <w:bCs/>
          <w:sz w:val="24"/>
          <w:szCs w:val="24"/>
        </w:rPr>
        <w:t>Fecha:</w:t>
      </w:r>
      <w:r w:rsidRPr="005E7EF6">
        <w:rPr>
          <w:rFonts w:ascii="Arial" w:hAnsi="Arial" w:cs="Arial"/>
          <w:sz w:val="24"/>
          <w:szCs w:val="24"/>
        </w:rPr>
        <w:t xml:space="preserve"> </w:t>
      </w:r>
      <w:r w:rsidRPr="00F261F5">
        <w:rPr>
          <w:rFonts w:ascii="Arial" w:hAnsi="Arial" w:cs="Arial"/>
          <w:sz w:val="24"/>
          <w:szCs w:val="24"/>
        </w:rPr>
        <w:t>2</w:t>
      </w:r>
      <w:r w:rsidR="00FB71CE" w:rsidRPr="00F261F5">
        <w:rPr>
          <w:rFonts w:ascii="Arial" w:hAnsi="Arial" w:cs="Arial"/>
          <w:sz w:val="24"/>
          <w:szCs w:val="24"/>
        </w:rPr>
        <w:t>1</w:t>
      </w:r>
      <w:r w:rsidRPr="00F261F5">
        <w:rPr>
          <w:rFonts w:ascii="Arial" w:hAnsi="Arial" w:cs="Arial"/>
          <w:sz w:val="24"/>
          <w:szCs w:val="24"/>
        </w:rPr>
        <w:t>/04/2026 – 2</w:t>
      </w:r>
      <w:r w:rsidR="00F261F5" w:rsidRPr="00F261F5">
        <w:rPr>
          <w:rFonts w:ascii="Arial" w:hAnsi="Arial" w:cs="Arial"/>
          <w:sz w:val="24"/>
          <w:szCs w:val="24"/>
        </w:rPr>
        <w:t>4</w:t>
      </w:r>
      <w:r w:rsidRPr="00F261F5">
        <w:rPr>
          <w:rFonts w:ascii="Arial" w:hAnsi="Arial" w:cs="Arial"/>
          <w:sz w:val="24"/>
          <w:szCs w:val="24"/>
        </w:rPr>
        <w:t>/04/2026</w:t>
      </w:r>
      <w:r w:rsidRPr="005E7EF6">
        <w:rPr>
          <w:rFonts w:ascii="Arial" w:hAnsi="Arial" w:cs="Arial"/>
          <w:sz w:val="24"/>
          <w:szCs w:val="24"/>
        </w:rPr>
        <w:br/>
      </w:r>
      <w:r w:rsidRPr="005E7EF6">
        <w:rPr>
          <w:rFonts w:ascii="Arial" w:hAnsi="Arial" w:cs="Arial"/>
          <w:b/>
          <w:bCs/>
          <w:sz w:val="24"/>
          <w:szCs w:val="24"/>
        </w:rPr>
        <w:t>Objetivo:</w:t>
      </w:r>
      <w:r w:rsidRPr="005E7EF6">
        <w:rPr>
          <w:rFonts w:ascii="Arial" w:hAnsi="Arial" w:cs="Arial"/>
          <w:sz w:val="24"/>
          <w:szCs w:val="24"/>
        </w:rPr>
        <w:t xml:space="preserve"> Permitir a los productores gestionar sus productos.</w:t>
      </w:r>
    </w:p>
    <w:p w14:paraId="68C3B131" w14:textId="50E5C594" w:rsidR="0095049C" w:rsidRDefault="0095049C" w:rsidP="00312EF3">
      <w:pPr>
        <w:spacing w:after="0" w:line="240" w:lineRule="auto"/>
        <w:contextualSpacing/>
        <w:jc w:val="both"/>
        <w:rPr>
          <w:rFonts w:ascii="Arial" w:hAnsi="Arial" w:cs="Arial"/>
          <w:sz w:val="24"/>
          <w:szCs w:val="24"/>
        </w:rPr>
      </w:pPr>
      <w:r w:rsidRPr="005E7EF6">
        <w:rPr>
          <w:rFonts w:ascii="Arial" w:hAnsi="Arial" w:cs="Arial"/>
          <w:b/>
          <w:bCs/>
          <w:sz w:val="24"/>
          <w:szCs w:val="24"/>
        </w:rPr>
        <w:t>Requerimientos:</w:t>
      </w:r>
    </w:p>
    <w:p w14:paraId="20F37343" w14:textId="6441A1D4" w:rsidR="0095049C" w:rsidRPr="0095049C" w:rsidRDefault="0095049C" w:rsidP="00312EF3">
      <w:pPr>
        <w:pStyle w:val="Prrafodelista"/>
        <w:numPr>
          <w:ilvl w:val="0"/>
          <w:numId w:val="64"/>
        </w:numPr>
        <w:spacing w:after="0" w:line="240" w:lineRule="auto"/>
        <w:rPr>
          <w:rFonts w:ascii="Arial" w:hAnsi="Arial" w:cs="Arial"/>
          <w:sz w:val="24"/>
          <w:szCs w:val="24"/>
        </w:rPr>
      </w:pPr>
      <w:r w:rsidRPr="0095049C">
        <w:rPr>
          <w:rFonts w:ascii="Arial" w:hAnsi="Arial" w:cs="Arial"/>
          <w:sz w:val="24"/>
          <w:szCs w:val="24"/>
        </w:rPr>
        <w:t xml:space="preserve">RF-004: Perfil de productor </w:t>
      </w:r>
    </w:p>
    <w:p w14:paraId="369995D3" w14:textId="66F05870" w:rsidR="0095049C" w:rsidRPr="0095049C" w:rsidRDefault="0095049C" w:rsidP="00312EF3">
      <w:pPr>
        <w:pStyle w:val="Prrafodelista"/>
        <w:numPr>
          <w:ilvl w:val="0"/>
          <w:numId w:val="64"/>
        </w:numPr>
        <w:spacing w:after="0" w:line="240" w:lineRule="auto"/>
        <w:rPr>
          <w:rFonts w:ascii="Arial" w:hAnsi="Arial" w:cs="Arial"/>
          <w:sz w:val="24"/>
          <w:szCs w:val="24"/>
        </w:rPr>
      </w:pPr>
      <w:r w:rsidRPr="0095049C">
        <w:rPr>
          <w:rFonts w:ascii="Arial" w:hAnsi="Arial" w:cs="Arial"/>
          <w:sz w:val="24"/>
          <w:szCs w:val="24"/>
        </w:rPr>
        <w:t xml:space="preserve">RF-005: Registro de productos </w:t>
      </w:r>
    </w:p>
    <w:p w14:paraId="3D159A3E" w14:textId="317ADAE3" w:rsidR="0095049C" w:rsidRPr="0095049C" w:rsidRDefault="0095049C" w:rsidP="00312EF3">
      <w:pPr>
        <w:pStyle w:val="Prrafodelista"/>
        <w:numPr>
          <w:ilvl w:val="0"/>
          <w:numId w:val="64"/>
        </w:numPr>
        <w:spacing w:after="0" w:line="240" w:lineRule="auto"/>
        <w:rPr>
          <w:rFonts w:ascii="Arial" w:hAnsi="Arial" w:cs="Arial"/>
          <w:sz w:val="24"/>
          <w:szCs w:val="24"/>
        </w:rPr>
      </w:pPr>
      <w:r w:rsidRPr="0095049C">
        <w:rPr>
          <w:rFonts w:ascii="Arial" w:hAnsi="Arial" w:cs="Arial"/>
          <w:sz w:val="24"/>
          <w:szCs w:val="24"/>
        </w:rPr>
        <w:t xml:space="preserve">RF-006: Edición/eliminación de productos </w:t>
      </w:r>
    </w:p>
    <w:p w14:paraId="00CB0728" w14:textId="39D63E12" w:rsidR="0095049C" w:rsidRPr="0095049C" w:rsidRDefault="0095049C" w:rsidP="00312EF3">
      <w:pPr>
        <w:pStyle w:val="Prrafodelista"/>
        <w:numPr>
          <w:ilvl w:val="0"/>
          <w:numId w:val="64"/>
        </w:numPr>
        <w:spacing w:after="0" w:line="240" w:lineRule="auto"/>
        <w:rPr>
          <w:rFonts w:ascii="Arial" w:hAnsi="Arial" w:cs="Arial"/>
          <w:sz w:val="24"/>
          <w:szCs w:val="24"/>
        </w:rPr>
      </w:pPr>
      <w:r w:rsidRPr="0095049C">
        <w:rPr>
          <w:rFonts w:ascii="Arial" w:hAnsi="Arial" w:cs="Arial"/>
          <w:sz w:val="24"/>
          <w:szCs w:val="24"/>
        </w:rPr>
        <w:t xml:space="preserve">RF-007: Gestión de imágenes </w:t>
      </w:r>
    </w:p>
    <w:p w14:paraId="3D3372CF" w14:textId="38EC00C1" w:rsidR="0095049C" w:rsidRDefault="0095049C" w:rsidP="00312EF3">
      <w:pPr>
        <w:pStyle w:val="Prrafodelista"/>
        <w:numPr>
          <w:ilvl w:val="0"/>
          <w:numId w:val="64"/>
        </w:numPr>
        <w:spacing w:after="0" w:line="240" w:lineRule="auto"/>
        <w:rPr>
          <w:rFonts w:ascii="Arial" w:hAnsi="Arial" w:cs="Arial"/>
          <w:sz w:val="24"/>
          <w:szCs w:val="24"/>
        </w:rPr>
      </w:pPr>
      <w:r w:rsidRPr="0095049C">
        <w:rPr>
          <w:rFonts w:ascii="Arial" w:hAnsi="Arial" w:cs="Arial"/>
          <w:sz w:val="24"/>
          <w:szCs w:val="24"/>
        </w:rPr>
        <w:t>RF-008: Activación/desactivación de productos</w:t>
      </w:r>
    </w:p>
    <w:p w14:paraId="5DB50A8B" w14:textId="632D8E26" w:rsidR="005E7EF6" w:rsidRDefault="005E7EF6" w:rsidP="00312EF3">
      <w:pPr>
        <w:spacing w:after="0" w:line="240" w:lineRule="auto"/>
        <w:rPr>
          <w:rFonts w:ascii="Arial" w:hAnsi="Arial" w:cs="Arial"/>
          <w:sz w:val="24"/>
          <w:szCs w:val="24"/>
        </w:rPr>
      </w:pPr>
      <w:r w:rsidRPr="005E7EF6">
        <w:rPr>
          <w:rFonts w:ascii="Arial" w:hAnsi="Arial" w:cs="Arial"/>
          <w:b/>
          <w:bCs/>
          <w:sz w:val="24"/>
          <w:szCs w:val="24"/>
        </w:rPr>
        <w:t>Resultado esperado:</w:t>
      </w:r>
      <w:r>
        <w:rPr>
          <w:rFonts w:ascii="Arial" w:hAnsi="Arial" w:cs="Arial"/>
          <w:sz w:val="24"/>
          <w:szCs w:val="24"/>
        </w:rPr>
        <w:t xml:space="preserve"> </w:t>
      </w:r>
      <w:r w:rsidRPr="005E7EF6">
        <w:rPr>
          <w:rFonts w:ascii="Arial" w:hAnsi="Arial" w:cs="Arial"/>
          <w:sz w:val="24"/>
          <w:szCs w:val="24"/>
        </w:rPr>
        <w:t>Los productores podrán registrar, editar y visualizar productos dentro del sistema.</w:t>
      </w:r>
    </w:p>
    <w:p w14:paraId="5803DCB8" w14:textId="77777777" w:rsidR="0095049C" w:rsidRPr="005E7EF6" w:rsidRDefault="0095049C" w:rsidP="00312EF3">
      <w:pPr>
        <w:spacing w:after="0" w:line="240" w:lineRule="auto"/>
        <w:rPr>
          <w:rFonts w:ascii="Arial" w:hAnsi="Arial" w:cs="Arial"/>
          <w:sz w:val="24"/>
          <w:szCs w:val="24"/>
        </w:rPr>
      </w:pPr>
    </w:p>
    <w:p w14:paraId="1D373B67" w14:textId="77777777" w:rsidR="005E7EF6" w:rsidRPr="005E7EF6" w:rsidRDefault="005E7EF6" w:rsidP="00312EF3">
      <w:pPr>
        <w:pStyle w:val="Ttulo2"/>
        <w:spacing w:before="0" w:after="0" w:line="240" w:lineRule="auto"/>
        <w:rPr>
          <w:rFonts w:ascii="Arial" w:hAnsi="Arial" w:cs="Arial"/>
          <w:b/>
          <w:bCs/>
          <w:color w:val="auto"/>
          <w:sz w:val="24"/>
          <w:szCs w:val="24"/>
        </w:rPr>
      </w:pPr>
      <w:bookmarkStart w:id="11" w:name="_Toc227699347"/>
      <w:r w:rsidRPr="005E7EF6">
        <w:rPr>
          <w:rFonts w:ascii="Arial" w:hAnsi="Arial" w:cs="Arial"/>
          <w:b/>
          <w:bCs/>
          <w:color w:val="auto"/>
          <w:sz w:val="24"/>
          <w:szCs w:val="24"/>
        </w:rPr>
        <w:t>Sprint 3 – Catálogo y compra</w:t>
      </w:r>
      <w:bookmarkEnd w:id="11"/>
    </w:p>
    <w:p w14:paraId="2D6E965B" w14:textId="7D75E0D6" w:rsidR="005E7EF6" w:rsidRDefault="005E7EF6" w:rsidP="00312EF3">
      <w:pPr>
        <w:spacing w:after="0" w:line="240" w:lineRule="auto"/>
        <w:rPr>
          <w:rFonts w:ascii="Arial" w:hAnsi="Arial" w:cs="Arial"/>
          <w:sz w:val="24"/>
          <w:szCs w:val="24"/>
        </w:rPr>
      </w:pPr>
      <w:r w:rsidRPr="005E7EF6">
        <w:rPr>
          <w:rFonts w:ascii="Arial" w:hAnsi="Arial" w:cs="Arial"/>
          <w:b/>
          <w:bCs/>
          <w:sz w:val="24"/>
          <w:szCs w:val="24"/>
        </w:rPr>
        <w:t>Fecha:</w:t>
      </w:r>
      <w:r w:rsidRPr="005E7EF6">
        <w:rPr>
          <w:rFonts w:ascii="Arial" w:hAnsi="Arial" w:cs="Arial"/>
          <w:sz w:val="24"/>
          <w:szCs w:val="24"/>
        </w:rPr>
        <w:t xml:space="preserve"> </w:t>
      </w:r>
      <w:r w:rsidRPr="00F261F5">
        <w:rPr>
          <w:rFonts w:ascii="Arial" w:hAnsi="Arial" w:cs="Arial"/>
          <w:sz w:val="24"/>
          <w:szCs w:val="24"/>
        </w:rPr>
        <w:t>2</w:t>
      </w:r>
      <w:r w:rsidR="00F261F5" w:rsidRPr="00F261F5">
        <w:rPr>
          <w:rFonts w:ascii="Arial" w:hAnsi="Arial" w:cs="Arial"/>
          <w:sz w:val="24"/>
          <w:szCs w:val="24"/>
        </w:rPr>
        <w:t>5</w:t>
      </w:r>
      <w:r w:rsidRPr="00F261F5">
        <w:rPr>
          <w:rFonts w:ascii="Arial" w:hAnsi="Arial" w:cs="Arial"/>
          <w:sz w:val="24"/>
          <w:szCs w:val="24"/>
        </w:rPr>
        <w:t xml:space="preserve">/04/2026 – </w:t>
      </w:r>
      <w:r w:rsidR="00F261F5" w:rsidRPr="00F261F5">
        <w:rPr>
          <w:rFonts w:ascii="Arial" w:hAnsi="Arial" w:cs="Arial"/>
          <w:sz w:val="24"/>
          <w:szCs w:val="24"/>
        </w:rPr>
        <w:t>08/04</w:t>
      </w:r>
      <w:r w:rsidRPr="00F261F5">
        <w:rPr>
          <w:rFonts w:ascii="Arial" w:hAnsi="Arial" w:cs="Arial"/>
          <w:sz w:val="24"/>
          <w:szCs w:val="24"/>
        </w:rPr>
        <w:t>/2026</w:t>
      </w:r>
      <w:r w:rsidRPr="005E7EF6">
        <w:rPr>
          <w:rFonts w:ascii="Arial" w:hAnsi="Arial" w:cs="Arial"/>
          <w:sz w:val="24"/>
          <w:szCs w:val="24"/>
        </w:rPr>
        <w:br/>
      </w:r>
      <w:r w:rsidRPr="005E7EF6">
        <w:rPr>
          <w:rFonts w:ascii="Arial" w:hAnsi="Arial" w:cs="Arial"/>
          <w:b/>
          <w:bCs/>
          <w:sz w:val="24"/>
          <w:szCs w:val="24"/>
        </w:rPr>
        <w:t>Objetivo:</w:t>
      </w:r>
      <w:r w:rsidRPr="005E7EF6">
        <w:rPr>
          <w:rFonts w:ascii="Arial" w:hAnsi="Arial" w:cs="Arial"/>
          <w:sz w:val="24"/>
          <w:szCs w:val="24"/>
        </w:rPr>
        <w:t xml:space="preserve"> Implementar el flujo completo de compra.</w:t>
      </w:r>
    </w:p>
    <w:p w14:paraId="6A89D427" w14:textId="77777777" w:rsidR="00FB71CE" w:rsidRDefault="00FB71CE" w:rsidP="00312EF3">
      <w:pPr>
        <w:spacing w:after="0" w:line="240" w:lineRule="auto"/>
        <w:contextualSpacing/>
        <w:jc w:val="both"/>
        <w:rPr>
          <w:rFonts w:ascii="Arial" w:hAnsi="Arial" w:cs="Arial"/>
          <w:sz w:val="24"/>
          <w:szCs w:val="24"/>
        </w:rPr>
      </w:pPr>
      <w:r w:rsidRPr="005E7EF6">
        <w:rPr>
          <w:rFonts w:ascii="Arial" w:hAnsi="Arial" w:cs="Arial"/>
          <w:b/>
          <w:bCs/>
          <w:sz w:val="24"/>
          <w:szCs w:val="24"/>
        </w:rPr>
        <w:t>Requerimientos:</w:t>
      </w:r>
    </w:p>
    <w:p w14:paraId="6D4901BC" w14:textId="77777777" w:rsidR="00FB71CE" w:rsidRPr="00FB71CE" w:rsidRDefault="00FB71CE" w:rsidP="00312EF3">
      <w:pPr>
        <w:pStyle w:val="Prrafodelista"/>
        <w:numPr>
          <w:ilvl w:val="0"/>
          <w:numId w:val="64"/>
        </w:numPr>
        <w:spacing w:after="0" w:line="240" w:lineRule="auto"/>
        <w:rPr>
          <w:rFonts w:ascii="Arial" w:hAnsi="Arial" w:cs="Arial"/>
          <w:sz w:val="24"/>
          <w:szCs w:val="24"/>
        </w:rPr>
      </w:pPr>
      <w:r w:rsidRPr="00FB71CE">
        <w:rPr>
          <w:rFonts w:ascii="Arial" w:hAnsi="Arial" w:cs="Arial"/>
          <w:sz w:val="24"/>
          <w:szCs w:val="24"/>
        </w:rPr>
        <w:t>RF-009: Visualización de catálogo</w:t>
      </w:r>
    </w:p>
    <w:p w14:paraId="24D47E43" w14:textId="77777777" w:rsidR="00FB71CE" w:rsidRPr="00FB71CE" w:rsidRDefault="00FB71CE" w:rsidP="00312EF3">
      <w:pPr>
        <w:pStyle w:val="Prrafodelista"/>
        <w:numPr>
          <w:ilvl w:val="0"/>
          <w:numId w:val="64"/>
        </w:numPr>
        <w:spacing w:after="0" w:line="240" w:lineRule="auto"/>
        <w:rPr>
          <w:rFonts w:ascii="Arial" w:hAnsi="Arial" w:cs="Arial"/>
          <w:sz w:val="24"/>
          <w:szCs w:val="24"/>
        </w:rPr>
      </w:pPr>
      <w:r w:rsidRPr="00FB71CE">
        <w:rPr>
          <w:rFonts w:ascii="Arial" w:hAnsi="Arial" w:cs="Arial"/>
          <w:sz w:val="24"/>
          <w:szCs w:val="24"/>
        </w:rPr>
        <w:t>RF-010: Filtros y búsqueda</w:t>
      </w:r>
    </w:p>
    <w:p w14:paraId="06FC98A6" w14:textId="77777777" w:rsidR="00FB71CE" w:rsidRPr="00FB71CE" w:rsidRDefault="00FB71CE" w:rsidP="00312EF3">
      <w:pPr>
        <w:pStyle w:val="Prrafodelista"/>
        <w:numPr>
          <w:ilvl w:val="0"/>
          <w:numId w:val="64"/>
        </w:numPr>
        <w:spacing w:after="0" w:line="240" w:lineRule="auto"/>
        <w:rPr>
          <w:rFonts w:ascii="Arial" w:hAnsi="Arial" w:cs="Arial"/>
          <w:sz w:val="24"/>
          <w:szCs w:val="24"/>
        </w:rPr>
      </w:pPr>
      <w:r w:rsidRPr="00FB71CE">
        <w:rPr>
          <w:rFonts w:ascii="Arial" w:hAnsi="Arial" w:cs="Arial"/>
          <w:sz w:val="24"/>
          <w:szCs w:val="24"/>
        </w:rPr>
        <w:t>RF-011: Detalle de producto</w:t>
      </w:r>
    </w:p>
    <w:p w14:paraId="2378D6A6" w14:textId="77777777" w:rsidR="00FB71CE" w:rsidRPr="00FB71CE" w:rsidRDefault="00FB71CE" w:rsidP="00312EF3">
      <w:pPr>
        <w:pStyle w:val="Prrafodelista"/>
        <w:numPr>
          <w:ilvl w:val="0"/>
          <w:numId w:val="64"/>
        </w:numPr>
        <w:spacing w:after="0" w:line="240" w:lineRule="auto"/>
        <w:rPr>
          <w:rFonts w:ascii="Arial" w:hAnsi="Arial" w:cs="Arial"/>
          <w:sz w:val="24"/>
          <w:szCs w:val="24"/>
        </w:rPr>
      </w:pPr>
      <w:r w:rsidRPr="00FB71CE">
        <w:rPr>
          <w:rFonts w:ascii="Arial" w:hAnsi="Arial" w:cs="Arial"/>
          <w:sz w:val="24"/>
          <w:szCs w:val="24"/>
        </w:rPr>
        <w:t>RF-012: Carrito de compras</w:t>
      </w:r>
    </w:p>
    <w:p w14:paraId="6DCF5693" w14:textId="77777777" w:rsidR="00FB71CE" w:rsidRPr="00FB71CE" w:rsidRDefault="00FB71CE" w:rsidP="00312EF3">
      <w:pPr>
        <w:pStyle w:val="Prrafodelista"/>
        <w:numPr>
          <w:ilvl w:val="0"/>
          <w:numId w:val="64"/>
        </w:numPr>
        <w:spacing w:after="0" w:line="240" w:lineRule="auto"/>
        <w:rPr>
          <w:rFonts w:ascii="Arial" w:hAnsi="Arial" w:cs="Arial"/>
          <w:sz w:val="24"/>
          <w:szCs w:val="24"/>
        </w:rPr>
      </w:pPr>
      <w:r w:rsidRPr="00FB71CE">
        <w:rPr>
          <w:rFonts w:ascii="Arial" w:hAnsi="Arial" w:cs="Arial"/>
          <w:sz w:val="24"/>
          <w:szCs w:val="24"/>
        </w:rPr>
        <w:t>RF-013: Generación de pedidos</w:t>
      </w:r>
    </w:p>
    <w:p w14:paraId="7E53A910" w14:textId="46392F0D" w:rsidR="00FB71CE" w:rsidRDefault="00FB71CE" w:rsidP="00312EF3">
      <w:pPr>
        <w:pStyle w:val="Prrafodelista"/>
        <w:numPr>
          <w:ilvl w:val="0"/>
          <w:numId w:val="64"/>
        </w:numPr>
        <w:spacing w:after="0" w:line="240" w:lineRule="auto"/>
        <w:rPr>
          <w:rFonts w:ascii="Arial" w:hAnsi="Arial" w:cs="Arial"/>
          <w:sz w:val="24"/>
          <w:szCs w:val="24"/>
        </w:rPr>
      </w:pPr>
      <w:r w:rsidRPr="00FB71CE">
        <w:rPr>
          <w:rFonts w:ascii="Arial" w:hAnsi="Arial" w:cs="Arial"/>
          <w:sz w:val="24"/>
          <w:szCs w:val="24"/>
        </w:rPr>
        <w:t>RF-017: Procesamiento de pagos (simulado en MVP)</w:t>
      </w:r>
    </w:p>
    <w:p w14:paraId="619E5EFA" w14:textId="18390FBC" w:rsidR="005E7EF6" w:rsidRDefault="005E7EF6" w:rsidP="00312EF3">
      <w:pPr>
        <w:spacing w:after="0" w:line="240" w:lineRule="auto"/>
        <w:rPr>
          <w:rFonts w:ascii="Arial" w:hAnsi="Arial" w:cs="Arial"/>
          <w:sz w:val="24"/>
          <w:szCs w:val="24"/>
        </w:rPr>
      </w:pPr>
      <w:r w:rsidRPr="005E7EF6">
        <w:rPr>
          <w:rFonts w:ascii="Arial" w:hAnsi="Arial" w:cs="Arial"/>
          <w:b/>
          <w:bCs/>
          <w:sz w:val="24"/>
          <w:szCs w:val="24"/>
        </w:rPr>
        <w:t>Resultado esperado:</w:t>
      </w:r>
      <w:r>
        <w:rPr>
          <w:rFonts w:ascii="Arial" w:hAnsi="Arial" w:cs="Arial"/>
          <w:sz w:val="24"/>
          <w:szCs w:val="24"/>
        </w:rPr>
        <w:t xml:space="preserve"> </w:t>
      </w:r>
      <w:r w:rsidRPr="005E7EF6">
        <w:rPr>
          <w:rFonts w:ascii="Arial" w:hAnsi="Arial" w:cs="Arial"/>
          <w:sz w:val="24"/>
          <w:szCs w:val="24"/>
        </w:rPr>
        <w:t>El usuario podrá navegar el catálogo, seleccionar productos y generar pedidos.</w:t>
      </w:r>
    </w:p>
    <w:p w14:paraId="11942046" w14:textId="77777777" w:rsidR="0095049C" w:rsidRPr="005E7EF6" w:rsidRDefault="0095049C" w:rsidP="00312EF3">
      <w:pPr>
        <w:spacing w:after="0" w:line="240" w:lineRule="auto"/>
        <w:rPr>
          <w:rFonts w:ascii="Arial" w:hAnsi="Arial" w:cs="Arial"/>
          <w:sz w:val="24"/>
          <w:szCs w:val="24"/>
        </w:rPr>
      </w:pPr>
    </w:p>
    <w:p w14:paraId="2A830C1D" w14:textId="77777777" w:rsidR="005E7EF6" w:rsidRPr="005E7EF6" w:rsidRDefault="005E7EF6" w:rsidP="00312EF3">
      <w:pPr>
        <w:pStyle w:val="Ttulo1"/>
        <w:spacing w:before="0" w:after="0" w:line="240" w:lineRule="auto"/>
        <w:rPr>
          <w:rFonts w:ascii="Arial" w:hAnsi="Arial" w:cs="Arial"/>
          <w:b/>
          <w:bCs/>
          <w:color w:val="auto"/>
          <w:sz w:val="24"/>
          <w:szCs w:val="24"/>
        </w:rPr>
      </w:pPr>
      <w:bookmarkStart w:id="12" w:name="_Toc227699348"/>
      <w:r w:rsidRPr="005E7EF6">
        <w:rPr>
          <w:rFonts w:ascii="Arial" w:hAnsi="Arial" w:cs="Arial"/>
          <w:b/>
          <w:bCs/>
          <w:color w:val="auto"/>
          <w:sz w:val="24"/>
          <w:szCs w:val="24"/>
        </w:rPr>
        <w:t>5. Organización del Equipo</w:t>
      </w:r>
      <w:bookmarkEnd w:id="12"/>
    </w:p>
    <w:p w14:paraId="007476B3" w14:textId="77777777" w:rsidR="005E7EF6" w:rsidRDefault="005E7EF6" w:rsidP="00312EF3">
      <w:pPr>
        <w:spacing w:after="0" w:line="240" w:lineRule="auto"/>
        <w:rPr>
          <w:rFonts w:ascii="Arial" w:hAnsi="Arial" w:cs="Arial"/>
          <w:sz w:val="24"/>
          <w:szCs w:val="24"/>
        </w:rPr>
      </w:pPr>
      <w:r w:rsidRPr="005E7EF6">
        <w:rPr>
          <w:rFonts w:ascii="Arial" w:hAnsi="Arial" w:cs="Arial"/>
          <w:sz w:val="24"/>
          <w:szCs w:val="24"/>
        </w:rPr>
        <w:t>El equipo de trabajo se organiza bajo un modelo ágil, asignando roles específicos para garantizar la correcta ejecución del proyecto.</w:t>
      </w:r>
    </w:p>
    <w:p w14:paraId="6FA2E3AE" w14:textId="77777777" w:rsidR="0095049C" w:rsidRPr="005E7EF6" w:rsidRDefault="0095049C" w:rsidP="00312EF3">
      <w:pPr>
        <w:spacing w:after="0" w:line="240" w:lineRule="auto"/>
        <w:rPr>
          <w:rFonts w:ascii="Arial" w:hAnsi="Arial" w:cs="Arial"/>
          <w:sz w:val="24"/>
          <w:szCs w:val="24"/>
        </w:rPr>
      </w:pPr>
    </w:p>
    <w:tbl>
      <w:tblPr>
        <w:tblW w:w="9209" w:type="dxa"/>
        <w:tblCellMar>
          <w:left w:w="70" w:type="dxa"/>
          <w:right w:w="70" w:type="dxa"/>
        </w:tblCellMar>
        <w:tblLook w:val="04A0" w:firstRow="1" w:lastRow="0" w:firstColumn="1" w:lastColumn="0" w:noHBand="0" w:noVBand="1"/>
      </w:tblPr>
      <w:tblGrid>
        <w:gridCol w:w="2287"/>
        <w:gridCol w:w="1961"/>
        <w:gridCol w:w="4961"/>
      </w:tblGrid>
      <w:tr w:rsidR="005E7EF6" w:rsidRPr="005E7EF6" w14:paraId="423B9A32" w14:textId="77777777" w:rsidTr="0095049C">
        <w:trPr>
          <w:trHeight w:val="600"/>
        </w:trPr>
        <w:tc>
          <w:tcPr>
            <w:tcW w:w="2287" w:type="dxa"/>
            <w:tcBorders>
              <w:top w:val="single" w:sz="4" w:space="0" w:color="auto"/>
              <w:left w:val="single" w:sz="4" w:space="0" w:color="auto"/>
              <w:bottom w:val="single" w:sz="4" w:space="0" w:color="auto"/>
              <w:right w:val="single" w:sz="4" w:space="0" w:color="auto"/>
            </w:tcBorders>
            <w:vAlign w:val="center"/>
            <w:hideMark/>
          </w:tcPr>
          <w:p w14:paraId="2BDE0D62" w14:textId="77777777" w:rsidR="005E7EF6" w:rsidRPr="005E7EF6" w:rsidRDefault="005E7EF6" w:rsidP="00312EF3">
            <w:pPr>
              <w:spacing w:after="0" w:line="240" w:lineRule="auto"/>
              <w:jc w:val="center"/>
              <w:rPr>
                <w:rFonts w:ascii="Arial" w:eastAsia="Times New Roman" w:hAnsi="Arial" w:cs="Arial"/>
                <w:b/>
                <w:bCs/>
                <w:color w:val="000000"/>
                <w:kern w:val="0"/>
                <w:sz w:val="24"/>
                <w:szCs w:val="24"/>
                <w:lang w:eastAsia="es-CO"/>
                <w14:ligatures w14:val="none"/>
              </w:rPr>
            </w:pPr>
            <w:r w:rsidRPr="005E7EF6">
              <w:rPr>
                <w:rFonts w:ascii="Arial" w:eastAsia="Times New Roman" w:hAnsi="Arial" w:cs="Arial"/>
                <w:b/>
                <w:bCs/>
                <w:color w:val="000000"/>
                <w:kern w:val="0"/>
                <w:sz w:val="24"/>
                <w:szCs w:val="24"/>
                <w:lang w:eastAsia="es-CO"/>
                <w14:ligatures w14:val="none"/>
              </w:rPr>
              <w:t>Integrante</w:t>
            </w:r>
          </w:p>
        </w:tc>
        <w:tc>
          <w:tcPr>
            <w:tcW w:w="1961" w:type="dxa"/>
            <w:tcBorders>
              <w:top w:val="single" w:sz="4" w:space="0" w:color="auto"/>
              <w:left w:val="nil"/>
              <w:bottom w:val="single" w:sz="4" w:space="0" w:color="auto"/>
              <w:right w:val="single" w:sz="4" w:space="0" w:color="auto"/>
            </w:tcBorders>
            <w:vAlign w:val="center"/>
            <w:hideMark/>
          </w:tcPr>
          <w:p w14:paraId="00B42CCA" w14:textId="77777777" w:rsidR="005E7EF6" w:rsidRPr="005E7EF6" w:rsidRDefault="005E7EF6" w:rsidP="00312EF3">
            <w:pPr>
              <w:spacing w:after="0" w:line="240" w:lineRule="auto"/>
              <w:jc w:val="center"/>
              <w:rPr>
                <w:rFonts w:ascii="Arial" w:eastAsia="Times New Roman" w:hAnsi="Arial" w:cs="Arial"/>
                <w:b/>
                <w:bCs/>
                <w:color w:val="000000"/>
                <w:kern w:val="0"/>
                <w:sz w:val="24"/>
                <w:szCs w:val="24"/>
                <w:lang w:eastAsia="es-CO"/>
                <w14:ligatures w14:val="none"/>
              </w:rPr>
            </w:pPr>
            <w:r w:rsidRPr="005E7EF6">
              <w:rPr>
                <w:rFonts w:ascii="Arial" w:eastAsia="Times New Roman" w:hAnsi="Arial" w:cs="Arial"/>
                <w:b/>
                <w:bCs/>
                <w:color w:val="000000"/>
                <w:kern w:val="0"/>
                <w:sz w:val="24"/>
                <w:szCs w:val="24"/>
                <w:lang w:eastAsia="es-CO"/>
                <w14:ligatures w14:val="none"/>
              </w:rPr>
              <w:t>Rol</w:t>
            </w:r>
          </w:p>
        </w:tc>
        <w:tc>
          <w:tcPr>
            <w:tcW w:w="4961" w:type="dxa"/>
            <w:tcBorders>
              <w:top w:val="single" w:sz="4" w:space="0" w:color="auto"/>
              <w:left w:val="nil"/>
              <w:bottom w:val="single" w:sz="4" w:space="0" w:color="auto"/>
              <w:right w:val="single" w:sz="4" w:space="0" w:color="auto"/>
            </w:tcBorders>
            <w:vAlign w:val="center"/>
            <w:hideMark/>
          </w:tcPr>
          <w:p w14:paraId="1B27001A" w14:textId="77777777" w:rsidR="005E7EF6" w:rsidRPr="005E7EF6" w:rsidRDefault="005E7EF6" w:rsidP="00312EF3">
            <w:pPr>
              <w:spacing w:after="0" w:line="240" w:lineRule="auto"/>
              <w:jc w:val="center"/>
              <w:rPr>
                <w:rFonts w:ascii="Arial" w:eastAsia="Times New Roman" w:hAnsi="Arial" w:cs="Arial"/>
                <w:b/>
                <w:bCs/>
                <w:color w:val="000000"/>
                <w:kern w:val="0"/>
                <w:sz w:val="24"/>
                <w:szCs w:val="24"/>
                <w:lang w:eastAsia="es-CO"/>
                <w14:ligatures w14:val="none"/>
              </w:rPr>
            </w:pPr>
            <w:r w:rsidRPr="005E7EF6">
              <w:rPr>
                <w:rFonts w:ascii="Arial" w:eastAsia="Times New Roman" w:hAnsi="Arial" w:cs="Arial"/>
                <w:b/>
                <w:bCs/>
                <w:color w:val="000000"/>
                <w:kern w:val="0"/>
                <w:sz w:val="24"/>
                <w:szCs w:val="24"/>
                <w:lang w:eastAsia="es-CO"/>
                <w14:ligatures w14:val="none"/>
              </w:rPr>
              <w:t>Responsabilidades</w:t>
            </w:r>
          </w:p>
        </w:tc>
      </w:tr>
      <w:tr w:rsidR="005E7EF6" w:rsidRPr="005E7EF6" w14:paraId="4316B4B6" w14:textId="77777777" w:rsidTr="0095049C">
        <w:trPr>
          <w:trHeight w:val="536"/>
        </w:trPr>
        <w:tc>
          <w:tcPr>
            <w:tcW w:w="2287" w:type="dxa"/>
            <w:tcBorders>
              <w:top w:val="nil"/>
              <w:left w:val="single" w:sz="4" w:space="0" w:color="auto"/>
              <w:bottom w:val="single" w:sz="4" w:space="0" w:color="auto"/>
              <w:right w:val="single" w:sz="4" w:space="0" w:color="auto"/>
            </w:tcBorders>
            <w:vAlign w:val="center"/>
            <w:hideMark/>
          </w:tcPr>
          <w:p w14:paraId="039750B7"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t>Leonardo Martínez</w:t>
            </w:r>
          </w:p>
        </w:tc>
        <w:tc>
          <w:tcPr>
            <w:tcW w:w="1961" w:type="dxa"/>
            <w:tcBorders>
              <w:top w:val="nil"/>
              <w:left w:val="nil"/>
              <w:bottom w:val="single" w:sz="4" w:space="0" w:color="auto"/>
              <w:right w:val="single" w:sz="4" w:space="0" w:color="auto"/>
            </w:tcBorders>
            <w:vAlign w:val="center"/>
            <w:hideMark/>
          </w:tcPr>
          <w:p w14:paraId="5F001E7F"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proofErr w:type="spellStart"/>
            <w:r w:rsidRPr="005E7EF6">
              <w:rPr>
                <w:rFonts w:ascii="Arial" w:eastAsia="Times New Roman" w:hAnsi="Arial" w:cs="Arial"/>
                <w:color w:val="000000"/>
                <w:kern w:val="0"/>
                <w:sz w:val="24"/>
                <w:szCs w:val="24"/>
                <w:lang w:eastAsia="es-CO"/>
                <w14:ligatures w14:val="none"/>
              </w:rPr>
              <w:t>Product</w:t>
            </w:r>
            <w:proofErr w:type="spellEnd"/>
            <w:r w:rsidRPr="005E7EF6">
              <w:rPr>
                <w:rFonts w:ascii="Arial" w:eastAsia="Times New Roman" w:hAnsi="Arial" w:cs="Arial"/>
                <w:color w:val="000000"/>
                <w:kern w:val="0"/>
                <w:sz w:val="24"/>
                <w:szCs w:val="24"/>
                <w:lang w:eastAsia="es-CO"/>
                <w14:ligatures w14:val="none"/>
              </w:rPr>
              <w:t xml:space="preserve"> Owner</w:t>
            </w:r>
          </w:p>
        </w:tc>
        <w:tc>
          <w:tcPr>
            <w:tcW w:w="4961" w:type="dxa"/>
            <w:tcBorders>
              <w:top w:val="nil"/>
              <w:left w:val="nil"/>
              <w:bottom w:val="single" w:sz="4" w:space="0" w:color="auto"/>
              <w:right w:val="single" w:sz="4" w:space="0" w:color="auto"/>
            </w:tcBorders>
            <w:vAlign w:val="center"/>
            <w:hideMark/>
          </w:tcPr>
          <w:p w14:paraId="229ED9D0"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t>Gestión del backlog, priorización de historias</w:t>
            </w:r>
          </w:p>
        </w:tc>
      </w:tr>
      <w:tr w:rsidR="005E7EF6" w:rsidRPr="005E7EF6" w14:paraId="3A34E32F" w14:textId="77777777" w:rsidTr="0095049C">
        <w:trPr>
          <w:trHeight w:val="558"/>
        </w:trPr>
        <w:tc>
          <w:tcPr>
            <w:tcW w:w="2287" w:type="dxa"/>
            <w:tcBorders>
              <w:top w:val="nil"/>
              <w:left w:val="single" w:sz="4" w:space="0" w:color="auto"/>
              <w:bottom w:val="single" w:sz="4" w:space="0" w:color="auto"/>
              <w:right w:val="single" w:sz="4" w:space="0" w:color="auto"/>
            </w:tcBorders>
            <w:vAlign w:val="center"/>
            <w:hideMark/>
          </w:tcPr>
          <w:p w14:paraId="591F9424"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lastRenderedPageBreak/>
              <w:t>Francisco Tabares</w:t>
            </w:r>
          </w:p>
        </w:tc>
        <w:tc>
          <w:tcPr>
            <w:tcW w:w="1961" w:type="dxa"/>
            <w:tcBorders>
              <w:top w:val="nil"/>
              <w:left w:val="nil"/>
              <w:bottom w:val="single" w:sz="4" w:space="0" w:color="auto"/>
              <w:right w:val="single" w:sz="4" w:space="0" w:color="auto"/>
            </w:tcBorders>
            <w:vAlign w:val="center"/>
            <w:hideMark/>
          </w:tcPr>
          <w:p w14:paraId="2B8303BE"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proofErr w:type="spellStart"/>
            <w:r w:rsidRPr="005E7EF6">
              <w:rPr>
                <w:rFonts w:ascii="Arial" w:eastAsia="Times New Roman" w:hAnsi="Arial" w:cs="Arial"/>
                <w:color w:val="000000"/>
                <w:kern w:val="0"/>
                <w:sz w:val="24"/>
                <w:szCs w:val="24"/>
                <w:lang w:eastAsia="es-CO"/>
                <w14:ligatures w14:val="none"/>
              </w:rPr>
              <w:t>Developer</w:t>
            </w:r>
            <w:proofErr w:type="spellEnd"/>
          </w:p>
        </w:tc>
        <w:tc>
          <w:tcPr>
            <w:tcW w:w="4961" w:type="dxa"/>
            <w:tcBorders>
              <w:top w:val="nil"/>
              <w:left w:val="nil"/>
              <w:bottom w:val="single" w:sz="4" w:space="0" w:color="auto"/>
              <w:right w:val="single" w:sz="4" w:space="0" w:color="auto"/>
            </w:tcBorders>
            <w:vAlign w:val="center"/>
            <w:hideMark/>
          </w:tcPr>
          <w:p w14:paraId="5C33619E"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t xml:space="preserve">Desarrollo </w:t>
            </w:r>
            <w:proofErr w:type="spellStart"/>
            <w:r w:rsidRPr="005E7EF6">
              <w:rPr>
                <w:rFonts w:ascii="Arial" w:eastAsia="Times New Roman" w:hAnsi="Arial" w:cs="Arial"/>
                <w:color w:val="000000"/>
                <w:kern w:val="0"/>
                <w:sz w:val="24"/>
                <w:szCs w:val="24"/>
                <w:lang w:eastAsia="es-CO"/>
                <w14:ligatures w14:val="none"/>
              </w:rPr>
              <w:t>frontend</w:t>
            </w:r>
            <w:proofErr w:type="spellEnd"/>
            <w:r w:rsidRPr="005E7EF6">
              <w:rPr>
                <w:rFonts w:ascii="Arial" w:eastAsia="Times New Roman" w:hAnsi="Arial" w:cs="Arial"/>
                <w:color w:val="000000"/>
                <w:kern w:val="0"/>
                <w:sz w:val="24"/>
                <w:szCs w:val="24"/>
                <w:lang w:eastAsia="es-CO"/>
                <w14:ligatures w14:val="none"/>
              </w:rPr>
              <w:t xml:space="preserve"> y </w:t>
            </w:r>
            <w:proofErr w:type="spellStart"/>
            <w:r w:rsidRPr="005E7EF6">
              <w:rPr>
                <w:rFonts w:ascii="Arial" w:eastAsia="Times New Roman" w:hAnsi="Arial" w:cs="Arial"/>
                <w:color w:val="000000"/>
                <w:kern w:val="0"/>
                <w:sz w:val="24"/>
                <w:szCs w:val="24"/>
                <w:lang w:eastAsia="es-CO"/>
                <w14:ligatures w14:val="none"/>
              </w:rPr>
              <w:t>backend</w:t>
            </w:r>
            <w:proofErr w:type="spellEnd"/>
          </w:p>
        </w:tc>
      </w:tr>
      <w:tr w:rsidR="005E7EF6" w:rsidRPr="005E7EF6" w14:paraId="6FF882E5" w14:textId="77777777" w:rsidTr="0095049C">
        <w:trPr>
          <w:trHeight w:val="552"/>
        </w:trPr>
        <w:tc>
          <w:tcPr>
            <w:tcW w:w="2287" w:type="dxa"/>
            <w:tcBorders>
              <w:top w:val="nil"/>
              <w:left w:val="single" w:sz="4" w:space="0" w:color="auto"/>
              <w:bottom w:val="single" w:sz="4" w:space="0" w:color="auto"/>
              <w:right w:val="single" w:sz="4" w:space="0" w:color="auto"/>
            </w:tcBorders>
            <w:vAlign w:val="center"/>
            <w:hideMark/>
          </w:tcPr>
          <w:p w14:paraId="19FC546C"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t>Edward Rubio</w:t>
            </w:r>
          </w:p>
        </w:tc>
        <w:tc>
          <w:tcPr>
            <w:tcW w:w="1961" w:type="dxa"/>
            <w:tcBorders>
              <w:top w:val="nil"/>
              <w:left w:val="nil"/>
              <w:bottom w:val="single" w:sz="4" w:space="0" w:color="auto"/>
              <w:right w:val="single" w:sz="4" w:space="0" w:color="auto"/>
            </w:tcBorders>
            <w:vAlign w:val="center"/>
            <w:hideMark/>
          </w:tcPr>
          <w:p w14:paraId="003F7E9E"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t>DevOps + apoyo</w:t>
            </w:r>
          </w:p>
        </w:tc>
        <w:tc>
          <w:tcPr>
            <w:tcW w:w="4961" w:type="dxa"/>
            <w:tcBorders>
              <w:top w:val="nil"/>
              <w:left w:val="nil"/>
              <w:bottom w:val="single" w:sz="4" w:space="0" w:color="auto"/>
              <w:right w:val="single" w:sz="4" w:space="0" w:color="auto"/>
            </w:tcBorders>
            <w:vAlign w:val="center"/>
            <w:hideMark/>
          </w:tcPr>
          <w:p w14:paraId="1EE91C89"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t>Despliegue, configuración del entorno, repositorio</w:t>
            </w:r>
          </w:p>
        </w:tc>
      </w:tr>
      <w:tr w:rsidR="005E7EF6" w:rsidRPr="005E7EF6" w14:paraId="6063F21C" w14:textId="77777777" w:rsidTr="0095049C">
        <w:trPr>
          <w:trHeight w:val="702"/>
        </w:trPr>
        <w:tc>
          <w:tcPr>
            <w:tcW w:w="2287" w:type="dxa"/>
            <w:tcBorders>
              <w:top w:val="nil"/>
              <w:left w:val="single" w:sz="4" w:space="0" w:color="auto"/>
              <w:bottom w:val="single" w:sz="4" w:space="0" w:color="auto"/>
              <w:right w:val="single" w:sz="4" w:space="0" w:color="auto"/>
            </w:tcBorders>
            <w:vAlign w:val="center"/>
            <w:hideMark/>
          </w:tcPr>
          <w:p w14:paraId="2BC26C3A"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t>María Fernanda Medina</w:t>
            </w:r>
          </w:p>
        </w:tc>
        <w:tc>
          <w:tcPr>
            <w:tcW w:w="1961" w:type="dxa"/>
            <w:tcBorders>
              <w:top w:val="nil"/>
              <w:left w:val="nil"/>
              <w:bottom w:val="single" w:sz="4" w:space="0" w:color="auto"/>
              <w:right w:val="single" w:sz="4" w:space="0" w:color="auto"/>
            </w:tcBorders>
            <w:vAlign w:val="center"/>
            <w:hideMark/>
          </w:tcPr>
          <w:p w14:paraId="5CBEA93C"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t>QA + Documentación</w:t>
            </w:r>
          </w:p>
        </w:tc>
        <w:tc>
          <w:tcPr>
            <w:tcW w:w="4961" w:type="dxa"/>
            <w:tcBorders>
              <w:top w:val="nil"/>
              <w:left w:val="nil"/>
              <w:bottom w:val="single" w:sz="4" w:space="0" w:color="auto"/>
              <w:right w:val="single" w:sz="4" w:space="0" w:color="auto"/>
            </w:tcBorders>
            <w:vAlign w:val="center"/>
            <w:hideMark/>
          </w:tcPr>
          <w:p w14:paraId="196F5D88" w14:textId="77777777" w:rsidR="005E7EF6" w:rsidRPr="005E7EF6" w:rsidRDefault="005E7EF6" w:rsidP="00312EF3">
            <w:pPr>
              <w:spacing w:after="0" w:line="240" w:lineRule="auto"/>
              <w:rPr>
                <w:rFonts w:ascii="Arial" w:eastAsia="Times New Roman" w:hAnsi="Arial" w:cs="Arial"/>
                <w:color w:val="000000"/>
                <w:kern w:val="0"/>
                <w:sz w:val="24"/>
                <w:szCs w:val="24"/>
                <w:lang w:eastAsia="es-CO"/>
                <w14:ligatures w14:val="none"/>
              </w:rPr>
            </w:pPr>
            <w:r w:rsidRPr="005E7EF6">
              <w:rPr>
                <w:rFonts w:ascii="Arial" w:eastAsia="Times New Roman" w:hAnsi="Arial" w:cs="Arial"/>
                <w:color w:val="000000"/>
                <w:kern w:val="0"/>
                <w:sz w:val="24"/>
                <w:szCs w:val="24"/>
                <w:lang w:eastAsia="es-CO"/>
                <w14:ligatures w14:val="none"/>
              </w:rPr>
              <w:t>Pruebas funcionales, documentación técnica</w:t>
            </w:r>
          </w:p>
        </w:tc>
      </w:tr>
    </w:tbl>
    <w:p w14:paraId="335B8D16" w14:textId="77777777" w:rsidR="008917E9" w:rsidRDefault="008917E9" w:rsidP="00312EF3">
      <w:pPr>
        <w:spacing w:after="0" w:line="240" w:lineRule="auto"/>
      </w:pPr>
    </w:p>
    <w:p w14:paraId="08C42729" w14:textId="04B163BD" w:rsidR="0095049C" w:rsidRDefault="0095049C" w:rsidP="00312EF3">
      <w:pPr>
        <w:pStyle w:val="Ttulo1"/>
        <w:spacing w:before="0" w:after="0" w:line="240" w:lineRule="auto"/>
        <w:contextualSpacing/>
        <w:rPr>
          <w:rFonts w:ascii="Arial" w:hAnsi="Arial" w:cs="Arial"/>
          <w:b/>
          <w:bCs/>
          <w:color w:val="auto"/>
          <w:sz w:val="24"/>
          <w:szCs w:val="24"/>
        </w:rPr>
      </w:pPr>
      <w:bookmarkStart w:id="13" w:name="_Toc227699349"/>
      <w:r>
        <w:rPr>
          <w:rFonts w:ascii="Arial" w:hAnsi="Arial" w:cs="Arial"/>
          <w:b/>
          <w:bCs/>
          <w:color w:val="auto"/>
          <w:sz w:val="24"/>
          <w:szCs w:val="24"/>
        </w:rPr>
        <w:t xml:space="preserve">6. </w:t>
      </w:r>
      <w:r w:rsidRPr="0095049C">
        <w:rPr>
          <w:rFonts w:ascii="Arial" w:hAnsi="Arial" w:cs="Arial"/>
          <w:b/>
          <w:bCs/>
          <w:color w:val="auto"/>
          <w:sz w:val="24"/>
          <w:szCs w:val="24"/>
        </w:rPr>
        <w:t>Metodología de Trabajo Ágil</w:t>
      </w:r>
      <w:bookmarkEnd w:id="13"/>
    </w:p>
    <w:p w14:paraId="6ABF04AD" w14:textId="77777777" w:rsidR="0095049C" w:rsidRPr="0095049C" w:rsidRDefault="0095049C" w:rsidP="00312EF3">
      <w:pPr>
        <w:spacing w:after="0" w:line="240" w:lineRule="auto"/>
        <w:contextualSpacing/>
      </w:pPr>
    </w:p>
    <w:p w14:paraId="6EEC1F4A" w14:textId="77777777" w:rsidR="0095049C" w:rsidRPr="0095049C" w:rsidRDefault="0095049C" w:rsidP="00312EF3">
      <w:pPr>
        <w:spacing w:after="0" w:line="240" w:lineRule="auto"/>
        <w:contextualSpacing/>
        <w:jc w:val="both"/>
        <w:rPr>
          <w:rFonts w:ascii="Arial" w:hAnsi="Arial" w:cs="Arial"/>
          <w:sz w:val="24"/>
          <w:szCs w:val="24"/>
        </w:rPr>
      </w:pPr>
      <w:r w:rsidRPr="0095049C">
        <w:rPr>
          <w:rFonts w:ascii="Arial" w:hAnsi="Arial" w:cs="Arial"/>
          <w:sz w:val="24"/>
          <w:szCs w:val="24"/>
        </w:rPr>
        <w:t>El equipo adopta un enfoque ágil basado en ciclos iterativos, permitiendo la entrega continua de valor y la mejora progresiva del sistema.</w:t>
      </w:r>
    </w:p>
    <w:p w14:paraId="73793A76" w14:textId="3893B6A9" w:rsidR="0095049C" w:rsidRDefault="0095049C" w:rsidP="00312EF3">
      <w:pPr>
        <w:spacing w:after="0" w:line="240" w:lineRule="auto"/>
        <w:contextualSpacing/>
        <w:rPr>
          <w:rFonts w:ascii="Arial" w:hAnsi="Arial" w:cs="Arial"/>
          <w:b/>
          <w:bCs/>
          <w:sz w:val="24"/>
          <w:szCs w:val="24"/>
        </w:rPr>
      </w:pPr>
      <w:r w:rsidRPr="0095049C">
        <w:rPr>
          <w:rFonts w:ascii="Arial" w:hAnsi="Arial" w:cs="Arial"/>
          <w:b/>
          <w:bCs/>
          <w:sz w:val="24"/>
          <w:szCs w:val="24"/>
        </w:rPr>
        <w:t xml:space="preserve"> Flujo de trabajo</w:t>
      </w:r>
    </w:p>
    <w:p w14:paraId="0E13FC0F" w14:textId="77777777" w:rsidR="0095049C" w:rsidRPr="0095049C" w:rsidRDefault="0095049C" w:rsidP="00312EF3">
      <w:pPr>
        <w:spacing w:after="0" w:line="240" w:lineRule="auto"/>
        <w:contextualSpacing/>
        <w:rPr>
          <w:rFonts w:ascii="Arial" w:hAnsi="Arial" w:cs="Arial"/>
          <w:b/>
          <w:bCs/>
          <w:sz w:val="24"/>
          <w:szCs w:val="24"/>
        </w:rPr>
      </w:pPr>
    </w:p>
    <w:p w14:paraId="0CC4C651" w14:textId="77777777" w:rsidR="0095049C" w:rsidRPr="0095049C" w:rsidRDefault="0095049C" w:rsidP="00312EF3">
      <w:pPr>
        <w:numPr>
          <w:ilvl w:val="0"/>
          <w:numId w:val="66"/>
        </w:numPr>
        <w:spacing w:after="0" w:line="240" w:lineRule="auto"/>
        <w:contextualSpacing/>
        <w:rPr>
          <w:rFonts w:ascii="Arial" w:hAnsi="Arial" w:cs="Arial"/>
          <w:sz w:val="24"/>
          <w:szCs w:val="24"/>
        </w:rPr>
      </w:pPr>
      <w:r w:rsidRPr="0095049C">
        <w:rPr>
          <w:rFonts w:ascii="Arial" w:hAnsi="Arial" w:cs="Arial"/>
          <w:sz w:val="24"/>
          <w:szCs w:val="24"/>
        </w:rPr>
        <w:t xml:space="preserve">Refinamiento del backlog </w:t>
      </w:r>
    </w:p>
    <w:p w14:paraId="73F8D83B" w14:textId="77777777" w:rsidR="0095049C" w:rsidRPr="0095049C" w:rsidRDefault="0095049C" w:rsidP="00312EF3">
      <w:pPr>
        <w:numPr>
          <w:ilvl w:val="0"/>
          <w:numId w:val="66"/>
        </w:numPr>
        <w:spacing w:after="0" w:line="240" w:lineRule="auto"/>
        <w:contextualSpacing/>
        <w:rPr>
          <w:rFonts w:ascii="Arial" w:hAnsi="Arial" w:cs="Arial"/>
          <w:sz w:val="24"/>
          <w:szCs w:val="24"/>
        </w:rPr>
      </w:pPr>
      <w:r w:rsidRPr="0095049C">
        <w:rPr>
          <w:rFonts w:ascii="Arial" w:hAnsi="Arial" w:cs="Arial"/>
          <w:sz w:val="24"/>
          <w:szCs w:val="24"/>
        </w:rPr>
        <w:t xml:space="preserve">Planificación del sprint </w:t>
      </w:r>
    </w:p>
    <w:p w14:paraId="2C8C423A" w14:textId="77777777" w:rsidR="0095049C" w:rsidRPr="0095049C" w:rsidRDefault="0095049C" w:rsidP="00312EF3">
      <w:pPr>
        <w:numPr>
          <w:ilvl w:val="0"/>
          <w:numId w:val="66"/>
        </w:numPr>
        <w:spacing w:after="0" w:line="240" w:lineRule="auto"/>
        <w:contextualSpacing/>
        <w:rPr>
          <w:rFonts w:ascii="Arial" w:hAnsi="Arial" w:cs="Arial"/>
          <w:sz w:val="24"/>
          <w:szCs w:val="24"/>
        </w:rPr>
      </w:pPr>
      <w:r w:rsidRPr="0095049C">
        <w:rPr>
          <w:rFonts w:ascii="Arial" w:hAnsi="Arial" w:cs="Arial"/>
          <w:sz w:val="24"/>
          <w:szCs w:val="24"/>
        </w:rPr>
        <w:t xml:space="preserve">Desarrollo de funcionalidades </w:t>
      </w:r>
    </w:p>
    <w:p w14:paraId="1BD5690A" w14:textId="77777777" w:rsidR="0095049C" w:rsidRPr="0095049C" w:rsidRDefault="0095049C" w:rsidP="00312EF3">
      <w:pPr>
        <w:numPr>
          <w:ilvl w:val="0"/>
          <w:numId w:val="66"/>
        </w:numPr>
        <w:spacing w:after="0" w:line="240" w:lineRule="auto"/>
        <w:contextualSpacing/>
        <w:rPr>
          <w:rFonts w:ascii="Arial" w:hAnsi="Arial" w:cs="Arial"/>
          <w:sz w:val="24"/>
          <w:szCs w:val="24"/>
        </w:rPr>
      </w:pPr>
      <w:r w:rsidRPr="0095049C">
        <w:rPr>
          <w:rFonts w:ascii="Arial" w:hAnsi="Arial" w:cs="Arial"/>
          <w:sz w:val="24"/>
          <w:szCs w:val="24"/>
        </w:rPr>
        <w:t xml:space="preserve">Pruebas funcionales </w:t>
      </w:r>
    </w:p>
    <w:p w14:paraId="652B606C" w14:textId="77777777" w:rsidR="0095049C" w:rsidRDefault="0095049C" w:rsidP="00312EF3">
      <w:pPr>
        <w:numPr>
          <w:ilvl w:val="0"/>
          <w:numId w:val="66"/>
        </w:numPr>
        <w:spacing w:after="0" w:line="240" w:lineRule="auto"/>
        <w:rPr>
          <w:rFonts w:ascii="Arial" w:hAnsi="Arial" w:cs="Arial"/>
          <w:sz w:val="24"/>
          <w:szCs w:val="24"/>
        </w:rPr>
      </w:pPr>
      <w:r w:rsidRPr="0095049C">
        <w:rPr>
          <w:rFonts w:ascii="Arial" w:hAnsi="Arial" w:cs="Arial"/>
          <w:sz w:val="24"/>
          <w:szCs w:val="24"/>
        </w:rPr>
        <w:t xml:space="preserve">Revisión y ajustes </w:t>
      </w:r>
    </w:p>
    <w:p w14:paraId="7BF6485E" w14:textId="77777777" w:rsidR="0095049C" w:rsidRPr="0095049C" w:rsidRDefault="0095049C" w:rsidP="00312EF3">
      <w:pPr>
        <w:spacing w:after="0" w:line="240" w:lineRule="auto"/>
        <w:ind w:left="720"/>
        <w:rPr>
          <w:rFonts w:ascii="Arial" w:hAnsi="Arial" w:cs="Arial"/>
          <w:sz w:val="24"/>
          <w:szCs w:val="24"/>
        </w:rPr>
      </w:pPr>
    </w:p>
    <w:p w14:paraId="05D8B638" w14:textId="71829971" w:rsidR="00431300" w:rsidRDefault="0095049C" w:rsidP="00312EF3">
      <w:pPr>
        <w:spacing w:after="0" w:line="240" w:lineRule="auto"/>
        <w:jc w:val="both"/>
        <w:rPr>
          <w:rFonts w:ascii="Arial" w:hAnsi="Arial" w:cs="Arial"/>
          <w:sz w:val="24"/>
          <w:szCs w:val="24"/>
        </w:rPr>
      </w:pPr>
      <w:r w:rsidRPr="0095049C">
        <w:rPr>
          <w:rFonts w:ascii="Arial" w:hAnsi="Arial" w:cs="Arial"/>
          <w:sz w:val="24"/>
          <w:szCs w:val="24"/>
        </w:rPr>
        <w:t>El refinamiento de historias de usuario permite descomponer funcionalidades, definir criterios de aceptación y mejorar la comprensión del equipo, reduciendo riesgos y aumentando la calidad del producto</w:t>
      </w:r>
      <w:r w:rsidR="00431300">
        <w:rPr>
          <w:rFonts w:ascii="Arial" w:hAnsi="Arial" w:cs="Arial"/>
          <w:sz w:val="24"/>
          <w:szCs w:val="24"/>
        </w:rPr>
        <w:t>.</w:t>
      </w:r>
    </w:p>
    <w:p w14:paraId="11CBD7DE" w14:textId="77777777" w:rsidR="00431300" w:rsidRDefault="00431300" w:rsidP="00312EF3">
      <w:pPr>
        <w:spacing w:after="0" w:line="240" w:lineRule="auto"/>
        <w:jc w:val="both"/>
        <w:rPr>
          <w:rFonts w:ascii="Arial" w:hAnsi="Arial" w:cs="Arial"/>
          <w:sz w:val="24"/>
          <w:szCs w:val="24"/>
        </w:rPr>
      </w:pPr>
    </w:p>
    <w:p w14:paraId="1BC5C220" w14:textId="626D0A20" w:rsidR="00431300" w:rsidRDefault="00431300" w:rsidP="00431300">
      <w:pPr>
        <w:spacing w:after="0" w:line="240" w:lineRule="auto"/>
        <w:jc w:val="both"/>
        <w:rPr>
          <w:rFonts w:ascii="Arial" w:hAnsi="Arial" w:cs="Arial"/>
          <w:sz w:val="24"/>
          <w:szCs w:val="24"/>
        </w:rPr>
      </w:pPr>
      <w:r w:rsidRPr="00431300">
        <w:rPr>
          <w:rFonts w:ascii="Arial" w:hAnsi="Arial" w:cs="Arial"/>
          <w:sz w:val="24"/>
          <w:szCs w:val="24"/>
        </w:rPr>
        <w:t>Durante cada sprint, el equipo realiza reuniones de planificación donde se seleccionan los requerimientos a desarrollar y se asignan tareas específicas a cada integrante</w:t>
      </w:r>
      <w:r>
        <w:rPr>
          <w:rFonts w:ascii="Arial" w:hAnsi="Arial" w:cs="Arial"/>
          <w:sz w:val="24"/>
          <w:szCs w:val="24"/>
        </w:rPr>
        <w:t>, e</w:t>
      </w:r>
      <w:r w:rsidRPr="00431300">
        <w:rPr>
          <w:rFonts w:ascii="Arial" w:hAnsi="Arial" w:cs="Arial"/>
          <w:sz w:val="24"/>
          <w:szCs w:val="24"/>
        </w:rPr>
        <w:t xml:space="preserve">l progreso se gestiona mediante un tablero en GitHub </w:t>
      </w:r>
      <w:proofErr w:type="spellStart"/>
      <w:r w:rsidRPr="00431300">
        <w:rPr>
          <w:rFonts w:ascii="Arial" w:hAnsi="Arial" w:cs="Arial"/>
          <w:sz w:val="24"/>
          <w:szCs w:val="24"/>
        </w:rPr>
        <w:t>Projects</w:t>
      </w:r>
      <w:proofErr w:type="spellEnd"/>
      <w:r w:rsidRPr="00431300">
        <w:rPr>
          <w:rFonts w:ascii="Arial" w:hAnsi="Arial" w:cs="Arial"/>
          <w:sz w:val="24"/>
          <w:szCs w:val="24"/>
        </w:rPr>
        <w:t>, donde las tareas se clasifican en estados (pendiente, en progreso, completado), permitiendo visualizar el avance del proyecto en tiempo real</w:t>
      </w:r>
      <w:r>
        <w:rPr>
          <w:rFonts w:ascii="Arial" w:hAnsi="Arial" w:cs="Arial"/>
          <w:sz w:val="24"/>
          <w:szCs w:val="24"/>
        </w:rPr>
        <w:t>, a</w:t>
      </w:r>
      <w:r w:rsidRPr="00431300">
        <w:rPr>
          <w:rFonts w:ascii="Arial" w:hAnsi="Arial" w:cs="Arial"/>
          <w:sz w:val="24"/>
          <w:szCs w:val="24"/>
        </w:rPr>
        <w:t>l finalizar cada sprint, se realizan pruebas funcionales para validar el cumplimiento de los criterios de aceptación definidos.</w:t>
      </w:r>
    </w:p>
    <w:p w14:paraId="4FAAD361" w14:textId="77777777" w:rsidR="00431300" w:rsidRDefault="00431300" w:rsidP="00431300">
      <w:pPr>
        <w:spacing w:after="0" w:line="240" w:lineRule="auto"/>
        <w:jc w:val="both"/>
        <w:rPr>
          <w:rFonts w:ascii="Arial" w:hAnsi="Arial" w:cs="Arial"/>
          <w:sz w:val="24"/>
          <w:szCs w:val="24"/>
        </w:rPr>
      </w:pPr>
    </w:p>
    <w:p w14:paraId="4FE27FDB" w14:textId="23C5BBC0" w:rsidR="00431300" w:rsidRPr="00431300" w:rsidRDefault="00431300" w:rsidP="00431300">
      <w:pPr>
        <w:spacing w:after="0" w:line="240" w:lineRule="auto"/>
        <w:jc w:val="both"/>
        <w:rPr>
          <w:rFonts w:ascii="Arial" w:hAnsi="Arial" w:cs="Arial"/>
          <w:b/>
          <w:bCs/>
          <w:sz w:val="24"/>
          <w:szCs w:val="24"/>
        </w:rPr>
      </w:pPr>
      <w:r w:rsidRPr="00431300">
        <w:rPr>
          <w:rFonts w:ascii="Arial" w:hAnsi="Arial" w:cs="Arial"/>
          <w:b/>
          <w:bCs/>
          <w:sz w:val="24"/>
          <w:szCs w:val="24"/>
        </w:rPr>
        <w:t xml:space="preserve">Estrategia de pruebas </w:t>
      </w:r>
    </w:p>
    <w:p w14:paraId="3F4FE6E6" w14:textId="77777777" w:rsidR="00431300" w:rsidRPr="00431300" w:rsidRDefault="00431300" w:rsidP="00431300">
      <w:pPr>
        <w:spacing w:after="0" w:line="240" w:lineRule="auto"/>
        <w:jc w:val="both"/>
        <w:rPr>
          <w:rFonts w:ascii="Arial" w:hAnsi="Arial" w:cs="Arial"/>
          <w:sz w:val="24"/>
          <w:szCs w:val="24"/>
        </w:rPr>
      </w:pPr>
    </w:p>
    <w:p w14:paraId="7759E66F" w14:textId="77777777" w:rsidR="00431300" w:rsidRPr="00431300" w:rsidRDefault="00431300" w:rsidP="00431300">
      <w:pPr>
        <w:spacing w:after="0" w:line="240" w:lineRule="auto"/>
        <w:jc w:val="both"/>
        <w:rPr>
          <w:rFonts w:ascii="Arial" w:hAnsi="Arial" w:cs="Arial"/>
          <w:sz w:val="24"/>
          <w:szCs w:val="24"/>
        </w:rPr>
      </w:pPr>
      <w:r w:rsidRPr="00431300">
        <w:rPr>
          <w:rFonts w:ascii="Arial" w:hAnsi="Arial" w:cs="Arial"/>
          <w:sz w:val="24"/>
          <w:szCs w:val="24"/>
        </w:rPr>
        <w:t>Las pruebas del sistema se realizarán con base en los criterios de aceptación definidos para cada requerimiento funcional.</w:t>
      </w:r>
    </w:p>
    <w:p w14:paraId="4EEA2B35" w14:textId="77777777" w:rsidR="00431300" w:rsidRPr="00431300" w:rsidRDefault="00431300" w:rsidP="00431300">
      <w:pPr>
        <w:spacing w:after="0" w:line="240" w:lineRule="auto"/>
        <w:jc w:val="both"/>
        <w:rPr>
          <w:rFonts w:ascii="Arial" w:hAnsi="Arial" w:cs="Arial"/>
          <w:sz w:val="24"/>
          <w:szCs w:val="24"/>
        </w:rPr>
      </w:pPr>
    </w:p>
    <w:p w14:paraId="088865E7" w14:textId="77777777" w:rsidR="00431300" w:rsidRPr="00431300" w:rsidRDefault="00431300" w:rsidP="00431300">
      <w:pPr>
        <w:spacing w:after="0" w:line="240" w:lineRule="auto"/>
        <w:jc w:val="both"/>
        <w:rPr>
          <w:rFonts w:ascii="Arial" w:hAnsi="Arial" w:cs="Arial"/>
          <w:sz w:val="24"/>
          <w:szCs w:val="24"/>
        </w:rPr>
      </w:pPr>
      <w:r w:rsidRPr="00431300">
        <w:rPr>
          <w:rFonts w:ascii="Arial" w:hAnsi="Arial" w:cs="Arial"/>
          <w:sz w:val="24"/>
          <w:szCs w:val="24"/>
        </w:rPr>
        <w:t>Se ejecutarán pruebas funcionales por cada sprint, validando:</w:t>
      </w:r>
    </w:p>
    <w:p w14:paraId="73B9F3A1" w14:textId="77777777" w:rsidR="00431300" w:rsidRPr="00431300" w:rsidRDefault="00431300" w:rsidP="00431300">
      <w:pPr>
        <w:spacing w:after="0" w:line="240" w:lineRule="auto"/>
        <w:jc w:val="both"/>
        <w:rPr>
          <w:rFonts w:ascii="Arial" w:hAnsi="Arial" w:cs="Arial"/>
          <w:sz w:val="24"/>
          <w:szCs w:val="24"/>
        </w:rPr>
      </w:pPr>
    </w:p>
    <w:p w14:paraId="3FC467D7" w14:textId="77777777" w:rsidR="00431300" w:rsidRPr="00431300" w:rsidRDefault="00431300" w:rsidP="00431300">
      <w:pPr>
        <w:numPr>
          <w:ilvl w:val="0"/>
          <w:numId w:val="67"/>
        </w:numPr>
        <w:spacing w:after="0" w:line="240" w:lineRule="auto"/>
        <w:contextualSpacing/>
        <w:rPr>
          <w:rFonts w:ascii="Arial" w:hAnsi="Arial" w:cs="Arial"/>
          <w:sz w:val="24"/>
          <w:szCs w:val="24"/>
        </w:rPr>
      </w:pPr>
      <w:r w:rsidRPr="00431300">
        <w:rPr>
          <w:rFonts w:ascii="Arial" w:hAnsi="Arial" w:cs="Arial"/>
          <w:sz w:val="24"/>
          <w:szCs w:val="24"/>
        </w:rPr>
        <w:t>Registro e inicio de sesión</w:t>
      </w:r>
    </w:p>
    <w:p w14:paraId="6CD082C9" w14:textId="77777777" w:rsidR="00431300" w:rsidRPr="00431300" w:rsidRDefault="00431300" w:rsidP="00431300">
      <w:pPr>
        <w:numPr>
          <w:ilvl w:val="0"/>
          <w:numId w:val="67"/>
        </w:numPr>
        <w:spacing w:after="0" w:line="240" w:lineRule="auto"/>
        <w:contextualSpacing/>
        <w:rPr>
          <w:rFonts w:ascii="Arial" w:hAnsi="Arial" w:cs="Arial"/>
          <w:sz w:val="24"/>
          <w:szCs w:val="24"/>
        </w:rPr>
      </w:pPr>
      <w:r w:rsidRPr="00431300">
        <w:rPr>
          <w:rFonts w:ascii="Arial" w:hAnsi="Arial" w:cs="Arial"/>
          <w:sz w:val="24"/>
          <w:szCs w:val="24"/>
        </w:rPr>
        <w:t>Gestión de productos</w:t>
      </w:r>
    </w:p>
    <w:p w14:paraId="16365780" w14:textId="77777777" w:rsidR="00431300" w:rsidRPr="00431300" w:rsidRDefault="00431300" w:rsidP="00431300">
      <w:pPr>
        <w:numPr>
          <w:ilvl w:val="0"/>
          <w:numId w:val="67"/>
        </w:numPr>
        <w:spacing w:after="0" w:line="240" w:lineRule="auto"/>
        <w:contextualSpacing/>
        <w:rPr>
          <w:rFonts w:ascii="Arial" w:hAnsi="Arial" w:cs="Arial"/>
          <w:sz w:val="24"/>
          <w:szCs w:val="24"/>
        </w:rPr>
      </w:pPr>
      <w:r w:rsidRPr="00431300">
        <w:rPr>
          <w:rFonts w:ascii="Arial" w:hAnsi="Arial" w:cs="Arial"/>
          <w:sz w:val="24"/>
          <w:szCs w:val="24"/>
        </w:rPr>
        <w:t>Visualización del catálogo</w:t>
      </w:r>
    </w:p>
    <w:p w14:paraId="3DC7945B" w14:textId="77777777" w:rsidR="00431300" w:rsidRPr="00431300" w:rsidRDefault="00431300" w:rsidP="00431300">
      <w:pPr>
        <w:numPr>
          <w:ilvl w:val="0"/>
          <w:numId w:val="67"/>
        </w:numPr>
        <w:spacing w:after="0" w:line="240" w:lineRule="auto"/>
        <w:contextualSpacing/>
        <w:rPr>
          <w:rFonts w:ascii="Arial" w:hAnsi="Arial" w:cs="Arial"/>
          <w:sz w:val="24"/>
          <w:szCs w:val="24"/>
        </w:rPr>
      </w:pPr>
      <w:r w:rsidRPr="00431300">
        <w:rPr>
          <w:rFonts w:ascii="Arial" w:hAnsi="Arial" w:cs="Arial"/>
          <w:sz w:val="24"/>
          <w:szCs w:val="24"/>
        </w:rPr>
        <w:t>Proceso de compra</w:t>
      </w:r>
    </w:p>
    <w:p w14:paraId="2C932C25" w14:textId="77777777" w:rsidR="00431300" w:rsidRPr="00431300" w:rsidRDefault="00431300" w:rsidP="00431300">
      <w:pPr>
        <w:spacing w:after="0" w:line="240" w:lineRule="auto"/>
        <w:jc w:val="both"/>
        <w:rPr>
          <w:rFonts w:ascii="Arial" w:hAnsi="Arial" w:cs="Arial"/>
          <w:sz w:val="24"/>
          <w:szCs w:val="24"/>
        </w:rPr>
      </w:pPr>
    </w:p>
    <w:p w14:paraId="204488C8" w14:textId="25114D0D" w:rsidR="00431300" w:rsidRPr="0095049C" w:rsidRDefault="00431300" w:rsidP="00431300">
      <w:pPr>
        <w:spacing w:after="0" w:line="240" w:lineRule="auto"/>
        <w:jc w:val="both"/>
        <w:rPr>
          <w:rFonts w:ascii="Arial" w:hAnsi="Arial" w:cs="Arial"/>
          <w:sz w:val="24"/>
          <w:szCs w:val="24"/>
        </w:rPr>
      </w:pPr>
      <w:r w:rsidRPr="00431300">
        <w:rPr>
          <w:rFonts w:ascii="Arial" w:hAnsi="Arial" w:cs="Arial"/>
          <w:sz w:val="24"/>
          <w:szCs w:val="24"/>
        </w:rPr>
        <w:t>Los resultados de estas pruebas permitirán verificar el correcto funcionamiento del sistema y asegurar la calidad del MVP.</w:t>
      </w:r>
    </w:p>
    <w:p w14:paraId="751F88A9" w14:textId="77777777" w:rsidR="0095049C" w:rsidRDefault="0095049C" w:rsidP="00312EF3">
      <w:pPr>
        <w:spacing w:after="0" w:line="240" w:lineRule="auto"/>
      </w:pPr>
    </w:p>
    <w:p w14:paraId="3B616D34" w14:textId="225F1E49" w:rsidR="0095049C" w:rsidRDefault="0095049C" w:rsidP="00312EF3">
      <w:pPr>
        <w:pStyle w:val="Ttulo1"/>
        <w:spacing w:before="0" w:after="0" w:line="240" w:lineRule="auto"/>
        <w:contextualSpacing/>
        <w:rPr>
          <w:rFonts w:ascii="Arial" w:hAnsi="Arial" w:cs="Arial"/>
          <w:b/>
          <w:bCs/>
          <w:color w:val="auto"/>
          <w:sz w:val="24"/>
          <w:szCs w:val="24"/>
        </w:rPr>
      </w:pPr>
      <w:bookmarkStart w:id="14" w:name="_Toc227699350"/>
      <w:r>
        <w:rPr>
          <w:rFonts w:ascii="Arial" w:hAnsi="Arial" w:cs="Arial"/>
          <w:b/>
          <w:bCs/>
          <w:color w:val="auto"/>
          <w:sz w:val="24"/>
          <w:szCs w:val="24"/>
        </w:rPr>
        <w:t>7</w:t>
      </w:r>
      <w:r w:rsidRPr="0095049C">
        <w:rPr>
          <w:rFonts w:ascii="Arial" w:hAnsi="Arial" w:cs="Arial"/>
          <w:b/>
          <w:bCs/>
          <w:color w:val="auto"/>
          <w:sz w:val="24"/>
          <w:szCs w:val="24"/>
        </w:rPr>
        <w:t>.</w:t>
      </w:r>
      <w:r>
        <w:rPr>
          <w:rFonts w:ascii="Arial" w:hAnsi="Arial" w:cs="Arial"/>
          <w:b/>
          <w:bCs/>
          <w:color w:val="auto"/>
          <w:sz w:val="24"/>
          <w:szCs w:val="24"/>
        </w:rPr>
        <w:t xml:space="preserve"> </w:t>
      </w:r>
      <w:r w:rsidRPr="0095049C">
        <w:rPr>
          <w:rFonts w:ascii="Arial" w:hAnsi="Arial" w:cs="Arial"/>
          <w:b/>
          <w:bCs/>
          <w:color w:val="auto"/>
          <w:sz w:val="24"/>
          <w:szCs w:val="24"/>
        </w:rPr>
        <w:t>Herramientas de Trabajo</w:t>
      </w:r>
      <w:bookmarkEnd w:id="14"/>
    </w:p>
    <w:p w14:paraId="6CE7FB6A" w14:textId="77777777" w:rsidR="0095049C" w:rsidRPr="0095049C" w:rsidRDefault="0095049C" w:rsidP="00312EF3">
      <w:pPr>
        <w:spacing w:after="0" w:line="240" w:lineRule="auto"/>
        <w:ind w:left="360"/>
        <w:contextualSpacing/>
      </w:pPr>
    </w:p>
    <w:p w14:paraId="23A74287" w14:textId="77777777" w:rsidR="0095049C" w:rsidRDefault="0095049C" w:rsidP="00312EF3">
      <w:pPr>
        <w:spacing w:after="0" w:line="240" w:lineRule="auto"/>
        <w:contextualSpacing/>
        <w:rPr>
          <w:rFonts w:ascii="Arial" w:hAnsi="Arial" w:cs="Arial"/>
          <w:sz w:val="24"/>
          <w:szCs w:val="24"/>
        </w:rPr>
      </w:pPr>
      <w:r w:rsidRPr="0095049C">
        <w:rPr>
          <w:rFonts w:ascii="Arial" w:hAnsi="Arial" w:cs="Arial"/>
          <w:sz w:val="24"/>
          <w:szCs w:val="24"/>
        </w:rPr>
        <w:t>Para la gestión y desarrollo del proyecto se utilizan las siguientes herramientas:</w:t>
      </w:r>
    </w:p>
    <w:p w14:paraId="4529DB23" w14:textId="77777777" w:rsidR="0095049C" w:rsidRPr="0095049C" w:rsidRDefault="0095049C" w:rsidP="00312EF3">
      <w:pPr>
        <w:spacing w:after="0" w:line="240" w:lineRule="auto"/>
        <w:contextualSpacing/>
        <w:rPr>
          <w:rFonts w:ascii="Arial" w:hAnsi="Arial" w:cs="Arial"/>
          <w:sz w:val="24"/>
          <w:szCs w:val="24"/>
        </w:rPr>
      </w:pPr>
    </w:p>
    <w:p w14:paraId="62AFF854" w14:textId="2507D736" w:rsidR="0095049C" w:rsidRPr="0095049C" w:rsidRDefault="0095049C" w:rsidP="00312EF3">
      <w:pPr>
        <w:numPr>
          <w:ilvl w:val="0"/>
          <w:numId w:val="67"/>
        </w:numPr>
        <w:spacing w:after="0" w:line="240" w:lineRule="auto"/>
        <w:contextualSpacing/>
        <w:rPr>
          <w:rFonts w:ascii="Arial" w:hAnsi="Arial" w:cs="Arial"/>
          <w:sz w:val="24"/>
          <w:szCs w:val="24"/>
        </w:rPr>
      </w:pPr>
      <w:r w:rsidRPr="0095049C">
        <w:rPr>
          <w:rFonts w:ascii="Arial" w:hAnsi="Arial" w:cs="Arial"/>
          <w:b/>
          <w:bCs/>
          <w:sz w:val="24"/>
          <w:szCs w:val="24"/>
        </w:rPr>
        <w:t>GitHub:</w:t>
      </w:r>
      <w:r w:rsidRPr="0095049C">
        <w:rPr>
          <w:rFonts w:ascii="Arial" w:hAnsi="Arial" w:cs="Arial"/>
          <w:sz w:val="24"/>
          <w:szCs w:val="24"/>
        </w:rPr>
        <w:t xml:space="preserve"> </w:t>
      </w:r>
      <w:r w:rsidR="00312EF3" w:rsidRPr="00312EF3">
        <w:rPr>
          <w:rFonts w:ascii="Arial" w:hAnsi="Arial" w:cs="Arial"/>
          <w:sz w:val="24"/>
          <w:szCs w:val="24"/>
        </w:rPr>
        <w:t>Control de versiones del código fuente</w:t>
      </w:r>
    </w:p>
    <w:p w14:paraId="13D68CB4" w14:textId="77777777" w:rsidR="0095049C" w:rsidRPr="0095049C" w:rsidRDefault="0095049C" w:rsidP="00312EF3">
      <w:pPr>
        <w:numPr>
          <w:ilvl w:val="0"/>
          <w:numId w:val="67"/>
        </w:numPr>
        <w:spacing w:after="0" w:line="240" w:lineRule="auto"/>
        <w:contextualSpacing/>
        <w:rPr>
          <w:rFonts w:ascii="Arial" w:hAnsi="Arial" w:cs="Arial"/>
          <w:sz w:val="24"/>
          <w:szCs w:val="24"/>
        </w:rPr>
      </w:pPr>
      <w:r w:rsidRPr="0095049C">
        <w:rPr>
          <w:rFonts w:ascii="Arial" w:hAnsi="Arial" w:cs="Arial"/>
          <w:b/>
          <w:bCs/>
          <w:sz w:val="24"/>
          <w:szCs w:val="24"/>
        </w:rPr>
        <w:t xml:space="preserve">GitHub </w:t>
      </w:r>
      <w:proofErr w:type="spellStart"/>
      <w:r w:rsidRPr="0095049C">
        <w:rPr>
          <w:rFonts w:ascii="Arial" w:hAnsi="Arial" w:cs="Arial"/>
          <w:b/>
          <w:bCs/>
          <w:sz w:val="24"/>
          <w:szCs w:val="24"/>
        </w:rPr>
        <w:t>Projects</w:t>
      </w:r>
      <w:proofErr w:type="spellEnd"/>
      <w:r w:rsidRPr="0095049C">
        <w:rPr>
          <w:rFonts w:ascii="Arial" w:hAnsi="Arial" w:cs="Arial"/>
          <w:b/>
          <w:bCs/>
          <w:sz w:val="24"/>
          <w:szCs w:val="24"/>
        </w:rPr>
        <w:t>:</w:t>
      </w:r>
      <w:r w:rsidRPr="0095049C">
        <w:rPr>
          <w:rFonts w:ascii="Arial" w:hAnsi="Arial" w:cs="Arial"/>
          <w:sz w:val="24"/>
          <w:szCs w:val="24"/>
        </w:rPr>
        <w:t xml:space="preserve"> Gestión de tareas y seguimiento de </w:t>
      </w:r>
      <w:proofErr w:type="spellStart"/>
      <w:r w:rsidRPr="0095049C">
        <w:rPr>
          <w:rFonts w:ascii="Arial" w:hAnsi="Arial" w:cs="Arial"/>
          <w:sz w:val="24"/>
          <w:szCs w:val="24"/>
        </w:rPr>
        <w:t>sprints</w:t>
      </w:r>
      <w:proofErr w:type="spellEnd"/>
      <w:r w:rsidRPr="0095049C">
        <w:rPr>
          <w:rFonts w:ascii="Arial" w:hAnsi="Arial" w:cs="Arial"/>
          <w:sz w:val="24"/>
          <w:szCs w:val="24"/>
        </w:rPr>
        <w:t xml:space="preserve"> </w:t>
      </w:r>
    </w:p>
    <w:p w14:paraId="28E0953B" w14:textId="115F1D11" w:rsidR="0095049C" w:rsidRPr="0095049C" w:rsidRDefault="0095049C" w:rsidP="00312EF3">
      <w:pPr>
        <w:numPr>
          <w:ilvl w:val="0"/>
          <w:numId w:val="67"/>
        </w:numPr>
        <w:spacing w:after="0" w:line="240" w:lineRule="auto"/>
        <w:contextualSpacing/>
        <w:rPr>
          <w:rFonts w:ascii="Arial" w:hAnsi="Arial" w:cs="Arial"/>
          <w:sz w:val="24"/>
          <w:szCs w:val="24"/>
        </w:rPr>
      </w:pPr>
      <w:r w:rsidRPr="0095049C">
        <w:rPr>
          <w:rFonts w:ascii="Arial" w:hAnsi="Arial" w:cs="Arial"/>
          <w:b/>
          <w:bCs/>
          <w:sz w:val="24"/>
          <w:szCs w:val="24"/>
        </w:rPr>
        <w:t>Postman:</w:t>
      </w:r>
      <w:r w:rsidRPr="0095049C">
        <w:rPr>
          <w:rFonts w:ascii="Arial" w:hAnsi="Arial" w:cs="Arial"/>
          <w:sz w:val="24"/>
          <w:szCs w:val="24"/>
        </w:rPr>
        <w:t xml:space="preserve"> </w:t>
      </w:r>
      <w:r w:rsidR="00312EF3" w:rsidRPr="00312EF3">
        <w:rPr>
          <w:rFonts w:ascii="Arial" w:hAnsi="Arial" w:cs="Arial"/>
          <w:sz w:val="24"/>
          <w:szCs w:val="24"/>
        </w:rPr>
        <w:t xml:space="preserve">Pruebas de </w:t>
      </w:r>
      <w:proofErr w:type="spellStart"/>
      <w:r w:rsidR="00312EF3" w:rsidRPr="00312EF3">
        <w:rPr>
          <w:rFonts w:ascii="Arial" w:hAnsi="Arial" w:cs="Arial"/>
          <w:sz w:val="24"/>
          <w:szCs w:val="24"/>
        </w:rPr>
        <w:t>endpoints</w:t>
      </w:r>
      <w:proofErr w:type="spellEnd"/>
      <w:r w:rsidR="00312EF3" w:rsidRPr="00312EF3">
        <w:rPr>
          <w:rFonts w:ascii="Arial" w:hAnsi="Arial" w:cs="Arial"/>
          <w:sz w:val="24"/>
          <w:szCs w:val="24"/>
        </w:rPr>
        <w:t xml:space="preserve"> de la API</w:t>
      </w:r>
    </w:p>
    <w:p w14:paraId="4AC9C8FB" w14:textId="1E1C2A85" w:rsidR="0095049C" w:rsidRPr="0095049C" w:rsidRDefault="0095049C" w:rsidP="00312EF3">
      <w:pPr>
        <w:numPr>
          <w:ilvl w:val="0"/>
          <w:numId w:val="67"/>
        </w:numPr>
        <w:spacing w:after="0" w:line="240" w:lineRule="auto"/>
        <w:contextualSpacing/>
        <w:rPr>
          <w:rFonts w:ascii="Arial" w:hAnsi="Arial" w:cs="Arial"/>
          <w:sz w:val="24"/>
          <w:szCs w:val="24"/>
        </w:rPr>
      </w:pPr>
      <w:proofErr w:type="spellStart"/>
      <w:r w:rsidRPr="0095049C">
        <w:rPr>
          <w:rFonts w:ascii="Arial" w:hAnsi="Arial" w:cs="Arial"/>
          <w:b/>
          <w:bCs/>
          <w:sz w:val="24"/>
          <w:szCs w:val="24"/>
        </w:rPr>
        <w:t>Figma</w:t>
      </w:r>
      <w:proofErr w:type="spellEnd"/>
      <w:r w:rsidRPr="0095049C">
        <w:rPr>
          <w:rFonts w:ascii="Arial" w:hAnsi="Arial" w:cs="Arial"/>
          <w:b/>
          <w:bCs/>
          <w:sz w:val="24"/>
          <w:szCs w:val="24"/>
        </w:rPr>
        <w:t>:</w:t>
      </w:r>
      <w:r w:rsidRPr="0095049C">
        <w:rPr>
          <w:rFonts w:ascii="Arial" w:hAnsi="Arial" w:cs="Arial"/>
          <w:sz w:val="24"/>
          <w:szCs w:val="24"/>
        </w:rPr>
        <w:t xml:space="preserve"> </w:t>
      </w:r>
      <w:r w:rsidR="00312EF3" w:rsidRPr="00312EF3">
        <w:rPr>
          <w:rFonts w:ascii="Arial" w:hAnsi="Arial" w:cs="Arial"/>
          <w:sz w:val="24"/>
          <w:szCs w:val="24"/>
        </w:rPr>
        <w:t>Diseño de interfaces de usuario</w:t>
      </w:r>
    </w:p>
    <w:p w14:paraId="3A302923" w14:textId="77777777" w:rsidR="0095049C" w:rsidRDefault="0095049C" w:rsidP="00312EF3">
      <w:pPr>
        <w:numPr>
          <w:ilvl w:val="0"/>
          <w:numId w:val="67"/>
        </w:numPr>
        <w:spacing w:after="0" w:line="240" w:lineRule="auto"/>
        <w:contextualSpacing/>
        <w:rPr>
          <w:rFonts w:ascii="Arial" w:hAnsi="Arial" w:cs="Arial"/>
          <w:sz w:val="24"/>
          <w:szCs w:val="24"/>
        </w:rPr>
      </w:pPr>
      <w:proofErr w:type="spellStart"/>
      <w:r w:rsidRPr="0095049C">
        <w:rPr>
          <w:rFonts w:ascii="Arial" w:hAnsi="Arial" w:cs="Arial"/>
          <w:b/>
          <w:bCs/>
          <w:sz w:val="24"/>
          <w:szCs w:val="24"/>
        </w:rPr>
        <w:t>Vercel</w:t>
      </w:r>
      <w:proofErr w:type="spellEnd"/>
      <w:r w:rsidRPr="0095049C">
        <w:rPr>
          <w:rFonts w:ascii="Arial" w:hAnsi="Arial" w:cs="Arial"/>
          <w:b/>
          <w:bCs/>
          <w:sz w:val="24"/>
          <w:szCs w:val="24"/>
        </w:rPr>
        <w:t xml:space="preserve"> / Render:</w:t>
      </w:r>
      <w:r w:rsidRPr="0095049C">
        <w:rPr>
          <w:rFonts w:ascii="Arial" w:hAnsi="Arial" w:cs="Arial"/>
          <w:sz w:val="24"/>
          <w:szCs w:val="24"/>
        </w:rPr>
        <w:t xml:space="preserve"> Despliegue del sistema </w:t>
      </w:r>
    </w:p>
    <w:p w14:paraId="3AB6B9EA" w14:textId="77777777" w:rsidR="0095049C" w:rsidRPr="0095049C" w:rsidRDefault="0095049C" w:rsidP="00312EF3">
      <w:pPr>
        <w:spacing w:after="0" w:line="240" w:lineRule="auto"/>
        <w:ind w:left="720"/>
        <w:contextualSpacing/>
        <w:rPr>
          <w:rFonts w:ascii="Arial" w:hAnsi="Arial" w:cs="Arial"/>
          <w:sz w:val="24"/>
          <w:szCs w:val="24"/>
        </w:rPr>
      </w:pPr>
    </w:p>
    <w:p w14:paraId="506742CA" w14:textId="29C14B55" w:rsidR="0095049C" w:rsidRDefault="00312EF3" w:rsidP="00312EF3">
      <w:pPr>
        <w:spacing w:after="0" w:line="240" w:lineRule="auto"/>
        <w:contextualSpacing/>
        <w:jc w:val="both"/>
        <w:rPr>
          <w:rFonts w:ascii="Arial" w:hAnsi="Arial" w:cs="Arial"/>
          <w:sz w:val="24"/>
          <w:szCs w:val="24"/>
        </w:rPr>
      </w:pPr>
      <w:r w:rsidRPr="00312EF3">
        <w:rPr>
          <w:rFonts w:ascii="Arial" w:hAnsi="Arial" w:cs="Arial"/>
          <w:sz w:val="24"/>
          <w:szCs w:val="24"/>
        </w:rPr>
        <w:t>Estas herramientas permiten evidenciar la gestión ágil del proyecto, asegurando la trazabilidad de tareas, la asignación de responsabilidades y el seguimiento del avance por cada ciclo de desarrollo.</w:t>
      </w:r>
    </w:p>
    <w:p w14:paraId="722544B4" w14:textId="77777777" w:rsidR="00726F34" w:rsidRDefault="00726F34" w:rsidP="00312EF3">
      <w:pPr>
        <w:spacing w:after="0" w:line="240" w:lineRule="auto"/>
        <w:contextualSpacing/>
        <w:jc w:val="both"/>
        <w:rPr>
          <w:rFonts w:ascii="Arial" w:hAnsi="Arial" w:cs="Arial"/>
          <w:sz w:val="24"/>
          <w:szCs w:val="24"/>
        </w:rPr>
      </w:pPr>
    </w:p>
    <w:p w14:paraId="46B66AB9" w14:textId="23CE7798" w:rsidR="00726F34" w:rsidRDefault="00726F34" w:rsidP="00726F34">
      <w:pPr>
        <w:pStyle w:val="Ttulo2"/>
        <w:rPr>
          <w:rFonts w:ascii="Arial" w:hAnsi="Arial" w:cs="Arial"/>
          <w:b/>
          <w:bCs/>
          <w:color w:val="auto"/>
          <w:sz w:val="24"/>
          <w:szCs w:val="24"/>
        </w:rPr>
      </w:pPr>
      <w:bookmarkStart w:id="15" w:name="_Toc227699351"/>
      <w:r w:rsidRPr="00726F34">
        <w:rPr>
          <w:rFonts w:ascii="Arial" w:hAnsi="Arial" w:cs="Arial"/>
          <w:b/>
          <w:bCs/>
          <w:color w:val="auto"/>
          <w:sz w:val="24"/>
          <w:szCs w:val="24"/>
        </w:rPr>
        <w:t>Evidencia de gestión del Sprint 1</w:t>
      </w:r>
      <w:bookmarkEnd w:id="15"/>
    </w:p>
    <w:p w14:paraId="29AAA31A" w14:textId="72B35099" w:rsidR="00726F34" w:rsidRDefault="00726F34" w:rsidP="00726F34">
      <w:pPr>
        <w:spacing w:after="0" w:line="240" w:lineRule="auto"/>
        <w:contextualSpacing/>
        <w:jc w:val="both"/>
        <w:rPr>
          <w:rFonts w:ascii="Arial" w:hAnsi="Arial" w:cs="Arial"/>
          <w:sz w:val="24"/>
          <w:szCs w:val="24"/>
        </w:rPr>
      </w:pPr>
      <w:r w:rsidRPr="00726F34">
        <w:rPr>
          <w:rFonts w:ascii="Arial" w:hAnsi="Arial" w:cs="Arial"/>
          <w:sz w:val="24"/>
          <w:szCs w:val="24"/>
        </w:rPr>
        <w:t xml:space="preserve">A continuación, se presenta el tablero de GitHub </w:t>
      </w:r>
      <w:proofErr w:type="spellStart"/>
      <w:r w:rsidRPr="00726F34">
        <w:rPr>
          <w:rFonts w:ascii="Arial" w:hAnsi="Arial" w:cs="Arial"/>
          <w:sz w:val="24"/>
          <w:szCs w:val="24"/>
        </w:rPr>
        <w:t>Projects</w:t>
      </w:r>
      <w:proofErr w:type="spellEnd"/>
      <w:r w:rsidRPr="00726F34">
        <w:rPr>
          <w:rFonts w:ascii="Arial" w:hAnsi="Arial" w:cs="Arial"/>
          <w:sz w:val="24"/>
          <w:szCs w:val="24"/>
        </w:rPr>
        <w:t xml:space="preserve"> utilizado para la gestión de tareas del Sprint 1, donde se evidencia la organización del trabajo mediante un enfoque ágil, clasificando las tareas en estados como Backlog, In </w:t>
      </w:r>
      <w:proofErr w:type="spellStart"/>
      <w:r w:rsidRPr="00726F34">
        <w:rPr>
          <w:rFonts w:ascii="Arial" w:hAnsi="Arial" w:cs="Arial"/>
          <w:sz w:val="24"/>
          <w:szCs w:val="24"/>
        </w:rPr>
        <w:t>Progress</w:t>
      </w:r>
      <w:proofErr w:type="spellEnd"/>
      <w:r w:rsidRPr="00726F34">
        <w:rPr>
          <w:rFonts w:ascii="Arial" w:hAnsi="Arial" w:cs="Arial"/>
          <w:sz w:val="24"/>
          <w:szCs w:val="24"/>
        </w:rPr>
        <w:t xml:space="preserve"> y Done.</w:t>
      </w:r>
    </w:p>
    <w:p w14:paraId="0B1E0629" w14:textId="77777777" w:rsidR="00726F34" w:rsidRDefault="00726F34" w:rsidP="00726F34">
      <w:pPr>
        <w:spacing w:after="0" w:line="240" w:lineRule="auto"/>
        <w:contextualSpacing/>
        <w:jc w:val="both"/>
        <w:rPr>
          <w:rFonts w:ascii="Arial" w:hAnsi="Arial" w:cs="Arial"/>
          <w:sz w:val="24"/>
          <w:szCs w:val="24"/>
        </w:rPr>
      </w:pPr>
    </w:p>
    <w:p w14:paraId="0F0F8CFE" w14:textId="0A9B83DA" w:rsidR="00726F34" w:rsidRDefault="00726F34" w:rsidP="00726F34">
      <w:pPr>
        <w:spacing w:after="0" w:line="240" w:lineRule="auto"/>
        <w:contextualSpacing/>
        <w:jc w:val="both"/>
        <w:rPr>
          <w:rFonts w:ascii="Arial" w:hAnsi="Arial" w:cs="Arial"/>
          <w:sz w:val="24"/>
          <w:szCs w:val="24"/>
        </w:rPr>
      </w:pPr>
      <w:r w:rsidRPr="00726F34">
        <w:rPr>
          <w:rFonts w:ascii="Arial" w:hAnsi="Arial" w:cs="Arial"/>
          <w:noProof/>
          <w:sz w:val="24"/>
          <w:szCs w:val="24"/>
        </w:rPr>
        <w:drawing>
          <wp:inline distT="0" distB="0" distL="0" distR="0" wp14:anchorId="36D327AB" wp14:editId="2EF5110A">
            <wp:extent cx="5612130" cy="2609850"/>
            <wp:effectExtent l="0" t="0" r="7620" b="0"/>
            <wp:docPr id="548282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82358" name=""/>
                    <pic:cNvPicPr/>
                  </pic:nvPicPr>
                  <pic:blipFill>
                    <a:blip r:embed="rId8"/>
                    <a:stretch>
                      <a:fillRect/>
                    </a:stretch>
                  </pic:blipFill>
                  <pic:spPr>
                    <a:xfrm>
                      <a:off x="0" y="0"/>
                      <a:ext cx="5612130" cy="2609850"/>
                    </a:xfrm>
                    <a:prstGeom prst="rect">
                      <a:avLst/>
                    </a:prstGeom>
                  </pic:spPr>
                </pic:pic>
              </a:graphicData>
            </a:graphic>
          </wp:inline>
        </w:drawing>
      </w:r>
    </w:p>
    <w:p w14:paraId="1A916CDF" w14:textId="15A69571" w:rsidR="00726F34" w:rsidRDefault="00726F34" w:rsidP="00726F34">
      <w:pPr>
        <w:pStyle w:val="Descripcin"/>
      </w:pPr>
      <w:bookmarkStart w:id="16" w:name="_Toc227699021"/>
      <w:r>
        <w:t xml:space="preserve">Ilustración </w:t>
      </w:r>
      <w:fldSimple w:instr=" SEQ Ilustración \* ARABIC ">
        <w:r w:rsidR="00F261F5">
          <w:rPr>
            <w:noProof/>
          </w:rPr>
          <w:t>1</w:t>
        </w:r>
      </w:fldSimple>
      <w:r>
        <w:t xml:space="preserve">- </w:t>
      </w:r>
      <w:r w:rsidRPr="00C736C7">
        <w:t xml:space="preserve">Tablero de gestión de tareas – Sprint 1 (GitHub </w:t>
      </w:r>
      <w:proofErr w:type="spellStart"/>
      <w:r w:rsidRPr="00C736C7">
        <w:t>Projects</w:t>
      </w:r>
      <w:proofErr w:type="spellEnd"/>
      <w:r w:rsidRPr="00C736C7">
        <w:t>)</w:t>
      </w:r>
      <w:bookmarkEnd w:id="16"/>
    </w:p>
    <w:p w14:paraId="49B3C64B" w14:textId="77777777" w:rsidR="00F261F5" w:rsidRDefault="00F261F5" w:rsidP="00F261F5"/>
    <w:p w14:paraId="551C4ADB" w14:textId="0680125F" w:rsidR="00F261F5" w:rsidRDefault="00F261F5" w:rsidP="00F261F5">
      <w:r w:rsidRPr="00F261F5">
        <w:lastRenderedPageBreak/>
        <w:drawing>
          <wp:inline distT="0" distB="0" distL="0" distR="0" wp14:anchorId="7A4D6CF2" wp14:editId="6E203681">
            <wp:extent cx="5612130" cy="4698365"/>
            <wp:effectExtent l="0" t="0" r="7620" b="6985"/>
            <wp:docPr id="371780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80151" name=""/>
                    <pic:cNvPicPr/>
                  </pic:nvPicPr>
                  <pic:blipFill>
                    <a:blip r:embed="rId9"/>
                    <a:stretch>
                      <a:fillRect/>
                    </a:stretch>
                  </pic:blipFill>
                  <pic:spPr>
                    <a:xfrm>
                      <a:off x="0" y="0"/>
                      <a:ext cx="5612130" cy="4698365"/>
                    </a:xfrm>
                    <a:prstGeom prst="rect">
                      <a:avLst/>
                    </a:prstGeom>
                  </pic:spPr>
                </pic:pic>
              </a:graphicData>
            </a:graphic>
          </wp:inline>
        </w:drawing>
      </w:r>
    </w:p>
    <w:p w14:paraId="05E18C62" w14:textId="07977C05" w:rsidR="00F261F5" w:rsidRPr="00F261F5" w:rsidRDefault="00F261F5" w:rsidP="00F261F5">
      <w:pPr>
        <w:pStyle w:val="Descripcin"/>
      </w:pPr>
      <w:bookmarkStart w:id="17" w:name="_Toc227699022"/>
      <w:r>
        <w:t xml:space="preserve">Ilustración </w:t>
      </w:r>
      <w:fldSimple w:instr=" SEQ Ilustración \* ARABIC ">
        <w:r>
          <w:rPr>
            <w:noProof/>
          </w:rPr>
          <w:t>2</w:t>
        </w:r>
      </w:fldSimple>
      <w:r>
        <w:t xml:space="preserve"> - </w:t>
      </w:r>
      <w:r w:rsidRPr="006F3CD4">
        <w:t>Tablero de gestión de tareas – Sprint 1</w:t>
      </w:r>
      <w:r>
        <w:t xml:space="preserve"> Avances</w:t>
      </w:r>
      <w:bookmarkEnd w:id="17"/>
    </w:p>
    <w:p w14:paraId="2E9C0AE4" w14:textId="77777777" w:rsidR="00312EF3" w:rsidRDefault="00312EF3" w:rsidP="00312EF3">
      <w:pPr>
        <w:spacing w:after="0" w:line="240" w:lineRule="auto"/>
        <w:contextualSpacing/>
        <w:jc w:val="both"/>
        <w:rPr>
          <w:rFonts w:ascii="Arial" w:hAnsi="Arial" w:cs="Arial"/>
          <w:sz w:val="24"/>
          <w:szCs w:val="24"/>
        </w:rPr>
      </w:pPr>
    </w:p>
    <w:p w14:paraId="794F0696" w14:textId="1E6D97E1" w:rsidR="0095049C" w:rsidRDefault="0095049C" w:rsidP="00312EF3">
      <w:pPr>
        <w:pStyle w:val="Ttulo1"/>
        <w:spacing w:before="0" w:after="0" w:line="240" w:lineRule="auto"/>
        <w:rPr>
          <w:rFonts w:ascii="Arial" w:hAnsi="Arial" w:cs="Arial"/>
          <w:b/>
          <w:bCs/>
          <w:color w:val="auto"/>
          <w:sz w:val="24"/>
          <w:szCs w:val="24"/>
        </w:rPr>
      </w:pPr>
      <w:bookmarkStart w:id="18" w:name="_Toc227699352"/>
      <w:r w:rsidRPr="0095049C">
        <w:rPr>
          <w:rFonts w:ascii="Arial" w:hAnsi="Arial" w:cs="Arial"/>
          <w:b/>
          <w:bCs/>
          <w:color w:val="auto"/>
          <w:sz w:val="24"/>
          <w:szCs w:val="24"/>
        </w:rPr>
        <w:t>8. Riesgos Identificados</w:t>
      </w:r>
      <w:bookmarkEnd w:id="18"/>
    </w:p>
    <w:p w14:paraId="068561A3" w14:textId="77777777" w:rsidR="0095049C" w:rsidRDefault="0095049C" w:rsidP="00312EF3">
      <w:pPr>
        <w:spacing w:after="0" w:line="240" w:lineRule="auto"/>
      </w:pPr>
    </w:p>
    <w:tbl>
      <w:tblPr>
        <w:tblW w:w="9067" w:type="dxa"/>
        <w:tblCellMar>
          <w:left w:w="70" w:type="dxa"/>
          <w:right w:w="70" w:type="dxa"/>
        </w:tblCellMar>
        <w:tblLook w:val="04A0" w:firstRow="1" w:lastRow="0" w:firstColumn="1" w:lastColumn="0" w:noHBand="0" w:noVBand="1"/>
      </w:tblPr>
      <w:tblGrid>
        <w:gridCol w:w="4390"/>
        <w:gridCol w:w="1559"/>
        <w:gridCol w:w="3118"/>
      </w:tblGrid>
      <w:tr w:rsidR="00312EF3" w:rsidRPr="0095049C" w14:paraId="7FE96B0A" w14:textId="77777777" w:rsidTr="0095049C">
        <w:trPr>
          <w:trHeight w:val="300"/>
        </w:trPr>
        <w:tc>
          <w:tcPr>
            <w:tcW w:w="4390" w:type="dxa"/>
            <w:tcBorders>
              <w:top w:val="single" w:sz="4" w:space="0" w:color="auto"/>
              <w:left w:val="single" w:sz="4" w:space="0" w:color="auto"/>
              <w:bottom w:val="single" w:sz="4" w:space="0" w:color="auto"/>
              <w:right w:val="single" w:sz="4" w:space="0" w:color="auto"/>
            </w:tcBorders>
            <w:vAlign w:val="center"/>
            <w:hideMark/>
          </w:tcPr>
          <w:p w14:paraId="202FBF78" w14:textId="77777777" w:rsidR="0095049C" w:rsidRPr="0095049C" w:rsidRDefault="0095049C" w:rsidP="00312EF3">
            <w:pPr>
              <w:spacing w:after="0" w:line="240" w:lineRule="auto"/>
              <w:jc w:val="center"/>
              <w:rPr>
                <w:rFonts w:ascii="Arial" w:eastAsia="Times New Roman" w:hAnsi="Arial" w:cs="Arial"/>
                <w:b/>
                <w:bCs/>
                <w:color w:val="000000"/>
                <w:kern w:val="0"/>
                <w:sz w:val="24"/>
                <w:szCs w:val="24"/>
                <w:lang w:eastAsia="es-CO"/>
                <w14:ligatures w14:val="none"/>
              </w:rPr>
            </w:pPr>
            <w:r w:rsidRPr="0095049C">
              <w:rPr>
                <w:rFonts w:ascii="Arial" w:eastAsia="Times New Roman" w:hAnsi="Arial" w:cs="Arial"/>
                <w:b/>
                <w:bCs/>
                <w:color w:val="000000"/>
                <w:kern w:val="0"/>
                <w:sz w:val="24"/>
                <w:szCs w:val="24"/>
                <w:lang w:eastAsia="es-CO"/>
                <w14:ligatures w14:val="none"/>
              </w:rPr>
              <w:t>Riesgo</w:t>
            </w:r>
          </w:p>
        </w:tc>
        <w:tc>
          <w:tcPr>
            <w:tcW w:w="1559" w:type="dxa"/>
            <w:tcBorders>
              <w:top w:val="single" w:sz="4" w:space="0" w:color="auto"/>
              <w:left w:val="nil"/>
              <w:bottom w:val="single" w:sz="4" w:space="0" w:color="auto"/>
              <w:right w:val="single" w:sz="4" w:space="0" w:color="auto"/>
            </w:tcBorders>
            <w:vAlign w:val="center"/>
            <w:hideMark/>
          </w:tcPr>
          <w:p w14:paraId="62D11D02" w14:textId="77777777" w:rsidR="0095049C" w:rsidRPr="0095049C" w:rsidRDefault="0095049C" w:rsidP="00312EF3">
            <w:pPr>
              <w:spacing w:after="0" w:line="240" w:lineRule="auto"/>
              <w:jc w:val="center"/>
              <w:rPr>
                <w:rFonts w:ascii="Arial" w:eastAsia="Times New Roman" w:hAnsi="Arial" w:cs="Arial"/>
                <w:b/>
                <w:bCs/>
                <w:color w:val="000000"/>
                <w:kern w:val="0"/>
                <w:sz w:val="24"/>
                <w:szCs w:val="24"/>
                <w:lang w:eastAsia="es-CO"/>
                <w14:ligatures w14:val="none"/>
              </w:rPr>
            </w:pPr>
            <w:r w:rsidRPr="0095049C">
              <w:rPr>
                <w:rFonts w:ascii="Arial" w:eastAsia="Times New Roman" w:hAnsi="Arial" w:cs="Arial"/>
                <w:b/>
                <w:bCs/>
                <w:color w:val="000000"/>
                <w:kern w:val="0"/>
                <w:sz w:val="24"/>
                <w:szCs w:val="24"/>
                <w:lang w:eastAsia="es-CO"/>
                <w14:ligatures w14:val="none"/>
              </w:rPr>
              <w:t>Impacto</w:t>
            </w:r>
          </w:p>
        </w:tc>
        <w:tc>
          <w:tcPr>
            <w:tcW w:w="3118" w:type="dxa"/>
            <w:tcBorders>
              <w:top w:val="single" w:sz="4" w:space="0" w:color="auto"/>
              <w:left w:val="nil"/>
              <w:bottom w:val="single" w:sz="4" w:space="0" w:color="auto"/>
              <w:right w:val="single" w:sz="4" w:space="0" w:color="auto"/>
            </w:tcBorders>
            <w:vAlign w:val="center"/>
            <w:hideMark/>
          </w:tcPr>
          <w:p w14:paraId="0B52BB55" w14:textId="77777777" w:rsidR="0095049C" w:rsidRPr="0095049C" w:rsidRDefault="0095049C" w:rsidP="00312EF3">
            <w:pPr>
              <w:spacing w:after="0" w:line="240" w:lineRule="auto"/>
              <w:jc w:val="center"/>
              <w:rPr>
                <w:rFonts w:ascii="Arial" w:eastAsia="Times New Roman" w:hAnsi="Arial" w:cs="Arial"/>
                <w:b/>
                <w:bCs/>
                <w:color w:val="000000"/>
                <w:kern w:val="0"/>
                <w:sz w:val="24"/>
                <w:szCs w:val="24"/>
                <w:lang w:eastAsia="es-CO"/>
                <w14:ligatures w14:val="none"/>
              </w:rPr>
            </w:pPr>
            <w:r w:rsidRPr="0095049C">
              <w:rPr>
                <w:rFonts w:ascii="Arial" w:eastAsia="Times New Roman" w:hAnsi="Arial" w:cs="Arial"/>
                <w:b/>
                <w:bCs/>
                <w:color w:val="000000"/>
                <w:kern w:val="0"/>
                <w:sz w:val="24"/>
                <w:szCs w:val="24"/>
                <w:lang w:eastAsia="es-CO"/>
                <w14:ligatures w14:val="none"/>
              </w:rPr>
              <w:t>Mitigación</w:t>
            </w:r>
          </w:p>
        </w:tc>
      </w:tr>
      <w:tr w:rsidR="00312EF3" w:rsidRPr="0095049C" w14:paraId="7AA8D655" w14:textId="77777777" w:rsidTr="0095049C">
        <w:trPr>
          <w:trHeight w:val="300"/>
        </w:trPr>
        <w:tc>
          <w:tcPr>
            <w:tcW w:w="4390" w:type="dxa"/>
            <w:tcBorders>
              <w:top w:val="nil"/>
              <w:left w:val="single" w:sz="4" w:space="0" w:color="auto"/>
              <w:bottom w:val="single" w:sz="4" w:space="0" w:color="auto"/>
              <w:right w:val="single" w:sz="4" w:space="0" w:color="auto"/>
            </w:tcBorders>
            <w:vAlign w:val="center"/>
            <w:hideMark/>
          </w:tcPr>
          <w:p w14:paraId="38BC638E"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Integración de pagos</w:t>
            </w:r>
          </w:p>
        </w:tc>
        <w:tc>
          <w:tcPr>
            <w:tcW w:w="1559" w:type="dxa"/>
            <w:tcBorders>
              <w:top w:val="nil"/>
              <w:left w:val="nil"/>
              <w:bottom w:val="single" w:sz="4" w:space="0" w:color="auto"/>
              <w:right w:val="single" w:sz="4" w:space="0" w:color="auto"/>
            </w:tcBorders>
            <w:vAlign w:val="center"/>
            <w:hideMark/>
          </w:tcPr>
          <w:p w14:paraId="2E44216B"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Alto</w:t>
            </w:r>
          </w:p>
        </w:tc>
        <w:tc>
          <w:tcPr>
            <w:tcW w:w="3118" w:type="dxa"/>
            <w:tcBorders>
              <w:top w:val="nil"/>
              <w:left w:val="nil"/>
              <w:bottom w:val="single" w:sz="4" w:space="0" w:color="auto"/>
              <w:right w:val="single" w:sz="4" w:space="0" w:color="auto"/>
            </w:tcBorders>
            <w:vAlign w:val="center"/>
            <w:hideMark/>
          </w:tcPr>
          <w:p w14:paraId="06C2CFC1"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Uso de simulación en MVP</w:t>
            </w:r>
          </w:p>
        </w:tc>
      </w:tr>
      <w:tr w:rsidR="00312EF3" w:rsidRPr="0095049C" w14:paraId="42AD0D6D" w14:textId="77777777" w:rsidTr="0095049C">
        <w:trPr>
          <w:trHeight w:val="442"/>
        </w:trPr>
        <w:tc>
          <w:tcPr>
            <w:tcW w:w="4390" w:type="dxa"/>
            <w:tcBorders>
              <w:top w:val="nil"/>
              <w:left w:val="single" w:sz="4" w:space="0" w:color="auto"/>
              <w:bottom w:val="single" w:sz="4" w:space="0" w:color="auto"/>
              <w:right w:val="single" w:sz="4" w:space="0" w:color="auto"/>
            </w:tcBorders>
            <w:vAlign w:val="center"/>
            <w:hideMark/>
          </w:tcPr>
          <w:p w14:paraId="3A337610"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Falta de experiencia en despliegue</w:t>
            </w:r>
          </w:p>
        </w:tc>
        <w:tc>
          <w:tcPr>
            <w:tcW w:w="1559" w:type="dxa"/>
            <w:tcBorders>
              <w:top w:val="nil"/>
              <w:left w:val="nil"/>
              <w:bottom w:val="single" w:sz="4" w:space="0" w:color="auto"/>
              <w:right w:val="single" w:sz="4" w:space="0" w:color="auto"/>
            </w:tcBorders>
            <w:vAlign w:val="center"/>
            <w:hideMark/>
          </w:tcPr>
          <w:p w14:paraId="63450EF7"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Medio</w:t>
            </w:r>
          </w:p>
        </w:tc>
        <w:tc>
          <w:tcPr>
            <w:tcW w:w="3118" w:type="dxa"/>
            <w:tcBorders>
              <w:top w:val="nil"/>
              <w:left w:val="nil"/>
              <w:bottom w:val="single" w:sz="4" w:space="0" w:color="auto"/>
              <w:right w:val="single" w:sz="4" w:space="0" w:color="auto"/>
            </w:tcBorders>
            <w:vAlign w:val="center"/>
            <w:hideMark/>
          </w:tcPr>
          <w:p w14:paraId="6B5BFAAF"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Apoyo del rol DevOps</w:t>
            </w:r>
          </w:p>
        </w:tc>
      </w:tr>
      <w:tr w:rsidR="00312EF3" w:rsidRPr="0095049C" w14:paraId="48D6CF7C" w14:textId="77777777" w:rsidTr="0095049C">
        <w:trPr>
          <w:trHeight w:val="300"/>
        </w:trPr>
        <w:tc>
          <w:tcPr>
            <w:tcW w:w="4390" w:type="dxa"/>
            <w:tcBorders>
              <w:top w:val="nil"/>
              <w:left w:val="single" w:sz="4" w:space="0" w:color="auto"/>
              <w:bottom w:val="single" w:sz="4" w:space="0" w:color="auto"/>
              <w:right w:val="single" w:sz="4" w:space="0" w:color="auto"/>
            </w:tcBorders>
            <w:vAlign w:val="center"/>
            <w:hideMark/>
          </w:tcPr>
          <w:p w14:paraId="03E8E033"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Tiempo limitado</w:t>
            </w:r>
          </w:p>
        </w:tc>
        <w:tc>
          <w:tcPr>
            <w:tcW w:w="1559" w:type="dxa"/>
            <w:tcBorders>
              <w:top w:val="nil"/>
              <w:left w:val="nil"/>
              <w:bottom w:val="single" w:sz="4" w:space="0" w:color="auto"/>
              <w:right w:val="single" w:sz="4" w:space="0" w:color="auto"/>
            </w:tcBorders>
            <w:vAlign w:val="center"/>
            <w:hideMark/>
          </w:tcPr>
          <w:p w14:paraId="17EDB097"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Alto</w:t>
            </w:r>
          </w:p>
        </w:tc>
        <w:tc>
          <w:tcPr>
            <w:tcW w:w="3118" w:type="dxa"/>
            <w:tcBorders>
              <w:top w:val="nil"/>
              <w:left w:val="nil"/>
              <w:bottom w:val="single" w:sz="4" w:space="0" w:color="auto"/>
              <w:right w:val="single" w:sz="4" w:space="0" w:color="auto"/>
            </w:tcBorders>
            <w:vAlign w:val="center"/>
            <w:hideMark/>
          </w:tcPr>
          <w:p w14:paraId="149C3CD7"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Priorización del backlog</w:t>
            </w:r>
          </w:p>
        </w:tc>
      </w:tr>
      <w:tr w:rsidR="00312EF3" w:rsidRPr="0095049C" w14:paraId="7309810D" w14:textId="77777777" w:rsidTr="0095049C">
        <w:trPr>
          <w:trHeight w:val="600"/>
        </w:trPr>
        <w:tc>
          <w:tcPr>
            <w:tcW w:w="4390" w:type="dxa"/>
            <w:tcBorders>
              <w:top w:val="nil"/>
              <w:left w:val="single" w:sz="4" w:space="0" w:color="auto"/>
              <w:bottom w:val="single" w:sz="4" w:space="0" w:color="auto"/>
              <w:right w:val="single" w:sz="4" w:space="0" w:color="auto"/>
            </w:tcBorders>
            <w:vAlign w:val="center"/>
            <w:hideMark/>
          </w:tcPr>
          <w:p w14:paraId="73E2978B"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 xml:space="preserve">Errores de integración </w:t>
            </w:r>
            <w:proofErr w:type="spellStart"/>
            <w:r w:rsidRPr="0095049C">
              <w:rPr>
                <w:rFonts w:ascii="Arial" w:eastAsia="Times New Roman" w:hAnsi="Arial" w:cs="Arial"/>
                <w:color w:val="000000"/>
                <w:kern w:val="0"/>
                <w:sz w:val="24"/>
                <w:szCs w:val="24"/>
                <w:lang w:eastAsia="es-CO"/>
                <w14:ligatures w14:val="none"/>
              </w:rPr>
              <w:t>front</w:t>
            </w:r>
            <w:proofErr w:type="spellEnd"/>
            <w:r w:rsidRPr="0095049C">
              <w:rPr>
                <w:rFonts w:ascii="Arial" w:eastAsia="Times New Roman" w:hAnsi="Arial" w:cs="Arial"/>
                <w:color w:val="000000"/>
                <w:kern w:val="0"/>
                <w:sz w:val="24"/>
                <w:szCs w:val="24"/>
                <w:lang w:eastAsia="es-CO"/>
                <w14:ligatures w14:val="none"/>
              </w:rPr>
              <w:t>-back</w:t>
            </w:r>
          </w:p>
        </w:tc>
        <w:tc>
          <w:tcPr>
            <w:tcW w:w="1559" w:type="dxa"/>
            <w:tcBorders>
              <w:top w:val="nil"/>
              <w:left w:val="nil"/>
              <w:bottom w:val="single" w:sz="4" w:space="0" w:color="auto"/>
              <w:right w:val="single" w:sz="4" w:space="0" w:color="auto"/>
            </w:tcBorders>
            <w:vAlign w:val="center"/>
            <w:hideMark/>
          </w:tcPr>
          <w:p w14:paraId="56DCA4FC"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Medio</w:t>
            </w:r>
          </w:p>
        </w:tc>
        <w:tc>
          <w:tcPr>
            <w:tcW w:w="3118" w:type="dxa"/>
            <w:tcBorders>
              <w:top w:val="nil"/>
              <w:left w:val="nil"/>
              <w:bottom w:val="single" w:sz="4" w:space="0" w:color="auto"/>
              <w:right w:val="single" w:sz="4" w:space="0" w:color="auto"/>
            </w:tcBorders>
            <w:vAlign w:val="center"/>
            <w:hideMark/>
          </w:tcPr>
          <w:p w14:paraId="69B22A31" w14:textId="77777777" w:rsidR="0095049C" w:rsidRPr="0095049C" w:rsidRDefault="0095049C" w:rsidP="00312EF3">
            <w:pPr>
              <w:spacing w:after="0" w:line="240" w:lineRule="auto"/>
              <w:rPr>
                <w:rFonts w:ascii="Arial" w:eastAsia="Times New Roman" w:hAnsi="Arial" w:cs="Arial"/>
                <w:color w:val="000000"/>
                <w:kern w:val="0"/>
                <w:sz w:val="24"/>
                <w:szCs w:val="24"/>
                <w:lang w:eastAsia="es-CO"/>
                <w14:ligatures w14:val="none"/>
              </w:rPr>
            </w:pPr>
            <w:r w:rsidRPr="0095049C">
              <w:rPr>
                <w:rFonts w:ascii="Arial" w:eastAsia="Times New Roman" w:hAnsi="Arial" w:cs="Arial"/>
                <w:color w:val="000000"/>
                <w:kern w:val="0"/>
                <w:sz w:val="24"/>
                <w:szCs w:val="24"/>
                <w:lang w:eastAsia="es-CO"/>
                <w14:ligatures w14:val="none"/>
              </w:rPr>
              <w:t>Pruebas continuas</w:t>
            </w:r>
          </w:p>
        </w:tc>
      </w:tr>
    </w:tbl>
    <w:p w14:paraId="70278791" w14:textId="77777777" w:rsidR="0095049C" w:rsidRDefault="0095049C" w:rsidP="00312EF3">
      <w:pPr>
        <w:spacing w:after="0" w:line="240" w:lineRule="auto"/>
      </w:pPr>
    </w:p>
    <w:p w14:paraId="0EEF22DC" w14:textId="77777777" w:rsidR="007B0609" w:rsidRDefault="007B0609" w:rsidP="00312EF3">
      <w:pPr>
        <w:spacing w:after="0" w:line="240" w:lineRule="auto"/>
      </w:pPr>
    </w:p>
    <w:p w14:paraId="3C209518" w14:textId="5D274EAC" w:rsidR="0095049C" w:rsidRDefault="0095049C" w:rsidP="00312EF3">
      <w:pPr>
        <w:pStyle w:val="Ttulo1"/>
        <w:spacing w:before="0" w:after="0" w:line="240" w:lineRule="auto"/>
        <w:contextualSpacing/>
        <w:rPr>
          <w:rFonts w:ascii="Arial" w:hAnsi="Arial" w:cs="Arial"/>
          <w:b/>
          <w:bCs/>
          <w:color w:val="auto"/>
          <w:sz w:val="24"/>
          <w:szCs w:val="24"/>
        </w:rPr>
      </w:pPr>
      <w:bookmarkStart w:id="19" w:name="_Toc227699353"/>
      <w:r w:rsidRPr="0095049C">
        <w:rPr>
          <w:rFonts w:ascii="Arial" w:hAnsi="Arial" w:cs="Arial"/>
          <w:b/>
          <w:bCs/>
          <w:color w:val="auto"/>
          <w:sz w:val="24"/>
          <w:szCs w:val="24"/>
        </w:rPr>
        <w:lastRenderedPageBreak/>
        <w:t xml:space="preserve">9. </w:t>
      </w:r>
      <w:r w:rsidR="00431300" w:rsidRPr="00431300">
        <w:rPr>
          <w:rFonts w:ascii="Arial" w:hAnsi="Arial" w:cs="Arial"/>
          <w:b/>
          <w:bCs/>
          <w:color w:val="auto"/>
          <w:sz w:val="24"/>
          <w:szCs w:val="24"/>
        </w:rPr>
        <w:t>Reflexión sobre el MVP</w:t>
      </w:r>
      <w:bookmarkEnd w:id="19"/>
    </w:p>
    <w:p w14:paraId="3FC61A77" w14:textId="77777777" w:rsidR="0095049C" w:rsidRPr="0095049C" w:rsidRDefault="0095049C" w:rsidP="00312EF3">
      <w:pPr>
        <w:spacing w:after="0" w:line="240" w:lineRule="auto"/>
        <w:contextualSpacing/>
      </w:pPr>
    </w:p>
    <w:p w14:paraId="5075D5BA" w14:textId="7DF32D40" w:rsidR="00312EF3" w:rsidRDefault="00312EF3" w:rsidP="00312EF3">
      <w:pPr>
        <w:spacing w:after="0" w:line="240" w:lineRule="auto"/>
        <w:jc w:val="both"/>
        <w:rPr>
          <w:rFonts w:ascii="Arial" w:hAnsi="Arial" w:cs="Arial"/>
          <w:sz w:val="24"/>
          <w:szCs w:val="24"/>
        </w:rPr>
      </w:pPr>
      <w:r w:rsidRPr="00312EF3">
        <w:rPr>
          <w:rFonts w:ascii="Arial" w:hAnsi="Arial" w:cs="Arial"/>
          <w:sz w:val="24"/>
          <w:szCs w:val="24"/>
        </w:rPr>
        <w:t>El desarrollo de un MVP permite validar la solución en etapas tempranas, reduciendo el riesgo de construir funcionalidades que no aporten valor al usuario</w:t>
      </w:r>
      <w:r>
        <w:rPr>
          <w:rFonts w:ascii="Arial" w:hAnsi="Arial" w:cs="Arial"/>
          <w:sz w:val="24"/>
          <w:szCs w:val="24"/>
        </w:rPr>
        <w:t>, a</w:t>
      </w:r>
      <w:r w:rsidRPr="00312EF3">
        <w:rPr>
          <w:rFonts w:ascii="Arial" w:hAnsi="Arial" w:cs="Arial"/>
          <w:sz w:val="24"/>
          <w:szCs w:val="24"/>
        </w:rPr>
        <w:t xml:space="preserve"> diferencia de esperar un producto final completo, el MVP facilita la obtención de retroalimentación real y la iteración continua.</w:t>
      </w:r>
    </w:p>
    <w:p w14:paraId="7EDA3EAC" w14:textId="77777777" w:rsidR="00312EF3" w:rsidRPr="00312EF3" w:rsidRDefault="00312EF3" w:rsidP="00312EF3">
      <w:pPr>
        <w:spacing w:after="0" w:line="240" w:lineRule="auto"/>
        <w:jc w:val="both"/>
        <w:rPr>
          <w:rFonts w:ascii="Arial" w:hAnsi="Arial" w:cs="Arial"/>
          <w:sz w:val="24"/>
          <w:szCs w:val="24"/>
        </w:rPr>
      </w:pPr>
    </w:p>
    <w:p w14:paraId="18E83DF1" w14:textId="1CDCD66B" w:rsidR="00312EF3" w:rsidRDefault="00312EF3" w:rsidP="00312EF3">
      <w:pPr>
        <w:spacing w:after="0" w:line="240" w:lineRule="auto"/>
        <w:jc w:val="both"/>
        <w:rPr>
          <w:rFonts w:ascii="Arial" w:hAnsi="Arial" w:cs="Arial"/>
          <w:sz w:val="24"/>
          <w:szCs w:val="24"/>
        </w:rPr>
      </w:pPr>
      <w:r w:rsidRPr="00312EF3">
        <w:rPr>
          <w:rFonts w:ascii="Arial" w:hAnsi="Arial" w:cs="Arial"/>
          <w:sz w:val="24"/>
          <w:szCs w:val="24"/>
        </w:rPr>
        <w:t>Las funcionalidades mínimas fueron definidas con base en el flujo principal del sistema: registro, publicación de productos y compra, asegurando que el usuario pueda interactuar con la plataforma desde el primer momento.</w:t>
      </w:r>
    </w:p>
    <w:p w14:paraId="35D8A111" w14:textId="77777777" w:rsidR="00312EF3" w:rsidRPr="00312EF3" w:rsidRDefault="00312EF3" w:rsidP="00312EF3">
      <w:pPr>
        <w:spacing w:after="0" w:line="240" w:lineRule="auto"/>
        <w:jc w:val="both"/>
        <w:rPr>
          <w:rFonts w:ascii="Arial" w:hAnsi="Arial" w:cs="Arial"/>
          <w:sz w:val="24"/>
          <w:szCs w:val="24"/>
        </w:rPr>
      </w:pPr>
    </w:p>
    <w:p w14:paraId="7D8C937F" w14:textId="209D135B" w:rsidR="0095049C" w:rsidRDefault="00312EF3" w:rsidP="00312EF3">
      <w:pPr>
        <w:spacing w:after="0" w:line="240" w:lineRule="auto"/>
        <w:jc w:val="both"/>
        <w:rPr>
          <w:rFonts w:ascii="Arial" w:hAnsi="Arial" w:cs="Arial"/>
          <w:sz w:val="24"/>
          <w:szCs w:val="24"/>
        </w:rPr>
      </w:pPr>
      <w:r w:rsidRPr="00312EF3">
        <w:rPr>
          <w:rFonts w:ascii="Arial" w:hAnsi="Arial" w:cs="Arial"/>
          <w:sz w:val="24"/>
          <w:szCs w:val="24"/>
        </w:rPr>
        <w:t xml:space="preserve">El uso de prácticas ágiles como la planificación por </w:t>
      </w:r>
      <w:proofErr w:type="spellStart"/>
      <w:r w:rsidRPr="00312EF3">
        <w:rPr>
          <w:rFonts w:ascii="Arial" w:hAnsi="Arial" w:cs="Arial"/>
          <w:sz w:val="24"/>
          <w:szCs w:val="24"/>
        </w:rPr>
        <w:t>sprints</w:t>
      </w:r>
      <w:proofErr w:type="spellEnd"/>
      <w:r w:rsidRPr="00312EF3">
        <w:rPr>
          <w:rFonts w:ascii="Arial" w:hAnsi="Arial" w:cs="Arial"/>
          <w:sz w:val="24"/>
          <w:szCs w:val="24"/>
        </w:rPr>
        <w:t>, el refinamiento de historias de usuario y la asignación de roles permitió estructurar el desarrollo de manera eficiente, garantizando entregas progresivas y controladas.</w:t>
      </w:r>
    </w:p>
    <w:p w14:paraId="15D19A23" w14:textId="77777777" w:rsidR="00312EF3" w:rsidRDefault="00312EF3" w:rsidP="00312EF3">
      <w:pPr>
        <w:spacing w:after="0" w:line="240" w:lineRule="auto"/>
        <w:jc w:val="both"/>
      </w:pPr>
    </w:p>
    <w:p w14:paraId="4C2D3BDA" w14:textId="52AA52AB" w:rsidR="00312EF3" w:rsidRDefault="00312EF3" w:rsidP="00312EF3">
      <w:pPr>
        <w:pStyle w:val="Ttulo1"/>
        <w:spacing w:before="0" w:after="0" w:line="240" w:lineRule="auto"/>
        <w:contextualSpacing/>
        <w:rPr>
          <w:rFonts w:ascii="Arial" w:hAnsi="Arial" w:cs="Arial"/>
          <w:b/>
          <w:bCs/>
          <w:color w:val="auto"/>
          <w:sz w:val="24"/>
          <w:szCs w:val="24"/>
        </w:rPr>
      </w:pPr>
      <w:bookmarkStart w:id="20" w:name="_Toc227699354"/>
      <w:r>
        <w:rPr>
          <w:rFonts w:ascii="Arial" w:hAnsi="Arial" w:cs="Arial"/>
          <w:b/>
          <w:bCs/>
          <w:color w:val="auto"/>
          <w:sz w:val="24"/>
          <w:szCs w:val="24"/>
        </w:rPr>
        <w:t>10</w:t>
      </w:r>
      <w:r w:rsidRPr="0095049C">
        <w:rPr>
          <w:rFonts w:ascii="Arial" w:hAnsi="Arial" w:cs="Arial"/>
          <w:b/>
          <w:bCs/>
          <w:color w:val="auto"/>
          <w:sz w:val="24"/>
          <w:szCs w:val="24"/>
        </w:rPr>
        <w:t>. Conclusión</w:t>
      </w:r>
      <w:bookmarkEnd w:id="20"/>
    </w:p>
    <w:p w14:paraId="7E5DE9FE" w14:textId="77777777" w:rsidR="00312EF3" w:rsidRPr="0095049C" w:rsidRDefault="00312EF3" w:rsidP="00312EF3">
      <w:pPr>
        <w:spacing w:after="0" w:line="240" w:lineRule="auto"/>
        <w:contextualSpacing/>
      </w:pPr>
    </w:p>
    <w:p w14:paraId="73E6A045" w14:textId="77777777" w:rsidR="00312EF3" w:rsidRDefault="00312EF3" w:rsidP="00650AE0">
      <w:pPr>
        <w:spacing w:after="0" w:line="240" w:lineRule="auto"/>
        <w:contextualSpacing/>
        <w:jc w:val="both"/>
        <w:rPr>
          <w:rFonts w:ascii="Arial" w:hAnsi="Arial" w:cs="Arial"/>
          <w:sz w:val="24"/>
          <w:szCs w:val="24"/>
        </w:rPr>
      </w:pPr>
      <w:r w:rsidRPr="0095049C">
        <w:rPr>
          <w:rFonts w:ascii="Arial" w:hAnsi="Arial" w:cs="Arial"/>
          <w:sz w:val="24"/>
          <w:szCs w:val="24"/>
        </w:rPr>
        <w:t>El presente avance permite establecer una base sólida para el desarrollo del MVP, definiendo claramente el alcance, la organización del equipo y la planificación de los ciclos de desarrollo.</w:t>
      </w:r>
    </w:p>
    <w:p w14:paraId="719F5F97" w14:textId="77777777" w:rsidR="00312EF3" w:rsidRPr="0095049C" w:rsidRDefault="00312EF3" w:rsidP="00650AE0">
      <w:pPr>
        <w:spacing w:after="0" w:line="240" w:lineRule="auto"/>
        <w:contextualSpacing/>
        <w:jc w:val="both"/>
        <w:rPr>
          <w:rFonts w:ascii="Arial" w:hAnsi="Arial" w:cs="Arial"/>
          <w:sz w:val="24"/>
          <w:szCs w:val="24"/>
        </w:rPr>
      </w:pPr>
    </w:p>
    <w:p w14:paraId="0A230CAF" w14:textId="77777777" w:rsidR="00312EF3" w:rsidRDefault="00312EF3" w:rsidP="00650AE0">
      <w:pPr>
        <w:spacing w:after="0" w:line="240" w:lineRule="auto"/>
        <w:contextualSpacing/>
        <w:jc w:val="both"/>
        <w:rPr>
          <w:rFonts w:ascii="Arial" w:hAnsi="Arial" w:cs="Arial"/>
          <w:sz w:val="24"/>
          <w:szCs w:val="24"/>
        </w:rPr>
      </w:pPr>
      <w:r w:rsidRPr="0095049C">
        <w:rPr>
          <w:rFonts w:ascii="Arial" w:hAnsi="Arial" w:cs="Arial"/>
          <w:sz w:val="24"/>
          <w:szCs w:val="24"/>
        </w:rPr>
        <w:t>El enfoque adoptado garantiza que el sistema pueda evolucionar de forma incremental, priorizando las funcionalidades esenciales y permitiendo validar la solución en un entorno real en etapas tempranas.</w:t>
      </w:r>
    </w:p>
    <w:p w14:paraId="6B3A7798" w14:textId="77777777" w:rsidR="00650AE0" w:rsidRDefault="00650AE0" w:rsidP="00650AE0">
      <w:pPr>
        <w:spacing w:after="0" w:line="240" w:lineRule="auto"/>
        <w:contextualSpacing/>
        <w:jc w:val="both"/>
        <w:rPr>
          <w:rFonts w:ascii="Arial" w:hAnsi="Arial" w:cs="Arial"/>
          <w:sz w:val="24"/>
          <w:szCs w:val="24"/>
        </w:rPr>
      </w:pPr>
    </w:p>
    <w:p w14:paraId="67441A91" w14:textId="1C44306E" w:rsidR="00650AE0" w:rsidRDefault="00650AE0" w:rsidP="00650AE0">
      <w:pPr>
        <w:pStyle w:val="Ttulo1"/>
        <w:spacing w:before="0" w:after="0" w:line="240" w:lineRule="auto"/>
        <w:contextualSpacing/>
        <w:rPr>
          <w:rFonts w:ascii="Arial" w:hAnsi="Arial" w:cs="Arial"/>
          <w:b/>
          <w:bCs/>
          <w:color w:val="auto"/>
          <w:sz w:val="24"/>
          <w:szCs w:val="24"/>
        </w:rPr>
      </w:pPr>
      <w:bookmarkStart w:id="21" w:name="_Toc227699355"/>
      <w:r>
        <w:rPr>
          <w:rFonts w:ascii="Arial" w:hAnsi="Arial" w:cs="Arial"/>
          <w:b/>
          <w:bCs/>
          <w:color w:val="auto"/>
          <w:sz w:val="24"/>
          <w:szCs w:val="24"/>
        </w:rPr>
        <w:t>1</w:t>
      </w:r>
      <w:r>
        <w:rPr>
          <w:rFonts w:ascii="Arial" w:hAnsi="Arial" w:cs="Arial"/>
          <w:b/>
          <w:bCs/>
          <w:color w:val="auto"/>
          <w:sz w:val="24"/>
          <w:szCs w:val="24"/>
        </w:rPr>
        <w:t>1</w:t>
      </w:r>
      <w:r w:rsidRPr="0095049C">
        <w:rPr>
          <w:rFonts w:ascii="Arial" w:hAnsi="Arial" w:cs="Arial"/>
          <w:b/>
          <w:bCs/>
          <w:color w:val="auto"/>
          <w:sz w:val="24"/>
          <w:szCs w:val="24"/>
        </w:rPr>
        <w:t xml:space="preserve">. </w:t>
      </w:r>
      <w:r>
        <w:rPr>
          <w:rFonts w:ascii="Arial" w:hAnsi="Arial" w:cs="Arial"/>
          <w:b/>
          <w:bCs/>
          <w:color w:val="auto"/>
          <w:sz w:val="24"/>
          <w:szCs w:val="24"/>
        </w:rPr>
        <w:t>Repositorio</w:t>
      </w:r>
      <w:bookmarkEnd w:id="21"/>
    </w:p>
    <w:p w14:paraId="65D4211C" w14:textId="77777777" w:rsidR="00650AE0" w:rsidRPr="00650AE0" w:rsidRDefault="00650AE0" w:rsidP="00650AE0">
      <w:pPr>
        <w:spacing w:after="0" w:line="240" w:lineRule="auto"/>
      </w:pPr>
    </w:p>
    <w:p w14:paraId="7B59FC8A" w14:textId="266BB0E1" w:rsidR="00312EF3" w:rsidRDefault="00650AE0" w:rsidP="00650AE0">
      <w:pPr>
        <w:spacing w:after="0" w:line="240" w:lineRule="auto"/>
        <w:contextualSpacing/>
        <w:jc w:val="both"/>
      </w:pPr>
      <w:r w:rsidRPr="00650AE0">
        <w:rPr>
          <w:rFonts w:ascii="Arial" w:hAnsi="Arial" w:cs="Arial"/>
          <w:sz w:val="24"/>
          <w:szCs w:val="24"/>
        </w:rPr>
        <w:t>El código fuente del proyecto, junto con su documentación asociada, se encuentra disponible en el siguiente repositorio de GitHub:</w:t>
      </w:r>
      <w:r>
        <w:rPr>
          <w:rFonts w:ascii="Arial" w:hAnsi="Arial" w:cs="Arial"/>
          <w:sz w:val="24"/>
          <w:szCs w:val="24"/>
        </w:rPr>
        <w:t xml:space="preserve"> </w:t>
      </w:r>
      <w:hyperlink r:id="rId10" w:history="1">
        <w:r w:rsidRPr="003A0813">
          <w:rPr>
            <w:rStyle w:val="Hipervnculo"/>
          </w:rPr>
          <w:t>https://github.com/mariafmedina-r/PROYECTO_INFORMATICO_II</w:t>
        </w:r>
      </w:hyperlink>
      <w:r>
        <w:t xml:space="preserve"> </w:t>
      </w:r>
    </w:p>
    <w:p w14:paraId="46A2612F" w14:textId="77777777" w:rsidR="00650AE0" w:rsidRDefault="00650AE0" w:rsidP="00650AE0">
      <w:pPr>
        <w:spacing w:after="0" w:line="240" w:lineRule="auto"/>
        <w:contextualSpacing/>
        <w:jc w:val="both"/>
      </w:pPr>
    </w:p>
    <w:p w14:paraId="197CD548" w14:textId="28AE593D" w:rsidR="00650AE0" w:rsidRPr="00650AE0" w:rsidRDefault="00650AE0" w:rsidP="00650AE0">
      <w:pPr>
        <w:spacing w:after="0" w:line="240" w:lineRule="auto"/>
        <w:contextualSpacing/>
        <w:jc w:val="both"/>
        <w:rPr>
          <w:rFonts w:ascii="Arial" w:hAnsi="Arial" w:cs="Arial"/>
          <w:sz w:val="24"/>
          <w:szCs w:val="24"/>
        </w:rPr>
      </w:pPr>
      <w:r w:rsidRPr="00650AE0">
        <w:rPr>
          <w:rFonts w:ascii="Arial" w:hAnsi="Arial" w:cs="Arial"/>
          <w:sz w:val="24"/>
          <w:szCs w:val="24"/>
        </w:rPr>
        <w:t>En este repositorio se pueden consultar los avances del desarrollo, la estructura del sistema y los recursos necesarios para su ejecución, facilitando así la revisión, validación y posible extensión de la solución propuesta.</w:t>
      </w:r>
    </w:p>
    <w:p w14:paraId="07DE75D0" w14:textId="77777777" w:rsidR="0095049C" w:rsidRPr="0053155E" w:rsidRDefault="0095049C" w:rsidP="00312EF3">
      <w:pPr>
        <w:spacing w:after="0" w:line="240" w:lineRule="auto"/>
      </w:pPr>
    </w:p>
    <w:p w14:paraId="2C7B7ADF" w14:textId="061D7B3C" w:rsidR="00507135" w:rsidRPr="0099005B" w:rsidRDefault="00E7539D" w:rsidP="00312EF3">
      <w:pPr>
        <w:pStyle w:val="Ttulo1"/>
        <w:spacing w:before="0" w:after="0" w:line="240" w:lineRule="auto"/>
        <w:rPr>
          <w:rFonts w:ascii="Arial" w:hAnsi="Arial" w:cs="Arial"/>
          <w:b/>
          <w:bCs/>
          <w:color w:val="auto"/>
          <w:sz w:val="24"/>
          <w:szCs w:val="24"/>
        </w:rPr>
      </w:pPr>
      <w:bookmarkStart w:id="22" w:name="_Toc227699356"/>
      <w:r>
        <w:rPr>
          <w:rFonts w:ascii="Arial" w:hAnsi="Arial" w:cs="Arial"/>
          <w:b/>
          <w:bCs/>
          <w:color w:val="auto"/>
          <w:sz w:val="24"/>
          <w:szCs w:val="24"/>
        </w:rPr>
        <w:t>1</w:t>
      </w:r>
      <w:r w:rsidR="00312EF3">
        <w:rPr>
          <w:rFonts w:ascii="Arial" w:hAnsi="Arial" w:cs="Arial"/>
          <w:b/>
          <w:bCs/>
          <w:color w:val="auto"/>
          <w:sz w:val="24"/>
          <w:szCs w:val="24"/>
        </w:rPr>
        <w:t>1</w:t>
      </w:r>
      <w:r w:rsidR="0099005B" w:rsidRPr="0099005B">
        <w:rPr>
          <w:rFonts w:ascii="Arial" w:hAnsi="Arial" w:cs="Arial"/>
          <w:b/>
          <w:bCs/>
          <w:color w:val="auto"/>
          <w:sz w:val="24"/>
          <w:szCs w:val="24"/>
        </w:rPr>
        <w:t>. Bibliografía</w:t>
      </w:r>
      <w:bookmarkEnd w:id="22"/>
    </w:p>
    <w:p w14:paraId="1C4BC844" w14:textId="77777777" w:rsidR="0099005B" w:rsidRPr="0099005B" w:rsidRDefault="0099005B" w:rsidP="00312EF3">
      <w:pPr>
        <w:pStyle w:val="Prrafodelista"/>
        <w:numPr>
          <w:ilvl w:val="0"/>
          <w:numId w:val="51"/>
        </w:numPr>
        <w:spacing w:after="0" w:line="240" w:lineRule="auto"/>
        <w:jc w:val="both"/>
        <w:rPr>
          <w:rFonts w:ascii="Arial" w:hAnsi="Arial" w:cs="Arial"/>
          <w:sz w:val="24"/>
          <w:szCs w:val="24"/>
          <w:lang w:val="en-US"/>
        </w:rPr>
      </w:pPr>
      <w:r w:rsidRPr="0099005B">
        <w:rPr>
          <w:rFonts w:ascii="Arial" w:hAnsi="Arial" w:cs="Arial"/>
          <w:sz w:val="24"/>
          <w:szCs w:val="24"/>
          <w:lang w:val="en-US"/>
        </w:rPr>
        <w:t xml:space="preserve">Pressman, R. S., &amp; Maxim, B. R. (2020). </w:t>
      </w:r>
      <w:r w:rsidRPr="0099005B">
        <w:rPr>
          <w:rFonts w:ascii="Arial" w:hAnsi="Arial" w:cs="Arial"/>
          <w:i/>
          <w:iCs/>
          <w:sz w:val="24"/>
          <w:szCs w:val="24"/>
        </w:rPr>
        <w:t>Ingeniería de software: Un enfoque práctico</w:t>
      </w:r>
      <w:r w:rsidRPr="0099005B">
        <w:rPr>
          <w:rFonts w:ascii="Arial" w:hAnsi="Arial" w:cs="Arial"/>
          <w:sz w:val="24"/>
          <w:szCs w:val="24"/>
        </w:rPr>
        <w:t xml:space="preserve"> (9ª ed.). </w:t>
      </w:r>
      <w:r w:rsidRPr="0099005B">
        <w:rPr>
          <w:rFonts w:ascii="Arial" w:hAnsi="Arial" w:cs="Arial"/>
          <w:sz w:val="24"/>
          <w:szCs w:val="24"/>
          <w:lang w:val="en-US"/>
        </w:rPr>
        <w:t xml:space="preserve">McGraw-Hill. </w:t>
      </w:r>
    </w:p>
    <w:p w14:paraId="107BB2BD" w14:textId="75280B70" w:rsidR="0099005B" w:rsidRDefault="0099005B" w:rsidP="00312EF3">
      <w:pPr>
        <w:pStyle w:val="Prrafodelista"/>
        <w:numPr>
          <w:ilvl w:val="0"/>
          <w:numId w:val="51"/>
        </w:numPr>
        <w:spacing w:after="0" w:line="240" w:lineRule="auto"/>
        <w:jc w:val="both"/>
        <w:rPr>
          <w:rFonts w:ascii="Arial" w:hAnsi="Arial" w:cs="Arial"/>
          <w:sz w:val="24"/>
          <w:szCs w:val="24"/>
          <w:lang w:val="en-US"/>
        </w:rPr>
      </w:pPr>
      <w:r w:rsidRPr="00BA4998">
        <w:rPr>
          <w:rFonts w:ascii="Arial" w:hAnsi="Arial" w:cs="Arial"/>
          <w:sz w:val="24"/>
          <w:szCs w:val="24"/>
        </w:rPr>
        <w:t xml:space="preserve">Sommerville, I. (2011). </w:t>
      </w:r>
      <w:r w:rsidRPr="00BA4998">
        <w:rPr>
          <w:rFonts w:ascii="Arial" w:hAnsi="Arial" w:cs="Arial"/>
          <w:i/>
          <w:iCs/>
          <w:sz w:val="24"/>
          <w:szCs w:val="24"/>
        </w:rPr>
        <w:t>Ingeniería de software</w:t>
      </w:r>
      <w:r w:rsidRPr="00BA4998">
        <w:rPr>
          <w:rFonts w:ascii="Arial" w:hAnsi="Arial" w:cs="Arial"/>
          <w:sz w:val="24"/>
          <w:szCs w:val="24"/>
        </w:rPr>
        <w:t xml:space="preserve"> (9ª ed.). </w:t>
      </w:r>
      <w:r w:rsidRPr="0099005B">
        <w:rPr>
          <w:rFonts w:ascii="Arial" w:hAnsi="Arial" w:cs="Arial"/>
          <w:sz w:val="24"/>
          <w:szCs w:val="24"/>
          <w:lang w:val="en-US"/>
        </w:rPr>
        <w:t xml:space="preserve">Pearson. </w:t>
      </w:r>
    </w:p>
    <w:p w14:paraId="533C0EAF" w14:textId="37154B05" w:rsidR="008917E9" w:rsidRPr="008917E9" w:rsidRDefault="008917E9" w:rsidP="00312EF3">
      <w:pPr>
        <w:pStyle w:val="Prrafodelista"/>
        <w:numPr>
          <w:ilvl w:val="0"/>
          <w:numId w:val="51"/>
        </w:numPr>
        <w:spacing w:after="0" w:line="240" w:lineRule="auto"/>
        <w:jc w:val="both"/>
        <w:rPr>
          <w:rFonts w:ascii="Arial" w:hAnsi="Arial" w:cs="Arial"/>
          <w:sz w:val="24"/>
          <w:szCs w:val="24"/>
        </w:rPr>
      </w:pPr>
      <w:r w:rsidRPr="008917E9">
        <w:rPr>
          <w:rFonts w:ascii="Arial" w:hAnsi="Arial" w:cs="Arial"/>
          <w:sz w:val="24"/>
          <w:szCs w:val="24"/>
        </w:rPr>
        <w:t>Universidad Autónoma de Occidente. (2026). Guía Entrega - Justificación de soluciones.</w:t>
      </w:r>
    </w:p>
    <w:p w14:paraId="695A1F9F" w14:textId="487FE062" w:rsidR="0099005B" w:rsidRPr="0099005B" w:rsidRDefault="0099005B" w:rsidP="00312EF3">
      <w:pPr>
        <w:pStyle w:val="Prrafodelista"/>
        <w:spacing w:after="0" w:line="240" w:lineRule="auto"/>
        <w:jc w:val="both"/>
        <w:rPr>
          <w:rFonts w:ascii="Arial" w:hAnsi="Arial" w:cs="Arial"/>
          <w:sz w:val="24"/>
          <w:szCs w:val="24"/>
        </w:rPr>
      </w:pPr>
    </w:p>
    <w:sectPr w:rsidR="0099005B" w:rsidRPr="0099005B">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5220A" w14:textId="77777777" w:rsidR="000D5FDA" w:rsidRDefault="000D5FDA" w:rsidP="0017101F">
      <w:pPr>
        <w:spacing w:after="0" w:line="240" w:lineRule="auto"/>
      </w:pPr>
      <w:r>
        <w:separator/>
      </w:r>
    </w:p>
  </w:endnote>
  <w:endnote w:type="continuationSeparator" w:id="0">
    <w:p w14:paraId="03F85902" w14:textId="77777777" w:rsidR="000D5FDA" w:rsidRDefault="000D5FDA" w:rsidP="00171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CF43" w14:textId="77777777" w:rsidR="000D5FDA" w:rsidRDefault="000D5FDA" w:rsidP="0017101F">
      <w:pPr>
        <w:spacing w:after="0" w:line="240" w:lineRule="auto"/>
      </w:pPr>
      <w:r>
        <w:separator/>
      </w:r>
    </w:p>
  </w:footnote>
  <w:footnote w:type="continuationSeparator" w:id="0">
    <w:p w14:paraId="067F8B87" w14:textId="77777777" w:rsidR="000D5FDA" w:rsidRDefault="000D5FDA" w:rsidP="00171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F0EF" w14:textId="30FBB91E" w:rsidR="007331C5" w:rsidRPr="007331C5" w:rsidRDefault="007331C5" w:rsidP="007331C5">
    <w:pPr>
      <w:pStyle w:val="Encabezado"/>
    </w:pPr>
    <w:r w:rsidRPr="007331C5">
      <w:rPr>
        <w:noProof/>
      </w:rPr>
      <w:drawing>
        <wp:inline distT="0" distB="0" distL="0" distR="0" wp14:anchorId="5D2CFF6D" wp14:editId="06213FFD">
          <wp:extent cx="2143353" cy="689476"/>
          <wp:effectExtent l="0" t="0" r="0" b="0"/>
          <wp:docPr id="17142140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4379" cy="731625"/>
                  </a:xfrm>
                  <a:prstGeom prst="rect">
                    <a:avLst/>
                  </a:prstGeom>
                  <a:noFill/>
                  <a:ln>
                    <a:noFill/>
                  </a:ln>
                </pic:spPr>
              </pic:pic>
            </a:graphicData>
          </a:graphic>
        </wp:inline>
      </w:drawing>
    </w:r>
    <w:r>
      <w:rPr>
        <w:noProof/>
      </w:rPr>
      <w:t xml:space="preserve">         </w:t>
    </w:r>
    <w:r w:rsidRPr="0017101F">
      <w:rPr>
        <w:noProof/>
      </w:rPr>
      <w:drawing>
        <wp:inline distT="0" distB="0" distL="0" distR="0" wp14:anchorId="4798CABE" wp14:editId="6F0D1BEB">
          <wp:extent cx="3157299" cy="848563"/>
          <wp:effectExtent l="0" t="0" r="5080" b="8890"/>
          <wp:docPr id="4038899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
                    <a:extLst>
                      <a:ext uri="{28A0092B-C50C-407E-A947-70E740481C1C}">
                        <a14:useLocalDpi xmlns:a14="http://schemas.microsoft.com/office/drawing/2010/main" val="0"/>
                      </a:ext>
                    </a:extLst>
                  </a:blip>
                  <a:srcRect l="6311" t="26433" r="7036" b="29888"/>
                  <a:stretch>
                    <a:fillRect/>
                  </a:stretch>
                </pic:blipFill>
                <pic:spPr bwMode="auto">
                  <a:xfrm>
                    <a:off x="0" y="0"/>
                    <a:ext cx="3261434" cy="876551"/>
                  </a:xfrm>
                  <a:prstGeom prst="rect">
                    <a:avLst/>
                  </a:prstGeom>
                  <a:noFill/>
                  <a:ln>
                    <a:noFill/>
                  </a:ln>
                  <a:extLst>
                    <a:ext uri="{53640926-AAD7-44D8-BBD7-CCE9431645EC}">
                      <a14:shadowObscured xmlns:a14="http://schemas.microsoft.com/office/drawing/2010/main"/>
                    </a:ext>
                  </a:extLst>
                </pic:spPr>
              </pic:pic>
            </a:graphicData>
          </a:graphic>
        </wp:inline>
      </w:drawing>
    </w:r>
  </w:p>
  <w:p w14:paraId="62A9AED4" w14:textId="4986CD6C" w:rsidR="0017101F" w:rsidRPr="0017101F" w:rsidRDefault="0017101F" w:rsidP="0017101F">
    <w:pPr>
      <w:pStyle w:val="Encabezado"/>
    </w:pPr>
  </w:p>
  <w:p w14:paraId="639A542D" w14:textId="77777777" w:rsidR="0017101F" w:rsidRDefault="001710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C32"/>
    <w:multiLevelType w:val="hybridMultilevel"/>
    <w:tmpl w:val="DA9882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220608"/>
    <w:multiLevelType w:val="multilevel"/>
    <w:tmpl w:val="450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3082"/>
    <w:multiLevelType w:val="hybridMultilevel"/>
    <w:tmpl w:val="6DA4AE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E204DE"/>
    <w:multiLevelType w:val="hybridMultilevel"/>
    <w:tmpl w:val="E3C6C1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C1759B"/>
    <w:multiLevelType w:val="hybridMultilevel"/>
    <w:tmpl w:val="361EA7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193592"/>
    <w:multiLevelType w:val="multilevel"/>
    <w:tmpl w:val="C07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E3ED3"/>
    <w:multiLevelType w:val="multilevel"/>
    <w:tmpl w:val="EA5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C12B5"/>
    <w:multiLevelType w:val="multilevel"/>
    <w:tmpl w:val="DD82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9290D"/>
    <w:multiLevelType w:val="hybridMultilevel"/>
    <w:tmpl w:val="0CE277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417862"/>
    <w:multiLevelType w:val="hybridMultilevel"/>
    <w:tmpl w:val="9878C8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32828ED"/>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672C5"/>
    <w:multiLevelType w:val="hybridMultilevel"/>
    <w:tmpl w:val="6CCC5320"/>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3EB5769"/>
    <w:multiLevelType w:val="hybridMultilevel"/>
    <w:tmpl w:val="4EC2E2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496748D"/>
    <w:multiLevelType w:val="multilevel"/>
    <w:tmpl w:val="0C7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B5465"/>
    <w:multiLevelType w:val="multilevel"/>
    <w:tmpl w:val="D51E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338E9"/>
    <w:multiLevelType w:val="multilevel"/>
    <w:tmpl w:val="285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A3BF7"/>
    <w:multiLevelType w:val="hybridMultilevel"/>
    <w:tmpl w:val="4352FF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67C4D8D"/>
    <w:multiLevelType w:val="hybridMultilevel"/>
    <w:tmpl w:val="A392AD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880115E"/>
    <w:multiLevelType w:val="hybridMultilevel"/>
    <w:tmpl w:val="120A83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97006C3"/>
    <w:multiLevelType w:val="hybridMultilevel"/>
    <w:tmpl w:val="2AC65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9A3338A"/>
    <w:multiLevelType w:val="hybridMultilevel"/>
    <w:tmpl w:val="088A09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A1E2FA9"/>
    <w:multiLevelType w:val="hybridMultilevel"/>
    <w:tmpl w:val="054C89AE"/>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1A394471"/>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22ECD"/>
    <w:multiLevelType w:val="hybridMultilevel"/>
    <w:tmpl w:val="3C9CB7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BA00A65"/>
    <w:multiLevelType w:val="multilevel"/>
    <w:tmpl w:val="D5F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B44D54"/>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42D7C"/>
    <w:multiLevelType w:val="hybridMultilevel"/>
    <w:tmpl w:val="4F04D7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DEB72A0"/>
    <w:multiLevelType w:val="hybridMultilevel"/>
    <w:tmpl w:val="734A6F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E316D29"/>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A64FC"/>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613E8E"/>
    <w:multiLevelType w:val="multilevel"/>
    <w:tmpl w:val="008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9D1E6C"/>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17D41"/>
    <w:multiLevelType w:val="multilevel"/>
    <w:tmpl w:val="17E0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F346F"/>
    <w:multiLevelType w:val="multilevel"/>
    <w:tmpl w:val="76A0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B2FA0"/>
    <w:multiLevelType w:val="multilevel"/>
    <w:tmpl w:val="B8DC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0174F"/>
    <w:multiLevelType w:val="multilevel"/>
    <w:tmpl w:val="EDC2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A0891"/>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A24813"/>
    <w:multiLevelType w:val="hybridMultilevel"/>
    <w:tmpl w:val="D17C20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5523B78"/>
    <w:multiLevelType w:val="hybridMultilevel"/>
    <w:tmpl w:val="A71C67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367D1476"/>
    <w:multiLevelType w:val="multilevel"/>
    <w:tmpl w:val="44E6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4F7E10"/>
    <w:multiLevelType w:val="hybridMultilevel"/>
    <w:tmpl w:val="E75693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7A039F2"/>
    <w:multiLevelType w:val="multilevel"/>
    <w:tmpl w:val="9162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069CB"/>
    <w:multiLevelType w:val="hybridMultilevel"/>
    <w:tmpl w:val="286291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B532D07"/>
    <w:multiLevelType w:val="hybridMultilevel"/>
    <w:tmpl w:val="5D2250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4418127E"/>
    <w:multiLevelType w:val="hybridMultilevel"/>
    <w:tmpl w:val="3CE806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622396F"/>
    <w:multiLevelType w:val="hybridMultilevel"/>
    <w:tmpl w:val="205A92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670054C"/>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11288"/>
    <w:multiLevelType w:val="hybridMultilevel"/>
    <w:tmpl w:val="1B387B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B582B1C"/>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3D5B5A"/>
    <w:multiLevelType w:val="hybridMultilevel"/>
    <w:tmpl w:val="B5D68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D7B2A38"/>
    <w:multiLevelType w:val="hybridMultilevel"/>
    <w:tmpl w:val="DFC2B7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53D66DBC"/>
    <w:multiLevelType w:val="hybridMultilevel"/>
    <w:tmpl w:val="42F041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59584EBC"/>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D2253B"/>
    <w:multiLevelType w:val="hybridMultilevel"/>
    <w:tmpl w:val="08E82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A1D566C"/>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2E70AB"/>
    <w:multiLevelType w:val="hybridMultilevel"/>
    <w:tmpl w:val="5096FE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FCA16F7"/>
    <w:multiLevelType w:val="multilevel"/>
    <w:tmpl w:val="4BE6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FE0ACC"/>
    <w:multiLevelType w:val="hybridMultilevel"/>
    <w:tmpl w:val="A71C67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3934B68"/>
    <w:multiLevelType w:val="hybridMultilevel"/>
    <w:tmpl w:val="176E3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63B30B1B"/>
    <w:multiLevelType w:val="hybridMultilevel"/>
    <w:tmpl w:val="63E82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666D2468"/>
    <w:multiLevelType w:val="hybridMultilevel"/>
    <w:tmpl w:val="0952D8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68CA678B"/>
    <w:multiLevelType w:val="hybridMultilevel"/>
    <w:tmpl w:val="233401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6A1204B4"/>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1D5256"/>
    <w:multiLevelType w:val="multilevel"/>
    <w:tmpl w:val="EA3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5F36BE"/>
    <w:multiLevelType w:val="multilevel"/>
    <w:tmpl w:val="D108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0A184A"/>
    <w:multiLevelType w:val="hybridMultilevel"/>
    <w:tmpl w:val="1D50E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6F1E288F"/>
    <w:multiLevelType w:val="multilevel"/>
    <w:tmpl w:val="3C2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271AC"/>
    <w:multiLevelType w:val="multilevel"/>
    <w:tmpl w:val="380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210F4"/>
    <w:multiLevelType w:val="multilevel"/>
    <w:tmpl w:val="3CF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7E52B8"/>
    <w:multiLevelType w:val="hybridMultilevel"/>
    <w:tmpl w:val="2C9A74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AC05CDD"/>
    <w:multiLevelType w:val="hybridMultilevel"/>
    <w:tmpl w:val="85C4536C"/>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7BDA380A"/>
    <w:multiLevelType w:val="hybridMultilevel"/>
    <w:tmpl w:val="0F7A21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CA22581"/>
    <w:multiLevelType w:val="multilevel"/>
    <w:tmpl w:val="FF1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DB202F"/>
    <w:multiLevelType w:val="hybridMultilevel"/>
    <w:tmpl w:val="A71C67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926705">
    <w:abstractNumId w:val="1"/>
  </w:num>
  <w:num w:numId="2" w16cid:durableId="913658822">
    <w:abstractNumId w:val="14"/>
  </w:num>
  <w:num w:numId="3" w16cid:durableId="164053498">
    <w:abstractNumId w:val="15"/>
  </w:num>
  <w:num w:numId="4" w16cid:durableId="1970621407">
    <w:abstractNumId w:val="67"/>
  </w:num>
  <w:num w:numId="5" w16cid:durableId="507985035">
    <w:abstractNumId w:val="68"/>
  </w:num>
  <w:num w:numId="6" w16cid:durableId="848106983">
    <w:abstractNumId w:val="66"/>
  </w:num>
  <w:num w:numId="7" w16cid:durableId="875654398">
    <w:abstractNumId w:val="21"/>
  </w:num>
  <w:num w:numId="8" w16cid:durableId="2079358859">
    <w:abstractNumId w:val="48"/>
  </w:num>
  <w:num w:numId="9" w16cid:durableId="1349022534">
    <w:abstractNumId w:val="36"/>
  </w:num>
  <w:num w:numId="10" w16cid:durableId="1734541483">
    <w:abstractNumId w:val="29"/>
  </w:num>
  <w:num w:numId="11" w16cid:durableId="1300189804">
    <w:abstractNumId w:val="70"/>
  </w:num>
  <w:num w:numId="12" w16cid:durableId="1689789264">
    <w:abstractNumId w:val="58"/>
  </w:num>
  <w:num w:numId="13" w16cid:durableId="1343628092">
    <w:abstractNumId w:val="52"/>
  </w:num>
  <w:num w:numId="14" w16cid:durableId="342054591">
    <w:abstractNumId w:val="12"/>
  </w:num>
  <w:num w:numId="15" w16cid:durableId="543176683">
    <w:abstractNumId w:val="62"/>
  </w:num>
  <w:num w:numId="16" w16cid:durableId="550189877">
    <w:abstractNumId w:val="27"/>
  </w:num>
  <w:num w:numId="17" w16cid:durableId="690373217">
    <w:abstractNumId w:val="50"/>
  </w:num>
  <w:num w:numId="18" w16cid:durableId="1197504814">
    <w:abstractNumId w:val="25"/>
  </w:num>
  <w:num w:numId="19" w16cid:durableId="1295060390">
    <w:abstractNumId w:val="45"/>
  </w:num>
  <w:num w:numId="20" w16cid:durableId="1964381995">
    <w:abstractNumId w:val="22"/>
  </w:num>
  <w:num w:numId="21" w16cid:durableId="933053595">
    <w:abstractNumId w:val="37"/>
  </w:num>
  <w:num w:numId="22" w16cid:durableId="555504983">
    <w:abstractNumId w:val="42"/>
  </w:num>
  <w:num w:numId="23" w16cid:durableId="1549879346">
    <w:abstractNumId w:val="59"/>
  </w:num>
  <w:num w:numId="24" w16cid:durableId="683820091">
    <w:abstractNumId w:val="54"/>
  </w:num>
  <w:num w:numId="25" w16cid:durableId="213468837">
    <w:abstractNumId w:val="28"/>
  </w:num>
  <w:num w:numId="26" w16cid:durableId="1192693096">
    <w:abstractNumId w:val="69"/>
  </w:num>
  <w:num w:numId="27" w16cid:durableId="879827855">
    <w:abstractNumId w:val="10"/>
  </w:num>
  <w:num w:numId="28" w16cid:durableId="310603318">
    <w:abstractNumId w:val="61"/>
  </w:num>
  <w:num w:numId="29" w16cid:durableId="1843468911">
    <w:abstractNumId w:val="46"/>
  </w:num>
  <w:num w:numId="30" w16cid:durableId="440153198">
    <w:abstractNumId w:val="26"/>
  </w:num>
  <w:num w:numId="31" w16cid:durableId="1120609167">
    <w:abstractNumId w:val="31"/>
  </w:num>
  <w:num w:numId="32" w16cid:durableId="694572818">
    <w:abstractNumId w:val="8"/>
  </w:num>
  <w:num w:numId="33" w16cid:durableId="1938248432">
    <w:abstractNumId w:val="19"/>
  </w:num>
  <w:num w:numId="34" w16cid:durableId="1041399547">
    <w:abstractNumId w:val="44"/>
  </w:num>
  <w:num w:numId="35" w16cid:durableId="399835728">
    <w:abstractNumId w:val="53"/>
  </w:num>
  <w:num w:numId="36" w16cid:durableId="1432702763">
    <w:abstractNumId w:val="71"/>
  </w:num>
  <w:num w:numId="37" w16cid:durableId="1828281339">
    <w:abstractNumId w:val="2"/>
  </w:num>
  <w:num w:numId="38" w16cid:durableId="92631917">
    <w:abstractNumId w:val="65"/>
  </w:num>
  <w:num w:numId="39" w16cid:durableId="687759376">
    <w:abstractNumId w:val="9"/>
  </w:num>
  <w:num w:numId="40" w16cid:durableId="123013475">
    <w:abstractNumId w:val="43"/>
  </w:num>
  <w:num w:numId="41" w16cid:durableId="2038963969">
    <w:abstractNumId w:val="17"/>
  </w:num>
  <w:num w:numId="42" w16cid:durableId="795488449">
    <w:abstractNumId w:val="4"/>
  </w:num>
  <w:num w:numId="43" w16cid:durableId="867182616">
    <w:abstractNumId w:val="60"/>
  </w:num>
  <w:num w:numId="44" w16cid:durableId="244530495">
    <w:abstractNumId w:val="51"/>
  </w:num>
  <w:num w:numId="45" w16cid:durableId="61563749">
    <w:abstractNumId w:val="55"/>
  </w:num>
  <w:num w:numId="46" w16cid:durableId="1259677299">
    <w:abstractNumId w:val="49"/>
  </w:num>
  <w:num w:numId="47" w16cid:durableId="90705608">
    <w:abstractNumId w:val="40"/>
  </w:num>
  <w:num w:numId="48" w16cid:durableId="1272663872">
    <w:abstractNumId w:val="0"/>
  </w:num>
  <w:num w:numId="49" w16cid:durableId="1104426294">
    <w:abstractNumId w:val="18"/>
  </w:num>
  <w:num w:numId="50" w16cid:durableId="1336492420">
    <w:abstractNumId w:val="16"/>
  </w:num>
  <w:num w:numId="51" w16cid:durableId="1343774304">
    <w:abstractNumId w:val="47"/>
  </w:num>
  <w:num w:numId="52" w16cid:durableId="512690468">
    <w:abstractNumId w:val="38"/>
  </w:num>
  <w:num w:numId="53" w16cid:durableId="1924952025">
    <w:abstractNumId w:val="73"/>
  </w:num>
  <w:num w:numId="54" w16cid:durableId="1651791443">
    <w:abstractNumId w:val="41"/>
  </w:num>
  <w:num w:numId="55" w16cid:durableId="1592278790">
    <w:abstractNumId w:val="72"/>
  </w:num>
  <w:num w:numId="56" w16cid:durableId="1764256527">
    <w:abstractNumId w:val="57"/>
  </w:num>
  <w:num w:numId="57" w16cid:durableId="1358240069">
    <w:abstractNumId w:val="34"/>
  </w:num>
  <w:num w:numId="58" w16cid:durableId="864486511">
    <w:abstractNumId w:val="24"/>
  </w:num>
  <w:num w:numId="59" w16cid:durableId="834339333">
    <w:abstractNumId w:val="20"/>
  </w:num>
  <w:num w:numId="60" w16cid:durableId="1821070151">
    <w:abstractNumId w:val="3"/>
  </w:num>
  <w:num w:numId="61" w16cid:durableId="1313751852">
    <w:abstractNumId w:val="63"/>
  </w:num>
  <w:num w:numId="62" w16cid:durableId="1426001203">
    <w:abstractNumId w:val="33"/>
  </w:num>
  <w:num w:numId="63" w16cid:durableId="1054354981">
    <w:abstractNumId w:val="6"/>
  </w:num>
  <w:num w:numId="64" w16cid:durableId="164365138">
    <w:abstractNumId w:val="23"/>
  </w:num>
  <w:num w:numId="65" w16cid:durableId="1847013372">
    <w:abstractNumId w:val="35"/>
  </w:num>
  <w:num w:numId="66" w16cid:durableId="1845317385">
    <w:abstractNumId w:val="56"/>
  </w:num>
  <w:num w:numId="67" w16cid:durableId="721830967">
    <w:abstractNumId w:val="7"/>
  </w:num>
  <w:num w:numId="68" w16cid:durableId="1966111920">
    <w:abstractNumId w:val="11"/>
  </w:num>
  <w:num w:numId="69" w16cid:durableId="95055803">
    <w:abstractNumId w:val="64"/>
  </w:num>
  <w:num w:numId="70" w16cid:durableId="2043939573">
    <w:abstractNumId w:val="32"/>
  </w:num>
  <w:num w:numId="71" w16cid:durableId="322008439">
    <w:abstractNumId w:val="5"/>
  </w:num>
  <w:num w:numId="72" w16cid:durableId="1741904753">
    <w:abstractNumId w:val="30"/>
  </w:num>
  <w:num w:numId="73" w16cid:durableId="154037386">
    <w:abstractNumId w:val="13"/>
  </w:num>
  <w:num w:numId="74" w16cid:durableId="27610495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CC"/>
    <w:rsid w:val="0000133E"/>
    <w:rsid w:val="00023521"/>
    <w:rsid w:val="00027E73"/>
    <w:rsid w:val="00097C15"/>
    <w:rsid w:val="000B7783"/>
    <w:rsid w:val="000D5FDA"/>
    <w:rsid w:val="00142624"/>
    <w:rsid w:val="00142E5B"/>
    <w:rsid w:val="001543FD"/>
    <w:rsid w:val="00157EA2"/>
    <w:rsid w:val="0017101F"/>
    <w:rsid w:val="001D0392"/>
    <w:rsid w:val="001F0596"/>
    <w:rsid w:val="00206E32"/>
    <w:rsid w:val="00257242"/>
    <w:rsid w:val="002B1BA5"/>
    <w:rsid w:val="002E566E"/>
    <w:rsid w:val="00312EF3"/>
    <w:rsid w:val="003172CE"/>
    <w:rsid w:val="00344C01"/>
    <w:rsid w:val="003A0AFE"/>
    <w:rsid w:val="00431300"/>
    <w:rsid w:val="00443A75"/>
    <w:rsid w:val="00470B27"/>
    <w:rsid w:val="00497E0E"/>
    <w:rsid w:val="004E0A55"/>
    <w:rsid w:val="004E75D3"/>
    <w:rsid w:val="00507135"/>
    <w:rsid w:val="0053155E"/>
    <w:rsid w:val="005A68ED"/>
    <w:rsid w:val="005A7E70"/>
    <w:rsid w:val="005E7EF6"/>
    <w:rsid w:val="00650AE0"/>
    <w:rsid w:val="006722CC"/>
    <w:rsid w:val="00690C36"/>
    <w:rsid w:val="006B2CF5"/>
    <w:rsid w:val="006E5A5F"/>
    <w:rsid w:val="00705FCF"/>
    <w:rsid w:val="007229F4"/>
    <w:rsid w:val="00726F34"/>
    <w:rsid w:val="007331C5"/>
    <w:rsid w:val="00736013"/>
    <w:rsid w:val="0073732D"/>
    <w:rsid w:val="007511AF"/>
    <w:rsid w:val="0077234D"/>
    <w:rsid w:val="00787D85"/>
    <w:rsid w:val="007B0609"/>
    <w:rsid w:val="007B5516"/>
    <w:rsid w:val="007E20BE"/>
    <w:rsid w:val="008039BC"/>
    <w:rsid w:val="008917E9"/>
    <w:rsid w:val="008952A6"/>
    <w:rsid w:val="0094047F"/>
    <w:rsid w:val="0095049C"/>
    <w:rsid w:val="00967D97"/>
    <w:rsid w:val="0099005B"/>
    <w:rsid w:val="009F5E2D"/>
    <w:rsid w:val="00A762B3"/>
    <w:rsid w:val="00A84D42"/>
    <w:rsid w:val="00A919E1"/>
    <w:rsid w:val="00B070BA"/>
    <w:rsid w:val="00B31AE6"/>
    <w:rsid w:val="00B41057"/>
    <w:rsid w:val="00BA4998"/>
    <w:rsid w:val="00D0338D"/>
    <w:rsid w:val="00D034A9"/>
    <w:rsid w:val="00D538D7"/>
    <w:rsid w:val="00D60773"/>
    <w:rsid w:val="00DF020E"/>
    <w:rsid w:val="00DF64E3"/>
    <w:rsid w:val="00E10549"/>
    <w:rsid w:val="00E7539D"/>
    <w:rsid w:val="00F261F5"/>
    <w:rsid w:val="00F40362"/>
    <w:rsid w:val="00F512DA"/>
    <w:rsid w:val="00FB71CE"/>
    <w:rsid w:val="00FE4B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409CA"/>
  <w15:chartTrackingRefBased/>
  <w15:docId w15:val="{0C854983-58E8-4564-A8F5-E16CCCC9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2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72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22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22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22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22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22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22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22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22C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722C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722C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722C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722C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722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22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22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22CC"/>
    <w:rPr>
      <w:rFonts w:eastAsiaTheme="majorEastAsia" w:cstheme="majorBidi"/>
      <w:color w:val="272727" w:themeColor="text1" w:themeTint="D8"/>
    </w:rPr>
  </w:style>
  <w:style w:type="paragraph" w:styleId="Ttulo">
    <w:name w:val="Title"/>
    <w:basedOn w:val="Normal"/>
    <w:next w:val="Normal"/>
    <w:link w:val="TtuloCar"/>
    <w:uiPriority w:val="10"/>
    <w:qFormat/>
    <w:rsid w:val="0067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22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22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22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22CC"/>
    <w:pPr>
      <w:spacing w:before="160"/>
      <w:jc w:val="center"/>
    </w:pPr>
    <w:rPr>
      <w:i/>
      <w:iCs/>
      <w:color w:val="404040" w:themeColor="text1" w:themeTint="BF"/>
    </w:rPr>
  </w:style>
  <w:style w:type="character" w:customStyle="1" w:styleId="CitaCar">
    <w:name w:val="Cita Car"/>
    <w:basedOn w:val="Fuentedeprrafopredeter"/>
    <w:link w:val="Cita"/>
    <w:uiPriority w:val="29"/>
    <w:rsid w:val="006722CC"/>
    <w:rPr>
      <w:i/>
      <w:iCs/>
      <w:color w:val="404040" w:themeColor="text1" w:themeTint="BF"/>
    </w:rPr>
  </w:style>
  <w:style w:type="paragraph" w:styleId="Prrafodelista">
    <w:name w:val="List Paragraph"/>
    <w:basedOn w:val="Normal"/>
    <w:uiPriority w:val="34"/>
    <w:qFormat/>
    <w:rsid w:val="006722CC"/>
    <w:pPr>
      <w:ind w:left="720"/>
      <w:contextualSpacing/>
    </w:pPr>
  </w:style>
  <w:style w:type="character" w:styleId="nfasisintenso">
    <w:name w:val="Intense Emphasis"/>
    <w:basedOn w:val="Fuentedeprrafopredeter"/>
    <w:uiPriority w:val="21"/>
    <w:qFormat/>
    <w:rsid w:val="006722CC"/>
    <w:rPr>
      <w:i/>
      <w:iCs/>
      <w:color w:val="2F5496" w:themeColor="accent1" w:themeShade="BF"/>
    </w:rPr>
  </w:style>
  <w:style w:type="paragraph" w:styleId="Citadestacada">
    <w:name w:val="Intense Quote"/>
    <w:basedOn w:val="Normal"/>
    <w:next w:val="Normal"/>
    <w:link w:val="CitadestacadaCar"/>
    <w:uiPriority w:val="30"/>
    <w:qFormat/>
    <w:rsid w:val="00672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22CC"/>
    <w:rPr>
      <w:i/>
      <w:iCs/>
      <w:color w:val="2F5496" w:themeColor="accent1" w:themeShade="BF"/>
    </w:rPr>
  </w:style>
  <w:style w:type="character" w:styleId="Referenciaintensa">
    <w:name w:val="Intense Reference"/>
    <w:basedOn w:val="Fuentedeprrafopredeter"/>
    <w:uiPriority w:val="32"/>
    <w:qFormat/>
    <w:rsid w:val="006722CC"/>
    <w:rPr>
      <w:b/>
      <w:bCs/>
      <w:smallCaps/>
      <w:color w:val="2F5496" w:themeColor="accent1" w:themeShade="BF"/>
      <w:spacing w:val="5"/>
    </w:rPr>
  </w:style>
  <w:style w:type="paragraph" w:styleId="TtuloTDC">
    <w:name w:val="TOC Heading"/>
    <w:basedOn w:val="Ttulo1"/>
    <w:next w:val="Normal"/>
    <w:uiPriority w:val="39"/>
    <w:unhideWhenUsed/>
    <w:qFormat/>
    <w:rsid w:val="006722CC"/>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6722CC"/>
    <w:pPr>
      <w:spacing w:after="100"/>
    </w:pPr>
  </w:style>
  <w:style w:type="paragraph" w:styleId="TDC2">
    <w:name w:val="toc 2"/>
    <w:basedOn w:val="Normal"/>
    <w:next w:val="Normal"/>
    <w:autoRedefine/>
    <w:uiPriority w:val="39"/>
    <w:unhideWhenUsed/>
    <w:rsid w:val="006722CC"/>
    <w:pPr>
      <w:spacing w:after="100"/>
      <w:ind w:left="220"/>
    </w:pPr>
  </w:style>
  <w:style w:type="character" w:styleId="Hipervnculo">
    <w:name w:val="Hyperlink"/>
    <w:basedOn w:val="Fuentedeprrafopredeter"/>
    <w:uiPriority w:val="99"/>
    <w:unhideWhenUsed/>
    <w:rsid w:val="006722CC"/>
    <w:rPr>
      <w:color w:val="0563C1" w:themeColor="hyperlink"/>
      <w:u w:val="single"/>
    </w:rPr>
  </w:style>
  <w:style w:type="paragraph" w:styleId="NormalWeb">
    <w:name w:val="Normal (Web)"/>
    <w:basedOn w:val="Normal"/>
    <w:uiPriority w:val="99"/>
    <w:semiHidden/>
    <w:unhideWhenUsed/>
    <w:rsid w:val="00705FCF"/>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DC3">
    <w:name w:val="toc 3"/>
    <w:basedOn w:val="Normal"/>
    <w:next w:val="Normal"/>
    <w:autoRedefine/>
    <w:uiPriority w:val="39"/>
    <w:unhideWhenUsed/>
    <w:rsid w:val="00142E5B"/>
    <w:pPr>
      <w:spacing w:after="100"/>
      <w:ind w:left="440"/>
    </w:pPr>
  </w:style>
  <w:style w:type="paragraph" w:styleId="Encabezado">
    <w:name w:val="header"/>
    <w:basedOn w:val="Normal"/>
    <w:link w:val="EncabezadoCar"/>
    <w:uiPriority w:val="99"/>
    <w:unhideWhenUsed/>
    <w:rsid w:val="001710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101F"/>
  </w:style>
  <w:style w:type="paragraph" w:styleId="Piedepgina">
    <w:name w:val="footer"/>
    <w:basedOn w:val="Normal"/>
    <w:link w:val="PiedepginaCar"/>
    <w:uiPriority w:val="99"/>
    <w:unhideWhenUsed/>
    <w:rsid w:val="001710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101F"/>
  </w:style>
  <w:style w:type="character" w:styleId="Mencinsinresolver">
    <w:name w:val="Unresolved Mention"/>
    <w:basedOn w:val="Fuentedeprrafopredeter"/>
    <w:uiPriority w:val="99"/>
    <w:semiHidden/>
    <w:unhideWhenUsed/>
    <w:rsid w:val="007B5516"/>
    <w:rPr>
      <w:color w:val="605E5C"/>
      <w:shd w:val="clear" w:color="auto" w:fill="E1DFDD"/>
    </w:rPr>
  </w:style>
  <w:style w:type="paragraph" w:styleId="Descripcin">
    <w:name w:val="caption"/>
    <w:basedOn w:val="Normal"/>
    <w:next w:val="Normal"/>
    <w:uiPriority w:val="35"/>
    <w:unhideWhenUsed/>
    <w:qFormat/>
    <w:rsid w:val="007B5516"/>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B5516"/>
    <w:pPr>
      <w:spacing w:after="0"/>
    </w:pPr>
    <w:rPr>
      <w:rFonts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mariafmedina-r/PROYECTO_INFORMATICO_II" TargetMode="Externa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7B378-8C56-4D85-A09E-299BE7FA2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10</Pages>
  <Words>2126</Words>
  <Characters>11699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dc:creator>
  <cp:keywords/>
  <dc:description/>
  <cp:lastModifiedBy>Maria Fernanda ....</cp:lastModifiedBy>
  <cp:revision>60</cp:revision>
  <cp:lastPrinted>2026-04-08T01:20:00Z</cp:lastPrinted>
  <dcterms:created xsi:type="dcterms:W3CDTF">2026-03-31T22:38:00Z</dcterms:created>
  <dcterms:modified xsi:type="dcterms:W3CDTF">2026-04-22T02:28:00Z</dcterms:modified>
</cp:coreProperties>
</file>