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501" w:rsidRDefault="00D54501"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p>
    <w:p w:rsidR="00D54501" w:rsidRPr="00D54501" w:rsidRDefault="00D54501" w:rsidP="00D54501">
      <w:pPr>
        <w:shd w:val="clear" w:color="auto" w:fill="FFFFFF"/>
        <w:spacing w:after="0" w:line="360" w:lineRule="auto"/>
        <w:rPr>
          <w:rFonts w:ascii="Times New Roman" w:eastAsia="Times New Roman" w:hAnsi="Times New Roman" w:cs="Times New Roman"/>
          <w:b/>
          <w:color w:val="000000"/>
          <w:kern w:val="0"/>
          <w:sz w:val="24"/>
          <w:szCs w:val="24"/>
          <w:u w:val="single"/>
          <w14:ligatures w14:val="none"/>
        </w:rPr>
      </w:pPr>
      <w:r w:rsidRPr="00D54501">
        <w:rPr>
          <w:rFonts w:ascii="Times New Roman" w:eastAsia="Times New Roman" w:hAnsi="Times New Roman" w:cs="Times New Roman"/>
          <w:b/>
          <w:color w:val="000000"/>
          <w:kern w:val="0"/>
          <w:sz w:val="24"/>
          <w:szCs w:val="24"/>
          <w:u w:val="single"/>
          <w14:ligatures w14:val="none"/>
        </w:rPr>
        <w:t>EXAMINATION OF RESEARCH METHODOLOGY</w:t>
      </w:r>
    </w:p>
    <w:p w:rsidR="00D54501" w:rsidRDefault="00D54501"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p>
    <w:p w:rsidR="00D54501" w:rsidRDefault="00D54501"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p>
    <w:p w:rsidR="00A418AD" w:rsidRPr="00A418AD" w:rsidRDefault="00D54501"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Q1</w:t>
      </w:r>
      <w:proofErr w:type="gramStart"/>
      <w:r>
        <w:rPr>
          <w:rFonts w:ascii="Times New Roman" w:eastAsia="Times New Roman" w:hAnsi="Times New Roman" w:cs="Times New Roman"/>
          <w:color w:val="000000"/>
          <w:kern w:val="0"/>
          <w:sz w:val="24"/>
          <w:szCs w:val="24"/>
          <w14:ligatures w14:val="none"/>
        </w:rPr>
        <w:t xml:space="preserve">)  </w:t>
      </w:r>
      <w:r w:rsidR="00A418AD" w:rsidRPr="00A418AD">
        <w:rPr>
          <w:rFonts w:ascii="Times New Roman" w:eastAsia="Times New Roman" w:hAnsi="Times New Roman" w:cs="Times New Roman"/>
          <w:color w:val="000000"/>
          <w:kern w:val="0"/>
          <w:sz w:val="24"/>
          <w:szCs w:val="24"/>
          <w14:ligatures w14:val="none"/>
        </w:rPr>
        <w:t>Considering</w:t>
      </w:r>
      <w:proofErr w:type="gramEnd"/>
      <w:r w:rsidR="00A418AD" w:rsidRPr="00A418AD">
        <w:rPr>
          <w:rFonts w:ascii="Times New Roman" w:eastAsia="Times New Roman" w:hAnsi="Times New Roman" w:cs="Times New Roman"/>
          <w:color w:val="000000"/>
          <w:kern w:val="0"/>
          <w:sz w:val="24"/>
          <w:szCs w:val="24"/>
          <w14:ligatures w14:val="none"/>
        </w:rPr>
        <w:t xml:space="preserve"> the different types of variables (nominal, ordinal, interval, and ratio) is essential when designing a study for the following reasons:</w:t>
      </w:r>
    </w:p>
    <w:p w:rsidR="00A418AD" w:rsidRPr="00A418AD" w:rsidRDefault="00A418AD" w:rsidP="00D54501">
      <w:pPr>
        <w:numPr>
          <w:ilvl w:val="0"/>
          <w:numId w:val="1"/>
        </w:numPr>
        <w:shd w:val="clear" w:color="auto" w:fill="FFFFFF"/>
        <w:spacing w:after="100" w:afterAutospacing="1" w:line="360" w:lineRule="auto"/>
        <w:textAlignment w:val="top"/>
        <w:rPr>
          <w:rFonts w:ascii="Times New Roman" w:eastAsia="Times New Roman" w:hAnsi="Times New Roman" w:cs="Times New Roman"/>
          <w:color w:val="000000"/>
          <w:kern w:val="0"/>
          <w:sz w:val="24"/>
          <w:szCs w:val="24"/>
          <w14:ligatures w14:val="none"/>
        </w:rPr>
      </w:pPr>
      <w:r w:rsidRPr="00D54501">
        <w:rPr>
          <w:rFonts w:ascii="Times New Roman" w:eastAsia="Times New Roman" w:hAnsi="Times New Roman" w:cs="Times New Roman"/>
          <w:b/>
          <w:bCs/>
          <w:color w:val="000000"/>
          <w:kern w:val="0"/>
          <w:sz w:val="24"/>
          <w:szCs w:val="24"/>
          <w14:ligatures w14:val="none"/>
        </w:rPr>
        <w:t>Nominal Variables</w:t>
      </w:r>
      <w:r w:rsidRPr="00A418AD">
        <w:rPr>
          <w:rFonts w:ascii="Times New Roman" w:eastAsia="Times New Roman" w:hAnsi="Times New Roman" w:cs="Times New Roman"/>
          <w:color w:val="000000"/>
          <w:kern w:val="0"/>
          <w:sz w:val="24"/>
          <w:szCs w:val="24"/>
          <w14:ligatures w14:val="none"/>
        </w:rPr>
        <w:t>:</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Nominal variables have categories that are distinct and have no inherent order or numerical value.</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Examples include gender, race, or marital status.</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When working with nominal variables, researchers need to use appropriate statistical tests, such as chi-square or Fisher's exact test, to analyze the relationships between these variables.</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Designing the study with appropriate categorical groupings and coding for nominal variables is crucial for valid statistical inferences.</w:t>
      </w:r>
    </w:p>
    <w:p w:rsidR="00A418AD" w:rsidRPr="00A418AD" w:rsidRDefault="00A418AD" w:rsidP="00D54501">
      <w:pPr>
        <w:numPr>
          <w:ilvl w:val="0"/>
          <w:numId w:val="1"/>
        </w:numPr>
        <w:shd w:val="clear" w:color="auto" w:fill="FFFFFF"/>
        <w:spacing w:after="100" w:afterAutospacing="1" w:line="360" w:lineRule="auto"/>
        <w:textAlignment w:val="top"/>
        <w:rPr>
          <w:rFonts w:ascii="Times New Roman" w:eastAsia="Times New Roman" w:hAnsi="Times New Roman" w:cs="Times New Roman"/>
          <w:color w:val="000000"/>
          <w:kern w:val="0"/>
          <w:sz w:val="24"/>
          <w:szCs w:val="24"/>
          <w14:ligatures w14:val="none"/>
        </w:rPr>
      </w:pPr>
      <w:r w:rsidRPr="00D54501">
        <w:rPr>
          <w:rFonts w:ascii="Times New Roman" w:eastAsia="Times New Roman" w:hAnsi="Times New Roman" w:cs="Times New Roman"/>
          <w:b/>
          <w:bCs/>
          <w:color w:val="000000"/>
          <w:kern w:val="0"/>
          <w:sz w:val="24"/>
          <w:szCs w:val="24"/>
          <w14:ligatures w14:val="none"/>
        </w:rPr>
        <w:t>Ordinal Variables</w:t>
      </w:r>
      <w:r w:rsidRPr="00A418AD">
        <w:rPr>
          <w:rFonts w:ascii="Times New Roman" w:eastAsia="Times New Roman" w:hAnsi="Times New Roman" w:cs="Times New Roman"/>
          <w:color w:val="000000"/>
          <w:kern w:val="0"/>
          <w:sz w:val="24"/>
          <w:szCs w:val="24"/>
          <w14:ligatures w14:val="none"/>
        </w:rPr>
        <w:t>:</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Ordinal variables have categories that have a clear order or rank, but the differences between the categories are not necessarily equal.</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Examples include Likert-scale responses (e.g., strongly disagree, disagree, neutral, agree, strongly agree) or educational levels (e.g., elementary, high school, college, graduate).</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 xml:space="preserve">Researchers need to select statistical tests that account for the ordered nature of the data, such as Mann-Whitney U test or </w:t>
      </w:r>
      <w:proofErr w:type="spellStart"/>
      <w:r w:rsidRPr="00A418AD">
        <w:rPr>
          <w:rFonts w:ascii="Times New Roman" w:eastAsia="Times New Roman" w:hAnsi="Times New Roman" w:cs="Times New Roman"/>
          <w:color w:val="000000"/>
          <w:kern w:val="0"/>
          <w:sz w:val="24"/>
          <w:szCs w:val="24"/>
          <w14:ligatures w14:val="none"/>
        </w:rPr>
        <w:t>Kruskal</w:t>
      </w:r>
      <w:proofErr w:type="spellEnd"/>
      <w:r w:rsidRPr="00A418AD">
        <w:rPr>
          <w:rFonts w:ascii="Times New Roman" w:eastAsia="Times New Roman" w:hAnsi="Times New Roman" w:cs="Times New Roman"/>
          <w:color w:val="000000"/>
          <w:kern w:val="0"/>
          <w:sz w:val="24"/>
          <w:szCs w:val="24"/>
          <w14:ligatures w14:val="none"/>
        </w:rPr>
        <w:t>-Wallis test, rather than assuming interval-level data.</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 study design should ensure that the ordinal categories are well-defined and meaningful for the research question.</w:t>
      </w:r>
    </w:p>
    <w:p w:rsidR="00A418AD" w:rsidRPr="00A418AD" w:rsidRDefault="00A418AD" w:rsidP="00D54501">
      <w:pPr>
        <w:numPr>
          <w:ilvl w:val="0"/>
          <w:numId w:val="1"/>
        </w:numPr>
        <w:shd w:val="clear" w:color="auto" w:fill="FFFFFF"/>
        <w:spacing w:after="100" w:afterAutospacing="1" w:line="360" w:lineRule="auto"/>
        <w:textAlignment w:val="top"/>
        <w:rPr>
          <w:rFonts w:ascii="Times New Roman" w:eastAsia="Times New Roman" w:hAnsi="Times New Roman" w:cs="Times New Roman"/>
          <w:color w:val="000000"/>
          <w:kern w:val="0"/>
          <w:sz w:val="24"/>
          <w:szCs w:val="24"/>
          <w14:ligatures w14:val="none"/>
        </w:rPr>
      </w:pPr>
      <w:r w:rsidRPr="00D54501">
        <w:rPr>
          <w:rFonts w:ascii="Times New Roman" w:eastAsia="Times New Roman" w:hAnsi="Times New Roman" w:cs="Times New Roman"/>
          <w:b/>
          <w:bCs/>
          <w:color w:val="000000"/>
          <w:kern w:val="0"/>
          <w:sz w:val="24"/>
          <w:szCs w:val="24"/>
          <w14:ligatures w14:val="none"/>
        </w:rPr>
        <w:t>Interval Variables</w:t>
      </w:r>
      <w:r w:rsidRPr="00A418AD">
        <w:rPr>
          <w:rFonts w:ascii="Times New Roman" w:eastAsia="Times New Roman" w:hAnsi="Times New Roman" w:cs="Times New Roman"/>
          <w:color w:val="000000"/>
          <w:kern w:val="0"/>
          <w:sz w:val="24"/>
          <w:szCs w:val="24"/>
          <w14:ligatures w14:val="none"/>
        </w:rPr>
        <w:t>:</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Interval variables have a meaningful zero point and equal intervals between data points, but the ratio between values is not meaningful.</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Examples include temperature (measured in Celsius or Fahrenheit) and dates.</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lastRenderedPageBreak/>
        <w:t>Researchers can use a wide range of parametric statistical tests, such as t-tests, ANOVA, and regression, when working with interval variables.</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 study design should ensure that the interval variables are measured accurately and consistently.</w:t>
      </w:r>
    </w:p>
    <w:p w:rsidR="00A418AD" w:rsidRPr="00A418AD" w:rsidRDefault="00A418AD" w:rsidP="00D54501">
      <w:pPr>
        <w:numPr>
          <w:ilvl w:val="0"/>
          <w:numId w:val="1"/>
        </w:numPr>
        <w:shd w:val="clear" w:color="auto" w:fill="FFFFFF"/>
        <w:spacing w:after="100" w:afterAutospacing="1" w:line="360" w:lineRule="auto"/>
        <w:textAlignment w:val="top"/>
        <w:rPr>
          <w:rFonts w:ascii="Times New Roman" w:eastAsia="Times New Roman" w:hAnsi="Times New Roman" w:cs="Times New Roman"/>
          <w:color w:val="000000"/>
          <w:kern w:val="0"/>
          <w:sz w:val="24"/>
          <w:szCs w:val="24"/>
          <w14:ligatures w14:val="none"/>
        </w:rPr>
      </w:pPr>
      <w:r w:rsidRPr="00D54501">
        <w:rPr>
          <w:rFonts w:ascii="Times New Roman" w:eastAsia="Times New Roman" w:hAnsi="Times New Roman" w:cs="Times New Roman"/>
          <w:b/>
          <w:bCs/>
          <w:color w:val="000000"/>
          <w:kern w:val="0"/>
          <w:sz w:val="24"/>
          <w:szCs w:val="24"/>
          <w14:ligatures w14:val="none"/>
        </w:rPr>
        <w:t>Ratio Variables</w:t>
      </w:r>
      <w:r w:rsidRPr="00A418AD">
        <w:rPr>
          <w:rFonts w:ascii="Times New Roman" w:eastAsia="Times New Roman" w:hAnsi="Times New Roman" w:cs="Times New Roman"/>
          <w:color w:val="000000"/>
          <w:kern w:val="0"/>
          <w:sz w:val="24"/>
          <w:szCs w:val="24"/>
          <w14:ligatures w14:val="none"/>
        </w:rPr>
        <w:t>:</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Ratio variables have a meaningful zero point and the ratios between values are meaningful.</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Examples include age, height, weight, and income.</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Ratio variables allow for the broadest range of statistical analyses, including parametric tests and more advanced modeling techniques.</w:t>
      </w:r>
    </w:p>
    <w:p w:rsidR="00A418AD" w:rsidRPr="00A418AD" w:rsidRDefault="00A418AD" w:rsidP="00D54501">
      <w:pPr>
        <w:numPr>
          <w:ilvl w:val="1"/>
          <w:numId w:val="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 study design should focus on accurately measuring and operationalizing the ratio variables to ensure valid and reliable results.</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Considering the type of variables is essential because it:</w:t>
      </w:r>
    </w:p>
    <w:p w:rsidR="00A418AD" w:rsidRPr="00A418AD" w:rsidRDefault="00A418AD" w:rsidP="00D54501">
      <w:pPr>
        <w:numPr>
          <w:ilvl w:val="0"/>
          <w:numId w:val="2"/>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Determines the appropriate statistical analyses to be used</w:t>
      </w:r>
    </w:p>
    <w:p w:rsidR="00A418AD" w:rsidRPr="00A418AD" w:rsidRDefault="00A418AD" w:rsidP="00D54501">
      <w:pPr>
        <w:numPr>
          <w:ilvl w:val="0"/>
          <w:numId w:val="2"/>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Guides the study design, including data collection and measurement</w:t>
      </w:r>
    </w:p>
    <w:p w:rsidR="00A418AD" w:rsidRPr="00A418AD" w:rsidRDefault="00A418AD" w:rsidP="00D54501">
      <w:pPr>
        <w:numPr>
          <w:ilvl w:val="0"/>
          <w:numId w:val="2"/>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Informs the interpretation of the results and the generalizability of the findings</w:t>
      </w:r>
    </w:p>
    <w:p w:rsidR="00A418AD" w:rsidRPr="00A418AD" w:rsidRDefault="00A418AD" w:rsidP="00D54501">
      <w:pPr>
        <w:numPr>
          <w:ilvl w:val="0"/>
          <w:numId w:val="2"/>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Ensures that the assumptions of the statistical tests are met</w:t>
      </w:r>
    </w:p>
    <w:p w:rsid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By carefully selecting and defining the variables, researchers can design a study that is methodologically sound, produces valid and reliable results, and provides meaningful insights to address the research questions.</w:t>
      </w:r>
    </w:p>
    <w:p w:rsidR="00D54501" w:rsidRPr="00A418AD" w:rsidRDefault="00D54501"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p>
    <w:p w:rsidR="00A418AD" w:rsidRPr="00A418AD" w:rsidRDefault="00D54501"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Q2) </w:t>
      </w:r>
      <w:r w:rsidR="00A418AD" w:rsidRPr="00A418AD">
        <w:rPr>
          <w:rFonts w:ascii="Times New Roman" w:eastAsia="Times New Roman" w:hAnsi="Times New Roman" w:cs="Times New Roman"/>
          <w:color w:val="000000"/>
          <w:kern w:val="0"/>
          <w:sz w:val="24"/>
          <w:szCs w:val="24"/>
          <w14:ligatures w14:val="none"/>
        </w:rPr>
        <w:t xml:space="preserve">Discuss the difference between qualitative and quantitative </w:t>
      </w:r>
      <w:proofErr w:type="gramStart"/>
      <w:r w:rsidR="00A418AD" w:rsidRPr="00A418AD">
        <w:rPr>
          <w:rFonts w:ascii="Times New Roman" w:eastAsia="Times New Roman" w:hAnsi="Times New Roman" w:cs="Times New Roman"/>
          <w:color w:val="000000"/>
          <w:kern w:val="0"/>
          <w:sz w:val="24"/>
          <w:szCs w:val="24"/>
          <w14:ligatures w14:val="none"/>
        </w:rPr>
        <w:t>research .</w:t>
      </w:r>
      <w:proofErr w:type="gramEnd"/>
      <w:r w:rsidR="00A418AD" w:rsidRPr="00A418AD">
        <w:rPr>
          <w:rFonts w:ascii="Times New Roman" w:eastAsia="Times New Roman" w:hAnsi="Times New Roman" w:cs="Times New Roman"/>
          <w:color w:val="000000"/>
          <w:kern w:val="0"/>
          <w:sz w:val="24"/>
          <w:szCs w:val="24"/>
          <w14:ligatures w14:val="none"/>
        </w:rPr>
        <w:t xml:space="preserve"> Illustrate your discussion by giving example of research questions, objectives and describing how they would generate quantitative or qualitative data</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D54501">
        <w:rPr>
          <w:rFonts w:ascii="Times New Roman" w:eastAsia="Times New Roman" w:hAnsi="Times New Roman" w:cs="Times New Roman"/>
          <w:noProof/>
          <w:color w:val="000000"/>
          <w:kern w:val="0"/>
          <w:sz w:val="24"/>
          <w:szCs w:val="24"/>
          <w14:ligatures w14:val="none"/>
        </w:rPr>
        <mc:AlternateContent>
          <mc:Choice Requires="wps">
            <w:drawing>
              <wp:inline distT="0" distB="0" distL="0" distR="0">
                <wp:extent cx="191135" cy="191135"/>
                <wp:effectExtent l="0" t="0" r="0" b="0"/>
                <wp:docPr id="2" name="Rectangle 2"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98510" id="Rectangle 2" o:spid="_x0000_s1026" alt="Bot image for Assistant"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" filled="f" stroked="f">
                <o:lock v:ext="edit" aspectratio="t"/>
                <w10:anchorlock/>
              </v:rect>
            </w:pict>
          </mc:Fallback>
        </mc:AlternateConten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Certainly! The main difference between qualitative and quantitative research lies in the type of data they generate and the approach used to investigate the research questions.</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Qualitative Research:</w:t>
      </w:r>
    </w:p>
    <w:p w:rsidR="00A418AD" w:rsidRPr="00A418AD" w:rsidRDefault="00A418AD" w:rsidP="00D54501">
      <w:pPr>
        <w:numPr>
          <w:ilvl w:val="0"/>
          <w:numId w:val="3"/>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Qualitative research focuses on understanding the meanings, experiences, and perspectives of individuals or groups.</w:t>
      </w:r>
    </w:p>
    <w:p w:rsidR="00A418AD" w:rsidRPr="00A418AD" w:rsidRDefault="00A418AD" w:rsidP="00D54501">
      <w:pPr>
        <w:numPr>
          <w:ilvl w:val="0"/>
          <w:numId w:val="3"/>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It typically involves open-ended, exploratory, and in-depth investigation of phenomena.</w:t>
      </w:r>
    </w:p>
    <w:p w:rsidR="00A418AD" w:rsidRPr="00A418AD" w:rsidRDefault="00A418AD" w:rsidP="00D54501">
      <w:pPr>
        <w:numPr>
          <w:ilvl w:val="0"/>
          <w:numId w:val="3"/>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lastRenderedPageBreak/>
        <w:t>Qualitative data is often collected through methods such as interviews, focus groups, observations, and analysis of documents or artifacts.</w:t>
      </w:r>
    </w:p>
    <w:p w:rsidR="00A418AD" w:rsidRPr="00A418AD" w:rsidRDefault="00A418AD" w:rsidP="00D54501">
      <w:pPr>
        <w:numPr>
          <w:ilvl w:val="0"/>
          <w:numId w:val="3"/>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 data generated is usually in the form of words, narratives, and descriptions, rather than numerical values.</w:t>
      </w:r>
    </w:p>
    <w:p w:rsidR="00A418AD" w:rsidRPr="00A418AD" w:rsidRDefault="00A418AD" w:rsidP="00D54501">
      <w:pPr>
        <w:numPr>
          <w:ilvl w:val="0"/>
          <w:numId w:val="3"/>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Qualitative research aims to gain a deep and contextual understanding of the topic of interest.</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Example of a qualitative research question:</w:t>
      </w:r>
      <w:r w:rsidRPr="00A418AD">
        <w:rPr>
          <w:rFonts w:ascii="Times New Roman" w:eastAsia="Times New Roman" w:hAnsi="Times New Roman" w:cs="Times New Roman"/>
          <w:color w:val="000000"/>
          <w:kern w:val="0"/>
          <w:sz w:val="24"/>
          <w:szCs w:val="24"/>
          <w14:ligatures w14:val="none"/>
        </w:rPr>
        <w:br/>
        <w:t>"What are the experiences and perceptions of cancer survivors regarding the impact of their illness on their personal and professional life?"</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Qualitative research objective:</w:t>
      </w:r>
      <w:r w:rsidRPr="00A418AD">
        <w:rPr>
          <w:rFonts w:ascii="Times New Roman" w:eastAsia="Times New Roman" w:hAnsi="Times New Roman" w:cs="Times New Roman"/>
          <w:color w:val="000000"/>
          <w:kern w:val="0"/>
          <w:sz w:val="24"/>
          <w:szCs w:val="24"/>
          <w14:ligatures w14:val="none"/>
        </w:rPr>
        <w:br/>
        <w:t>"To explore the lived experiences of cancer survivors and understand how their illness has affected their personal, social, and professional lives."</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Quantitative Research:</w:t>
      </w:r>
    </w:p>
    <w:p w:rsidR="00A418AD" w:rsidRPr="00A418AD" w:rsidRDefault="00A418AD" w:rsidP="00D54501">
      <w:pPr>
        <w:numPr>
          <w:ilvl w:val="0"/>
          <w:numId w:val="4"/>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Quantitative research focuses on measuring and analyzing numerical data to test hypotheses and establish relationships between variables.</w:t>
      </w:r>
    </w:p>
    <w:p w:rsidR="00A418AD" w:rsidRPr="00A418AD" w:rsidRDefault="00A418AD" w:rsidP="00D54501">
      <w:pPr>
        <w:numPr>
          <w:ilvl w:val="0"/>
          <w:numId w:val="4"/>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It typically involves the use of structured, closed-ended, and measurable methods of data collection.</w:t>
      </w:r>
    </w:p>
    <w:p w:rsidR="00A418AD" w:rsidRPr="00D54501" w:rsidRDefault="00A418AD" w:rsidP="00D54501">
      <w:pPr>
        <w:numPr>
          <w:ilvl w:val="0"/>
          <w:numId w:val="4"/>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Quantitative data is collected through methods such as surveys, experiments, and observational studies.</w:t>
      </w:r>
    </w:p>
    <w:p w:rsidR="00F50534" w:rsidRPr="00D54501"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p>
    <w:p w:rsidR="00F50534" w:rsidRPr="00A418AD"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p>
    <w:p w:rsidR="00A418AD" w:rsidRPr="00A418AD" w:rsidRDefault="00A418AD" w:rsidP="00D54501">
      <w:pPr>
        <w:numPr>
          <w:ilvl w:val="0"/>
          <w:numId w:val="4"/>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 data generated is in the form of numerical values that can be analyzed using statistical techniques.</w:t>
      </w:r>
    </w:p>
    <w:p w:rsidR="00A418AD" w:rsidRPr="00A418AD" w:rsidRDefault="00A418AD" w:rsidP="00D54501">
      <w:pPr>
        <w:numPr>
          <w:ilvl w:val="0"/>
          <w:numId w:val="4"/>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Quantitative research aims to establish patterns, trends, and generalizable findings.</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Example of a quantitative research question:</w:t>
      </w:r>
      <w:r w:rsidRPr="00A418AD">
        <w:rPr>
          <w:rFonts w:ascii="Times New Roman" w:eastAsia="Times New Roman" w:hAnsi="Times New Roman" w:cs="Times New Roman"/>
          <w:color w:val="000000"/>
          <w:kern w:val="0"/>
          <w:sz w:val="24"/>
          <w:szCs w:val="24"/>
          <w14:ligatures w14:val="none"/>
        </w:rPr>
        <w:br/>
        <w:t>"What is the relationship between exercise frequency and self-reported mental health among university students?"</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Quantitative research objective:</w:t>
      </w:r>
      <w:r w:rsidRPr="00A418AD">
        <w:rPr>
          <w:rFonts w:ascii="Times New Roman" w:eastAsia="Times New Roman" w:hAnsi="Times New Roman" w:cs="Times New Roman"/>
          <w:color w:val="000000"/>
          <w:kern w:val="0"/>
          <w:sz w:val="24"/>
          <w:szCs w:val="24"/>
          <w14:ligatures w14:val="none"/>
        </w:rPr>
        <w:br/>
        <w:t>"To investigate the association between the frequency of physical exercise and self-reported mental health status among university students."</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lastRenderedPageBreak/>
        <w:t>Data Generated:</w:t>
      </w:r>
      <w:r w:rsidRPr="00A418AD">
        <w:rPr>
          <w:rFonts w:ascii="Times New Roman" w:eastAsia="Times New Roman" w:hAnsi="Times New Roman" w:cs="Times New Roman"/>
          <w:color w:val="000000"/>
          <w:kern w:val="0"/>
          <w:sz w:val="24"/>
          <w:szCs w:val="24"/>
          <w14:ligatures w14:val="none"/>
        </w:rPr>
        <w:br/>
        <w:t>Qualitative data:</w:t>
      </w:r>
    </w:p>
    <w:p w:rsidR="00A418AD" w:rsidRPr="00A418AD" w:rsidRDefault="00A418AD" w:rsidP="00D54501">
      <w:pPr>
        <w:numPr>
          <w:ilvl w:val="0"/>
          <w:numId w:val="5"/>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Transcripts of in-depth interviews with cancer survivors</w:t>
      </w:r>
    </w:p>
    <w:p w:rsidR="00A418AD" w:rsidRPr="00A418AD" w:rsidRDefault="00A418AD" w:rsidP="00D54501">
      <w:pPr>
        <w:numPr>
          <w:ilvl w:val="0"/>
          <w:numId w:val="5"/>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Detailed descriptions of the survivors' experiences and coping strategies</w:t>
      </w:r>
    </w:p>
    <w:p w:rsidR="00A418AD" w:rsidRPr="00A418AD" w:rsidRDefault="00A418AD" w:rsidP="00D54501">
      <w:pPr>
        <w:numPr>
          <w:ilvl w:val="0"/>
          <w:numId w:val="5"/>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Observations of the survivors' daily activities and interactions</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Quantitative data:</w:t>
      </w:r>
    </w:p>
    <w:p w:rsidR="00A418AD" w:rsidRPr="00A418AD" w:rsidRDefault="00A418AD" w:rsidP="00D54501">
      <w:pPr>
        <w:numPr>
          <w:ilvl w:val="0"/>
          <w:numId w:val="6"/>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Numerical scores from a standardized mental health assessment questionnaire</w:t>
      </w:r>
    </w:p>
    <w:p w:rsidR="00A418AD" w:rsidRPr="00A418AD" w:rsidRDefault="00A418AD" w:rsidP="00D54501">
      <w:pPr>
        <w:numPr>
          <w:ilvl w:val="0"/>
          <w:numId w:val="6"/>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Frequency of physical exercise reported by university students</w:t>
      </w:r>
    </w:p>
    <w:p w:rsidR="00A418AD" w:rsidRPr="00A418AD" w:rsidRDefault="00A418AD" w:rsidP="00D54501">
      <w:pPr>
        <w:numPr>
          <w:ilvl w:val="0"/>
          <w:numId w:val="6"/>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Demographic information (age, gender, etc.) of the student participants</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In summary, qualitative research focuses on understanding the depth and complexity of a phenomenon, while quantitative research focuses on measuring and analyzing numerical relationships between variables. The choice between qualitative or quantitative research, or a combination of both (mixed-methods), depends on the research question, objectives, and the nature of the phenomenon under investigation.</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 xml:space="preserve">what is open ended </w:t>
      </w:r>
      <w:proofErr w:type="gramStart"/>
      <w:r w:rsidRPr="00A418AD">
        <w:rPr>
          <w:rFonts w:ascii="Times New Roman" w:eastAsia="Times New Roman" w:hAnsi="Times New Roman" w:cs="Times New Roman"/>
          <w:color w:val="000000"/>
          <w:kern w:val="0"/>
          <w:sz w:val="24"/>
          <w:szCs w:val="24"/>
          <w14:ligatures w14:val="none"/>
        </w:rPr>
        <w:t>question ,and</w:t>
      </w:r>
      <w:proofErr w:type="gramEnd"/>
      <w:r w:rsidRPr="00A418AD">
        <w:rPr>
          <w:rFonts w:ascii="Times New Roman" w:eastAsia="Times New Roman" w:hAnsi="Times New Roman" w:cs="Times New Roman"/>
          <w:color w:val="000000"/>
          <w:kern w:val="0"/>
          <w:sz w:val="24"/>
          <w:szCs w:val="24"/>
          <w14:ligatures w14:val="none"/>
        </w:rPr>
        <w:t xml:space="preserve"> closed question</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D54501">
        <w:rPr>
          <w:rFonts w:ascii="Times New Roman" w:eastAsia="Times New Roman" w:hAnsi="Times New Roman" w:cs="Times New Roman"/>
          <w:noProof/>
          <w:color w:val="000000"/>
          <w:kern w:val="0"/>
          <w:sz w:val="24"/>
          <w:szCs w:val="24"/>
          <w14:ligatures w14:val="none"/>
        </w:rPr>
        <mc:AlternateContent>
          <mc:Choice Requires="wps">
            <w:drawing>
              <wp:inline distT="0" distB="0" distL="0" distR="0">
                <wp:extent cx="191135" cy="191135"/>
                <wp:effectExtent l="0" t="0" r="0" b="0"/>
                <wp:docPr id="1" name="Rectangle 1"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A4A9D" id="Rectangle 1" o:spid="_x0000_s1026" alt="Bot image for Assistant"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" filled="f" stroked="f">
                <o:lock v:ext="edit" aspectratio="t"/>
                <w10:anchorlock/>
              </v:rect>
            </w:pict>
          </mc:Fallback>
        </mc:AlternateConten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Open-ended questions and closed-ended questions are two distinct types of questions used in research and data collection.</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Open-ended questions:</w:t>
      </w:r>
    </w:p>
    <w:p w:rsidR="00A418AD" w:rsidRPr="00A418AD" w:rsidRDefault="00A418AD" w:rsidP="00D54501">
      <w:pPr>
        <w:numPr>
          <w:ilvl w:val="0"/>
          <w:numId w:val="7"/>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Open-ended questions do not have a predetermined set of response options.</w:t>
      </w:r>
    </w:p>
    <w:p w:rsidR="00A418AD" w:rsidRPr="00A418AD" w:rsidRDefault="00A418AD" w:rsidP="00D54501">
      <w:pPr>
        <w:numPr>
          <w:ilvl w:val="0"/>
          <w:numId w:val="7"/>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They allow the respondent to provide a free-form, detailed, and exploratory answer.</w:t>
      </w:r>
    </w:p>
    <w:p w:rsidR="00A418AD" w:rsidRPr="00A418AD" w:rsidRDefault="00A418AD" w:rsidP="00D54501">
      <w:pPr>
        <w:numPr>
          <w:ilvl w:val="0"/>
          <w:numId w:val="7"/>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Open-ended questions typically start with words like "what," "how," "why," or "describe."</w:t>
      </w:r>
    </w:p>
    <w:p w:rsidR="00A418AD" w:rsidRPr="00A418AD" w:rsidRDefault="00A418AD" w:rsidP="00D54501">
      <w:pPr>
        <w:numPr>
          <w:ilvl w:val="0"/>
          <w:numId w:val="7"/>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They encourage the respondent to share their thoughts, opinions, experiences, and perspectives.</w:t>
      </w:r>
    </w:p>
    <w:p w:rsidR="00A418AD" w:rsidRPr="00A418AD" w:rsidRDefault="00A418AD" w:rsidP="00D54501">
      <w:pPr>
        <w:numPr>
          <w:ilvl w:val="0"/>
          <w:numId w:val="7"/>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Open-ended questions are commonly used in qualitative research to gain in-depth, contextual understanding of a topic.</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Examples of open-ended questions:</w:t>
      </w:r>
    </w:p>
    <w:p w:rsidR="00A418AD" w:rsidRPr="00A418AD" w:rsidRDefault="00A418AD" w:rsidP="00D54501">
      <w:pPr>
        <w:numPr>
          <w:ilvl w:val="0"/>
          <w:numId w:val="8"/>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"What are your thoughts on the proposed policy changes?"</w:t>
      </w:r>
    </w:p>
    <w:p w:rsidR="00A418AD" w:rsidRPr="00A418AD" w:rsidRDefault="00A418AD" w:rsidP="00D54501">
      <w:pPr>
        <w:numPr>
          <w:ilvl w:val="0"/>
          <w:numId w:val="8"/>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"How did you experience the training program?"</w:t>
      </w:r>
    </w:p>
    <w:p w:rsidR="00A418AD" w:rsidRPr="00A418AD" w:rsidRDefault="00A418AD" w:rsidP="00D54501">
      <w:pPr>
        <w:numPr>
          <w:ilvl w:val="0"/>
          <w:numId w:val="8"/>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"Why did you decide to pursue this career path?"</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lastRenderedPageBreak/>
        <w:t>Closed-ended questions:</w:t>
      </w:r>
    </w:p>
    <w:p w:rsidR="00A418AD" w:rsidRPr="00A418AD" w:rsidRDefault="00A418AD" w:rsidP="00D54501">
      <w:pPr>
        <w:numPr>
          <w:ilvl w:val="0"/>
          <w:numId w:val="9"/>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Closed-ended questions have a predetermined set of response options.</w:t>
      </w:r>
    </w:p>
    <w:p w:rsidR="00A418AD" w:rsidRPr="00A418AD" w:rsidRDefault="00A418AD" w:rsidP="00D54501">
      <w:pPr>
        <w:numPr>
          <w:ilvl w:val="0"/>
          <w:numId w:val="9"/>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They typically require a short, specific answer, such as a yes/no, a number, or a selection from a list of options.</w:t>
      </w:r>
    </w:p>
    <w:p w:rsidR="00A418AD" w:rsidRPr="00A418AD" w:rsidRDefault="00A418AD" w:rsidP="00D54501">
      <w:pPr>
        <w:numPr>
          <w:ilvl w:val="0"/>
          <w:numId w:val="9"/>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Closed-ended questions are structured and do not allow for open-ended responses.</w:t>
      </w:r>
    </w:p>
    <w:p w:rsidR="00A418AD" w:rsidRPr="00A418AD" w:rsidRDefault="00A418AD" w:rsidP="00D54501">
      <w:pPr>
        <w:numPr>
          <w:ilvl w:val="0"/>
          <w:numId w:val="9"/>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They are often used to collect factual information or to measure specific variables.</w:t>
      </w:r>
    </w:p>
    <w:p w:rsidR="00A418AD" w:rsidRPr="00A418AD" w:rsidRDefault="00A418AD" w:rsidP="00D54501">
      <w:pPr>
        <w:numPr>
          <w:ilvl w:val="0"/>
          <w:numId w:val="9"/>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Closed-ended questions are commonly used in quantitative research to gather data that can be easily analyzed and quantified.</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Examples of closed-ended questions:</w:t>
      </w:r>
    </w:p>
    <w:p w:rsidR="00A418AD" w:rsidRPr="00A418AD" w:rsidRDefault="00A418AD" w:rsidP="00D54501">
      <w:pPr>
        <w:numPr>
          <w:ilvl w:val="0"/>
          <w:numId w:val="10"/>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"Are you currently employed?" (Yes/No)</w:t>
      </w:r>
    </w:p>
    <w:p w:rsidR="00A418AD" w:rsidRPr="00A418AD" w:rsidRDefault="00A418AD" w:rsidP="00D54501">
      <w:pPr>
        <w:numPr>
          <w:ilvl w:val="0"/>
          <w:numId w:val="10"/>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"On a scale of 1 to 5, how satisfied are you with the service?" (1-5 scale)</w:t>
      </w:r>
    </w:p>
    <w:p w:rsidR="00A418AD" w:rsidRPr="00A418AD" w:rsidRDefault="00A418AD" w:rsidP="00D54501">
      <w:pPr>
        <w:numPr>
          <w:ilvl w:val="0"/>
          <w:numId w:val="10"/>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"What is your age?" (Numerical value)</w:t>
      </w:r>
    </w:p>
    <w:p w:rsidR="00A418AD" w:rsidRPr="00A418AD" w:rsidRDefault="00A418AD" w:rsidP="00D54501">
      <w:pPr>
        <w:numPr>
          <w:ilvl w:val="0"/>
          <w:numId w:val="10"/>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"Which of the following best describes your role in the organization?" (Multiple choice)</w:t>
      </w:r>
    </w:p>
    <w:p w:rsidR="00A418AD" w:rsidRPr="00A418AD" w:rsidRDefault="00A418AD"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A418AD">
        <w:rPr>
          <w:rFonts w:ascii="Times New Roman" w:eastAsia="Times New Roman" w:hAnsi="Times New Roman" w:cs="Times New Roman"/>
          <w:color w:val="000000"/>
          <w:kern w:val="0"/>
          <w:sz w:val="24"/>
          <w:szCs w:val="24"/>
          <w14:ligatures w14:val="none"/>
        </w:rPr>
        <w:t>The choice between open-ended and closed-ended questions depends on the research objectives, the type of data required, and the overall research design. Open-ended questions are often used in the exploratory stages of research to gain a deeper understanding, while closed-ended questions are useful for gathering specific, measurable data that can be analyzed statistically.</w:t>
      </w:r>
    </w:p>
    <w:p w:rsidR="009577DF" w:rsidRPr="00D54501" w:rsidRDefault="009577DF" w:rsidP="00D54501">
      <w:pPr>
        <w:spacing w:line="360" w:lineRule="auto"/>
        <w:rPr>
          <w:rFonts w:ascii="Times New Roman" w:hAnsi="Times New Roman" w:cs="Times New Roman"/>
          <w:sz w:val="24"/>
          <w:szCs w:val="24"/>
        </w:rPr>
      </w:pPr>
    </w:p>
    <w:p w:rsidR="00F50534" w:rsidRPr="00D54501" w:rsidRDefault="00F50534" w:rsidP="00D54501">
      <w:pPr>
        <w:spacing w:line="360" w:lineRule="auto"/>
        <w:rPr>
          <w:rFonts w:ascii="Times New Roman" w:hAnsi="Times New Roman" w:cs="Times New Roman"/>
          <w:sz w:val="24"/>
          <w:szCs w:val="24"/>
        </w:rPr>
      </w:pPr>
    </w:p>
    <w:p w:rsidR="00F50534" w:rsidRPr="00D54501" w:rsidRDefault="00792EF2" w:rsidP="00D54501">
      <w:pPr>
        <w:pStyle w:val="NormalWeb"/>
        <w:shd w:val="clear" w:color="auto" w:fill="FFFFFF"/>
        <w:spacing w:before="0" w:beforeAutospacing="0" w:after="0" w:afterAutospacing="0" w:line="360" w:lineRule="auto"/>
        <w:rPr>
          <w:color w:val="000000"/>
        </w:rPr>
      </w:pPr>
      <w:r>
        <w:t>Q</w:t>
      </w:r>
      <w:r w:rsidR="00F50534" w:rsidRPr="00D54501">
        <w:t>3</w:t>
      </w:r>
      <w:r>
        <w:t>)</w:t>
      </w:r>
      <w:r w:rsidR="00F50534" w:rsidRPr="00D54501">
        <w:rPr>
          <w:color w:val="000000"/>
        </w:rPr>
        <w:t xml:space="preserve"> Give two example of research questions that would be responded through presenting data in a cross-</w:t>
      </w:r>
      <w:r w:rsidRPr="00D54501">
        <w:rPr>
          <w:color w:val="000000"/>
        </w:rPr>
        <w:t>tabulation</w:t>
      </w:r>
      <w:r w:rsidR="00F50534" w:rsidRPr="00D54501">
        <w:rPr>
          <w:color w:val="000000"/>
        </w:rPr>
        <w:t>.</w:t>
      </w:r>
    </w:p>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D54501">
        <w:rPr>
          <w:rFonts w:ascii="Times New Roman" w:eastAsia="Times New Roman" w:hAnsi="Times New Roman" w:cs="Times New Roman"/>
          <w:noProof/>
          <w:color w:val="000000"/>
          <w:kern w:val="0"/>
          <w:sz w:val="24"/>
          <w:szCs w:val="24"/>
          <w14:ligatures w14:val="none"/>
        </w:rPr>
        <mc:AlternateContent>
          <mc:Choice Requires="wps">
            <w:drawing>
              <wp:inline distT="0" distB="0" distL="0" distR="0">
                <wp:extent cx="191135" cy="191135"/>
                <wp:effectExtent l="0" t="0" r="0" b="0"/>
                <wp:docPr id="3" name="Rectangle 3"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65286" id="Rectangle 3" o:spid="_x0000_s1026" alt="Bot image for Assistant"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" filled="f" stroked="f">
                <o:lock v:ext="edit" aspectratio="t"/>
                <w10:anchorlock/>
              </v:rect>
            </w:pict>
          </mc:Fallback>
        </mc:AlternateContent>
      </w:r>
    </w:p>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t>Certainly! Cross-tabulation, also known as a contingency table or crosstabs, is a statistical technique used to analyze the relationship between two or more categorical variables. Here are two examples of research questions that would be well-suited for presenting data in a cross-tabulation format:</w:t>
      </w:r>
    </w:p>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t>Example 1:</w:t>
      </w:r>
      <w:r w:rsidRPr="00F50534">
        <w:rPr>
          <w:rFonts w:ascii="Times New Roman" w:eastAsia="Times New Roman" w:hAnsi="Times New Roman" w:cs="Times New Roman"/>
          <w:color w:val="000000"/>
          <w:kern w:val="0"/>
          <w:sz w:val="24"/>
          <w:szCs w:val="24"/>
          <w14:ligatures w14:val="none"/>
        </w:rPr>
        <w:br/>
        <w:t>Research Question: Is there an association between gender and smoking status among university students?</w:t>
      </w:r>
    </w:p>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lastRenderedPageBreak/>
        <w:t>In this case, the research question is exploring the relationship between two categorical variables: gender (male, female) and smoking status (smoker, non-smoker). To present the data, a cross-tabulation would be an appropriate choice, as it allows for the visualization and analysis of the frequencies or percentages of participants within each combination of the two variables.</w:t>
      </w:r>
    </w:p>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t>The cross-tabulation table might look something like this:</w:t>
      </w:r>
    </w:p>
    <w:tbl>
      <w:tblPr>
        <w:tblW w:w="0" w:type="auto"/>
        <w:tblCellMar>
          <w:top w:w="15" w:type="dxa"/>
          <w:left w:w="15" w:type="dxa"/>
          <w:bottom w:w="15" w:type="dxa"/>
          <w:right w:w="15" w:type="dxa"/>
        </w:tblCellMar>
        <w:tblLook w:val="04A0" w:firstRow="1" w:lastRow="0" w:firstColumn="1" w:lastColumn="0" w:noHBand="0" w:noVBand="1"/>
      </w:tblPr>
      <w:tblGrid>
        <w:gridCol w:w="1014"/>
        <w:gridCol w:w="1040"/>
        <w:gridCol w:w="1547"/>
        <w:gridCol w:w="787"/>
      </w:tblGrid>
      <w:tr w:rsidR="00F50534" w:rsidRPr="00F50534" w:rsidTr="00F50534">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b/>
                <w:bCs/>
                <w:kern w:val="0"/>
                <w:sz w:val="24"/>
                <w:szCs w:val="24"/>
                <w14:ligatures w14:val="none"/>
              </w:rPr>
            </w:pPr>
            <w:r w:rsidRPr="00F50534">
              <w:rPr>
                <w:rFonts w:ascii="Times New Roman" w:eastAsia="Times New Roman" w:hAnsi="Times New Roman" w:cs="Times New Roman"/>
                <w:b/>
                <w:bCs/>
                <w:kern w:val="0"/>
                <w:sz w:val="24"/>
                <w:szCs w:val="24"/>
                <w14:ligatures w14:val="none"/>
              </w:rPr>
              <w:t>Gender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b/>
                <w:bCs/>
                <w:kern w:val="0"/>
                <w:sz w:val="24"/>
                <w:szCs w:val="24"/>
                <w14:ligatures w14:val="none"/>
              </w:rPr>
            </w:pPr>
            <w:r w:rsidRPr="00F50534">
              <w:rPr>
                <w:rFonts w:ascii="Times New Roman" w:eastAsia="Times New Roman" w:hAnsi="Times New Roman" w:cs="Times New Roman"/>
                <w:b/>
                <w:bCs/>
                <w:kern w:val="0"/>
                <w:sz w:val="24"/>
                <w:szCs w:val="24"/>
                <w14:ligatures w14:val="none"/>
              </w:rPr>
              <w:t>Smoker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b/>
                <w:bCs/>
                <w:kern w:val="0"/>
                <w:sz w:val="24"/>
                <w:szCs w:val="24"/>
                <w14:ligatures w14:val="none"/>
              </w:rPr>
            </w:pPr>
            <w:r w:rsidRPr="00F50534">
              <w:rPr>
                <w:rFonts w:ascii="Times New Roman" w:eastAsia="Times New Roman" w:hAnsi="Times New Roman" w:cs="Times New Roman"/>
                <w:b/>
                <w:bCs/>
                <w:kern w:val="0"/>
                <w:sz w:val="24"/>
                <w:szCs w:val="24"/>
                <w14:ligatures w14:val="none"/>
              </w:rPr>
              <w:t>Non-Smoker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b/>
                <w:bCs/>
                <w:kern w:val="0"/>
                <w:sz w:val="24"/>
                <w:szCs w:val="24"/>
                <w14:ligatures w14:val="none"/>
              </w:rPr>
            </w:pPr>
            <w:r w:rsidRPr="00F50534">
              <w:rPr>
                <w:rFonts w:ascii="Times New Roman" w:eastAsia="Times New Roman" w:hAnsi="Times New Roman" w:cs="Times New Roman"/>
                <w:b/>
                <w:bCs/>
                <w:kern w:val="0"/>
                <w:sz w:val="24"/>
                <w:szCs w:val="24"/>
                <w14:ligatures w14:val="none"/>
              </w:rPr>
              <w:t>Total</w:t>
            </w:r>
          </w:p>
        </w:tc>
      </w:tr>
      <w:tr w:rsidR="00F50534" w:rsidRPr="00F50534" w:rsidTr="00F50534">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Male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75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125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200</w:t>
            </w:r>
          </w:p>
        </w:tc>
      </w:tr>
      <w:tr w:rsidR="00F50534" w:rsidRPr="00F50534" w:rsidTr="00F50534">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Female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50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150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200</w:t>
            </w:r>
          </w:p>
        </w:tc>
      </w:tr>
      <w:tr w:rsidR="00F50534" w:rsidRPr="00F50534" w:rsidTr="00F50534">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Total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125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275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400</w:t>
            </w:r>
          </w:p>
        </w:tc>
      </w:tr>
    </w:tbl>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t>This cross-tabulation would allow the researcher to examine the distribution of smoking status across gender and potentially identify any significant associations or patterns in the data.</w:t>
      </w:r>
    </w:p>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t>Example 2:</w:t>
      </w:r>
      <w:r w:rsidRPr="00F50534">
        <w:rPr>
          <w:rFonts w:ascii="Times New Roman" w:eastAsia="Times New Roman" w:hAnsi="Times New Roman" w:cs="Times New Roman"/>
          <w:color w:val="000000"/>
          <w:kern w:val="0"/>
          <w:sz w:val="24"/>
          <w:szCs w:val="24"/>
          <w14:ligatures w14:val="none"/>
        </w:rPr>
        <w:br/>
        <w:t>Research Question: Is there a relationship between educational level and household income among adults in a specific region?</w:t>
      </w:r>
    </w:p>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t>In this example, the research question explores the relationship between two categorical variables: educational level (e.g., high school, college, graduate degree) and household income (e.g., low, middle, high). Again, a cross-tabulation would be an appropriate way to present the data and analyze the potential relationship between these two variables.</w:t>
      </w:r>
    </w:p>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t>The cross-tabulation table might look something like this:</w:t>
      </w:r>
    </w:p>
    <w:tbl>
      <w:tblPr>
        <w:tblW w:w="0" w:type="auto"/>
        <w:tblCellMar>
          <w:top w:w="15" w:type="dxa"/>
          <w:left w:w="15" w:type="dxa"/>
          <w:bottom w:w="15" w:type="dxa"/>
          <w:right w:w="15" w:type="dxa"/>
        </w:tblCellMar>
        <w:tblLook w:val="04A0" w:firstRow="1" w:lastRow="0" w:firstColumn="1" w:lastColumn="0" w:noHBand="0" w:noVBand="1"/>
      </w:tblPr>
      <w:tblGrid>
        <w:gridCol w:w="2101"/>
        <w:gridCol w:w="1514"/>
        <w:gridCol w:w="1794"/>
        <w:gridCol w:w="1567"/>
        <w:gridCol w:w="787"/>
      </w:tblGrid>
      <w:tr w:rsidR="00F50534" w:rsidRPr="00F50534" w:rsidTr="00F50534">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b/>
                <w:bCs/>
                <w:kern w:val="0"/>
                <w:sz w:val="24"/>
                <w:szCs w:val="24"/>
                <w14:ligatures w14:val="none"/>
              </w:rPr>
            </w:pPr>
            <w:r w:rsidRPr="00F50534">
              <w:rPr>
                <w:rFonts w:ascii="Times New Roman" w:eastAsia="Times New Roman" w:hAnsi="Times New Roman" w:cs="Times New Roman"/>
                <w:b/>
                <w:bCs/>
                <w:kern w:val="0"/>
                <w:sz w:val="24"/>
                <w:szCs w:val="24"/>
                <w14:ligatures w14:val="none"/>
              </w:rPr>
              <w:t>Educational Level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b/>
                <w:bCs/>
                <w:kern w:val="0"/>
                <w:sz w:val="24"/>
                <w:szCs w:val="24"/>
                <w14:ligatures w14:val="none"/>
              </w:rPr>
            </w:pPr>
            <w:r w:rsidRPr="00F50534">
              <w:rPr>
                <w:rFonts w:ascii="Times New Roman" w:eastAsia="Times New Roman" w:hAnsi="Times New Roman" w:cs="Times New Roman"/>
                <w:b/>
                <w:bCs/>
                <w:kern w:val="0"/>
                <w:sz w:val="24"/>
                <w:szCs w:val="24"/>
                <w14:ligatures w14:val="none"/>
              </w:rPr>
              <w:t>Low Income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b/>
                <w:bCs/>
                <w:kern w:val="0"/>
                <w:sz w:val="24"/>
                <w:szCs w:val="24"/>
                <w14:ligatures w14:val="none"/>
              </w:rPr>
            </w:pPr>
            <w:r w:rsidRPr="00F50534">
              <w:rPr>
                <w:rFonts w:ascii="Times New Roman" w:eastAsia="Times New Roman" w:hAnsi="Times New Roman" w:cs="Times New Roman"/>
                <w:b/>
                <w:bCs/>
                <w:kern w:val="0"/>
                <w:sz w:val="24"/>
                <w:szCs w:val="24"/>
                <w14:ligatures w14:val="none"/>
              </w:rPr>
              <w:t>Middle Income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b/>
                <w:bCs/>
                <w:kern w:val="0"/>
                <w:sz w:val="24"/>
                <w:szCs w:val="24"/>
                <w14:ligatures w14:val="none"/>
              </w:rPr>
            </w:pPr>
            <w:r w:rsidRPr="00F50534">
              <w:rPr>
                <w:rFonts w:ascii="Times New Roman" w:eastAsia="Times New Roman" w:hAnsi="Times New Roman" w:cs="Times New Roman"/>
                <w:b/>
                <w:bCs/>
                <w:kern w:val="0"/>
                <w:sz w:val="24"/>
                <w:szCs w:val="24"/>
                <w14:ligatures w14:val="none"/>
              </w:rPr>
              <w:t>High Income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b/>
                <w:bCs/>
                <w:kern w:val="0"/>
                <w:sz w:val="24"/>
                <w:szCs w:val="24"/>
                <w14:ligatures w14:val="none"/>
              </w:rPr>
            </w:pPr>
            <w:r w:rsidRPr="00F50534">
              <w:rPr>
                <w:rFonts w:ascii="Times New Roman" w:eastAsia="Times New Roman" w:hAnsi="Times New Roman" w:cs="Times New Roman"/>
                <w:b/>
                <w:bCs/>
                <w:kern w:val="0"/>
                <w:sz w:val="24"/>
                <w:szCs w:val="24"/>
                <w14:ligatures w14:val="none"/>
              </w:rPr>
              <w:t>Total</w:t>
            </w:r>
          </w:p>
        </w:tc>
      </w:tr>
      <w:tr w:rsidR="00F50534" w:rsidRPr="00F50534" w:rsidTr="00F50534">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High School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50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75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25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150</w:t>
            </w:r>
          </w:p>
        </w:tc>
      </w:tr>
      <w:tr w:rsidR="00F50534" w:rsidRPr="00F50534" w:rsidTr="00F50534">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College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25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100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75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200</w:t>
            </w:r>
          </w:p>
        </w:tc>
      </w:tr>
      <w:tr w:rsidR="00F50534" w:rsidRPr="00F50534" w:rsidTr="00F50534">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Graduate Degree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10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50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90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150</w:t>
            </w:r>
          </w:p>
        </w:tc>
      </w:tr>
      <w:tr w:rsidR="00F50534" w:rsidRPr="00F50534" w:rsidTr="00F50534">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Total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85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225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190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F50534" w:rsidRPr="00F50534" w:rsidRDefault="00F50534" w:rsidP="00D54501">
            <w:pPr>
              <w:spacing w:after="0" w:line="360" w:lineRule="auto"/>
              <w:rPr>
                <w:rFonts w:ascii="Times New Roman" w:eastAsia="Times New Roman" w:hAnsi="Times New Roman" w:cs="Times New Roman"/>
                <w:kern w:val="0"/>
                <w:sz w:val="24"/>
                <w:szCs w:val="24"/>
                <w14:ligatures w14:val="none"/>
              </w:rPr>
            </w:pPr>
            <w:r w:rsidRPr="00F50534">
              <w:rPr>
                <w:rFonts w:ascii="Times New Roman" w:eastAsia="Times New Roman" w:hAnsi="Times New Roman" w:cs="Times New Roman"/>
                <w:kern w:val="0"/>
                <w:sz w:val="24"/>
                <w:szCs w:val="24"/>
                <w14:ligatures w14:val="none"/>
              </w:rPr>
              <w:t>500</w:t>
            </w:r>
          </w:p>
        </w:tc>
      </w:tr>
    </w:tbl>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lastRenderedPageBreak/>
        <w:t>This cross-tabulation would allow the researcher to examine the distribution of household income across different educational levels and identify any patterns or associations between the two variables.</w:t>
      </w:r>
    </w:p>
    <w:p w:rsidR="00F50534" w:rsidRPr="00F50534" w:rsidRDefault="00F50534"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50534">
        <w:rPr>
          <w:rFonts w:ascii="Times New Roman" w:eastAsia="Times New Roman" w:hAnsi="Times New Roman" w:cs="Times New Roman"/>
          <w:color w:val="000000"/>
          <w:kern w:val="0"/>
          <w:sz w:val="24"/>
          <w:szCs w:val="24"/>
          <w14:ligatures w14:val="none"/>
        </w:rPr>
        <w:t>Cross-tabulation is a powerful tool for exploring and visualizing the relationships between categorical variables, making it a suitable choice for presenting data in response to research questions that aim to understand the associations or differences between such variables.</w:t>
      </w:r>
    </w:p>
    <w:p w:rsidR="00F50534" w:rsidRPr="00D54501" w:rsidRDefault="00F50534" w:rsidP="00D54501">
      <w:pPr>
        <w:spacing w:line="360" w:lineRule="auto"/>
        <w:rPr>
          <w:rFonts w:ascii="Times New Roman" w:hAnsi="Times New Roman" w:cs="Times New Roman"/>
          <w:sz w:val="24"/>
          <w:szCs w:val="24"/>
        </w:rPr>
      </w:pPr>
    </w:p>
    <w:p w:rsidR="00FC325E" w:rsidRPr="00D54501" w:rsidRDefault="00FC325E" w:rsidP="00D54501">
      <w:pPr>
        <w:spacing w:line="360" w:lineRule="auto"/>
        <w:rPr>
          <w:rFonts w:ascii="Times New Roman" w:hAnsi="Times New Roman" w:cs="Times New Roman"/>
          <w:sz w:val="24"/>
          <w:szCs w:val="24"/>
        </w:rPr>
      </w:pPr>
    </w:p>
    <w:p w:rsidR="00657A7B" w:rsidRDefault="00657A7B"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Q4</w:t>
      </w:r>
      <w:proofErr w:type="gramStart"/>
      <w:r>
        <w:rPr>
          <w:rFonts w:ascii="Times New Roman" w:eastAsia="Times New Roman" w:hAnsi="Times New Roman" w:cs="Times New Roman"/>
          <w:color w:val="000000"/>
          <w:kern w:val="0"/>
          <w:sz w:val="24"/>
          <w:szCs w:val="24"/>
          <w14:ligatures w14:val="none"/>
        </w:rPr>
        <w:t xml:space="preserve">)  </w:t>
      </w:r>
      <w:r w:rsidR="00FC325E" w:rsidRPr="00FC325E">
        <w:rPr>
          <w:rFonts w:ascii="Times New Roman" w:eastAsia="Times New Roman" w:hAnsi="Times New Roman" w:cs="Times New Roman"/>
          <w:color w:val="000000"/>
          <w:kern w:val="0"/>
          <w:sz w:val="24"/>
          <w:szCs w:val="24"/>
          <w14:ligatures w14:val="none"/>
        </w:rPr>
        <w:t>A</w:t>
      </w:r>
      <w:proofErr w:type="gramEnd"/>
      <w:r w:rsidR="00FC325E" w:rsidRPr="00FC325E">
        <w:rPr>
          <w:rFonts w:ascii="Times New Roman" w:eastAsia="Times New Roman" w:hAnsi="Times New Roman" w:cs="Times New Roman"/>
          <w:color w:val="000000"/>
          <w:kern w:val="0"/>
          <w:sz w:val="24"/>
          <w:szCs w:val="24"/>
          <w14:ligatures w14:val="none"/>
        </w:rPr>
        <w:t xml:space="preserve"> student was conducted to </w:t>
      </w:r>
      <w:proofErr w:type="spellStart"/>
      <w:r w:rsidR="00FC325E" w:rsidRPr="00FC325E">
        <w:rPr>
          <w:rFonts w:ascii="Times New Roman" w:eastAsia="Times New Roman" w:hAnsi="Times New Roman" w:cs="Times New Roman"/>
          <w:color w:val="000000"/>
          <w:kern w:val="0"/>
          <w:sz w:val="24"/>
          <w:szCs w:val="24"/>
          <w14:ligatures w14:val="none"/>
        </w:rPr>
        <w:t>analyse</w:t>
      </w:r>
      <w:proofErr w:type="spellEnd"/>
      <w:r w:rsidR="00FC325E" w:rsidRPr="00FC325E">
        <w:rPr>
          <w:rFonts w:ascii="Times New Roman" w:eastAsia="Times New Roman" w:hAnsi="Times New Roman" w:cs="Times New Roman"/>
          <w:color w:val="000000"/>
          <w:kern w:val="0"/>
          <w:sz w:val="24"/>
          <w:szCs w:val="24"/>
          <w14:ligatures w14:val="none"/>
        </w:rPr>
        <w:t xml:space="preserve"> the project impact. the following summary data shows the people's annual </w:t>
      </w:r>
      <w:proofErr w:type="gramStart"/>
      <w:r w:rsidR="00FC325E" w:rsidRPr="00FC325E">
        <w:rPr>
          <w:rFonts w:ascii="Times New Roman" w:eastAsia="Times New Roman" w:hAnsi="Times New Roman" w:cs="Times New Roman"/>
          <w:color w:val="000000"/>
          <w:kern w:val="0"/>
          <w:sz w:val="24"/>
          <w:szCs w:val="24"/>
          <w14:ligatures w14:val="none"/>
        </w:rPr>
        <w:t>income ,</w:t>
      </w:r>
      <w:proofErr w:type="gramEnd"/>
      <w:r w:rsidR="00FC325E" w:rsidRPr="00FC325E">
        <w:rPr>
          <w:rFonts w:ascii="Times New Roman" w:eastAsia="Times New Roman" w:hAnsi="Times New Roman" w:cs="Times New Roman"/>
          <w:color w:val="000000"/>
          <w:kern w:val="0"/>
          <w:sz w:val="24"/>
          <w:szCs w:val="24"/>
          <w14:ligatures w14:val="none"/>
        </w:rPr>
        <w:t xml:space="preserve"> in million : </w:t>
      </w:r>
      <w:proofErr w:type="spellStart"/>
      <w:r w:rsidR="00FC325E" w:rsidRPr="00FC325E">
        <w:rPr>
          <w:rFonts w:ascii="Times New Roman" w:eastAsia="Times New Roman" w:hAnsi="Times New Roman" w:cs="Times New Roman"/>
          <w:color w:val="000000"/>
          <w:kern w:val="0"/>
          <w:sz w:val="24"/>
          <w:szCs w:val="24"/>
          <w14:ligatures w14:val="none"/>
        </w:rPr>
        <w:t>i</w:t>
      </w:r>
      <w:proofErr w:type="spellEnd"/>
      <w:r w:rsidR="00FC325E" w:rsidRPr="00FC325E">
        <w:rPr>
          <w:rFonts w:ascii="Times New Roman" w:eastAsia="Times New Roman" w:hAnsi="Times New Roman" w:cs="Times New Roman"/>
          <w:color w:val="000000"/>
          <w:kern w:val="0"/>
          <w:sz w:val="24"/>
          <w:szCs w:val="24"/>
          <w14:ligatures w14:val="none"/>
        </w:rPr>
        <w:t xml:space="preserve">) Minimum annual income= 0,ii) Maximum annual income =49, iii)Q1=6.75 , iv) Q3=14.5 , v) Median = 10 Million. what would be your interpretation of the data about the project </w:t>
      </w:r>
      <w:proofErr w:type="gramStart"/>
      <w:r w:rsidR="00FC325E" w:rsidRPr="00FC325E">
        <w:rPr>
          <w:rFonts w:ascii="Times New Roman" w:eastAsia="Times New Roman" w:hAnsi="Times New Roman" w:cs="Times New Roman"/>
          <w:color w:val="000000"/>
          <w:kern w:val="0"/>
          <w:sz w:val="24"/>
          <w:szCs w:val="24"/>
          <w14:ligatures w14:val="none"/>
        </w:rPr>
        <w:t>success ?</w:t>
      </w:r>
      <w:proofErr w:type="gramEnd"/>
    </w:p>
    <w:p w:rsidR="00657A7B" w:rsidRDefault="00FC325E"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 xml:space="preserve"> a. why do you think </w:t>
      </w:r>
      <w:proofErr w:type="gramStart"/>
      <w:r w:rsidRPr="00FC325E">
        <w:rPr>
          <w:rFonts w:ascii="Times New Roman" w:eastAsia="Times New Roman" w:hAnsi="Times New Roman" w:cs="Times New Roman"/>
          <w:color w:val="000000"/>
          <w:kern w:val="0"/>
          <w:sz w:val="24"/>
          <w:szCs w:val="24"/>
          <w14:ligatures w14:val="none"/>
        </w:rPr>
        <w:t>so ?</w:t>
      </w:r>
      <w:proofErr w:type="gramEnd"/>
    </w:p>
    <w:p w:rsidR="00FC325E" w:rsidRPr="00FC325E" w:rsidRDefault="00FC325E"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 xml:space="preserve"> b. the data analyst thought that calculating the mean and standard deviation would not be </w:t>
      </w:r>
      <w:proofErr w:type="gramStart"/>
      <w:r w:rsidRPr="00FC325E">
        <w:rPr>
          <w:rFonts w:ascii="Times New Roman" w:eastAsia="Times New Roman" w:hAnsi="Times New Roman" w:cs="Times New Roman"/>
          <w:color w:val="000000"/>
          <w:kern w:val="0"/>
          <w:sz w:val="24"/>
          <w:szCs w:val="24"/>
          <w14:ligatures w14:val="none"/>
        </w:rPr>
        <w:t>appropriate .</w:t>
      </w:r>
      <w:proofErr w:type="gramEnd"/>
      <w:r w:rsidRPr="00FC325E">
        <w:rPr>
          <w:rFonts w:ascii="Times New Roman" w:eastAsia="Times New Roman" w:hAnsi="Times New Roman" w:cs="Times New Roman"/>
          <w:color w:val="000000"/>
          <w:kern w:val="0"/>
          <w:sz w:val="24"/>
          <w:szCs w:val="24"/>
          <w14:ligatures w14:val="none"/>
        </w:rPr>
        <w:t xml:space="preserve"> Do you think this idea was </w:t>
      </w:r>
      <w:proofErr w:type="gramStart"/>
      <w:r w:rsidRPr="00FC325E">
        <w:rPr>
          <w:rFonts w:ascii="Times New Roman" w:eastAsia="Times New Roman" w:hAnsi="Times New Roman" w:cs="Times New Roman"/>
          <w:color w:val="000000"/>
          <w:kern w:val="0"/>
          <w:sz w:val="24"/>
          <w:szCs w:val="24"/>
          <w14:ligatures w14:val="none"/>
        </w:rPr>
        <w:t>right ?</w:t>
      </w:r>
      <w:proofErr w:type="gramEnd"/>
      <w:r w:rsidRPr="00FC325E">
        <w:rPr>
          <w:rFonts w:ascii="Times New Roman" w:eastAsia="Times New Roman" w:hAnsi="Times New Roman" w:cs="Times New Roman"/>
          <w:color w:val="000000"/>
          <w:kern w:val="0"/>
          <w:sz w:val="24"/>
          <w:szCs w:val="24"/>
          <w14:ligatures w14:val="none"/>
        </w:rPr>
        <w:t xml:space="preserve"> why?</w:t>
      </w:r>
    </w:p>
    <w:p w:rsidR="00FC325E" w:rsidRPr="00FC325E" w:rsidRDefault="00FC325E"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D54501">
        <w:rPr>
          <w:rFonts w:ascii="Times New Roman" w:eastAsia="Times New Roman" w:hAnsi="Times New Roman" w:cs="Times New Roman"/>
          <w:noProof/>
          <w:color w:val="000000"/>
          <w:kern w:val="0"/>
          <w:sz w:val="24"/>
          <w:szCs w:val="24"/>
          <w14:ligatures w14:val="none"/>
        </w:rPr>
        <mc:AlternateContent>
          <mc:Choice Requires="wps">
            <w:drawing>
              <wp:inline distT="0" distB="0" distL="0" distR="0">
                <wp:extent cx="191135" cy="191135"/>
                <wp:effectExtent l="0" t="0" r="0" b="0"/>
                <wp:docPr id="4" name="Rectangle 4"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D217D" id="Rectangle 4" o:spid="_x0000_s1026" alt="Bot image for Assistant"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" filled="f" stroked="f">
                <o:lock v:ext="edit" aspectratio="t"/>
                <w10:anchorlock/>
              </v:rect>
            </w:pict>
          </mc:Fallback>
        </mc:AlternateContent>
      </w:r>
    </w:p>
    <w:p w:rsidR="00FC325E" w:rsidRPr="00FC325E" w:rsidRDefault="00FC325E"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Based on the summary data provided, here is my interpretation of the project's success and the appropriateness of calculating the mean and standard deviation:</w:t>
      </w:r>
    </w:p>
    <w:p w:rsidR="00FC325E" w:rsidRPr="00FC325E" w:rsidRDefault="00FC325E"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a. Interpretation of the project's success:</w:t>
      </w:r>
      <w:r w:rsidRPr="00FC325E">
        <w:rPr>
          <w:rFonts w:ascii="Times New Roman" w:eastAsia="Times New Roman" w:hAnsi="Times New Roman" w:cs="Times New Roman"/>
          <w:color w:val="000000"/>
          <w:kern w:val="0"/>
          <w:sz w:val="24"/>
          <w:szCs w:val="24"/>
          <w14:ligatures w14:val="none"/>
        </w:rPr>
        <w:br/>
        <w:t>The summary data suggests that the project has had a positive impact on the annual income of the people involved. The key points that support this interpretation are:</w:t>
      </w:r>
    </w:p>
    <w:p w:rsidR="00FC325E" w:rsidRPr="00FC325E" w:rsidRDefault="00FC325E" w:rsidP="00D54501">
      <w:pPr>
        <w:numPr>
          <w:ilvl w:val="0"/>
          <w:numId w:val="1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Minimum annual income of 0 million indicates that the project has reached and impacted even the lower-income population.</w:t>
      </w:r>
    </w:p>
    <w:p w:rsidR="00FC325E" w:rsidRPr="00FC325E" w:rsidRDefault="00FC325E" w:rsidP="00D54501">
      <w:pPr>
        <w:numPr>
          <w:ilvl w:val="0"/>
          <w:numId w:val="1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Maximum annual income of 49 million suggests that the project has also benefited the higher-income individuals.</w:t>
      </w:r>
    </w:p>
    <w:p w:rsidR="00FC325E" w:rsidRPr="00FC325E" w:rsidRDefault="00FC325E" w:rsidP="00D54501">
      <w:pPr>
        <w:numPr>
          <w:ilvl w:val="0"/>
          <w:numId w:val="11"/>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The values for Q1 (6.75 million), median (10 million), and Q3 (14.5 mil</w:t>
      </w:r>
      <w:bookmarkStart w:id="0" w:name="_GoBack"/>
      <w:bookmarkEnd w:id="0"/>
      <w:r w:rsidRPr="00FC325E">
        <w:rPr>
          <w:rFonts w:ascii="Times New Roman" w:eastAsia="Times New Roman" w:hAnsi="Times New Roman" w:cs="Times New Roman"/>
          <w:color w:val="000000"/>
          <w:kern w:val="0"/>
          <w:sz w:val="24"/>
          <w:szCs w:val="24"/>
          <w14:ligatures w14:val="none"/>
        </w:rPr>
        <w:t>lion) indicate a relatively wide distribution of incomes, with a median value that is higher than the Q1 value. This implies that the project has resulted in an overall increase in income levels across a range of income groups.</w:t>
      </w:r>
    </w:p>
    <w:p w:rsidR="00FC325E" w:rsidRPr="00FC325E" w:rsidRDefault="00FC325E"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lastRenderedPageBreak/>
        <w:t>The spread of incomes, from the minimum to the maximum, and the favorable values for the median and quartiles suggest that the project has had a positive and widespread impact on the annual income of the people involved.</w:t>
      </w:r>
    </w:p>
    <w:p w:rsidR="00FC325E" w:rsidRPr="00FC325E" w:rsidRDefault="00FC325E"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b. Appropriateness of calculating the mean and standard deviation:</w:t>
      </w:r>
      <w:r w:rsidRPr="00FC325E">
        <w:rPr>
          <w:rFonts w:ascii="Times New Roman" w:eastAsia="Times New Roman" w:hAnsi="Times New Roman" w:cs="Times New Roman"/>
          <w:color w:val="000000"/>
          <w:kern w:val="0"/>
          <w:sz w:val="24"/>
          <w:szCs w:val="24"/>
          <w14:ligatures w14:val="none"/>
        </w:rPr>
        <w:br/>
        <w:t>The data analyst's decision to not calculate the mean and standard deviation is likely appropriate in this case. Here's why:</w:t>
      </w:r>
    </w:p>
    <w:p w:rsidR="00FC325E" w:rsidRPr="00FC325E" w:rsidRDefault="00FC325E" w:rsidP="00D54501">
      <w:pPr>
        <w:numPr>
          <w:ilvl w:val="0"/>
          <w:numId w:val="12"/>
        </w:numPr>
        <w:shd w:val="clear" w:color="auto" w:fill="FFFFFF"/>
        <w:spacing w:after="0" w:line="360" w:lineRule="auto"/>
        <w:textAlignment w:val="top"/>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Skewness and outliers: The provided summary data suggests a potentially skewed income distribution, with a wide range from 0 to 49 million. In such cases, the mean and standard deviation may not be the most appropriate measures, as they can be heavily influenced by outliers and skewed distributions.</w:t>
      </w:r>
    </w:p>
    <w:p w:rsidR="00FC325E" w:rsidRPr="00FC325E" w:rsidRDefault="00FC325E" w:rsidP="00D54501">
      <w:pPr>
        <w:numPr>
          <w:ilvl w:val="0"/>
          <w:numId w:val="12"/>
        </w:numPr>
        <w:shd w:val="clear" w:color="auto" w:fill="FFFFFF"/>
        <w:spacing w:after="0" w:line="360" w:lineRule="auto"/>
        <w:textAlignment w:val="top"/>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Median and quartiles as better measures: For non-normal distributions, the median and quartiles (Q1 and Q3) are often more informative and robust measures of central tendency and dispersion, respectively. They provide a better understanding of the income distribution and can capture the spread of the data more effectively than the mean and standard deviation.</w:t>
      </w:r>
    </w:p>
    <w:p w:rsidR="00FC325E" w:rsidRPr="00FC325E" w:rsidRDefault="00FC325E" w:rsidP="00D54501">
      <w:pPr>
        <w:numPr>
          <w:ilvl w:val="0"/>
          <w:numId w:val="12"/>
        </w:numPr>
        <w:shd w:val="clear" w:color="auto" w:fill="FFFFFF"/>
        <w:spacing w:after="0" w:line="360" w:lineRule="auto"/>
        <w:textAlignment w:val="top"/>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Emphasis on the overall distribution: The focus of the analysis seems to be on understanding the overall impact of the project on the income distribution, rather than on specific parametric measures like the mean and standard deviation. The provided summary data, including the minimum, maximum, median, and quartiles, allows for a more comprehensive assessment of the income distribution and the project's success.</w:t>
      </w:r>
    </w:p>
    <w:p w:rsidR="00FC325E" w:rsidRDefault="00FC325E"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FC325E">
        <w:rPr>
          <w:rFonts w:ascii="Times New Roman" w:eastAsia="Times New Roman" w:hAnsi="Times New Roman" w:cs="Times New Roman"/>
          <w:color w:val="000000"/>
          <w:kern w:val="0"/>
          <w:sz w:val="24"/>
          <w:szCs w:val="24"/>
          <w14:ligatures w14:val="none"/>
        </w:rPr>
        <w:t>In conclusion, the data analyst's decision to not calculate the mean and standard deviation is likely appropriate in this case, as the provided summary data, particularly the median and quartiles, allows for a more meaningful and robust interpretation of the project's impact on the annual income of the people involved.</w:t>
      </w:r>
    </w:p>
    <w:p w:rsidR="00792EF2" w:rsidRDefault="00792EF2" w:rsidP="00D54501">
      <w:pPr>
        <w:shd w:val="clear" w:color="auto" w:fill="FFFFFF"/>
        <w:spacing w:after="0" w:line="360" w:lineRule="auto"/>
        <w:rPr>
          <w:rFonts w:ascii="Times New Roman" w:eastAsia="Times New Roman" w:hAnsi="Times New Roman" w:cs="Times New Roman"/>
          <w:color w:val="000000"/>
          <w:kern w:val="0"/>
          <w:sz w:val="24"/>
          <w:szCs w:val="24"/>
          <w14:ligatures w14:val="none"/>
        </w:rPr>
      </w:pPr>
    </w:p>
    <w:p w:rsidR="00880EAA" w:rsidRPr="00880EAA" w:rsidRDefault="00792EF2" w:rsidP="00880EAA">
      <w:pPr>
        <w:pStyle w:val="NormalWeb"/>
        <w:shd w:val="clear" w:color="auto" w:fill="FFFFFF"/>
        <w:spacing w:before="0" w:beforeAutospacing="0" w:after="0" w:afterAutospacing="0" w:line="360" w:lineRule="auto"/>
        <w:rPr>
          <w:color w:val="000000"/>
        </w:rPr>
      </w:pPr>
      <w:r w:rsidRPr="00880EAA">
        <w:rPr>
          <w:color w:val="000000"/>
        </w:rPr>
        <w:t>Q</w:t>
      </w:r>
      <w:r w:rsidR="00521FF0" w:rsidRPr="00880EAA">
        <w:rPr>
          <w:color w:val="000000"/>
        </w:rPr>
        <w:t>5</w:t>
      </w:r>
      <w:r w:rsidRPr="00880EAA">
        <w:rPr>
          <w:color w:val="000000"/>
        </w:rPr>
        <w:t>)</w:t>
      </w:r>
      <w:r w:rsidR="00521FF0" w:rsidRPr="00880EAA">
        <w:rPr>
          <w:color w:val="000000"/>
        </w:rPr>
        <w:t xml:space="preserve"> </w:t>
      </w:r>
      <w:r w:rsidR="00880EAA" w:rsidRPr="00880EAA">
        <w:rPr>
          <w:color w:val="000000"/>
        </w:rPr>
        <w:t xml:space="preserve">A student was conducted to analyze the linear relationship between the quantity of cannabis smoked (in grams) and the increase of violent activities among the youth in the Rwanda. Researchers decided to use correlation analysis as a technique for data analysis. </w:t>
      </w:r>
    </w:p>
    <w:p w:rsidR="00880EAA" w:rsidRPr="00880EAA" w:rsidRDefault="00880EAA" w:rsidP="00880EAA">
      <w:pPr>
        <w:pStyle w:val="NormalWeb"/>
        <w:shd w:val="clear" w:color="auto" w:fill="FFFFFF"/>
        <w:spacing w:before="0" w:beforeAutospacing="0" w:after="0" w:afterAutospacing="0" w:line="360" w:lineRule="auto"/>
        <w:rPr>
          <w:color w:val="000000"/>
        </w:rPr>
      </w:pPr>
      <w:r w:rsidRPr="00880EAA">
        <w:rPr>
          <w:color w:val="000000"/>
        </w:rPr>
        <w:t xml:space="preserve">a. Do you think the choice of the "correlation analysis" was right? why </w:t>
      </w:r>
    </w:p>
    <w:p w:rsidR="00880EAA" w:rsidRPr="00880EAA" w:rsidRDefault="00880EAA" w:rsidP="00880EAA">
      <w:pPr>
        <w:pStyle w:val="NormalWeb"/>
        <w:shd w:val="clear" w:color="auto" w:fill="FFFFFF"/>
        <w:spacing w:before="0" w:beforeAutospacing="0" w:after="0" w:afterAutospacing="0" w:line="360" w:lineRule="auto"/>
        <w:rPr>
          <w:color w:val="000000"/>
        </w:rPr>
      </w:pPr>
      <w:r w:rsidRPr="00880EAA">
        <w:rPr>
          <w:color w:val="000000"/>
        </w:rPr>
        <w:t>b. The analysis indicated the Pearson's correlation coefficient (r)=0.81. How would you interpret the results?</w:t>
      </w:r>
    </w:p>
    <w:p w:rsidR="00880EAA" w:rsidRPr="00880EAA" w:rsidRDefault="00880EAA" w:rsidP="00880EAA">
      <w:pPr>
        <w:pStyle w:val="NormalWeb"/>
        <w:shd w:val="clear" w:color="auto" w:fill="FFFFFF"/>
        <w:spacing w:before="0" w:beforeAutospacing="0" w:after="0" w:afterAutospacing="0" w:line="360" w:lineRule="auto"/>
        <w:rPr>
          <w:color w:val="000000"/>
        </w:rPr>
      </w:pPr>
      <w:r w:rsidRPr="00880EAA">
        <w:rPr>
          <w:color w:val="000000"/>
        </w:rPr>
        <w:lastRenderedPageBreak/>
        <w:t xml:space="preserve"> c. With reference to the above indicated coefficient, to what extent can smoking cannabis contribute to violence?</w:t>
      </w:r>
    </w:p>
    <w:p w:rsidR="00880EAA" w:rsidRPr="00880EAA" w:rsidRDefault="00880EAA"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noProof/>
          <w:color w:val="000000"/>
          <w:kern w:val="0"/>
          <w:sz w:val="24"/>
          <w:szCs w:val="24"/>
          <w14:ligatures w14:val="none"/>
        </w:rPr>
        <mc:AlternateContent>
          <mc:Choice Requires="wps">
            <w:drawing>
              <wp:inline distT="0" distB="0" distL="0" distR="0">
                <wp:extent cx="191135" cy="191135"/>
                <wp:effectExtent l="0" t="0" r="0" b="0"/>
                <wp:docPr id="5" name="Rectangle 5" descr="Bot image for Assista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2041E" id="Rectangle 5" o:spid="_x0000_s1026" alt="Bot image for Assistant" style="width:15.05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" filled="f" stroked="f">
                <o:lock v:ext="edit" aspectratio="t"/>
                <w10:anchorlock/>
              </v:rect>
            </w:pict>
          </mc:Fallback>
        </mc:AlternateContent>
      </w:r>
    </w:p>
    <w:p w:rsidR="00880EAA" w:rsidRPr="00880EAA" w:rsidRDefault="00880EAA"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Alright, let's address each part of the question:</w:t>
      </w:r>
    </w:p>
    <w:p w:rsidR="00880EAA" w:rsidRPr="00880EAA" w:rsidRDefault="00880EAA" w:rsidP="00880EAA">
      <w:pPr>
        <w:pStyle w:val="ListParagraph"/>
        <w:numPr>
          <w:ilvl w:val="1"/>
          <w:numId w:val="9"/>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Choice of correlation analysis:</w:t>
      </w:r>
      <w:r w:rsidRPr="00880EAA">
        <w:rPr>
          <w:rFonts w:ascii="Times New Roman" w:eastAsia="Times New Roman" w:hAnsi="Times New Roman" w:cs="Times New Roman"/>
          <w:color w:val="000000"/>
          <w:kern w:val="0"/>
          <w:sz w:val="24"/>
          <w:szCs w:val="24"/>
          <w14:ligatures w14:val="none"/>
        </w:rPr>
        <w:br/>
        <w:t>Yes, the choice of using correlation analysis is appropriate in this scenario. Correlation analysis is a suitable technique when the goal is to examine the linear relationship between two continuous variables, such as the quantity of cannabis smoked and the increase in violent activities. Correlation analysis can provide insights into the strength and direction of the linear association between these two variables.</w:t>
      </w:r>
    </w:p>
    <w:p w:rsidR="00880EAA" w:rsidRPr="00880EAA" w:rsidRDefault="00880EAA" w:rsidP="00880EAA">
      <w:pPr>
        <w:shd w:val="clear" w:color="auto" w:fill="FFFFFF"/>
        <w:spacing w:after="0" w:line="360" w:lineRule="auto"/>
        <w:ind w:left="1080"/>
        <w:rPr>
          <w:rFonts w:ascii="Times New Roman" w:eastAsia="Times New Roman" w:hAnsi="Times New Roman" w:cs="Times New Roman"/>
          <w:color w:val="000000"/>
          <w:kern w:val="0"/>
          <w:sz w:val="24"/>
          <w:szCs w:val="24"/>
          <w14:ligatures w14:val="none"/>
        </w:rPr>
      </w:pPr>
    </w:p>
    <w:p w:rsidR="00880EAA" w:rsidRDefault="00880EAA"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b. Interpretation of the correlation coefficient (r = 0.81):</w:t>
      </w:r>
      <w:r w:rsidRPr="00880EAA">
        <w:rPr>
          <w:rFonts w:ascii="Times New Roman" w:eastAsia="Times New Roman" w:hAnsi="Times New Roman" w:cs="Times New Roman"/>
          <w:color w:val="000000"/>
          <w:kern w:val="0"/>
          <w:sz w:val="24"/>
          <w:szCs w:val="24"/>
          <w14:ligatures w14:val="none"/>
        </w:rPr>
        <w:br/>
        <w:t>The Pearson's correlation coefficient (r) of 0.81 indicates a strong positive linear relationship between the quantity of cannabis smoked and the increase in violent activities among the youth in Rwanda.</w:t>
      </w:r>
    </w:p>
    <w:p w:rsidR="00880EAA" w:rsidRPr="00880EAA" w:rsidRDefault="00880EAA"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p>
    <w:p w:rsidR="00880EAA" w:rsidRPr="00880EAA" w:rsidRDefault="00880EAA"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Specifically:</w:t>
      </w:r>
    </w:p>
    <w:p w:rsidR="00880EAA" w:rsidRPr="00880EAA" w:rsidRDefault="00880EAA" w:rsidP="00880EAA">
      <w:pPr>
        <w:numPr>
          <w:ilvl w:val="0"/>
          <w:numId w:val="13"/>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The positive sign of the correlation coefficient (r = 0.81) suggests that as the quantity of cannabis smoked increases, the increase in violent activities also tends to increase.</w:t>
      </w:r>
    </w:p>
    <w:p w:rsidR="00880EAA" w:rsidRPr="00880EAA" w:rsidRDefault="00880EAA" w:rsidP="00880EAA">
      <w:pPr>
        <w:numPr>
          <w:ilvl w:val="0"/>
          <w:numId w:val="13"/>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The magnitude of the correlation coefficient (r = 0.81) is considered strong, as correlation coefficients range from -1 to 1. Values close to 1 or -1 indicate a strong linear relationship.</w:t>
      </w:r>
    </w:p>
    <w:p w:rsidR="00880EAA" w:rsidRPr="00880EAA" w:rsidRDefault="00880EAA" w:rsidP="00880EAA">
      <w:pPr>
        <w:numPr>
          <w:ilvl w:val="0"/>
          <w:numId w:val="13"/>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A correlation coefficient of 0.81 means that approximately 81% of the variation in the increase in violent activities can be explained by the variation in the quantity of cannabis smoked (i.e., the coefficient of determination, r^2, is 0.81).</w:t>
      </w:r>
    </w:p>
    <w:p w:rsidR="00880EAA" w:rsidRPr="00880EAA" w:rsidRDefault="00880EAA"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c. Contribution of cannabis smoking to violence:</w:t>
      </w:r>
      <w:r w:rsidRPr="00880EAA">
        <w:rPr>
          <w:rFonts w:ascii="Times New Roman" w:eastAsia="Times New Roman" w:hAnsi="Times New Roman" w:cs="Times New Roman"/>
          <w:color w:val="000000"/>
          <w:kern w:val="0"/>
          <w:sz w:val="24"/>
          <w:szCs w:val="24"/>
          <w14:ligatures w14:val="none"/>
        </w:rPr>
        <w:br/>
        <w:t>With a correlation coefficient of 0.81, the results suggest a strong positive linear relationship between the quantity of cannabis smoked and the increase in violent activities among the youth in Rwanda. However, it is important to note that correlation does not necessarily imply causation.</w:t>
      </w:r>
    </w:p>
    <w:p w:rsidR="00880EAA" w:rsidRPr="00880EAA" w:rsidRDefault="00880EAA"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lastRenderedPageBreak/>
        <w:t>While the strong positive correlation indicates that as the quantity of cannabis smoked increases, the increase in violent activities also tends to increase, it does not necessarily mean that cannabis smoking directly causes the increase in violence. There could be other confounding factors or underlying mechanisms that contribute to this relationship.</w:t>
      </w:r>
    </w:p>
    <w:p w:rsidR="00880EAA" w:rsidRPr="00880EAA" w:rsidRDefault="00880EAA"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To determine the extent to which cannabis smoking contributes to violence, further investigation and analysis would be needed. This may include:</w:t>
      </w:r>
    </w:p>
    <w:p w:rsidR="00880EAA" w:rsidRPr="00880EAA" w:rsidRDefault="00880EAA" w:rsidP="00880EAA">
      <w:pPr>
        <w:numPr>
          <w:ilvl w:val="0"/>
          <w:numId w:val="14"/>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Controlling for potential confounding variables (e.g., socioeconomic status, mental health, peer influences) to isolate the specific effect of cannabis smoking on violent behavior.</w:t>
      </w:r>
    </w:p>
    <w:p w:rsidR="00880EAA" w:rsidRPr="00880EAA" w:rsidRDefault="00880EAA" w:rsidP="00880EAA">
      <w:pPr>
        <w:numPr>
          <w:ilvl w:val="0"/>
          <w:numId w:val="14"/>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Exploring the temporal sequence of events (e.g., does cannabis smoking precede the increase in violent activities or vice versa).</w:t>
      </w:r>
    </w:p>
    <w:p w:rsidR="00880EAA" w:rsidRPr="00880EAA" w:rsidRDefault="00880EAA" w:rsidP="00880EAA">
      <w:pPr>
        <w:numPr>
          <w:ilvl w:val="0"/>
          <w:numId w:val="14"/>
        </w:num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Conducting longitudinal studies or experimental research to establish a clearer understanding of the causal relationship, if any.</w:t>
      </w:r>
    </w:p>
    <w:p w:rsidR="00880EAA" w:rsidRPr="00880EAA" w:rsidRDefault="00880EAA"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r w:rsidRPr="00880EAA">
        <w:rPr>
          <w:rFonts w:ascii="Times New Roman" w:eastAsia="Times New Roman" w:hAnsi="Times New Roman" w:cs="Times New Roman"/>
          <w:color w:val="000000"/>
          <w:kern w:val="0"/>
          <w:sz w:val="24"/>
          <w:szCs w:val="24"/>
          <w14:ligatures w14:val="none"/>
        </w:rPr>
        <w:t>In summary, the strong positive correlation coefficient (r = 0.81) indicates a robust linear relationship between the quantity of cannabis smoked and the increase in violent activities among the youth in Rwanda. However, further research is needed to determine the extent to which cannabis smoking directly contributes to the increase in violent behavior, as correlation alone does not imply causation.</w:t>
      </w:r>
    </w:p>
    <w:p w:rsidR="00792EF2" w:rsidRPr="00FC325E" w:rsidRDefault="00792EF2" w:rsidP="00880EAA">
      <w:pPr>
        <w:shd w:val="clear" w:color="auto" w:fill="FFFFFF"/>
        <w:spacing w:after="0" w:line="360" w:lineRule="auto"/>
        <w:rPr>
          <w:rFonts w:ascii="Times New Roman" w:eastAsia="Times New Roman" w:hAnsi="Times New Roman" w:cs="Times New Roman"/>
          <w:color w:val="000000"/>
          <w:kern w:val="0"/>
          <w:sz w:val="24"/>
          <w:szCs w:val="24"/>
          <w14:ligatures w14:val="none"/>
        </w:rPr>
      </w:pPr>
    </w:p>
    <w:p w:rsidR="00FC325E" w:rsidRPr="00880EAA" w:rsidRDefault="00FC325E" w:rsidP="00880EAA">
      <w:pPr>
        <w:spacing w:line="360" w:lineRule="auto"/>
        <w:rPr>
          <w:rFonts w:ascii="Times New Roman" w:hAnsi="Times New Roman" w:cs="Times New Roman"/>
          <w:sz w:val="24"/>
          <w:szCs w:val="24"/>
        </w:rPr>
      </w:pPr>
    </w:p>
    <w:sectPr w:rsidR="00FC325E" w:rsidRPr="00880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42C46"/>
    <w:multiLevelType w:val="multilevel"/>
    <w:tmpl w:val="492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31D91"/>
    <w:multiLevelType w:val="multilevel"/>
    <w:tmpl w:val="1578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C2ED2"/>
    <w:multiLevelType w:val="multilevel"/>
    <w:tmpl w:val="B744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33119"/>
    <w:multiLevelType w:val="multilevel"/>
    <w:tmpl w:val="7566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460DE"/>
    <w:multiLevelType w:val="multilevel"/>
    <w:tmpl w:val="C1B8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D6EFC"/>
    <w:multiLevelType w:val="multilevel"/>
    <w:tmpl w:val="34E0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4B3C02"/>
    <w:multiLevelType w:val="multilevel"/>
    <w:tmpl w:val="ABBE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FB6707"/>
    <w:multiLevelType w:val="multilevel"/>
    <w:tmpl w:val="77B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A0213A"/>
    <w:multiLevelType w:val="multilevel"/>
    <w:tmpl w:val="BC26A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18198C"/>
    <w:multiLevelType w:val="multilevel"/>
    <w:tmpl w:val="AAF4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553260"/>
    <w:multiLevelType w:val="multilevel"/>
    <w:tmpl w:val="716A9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30160B"/>
    <w:multiLevelType w:val="multilevel"/>
    <w:tmpl w:val="9FA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535B24"/>
    <w:multiLevelType w:val="multilevel"/>
    <w:tmpl w:val="B928E7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CA23AB"/>
    <w:multiLevelType w:val="multilevel"/>
    <w:tmpl w:val="1118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5"/>
  </w:num>
  <w:num w:numId="3">
    <w:abstractNumId w:val="0"/>
  </w:num>
  <w:num w:numId="4">
    <w:abstractNumId w:val="6"/>
  </w:num>
  <w:num w:numId="5">
    <w:abstractNumId w:val="9"/>
  </w:num>
  <w:num w:numId="6">
    <w:abstractNumId w:val="4"/>
  </w:num>
  <w:num w:numId="7">
    <w:abstractNumId w:val="7"/>
  </w:num>
  <w:num w:numId="8">
    <w:abstractNumId w:val="13"/>
  </w:num>
  <w:num w:numId="9">
    <w:abstractNumId w:val="12"/>
  </w:num>
  <w:num w:numId="10">
    <w:abstractNumId w:val="3"/>
  </w:num>
  <w:num w:numId="11">
    <w:abstractNumId w:val="1"/>
  </w:num>
  <w:num w:numId="12">
    <w:abstractNumId w:val="8"/>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8AD"/>
    <w:rsid w:val="00315063"/>
    <w:rsid w:val="00521FF0"/>
    <w:rsid w:val="00657A7B"/>
    <w:rsid w:val="00792EF2"/>
    <w:rsid w:val="00880EAA"/>
    <w:rsid w:val="009577DF"/>
    <w:rsid w:val="00A418AD"/>
    <w:rsid w:val="00D54501"/>
    <w:rsid w:val="00F50534"/>
    <w:rsid w:val="00FC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69C31"/>
  <w15:chartTrackingRefBased/>
  <w15:docId w15:val="{7CD474F4-EC6E-44BF-AA42-17FFCEF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8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18AD"/>
    <w:rPr>
      <w:b/>
      <w:bCs/>
    </w:rPr>
  </w:style>
  <w:style w:type="paragraph" w:styleId="ListParagraph">
    <w:name w:val="List Paragraph"/>
    <w:basedOn w:val="Normal"/>
    <w:uiPriority w:val="34"/>
    <w:qFormat/>
    <w:rsid w:val="0088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938">
      <w:bodyDiv w:val="1"/>
      <w:marLeft w:val="0"/>
      <w:marRight w:val="0"/>
      <w:marTop w:val="0"/>
      <w:marBottom w:val="0"/>
      <w:divBdr>
        <w:top w:val="none" w:sz="0" w:space="0" w:color="auto"/>
        <w:left w:val="none" w:sz="0" w:space="0" w:color="auto"/>
        <w:bottom w:val="none" w:sz="0" w:space="0" w:color="auto"/>
        <w:right w:val="none" w:sz="0" w:space="0" w:color="auto"/>
      </w:divBdr>
      <w:divsChild>
        <w:div w:id="1877085855">
          <w:marLeft w:val="0"/>
          <w:marRight w:val="0"/>
          <w:marTop w:val="0"/>
          <w:marBottom w:val="0"/>
          <w:divBdr>
            <w:top w:val="none" w:sz="0" w:space="0" w:color="auto"/>
            <w:left w:val="none" w:sz="0" w:space="0" w:color="auto"/>
            <w:bottom w:val="none" w:sz="0" w:space="0" w:color="auto"/>
            <w:right w:val="none" w:sz="0" w:space="0" w:color="auto"/>
          </w:divBdr>
          <w:divsChild>
            <w:div w:id="1987540856">
              <w:marLeft w:val="0"/>
              <w:marRight w:val="0"/>
              <w:marTop w:val="0"/>
              <w:marBottom w:val="0"/>
              <w:divBdr>
                <w:top w:val="none" w:sz="0" w:space="0" w:color="auto"/>
                <w:left w:val="none" w:sz="0" w:space="0" w:color="auto"/>
                <w:bottom w:val="none" w:sz="0" w:space="0" w:color="auto"/>
                <w:right w:val="none" w:sz="0" w:space="0" w:color="auto"/>
              </w:divBdr>
              <w:divsChild>
                <w:div w:id="1676610243">
                  <w:marLeft w:val="0"/>
                  <w:marRight w:val="0"/>
                  <w:marTop w:val="0"/>
                  <w:marBottom w:val="0"/>
                  <w:divBdr>
                    <w:top w:val="none" w:sz="0" w:space="0" w:color="auto"/>
                    <w:left w:val="none" w:sz="0" w:space="0" w:color="auto"/>
                    <w:bottom w:val="none" w:sz="0" w:space="0" w:color="auto"/>
                    <w:right w:val="none" w:sz="0" w:space="0" w:color="auto"/>
                  </w:divBdr>
                  <w:divsChild>
                    <w:div w:id="1235821266">
                      <w:marLeft w:val="0"/>
                      <w:marRight w:val="0"/>
                      <w:marTop w:val="0"/>
                      <w:marBottom w:val="0"/>
                      <w:divBdr>
                        <w:top w:val="none" w:sz="0" w:space="0" w:color="auto"/>
                        <w:left w:val="none" w:sz="0" w:space="0" w:color="auto"/>
                        <w:bottom w:val="none" w:sz="0" w:space="0" w:color="auto"/>
                        <w:right w:val="none" w:sz="0" w:space="0" w:color="auto"/>
                      </w:divBdr>
                      <w:divsChild>
                        <w:div w:id="75254264">
                          <w:marLeft w:val="0"/>
                          <w:marRight w:val="0"/>
                          <w:marTop w:val="0"/>
                          <w:marBottom w:val="0"/>
                          <w:divBdr>
                            <w:top w:val="none" w:sz="0" w:space="0" w:color="auto"/>
                            <w:left w:val="none" w:sz="0" w:space="0" w:color="auto"/>
                            <w:bottom w:val="none" w:sz="0" w:space="0" w:color="auto"/>
                            <w:right w:val="none" w:sz="0" w:space="0" w:color="auto"/>
                          </w:divBdr>
                          <w:divsChild>
                            <w:div w:id="1999067149">
                              <w:marLeft w:val="0"/>
                              <w:marRight w:val="0"/>
                              <w:marTop w:val="0"/>
                              <w:marBottom w:val="0"/>
                              <w:divBdr>
                                <w:top w:val="none" w:sz="0" w:space="0" w:color="auto"/>
                                <w:left w:val="none" w:sz="0" w:space="0" w:color="auto"/>
                                <w:bottom w:val="none" w:sz="0" w:space="0" w:color="auto"/>
                                <w:right w:val="none" w:sz="0" w:space="0" w:color="auto"/>
                              </w:divBdr>
                              <w:divsChild>
                                <w:div w:id="1416783612">
                                  <w:marLeft w:val="0"/>
                                  <w:marRight w:val="0"/>
                                  <w:marTop w:val="0"/>
                                  <w:marBottom w:val="0"/>
                                  <w:divBdr>
                                    <w:top w:val="none" w:sz="0" w:space="0" w:color="auto"/>
                                    <w:left w:val="none" w:sz="0" w:space="0" w:color="auto"/>
                                    <w:bottom w:val="none" w:sz="0" w:space="0" w:color="auto"/>
                                    <w:right w:val="none" w:sz="0" w:space="0" w:color="auto"/>
                                  </w:divBdr>
                                  <w:divsChild>
                                    <w:div w:id="11847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807505">
          <w:marLeft w:val="0"/>
          <w:marRight w:val="0"/>
          <w:marTop w:val="0"/>
          <w:marBottom w:val="0"/>
          <w:divBdr>
            <w:top w:val="none" w:sz="0" w:space="0" w:color="auto"/>
            <w:left w:val="none" w:sz="0" w:space="0" w:color="auto"/>
            <w:bottom w:val="none" w:sz="0" w:space="0" w:color="auto"/>
            <w:right w:val="none" w:sz="0" w:space="0" w:color="auto"/>
          </w:divBdr>
          <w:divsChild>
            <w:div w:id="1997801872">
              <w:marLeft w:val="0"/>
              <w:marRight w:val="0"/>
              <w:marTop w:val="0"/>
              <w:marBottom w:val="0"/>
              <w:divBdr>
                <w:top w:val="none" w:sz="0" w:space="0" w:color="auto"/>
                <w:left w:val="none" w:sz="0" w:space="0" w:color="auto"/>
                <w:bottom w:val="none" w:sz="0" w:space="0" w:color="auto"/>
                <w:right w:val="none" w:sz="0" w:space="0" w:color="auto"/>
              </w:divBdr>
              <w:divsChild>
                <w:div w:id="1739473481">
                  <w:marLeft w:val="0"/>
                  <w:marRight w:val="0"/>
                  <w:marTop w:val="0"/>
                  <w:marBottom w:val="0"/>
                  <w:divBdr>
                    <w:top w:val="none" w:sz="0" w:space="0" w:color="auto"/>
                    <w:left w:val="none" w:sz="0" w:space="0" w:color="auto"/>
                    <w:bottom w:val="none" w:sz="0" w:space="0" w:color="auto"/>
                    <w:right w:val="none" w:sz="0" w:space="0" w:color="auto"/>
                  </w:divBdr>
                  <w:divsChild>
                    <w:div w:id="579366665">
                      <w:marLeft w:val="0"/>
                      <w:marRight w:val="0"/>
                      <w:marTop w:val="0"/>
                      <w:marBottom w:val="0"/>
                      <w:divBdr>
                        <w:top w:val="none" w:sz="0" w:space="0" w:color="auto"/>
                        <w:left w:val="none" w:sz="0" w:space="0" w:color="auto"/>
                        <w:bottom w:val="none" w:sz="0" w:space="0" w:color="auto"/>
                        <w:right w:val="none" w:sz="0" w:space="0" w:color="auto"/>
                      </w:divBdr>
                      <w:divsChild>
                        <w:div w:id="862475184">
                          <w:marLeft w:val="0"/>
                          <w:marRight w:val="0"/>
                          <w:marTop w:val="0"/>
                          <w:marBottom w:val="0"/>
                          <w:divBdr>
                            <w:top w:val="none" w:sz="0" w:space="0" w:color="auto"/>
                            <w:left w:val="none" w:sz="0" w:space="0" w:color="auto"/>
                            <w:bottom w:val="none" w:sz="0" w:space="0" w:color="auto"/>
                            <w:right w:val="none" w:sz="0" w:space="0" w:color="auto"/>
                          </w:divBdr>
                          <w:divsChild>
                            <w:div w:id="1872376450">
                              <w:marLeft w:val="0"/>
                              <w:marRight w:val="0"/>
                              <w:marTop w:val="0"/>
                              <w:marBottom w:val="0"/>
                              <w:divBdr>
                                <w:top w:val="none" w:sz="0" w:space="0" w:color="auto"/>
                                <w:left w:val="none" w:sz="0" w:space="0" w:color="auto"/>
                                <w:bottom w:val="none" w:sz="0" w:space="0" w:color="auto"/>
                                <w:right w:val="none" w:sz="0" w:space="0" w:color="auto"/>
                              </w:divBdr>
                              <w:divsChild>
                                <w:div w:id="555090290">
                                  <w:marLeft w:val="450"/>
                                  <w:marRight w:val="0"/>
                                  <w:marTop w:val="0"/>
                                  <w:marBottom w:val="0"/>
                                  <w:divBdr>
                                    <w:top w:val="none" w:sz="0" w:space="0" w:color="auto"/>
                                    <w:left w:val="none" w:sz="0" w:space="0" w:color="auto"/>
                                    <w:bottom w:val="none" w:sz="0" w:space="0" w:color="auto"/>
                                    <w:right w:val="none" w:sz="0" w:space="0" w:color="auto"/>
                                  </w:divBdr>
                                  <w:divsChild>
                                    <w:div w:id="17087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061937">
              <w:marLeft w:val="0"/>
              <w:marRight w:val="0"/>
              <w:marTop w:val="0"/>
              <w:marBottom w:val="0"/>
              <w:divBdr>
                <w:top w:val="none" w:sz="0" w:space="0" w:color="auto"/>
                <w:left w:val="none" w:sz="0" w:space="0" w:color="auto"/>
                <w:bottom w:val="none" w:sz="0" w:space="0" w:color="auto"/>
                <w:right w:val="none" w:sz="0" w:space="0" w:color="auto"/>
              </w:divBdr>
              <w:divsChild>
                <w:div w:id="1616519290">
                  <w:marLeft w:val="0"/>
                  <w:marRight w:val="0"/>
                  <w:marTop w:val="0"/>
                  <w:marBottom w:val="0"/>
                  <w:divBdr>
                    <w:top w:val="none" w:sz="0" w:space="0" w:color="auto"/>
                    <w:left w:val="none" w:sz="0" w:space="0" w:color="auto"/>
                    <w:bottom w:val="none" w:sz="0" w:space="0" w:color="auto"/>
                    <w:right w:val="none" w:sz="0" w:space="0" w:color="auto"/>
                  </w:divBdr>
                  <w:divsChild>
                    <w:div w:id="526675007">
                      <w:marLeft w:val="0"/>
                      <w:marRight w:val="0"/>
                      <w:marTop w:val="0"/>
                      <w:marBottom w:val="0"/>
                      <w:divBdr>
                        <w:top w:val="none" w:sz="0" w:space="0" w:color="auto"/>
                        <w:left w:val="none" w:sz="0" w:space="0" w:color="auto"/>
                        <w:bottom w:val="none" w:sz="0" w:space="0" w:color="auto"/>
                        <w:right w:val="none" w:sz="0" w:space="0" w:color="auto"/>
                      </w:divBdr>
                      <w:divsChild>
                        <w:div w:id="691154800">
                          <w:marLeft w:val="0"/>
                          <w:marRight w:val="0"/>
                          <w:marTop w:val="0"/>
                          <w:marBottom w:val="0"/>
                          <w:divBdr>
                            <w:top w:val="none" w:sz="0" w:space="0" w:color="auto"/>
                            <w:left w:val="none" w:sz="0" w:space="0" w:color="auto"/>
                            <w:bottom w:val="none" w:sz="0" w:space="0" w:color="auto"/>
                            <w:right w:val="none" w:sz="0" w:space="0" w:color="auto"/>
                          </w:divBdr>
                          <w:divsChild>
                            <w:div w:id="1842768634">
                              <w:marLeft w:val="0"/>
                              <w:marRight w:val="0"/>
                              <w:marTop w:val="0"/>
                              <w:marBottom w:val="0"/>
                              <w:divBdr>
                                <w:top w:val="none" w:sz="0" w:space="0" w:color="auto"/>
                                <w:left w:val="none" w:sz="0" w:space="0" w:color="auto"/>
                                <w:bottom w:val="none" w:sz="0" w:space="0" w:color="auto"/>
                                <w:right w:val="none" w:sz="0" w:space="0" w:color="auto"/>
                              </w:divBdr>
                            </w:div>
                            <w:div w:id="866256884">
                              <w:marLeft w:val="0"/>
                              <w:marRight w:val="0"/>
                              <w:marTop w:val="0"/>
                              <w:marBottom w:val="0"/>
                              <w:divBdr>
                                <w:top w:val="none" w:sz="0" w:space="0" w:color="auto"/>
                                <w:left w:val="none" w:sz="0" w:space="0" w:color="auto"/>
                                <w:bottom w:val="none" w:sz="0" w:space="0" w:color="auto"/>
                                <w:right w:val="none" w:sz="0" w:space="0" w:color="auto"/>
                              </w:divBdr>
                            </w:div>
                          </w:divsChild>
                        </w:div>
                        <w:div w:id="615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703">
                  <w:marLeft w:val="0"/>
                  <w:marRight w:val="0"/>
                  <w:marTop w:val="0"/>
                  <w:marBottom w:val="0"/>
                  <w:divBdr>
                    <w:top w:val="none" w:sz="0" w:space="0" w:color="auto"/>
                    <w:left w:val="none" w:sz="0" w:space="0" w:color="auto"/>
                    <w:bottom w:val="none" w:sz="0" w:space="0" w:color="auto"/>
                    <w:right w:val="none" w:sz="0" w:space="0" w:color="auto"/>
                  </w:divBdr>
                  <w:divsChild>
                    <w:div w:id="1740638087">
                      <w:marLeft w:val="0"/>
                      <w:marRight w:val="0"/>
                      <w:marTop w:val="0"/>
                      <w:marBottom w:val="0"/>
                      <w:divBdr>
                        <w:top w:val="none" w:sz="0" w:space="0" w:color="auto"/>
                        <w:left w:val="none" w:sz="0" w:space="0" w:color="auto"/>
                        <w:bottom w:val="none" w:sz="0" w:space="0" w:color="auto"/>
                        <w:right w:val="none" w:sz="0" w:space="0" w:color="auto"/>
                      </w:divBdr>
                      <w:divsChild>
                        <w:div w:id="1477914393">
                          <w:marLeft w:val="0"/>
                          <w:marRight w:val="0"/>
                          <w:marTop w:val="0"/>
                          <w:marBottom w:val="0"/>
                          <w:divBdr>
                            <w:top w:val="none" w:sz="0" w:space="0" w:color="auto"/>
                            <w:left w:val="none" w:sz="0" w:space="0" w:color="auto"/>
                            <w:bottom w:val="none" w:sz="0" w:space="0" w:color="auto"/>
                            <w:right w:val="none" w:sz="0" w:space="0" w:color="auto"/>
                          </w:divBdr>
                          <w:divsChild>
                            <w:div w:id="1362363381">
                              <w:marLeft w:val="0"/>
                              <w:marRight w:val="0"/>
                              <w:marTop w:val="0"/>
                              <w:marBottom w:val="0"/>
                              <w:divBdr>
                                <w:top w:val="none" w:sz="0" w:space="0" w:color="auto"/>
                                <w:left w:val="none" w:sz="0" w:space="0" w:color="auto"/>
                                <w:bottom w:val="none" w:sz="0" w:space="0" w:color="auto"/>
                                <w:right w:val="none" w:sz="0" w:space="0" w:color="auto"/>
                              </w:divBdr>
                              <w:divsChild>
                                <w:div w:id="125663983">
                                  <w:marLeft w:val="0"/>
                                  <w:marRight w:val="0"/>
                                  <w:marTop w:val="0"/>
                                  <w:marBottom w:val="0"/>
                                  <w:divBdr>
                                    <w:top w:val="none" w:sz="0" w:space="0" w:color="auto"/>
                                    <w:left w:val="none" w:sz="0" w:space="0" w:color="auto"/>
                                    <w:bottom w:val="none" w:sz="0" w:space="0" w:color="auto"/>
                                    <w:right w:val="none" w:sz="0" w:space="0" w:color="auto"/>
                                  </w:divBdr>
                                  <w:divsChild>
                                    <w:div w:id="1578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79592">
          <w:marLeft w:val="0"/>
          <w:marRight w:val="0"/>
          <w:marTop w:val="0"/>
          <w:marBottom w:val="0"/>
          <w:divBdr>
            <w:top w:val="none" w:sz="0" w:space="0" w:color="auto"/>
            <w:left w:val="none" w:sz="0" w:space="0" w:color="auto"/>
            <w:bottom w:val="none" w:sz="0" w:space="0" w:color="auto"/>
            <w:right w:val="none" w:sz="0" w:space="0" w:color="auto"/>
          </w:divBdr>
          <w:divsChild>
            <w:div w:id="1693458009">
              <w:marLeft w:val="0"/>
              <w:marRight w:val="0"/>
              <w:marTop w:val="0"/>
              <w:marBottom w:val="0"/>
              <w:divBdr>
                <w:top w:val="none" w:sz="0" w:space="0" w:color="auto"/>
                <w:left w:val="none" w:sz="0" w:space="0" w:color="auto"/>
                <w:bottom w:val="none" w:sz="0" w:space="0" w:color="auto"/>
                <w:right w:val="none" w:sz="0" w:space="0" w:color="auto"/>
              </w:divBdr>
              <w:divsChild>
                <w:div w:id="1286348918">
                  <w:marLeft w:val="0"/>
                  <w:marRight w:val="0"/>
                  <w:marTop w:val="0"/>
                  <w:marBottom w:val="0"/>
                  <w:divBdr>
                    <w:top w:val="none" w:sz="0" w:space="0" w:color="auto"/>
                    <w:left w:val="none" w:sz="0" w:space="0" w:color="auto"/>
                    <w:bottom w:val="none" w:sz="0" w:space="0" w:color="auto"/>
                    <w:right w:val="none" w:sz="0" w:space="0" w:color="auto"/>
                  </w:divBdr>
                  <w:divsChild>
                    <w:div w:id="605112704">
                      <w:marLeft w:val="0"/>
                      <w:marRight w:val="0"/>
                      <w:marTop w:val="0"/>
                      <w:marBottom w:val="0"/>
                      <w:divBdr>
                        <w:top w:val="none" w:sz="0" w:space="0" w:color="auto"/>
                        <w:left w:val="none" w:sz="0" w:space="0" w:color="auto"/>
                        <w:bottom w:val="none" w:sz="0" w:space="0" w:color="auto"/>
                        <w:right w:val="none" w:sz="0" w:space="0" w:color="auto"/>
                      </w:divBdr>
                      <w:divsChild>
                        <w:div w:id="194655316">
                          <w:marLeft w:val="0"/>
                          <w:marRight w:val="0"/>
                          <w:marTop w:val="0"/>
                          <w:marBottom w:val="0"/>
                          <w:divBdr>
                            <w:top w:val="none" w:sz="0" w:space="0" w:color="auto"/>
                            <w:left w:val="none" w:sz="0" w:space="0" w:color="auto"/>
                            <w:bottom w:val="none" w:sz="0" w:space="0" w:color="auto"/>
                            <w:right w:val="none" w:sz="0" w:space="0" w:color="auto"/>
                          </w:divBdr>
                          <w:divsChild>
                            <w:div w:id="1290554257">
                              <w:marLeft w:val="0"/>
                              <w:marRight w:val="0"/>
                              <w:marTop w:val="0"/>
                              <w:marBottom w:val="0"/>
                              <w:divBdr>
                                <w:top w:val="none" w:sz="0" w:space="0" w:color="auto"/>
                                <w:left w:val="none" w:sz="0" w:space="0" w:color="auto"/>
                                <w:bottom w:val="none" w:sz="0" w:space="0" w:color="auto"/>
                                <w:right w:val="none" w:sz="0" w:space="0" w:color="auto"/>
                              </w:divBdr>
                              <w:divsChild>
                                <w:div w:id="519121958">
                                  <w:marLeft w:val="450"/>
                                  <w:marRight w:val="0"/>
                                  <w:marTop w:val="0"/>
                                  <w:marBottom w:val="0"/>
                                  <w:divBdr>
                                    <w:top w:val="none" w:sz="0" w:space="0" w:color="auto"/>
                                    <w:left w:val="none" w:sz="0" w:space="0" w:color="auto"/>
                                    <w:bottom w:val="none" w:sz="0" w:space="0" w:color="auto"/>
                                    <w:right w:val="none" w:sz="0" w:space="0" w:color="auto"/>
                                  </w:divBdr>
                                  <w:divsChild>
                                    <w:div w:id="11866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56042">
              <w:marLeft w:val="0"/>
              <w:marRight w:val="0"/>
              <w:marTop w:val="0"/>
              <w:marBottom w:val="0"/>
              <w:divBdr>
                <w:top w:val="none" w:sz="0" w:space="0" w:color="auto"/>
                <w:left w:val="none" w:sz="0" w:space="0" w:color="auto"/>
                <w:bottom w:val="none" w:sz="0" w:space="0" w:color="auto"/>
                <w:right w:val="none" w:sz="0" w:space="0" w:color="auto"/>
              </w:divBdr>
              <w:divsChild>
                <w:div w:id="686096520">
                  <w:marLeft w:val="0"/>
                  <w:marRight w:val="0"/>
                  <w:marTop w:val="0"/>
                  <w:marBottom w:val="0"/>
                  <w:divBdr>
                    <w:top w:val="none" w:sz="0" w:space="0" w:color="auto"/>
                    <w:left w:val="none" w:sz="0" w:space="0" w:color="auto"/>
                    <w:bottom w:val="none" w:sz="0" w:space="0" w:color="auto"/>
                    <w:right w:val="none" w:sz="0" w:space="0" w:color="auto"/>
                  </w:divBdr>
                  <w:divsChild>
                    <w:div w:id="1399208034">
                      <w:marLeft w:val="0"/>
                      <w:marRight w:val="0"/>
                      <w:marTop w:val="0"/>
                      <w:marBottom w:val="0"/>
                      <w:divBdr>
                        <w:top w:val="none" w:sz="0" w:space="0" w:color="auto"/>
                        <w:left w:val="none" w:sz="0" w:space="0" w:color="auto"/>
                        <w:bottom w:val="none" w:sz="0" w:space="0" w:color="auto"/>
                        <w:right w:val="none" w:sz="0" w:space="0" w:color="auto"/>
                      </w:divBdr>
                      <w:divsChild>
                        <w:div w:id="417602526">
                          <w:marLeft w:val="0"/>
                          <w:marRight w:val="0"/>
                          <w:marTop w:val="0"/>
                          <w:marBottom w:val="0"/>
                          <w:divBdr>
                            <w:top w:val="none" w:sz="0" w:space="0" w:color="auto"/>
                            <w:left w:val="none" w:sz="0" w:space="0" w:color="auto"/>
                            <w:bottom w:val="none" w:sz="0" w:space="0" w:color="auto"/>
                            <w:right w:val="none" w:sz="0" w:space="0" w:color="auto"/>
                          </w:divBdr>
                          <w:divsChild>
                            <w:div w:id="1535187698">
                              <w:marLeft w:val="0"/>
                              <w:marRight w:val="0"/>
                              <w:marTop w:val="0"/>
                              <w:marBottom w:val="0"/>
                              <w:divBdr>
                                <w:top w:val="none" w:sz="0" w:space="0" w:color="auto"/>
                                <w:left w:val="none" w:sz="0" w:space="0" w:color="auto"/>
                                <w:bottom w:val="none" w:sz="0" w:space="0" w:color="auto"/>
                                <w:right w:val="none" w:sz="0" w:space="0" w:color="auto"/>
                              </w:divBdr>
                            </w:div>
                            <w:div w:id="1069842318">
                              <w:marLeft w:val="0"/>
                              <w:marRight w:val="0"/>
                              <w:marTop w:val="0"/>
                              <w:marBottom w:val="0"/>
                              <w:divBdr>
                                <w:top w:val="none" w:sz="0" w:space="0" w:color="auto"/>
                                <w:left w:val="none" w:sz="0" w:space="0" w:color="auto"/>
                                <w:bottom w:val="none" w:sz="0" w:space="0" w:color="auto"/>
                                <w:right w:val="none" w:sz="0" w:space="0" w:color="auto"/>
                              </w:divBdr>
                            </w:div>
                          </w:divsChild>
                        </w:div>
                        <w:div w:id="4349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226">
                  <w:marLeft w:val="0"/>
                  <w:marRight w:val="0"/>
                  <w:marTop w:val="0"/>
                  <w:marBottom w:val="0"/>
                  <w:divBdr>
                    <w:top w:val="none" w:sz="0" w:space="0" w:color="auto"/>
                    <w:left w:val="none" w:sz="0" w:space="0" w:color="auto"/>
                    <w:bottom w:val="none" w:sz="0" w:space="0" w:color="auto"/>
                    <w:right w:val="none" w:sz="0" w:space="0" w:color="auto"/>
                  </w:divBdr>
                  <w:divsChild>
                    <w:div w:id="184368986">
                      <w:marLeft w:val="0"/>
                      <w:marRight w:val="0"/>
                      <w:marTop w:val="0"/>
                      <w:marBottom w:val="0"/>
                      <w:divBdr>
                        <w:top w:val="none" w:sz="0" w:space="0" w:color="auto"/>
                        <w:left w:val="none" w:sz="0" w:space="0" w:color="auto"/>
                        <w:bottom w:val="none" w:sz="0" w:space="0" w:color="auto"/>
                        <w:right w:val="none" w:sz="0" w:space="0" w:color="auto"/>
                      </w:divBdr>
                      <w:divsChild>
                        <w:div w:id="548109524">
                          <w:marLeft w:val="0"/>
                          <w:marRight w:val="0"/>
                          <w:marTop w:val="0"/>
                          <w:marBottom w:val="0"/>
                          <w:divBdr>
                            <w:top w:val="none" w:sz="0" w:space="0" w:color="auto"/>
                            <w:left w:val="none" w:sz="0" w:space="0" w:color="auto"/>
                            <w:bottom w:val="none" w:sz="0" w:space="0" w:color="auto"/>
                            <w:right w:val="none" w:sz="0" w:space="0" w:color="auto"/>
                          </w:divBdr>
                          <w:divsChild>
                            <w:div w:id="930087530">
                              <w:marLeft w:val="0"/>
                              <w:marRight w:val="0"/>
                              <w:marTop w:val="0"/>
                              <w:marBottom w:val="0"/>
                              <w:divBdr>
                                <w:top w:val="none" w:sz="0" w:space="0" w:color="auto"/>
                                <w:left w:val="none" w:sz="0" w:space="0" w:color="auto"/>
                                <w:bottom w:val="none" w:sz="0" w:space="0" w:color="auto"/>
                                <w:right w:val="none" w:sz="0" w:space="0" w:color="auto"/>
                              </w:divBdr>
                              <w:divsChild>
                                <w:div w:id="417603027">
                                  <w:marLeft w:val="0"/>
                                  <w:marRight w:val="0"/>
                                  <w:marTop w:val="0"/>
                                  <w:marBottom w:val="0"/>
                                  <w:divBdr>
                                    <w:top w:val="none" w:sz="0" w:space="0" w:color="auto"/>
                                    <w:left w:val="none" w:sz="0" w:space="0" w:color="auto"/>
                                    <w:bottom w:val="none" w:sz="0" w:space="0" w:color="auto"/>
                                    <w:right w:val="none" w:sz="0" w:space="0" w:color="auto"/>
                                  </w:divBdr>
                                  <w:divsChild>
                                    <w:div w:id="12379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190530">
      <w:bodyDiv w:val="1"/>
      <w:marLeft w:val="0"/>
      <w:marRight w:val="0"/>
      <w:marTop w:val="0"/>
      <w:marBottom w:val="0"/>
      <w:divBdr>
        <w:top w:val="none" w:sz="0" w:space="0" w:color="auto"/>
        <w:left w:val="none" w:sz="0" w:space="0" w:color="auto"/>
        <w:bottom w:val="none" w:sz="0" w:space="0" w:color="auto"/>
        <w:right w:val="none" w:sz="0" w:space="0" w:color="auto"/>
      </w:divBdr>
      <w:divsChild>
        <w:div w:id="1218125436">
          <w:marLeft w:val="0"/>
          <w:marRight w:val="0"/>
          <w:marTop w:val="0"/>
          <w:marBottom w:val="0"/>
          <w:divBdr>
            <w:top w:val="none" w:sz="0" w:space="0" w:color="auto"/>
            <w:left w:val="none" w:sz="0" w:space="0" w:color="auto"/>
            <w:bottom w:val="none" w:sz="0" w:space="0" w:color="auto"/>
            <w:right w:val="none" w:sz="0" w:space="0" w:color="auto"/>
          </w:divBdr>
          <w:divsChild>
            <w:div w:id="662196418">
              <w:marLeft w:val="0"/>
              <w:marRight w:val="0"/>
              <w:marTop w:val="0"/>
              <w:marBottom w:val="0"/>
              <w:divBdr>
                <w:top w:val="none" w:sz="0" w:space="0" w:color="auto"/>
                <w:left w:val="none" w:sz="0" w:space="0" w:color="auto"/>
                <w:bottom w:val="none" w:sz="0" w:space="0" w:color="auto"/>
                <w:right w:val="none" w:sz="0" w:space="0" w:color="auto"/>
              </w:divBdr>
              <w:divsChild>
                <w:div w:id="1027561809">
                  <w:marLeft w:val="0"/>
                  <w:marRight w:val="0"/>
                  <w:marTop w:val="0"/>
                  <w:marBottom w:val="0"/>
                  <w:divBdr>
                    <w:top w:val="none" w:sz="0" w:space="0" w:color="auto"/>
                    <w:left w:val="none" w:sz="0" w:space="0" w:color="auto"/>
                    <w:bottom w:val="none" w:sz="0" w:space="0" w:color="auto"/>
                    <w:right w:val="none" w:sz="0" w:space="0" w:color="auto"/>
                  </w:divBdr>
                  <w:divsChild>
                    <w:div w:id="1404529072">
                      <w:marLeft w:val="0"/>
                      <w:marRight w:val="0"/>
                      <w:marTop w:val="0"/>
                      <w:marBottom w:val="0"/>
                      <w:divBdr>
                        <w:top w:val="none" w:sz="0" w:space="0" w:color="auto"/>
                        <w:left w:val="none" w:sz="0" w:space="0" w:color="auto"/>
                        <w:bottom w:val="none" w:sz="0" w:space="0" w:color="auto"/>
                        <w:right w:val="none" w:sz="0" w:space="0" w:color="auto"/>
                      </w:divBdr>
                      <w:divsChild>
                        <w:div w:id="2100057369">
                          <w:marLeft w:val="0"/>
                          <w:marRight w:val="0"/>
                          <w:marTop w:val="0"/>
                          <w:marBottom w:val="0"/>
                          <w:divBdr>
                            <w:top w:val="none" w:sz="0" w:space="0" w:color="auto"/>
                            <w:left w:val="none" w:sz="0" w:space="0" w:color="auto"/>
                            <w:bottom w:val="none" w:sz="0" w:space="0" w:color="auto"/>
                            <w:right w:val="none" w:sz="0" w:space="0" w:color="auto"/>
                          </w:divBdr>
                          <w:divsChild>
                            <w:div w:id="1233198746">
                              <w:marLeft w:val="450"/>
                              <w:marRight w:val="0"/>
                              <w:marTop w:val="0"/>
                              <w:marBottom w:val="0"/>
                              <w:divBdr>
                                <w:top w:val="none" w:sz="0" w:space="0" w:color="auto"/>
                                <w:left w:val="none" w:sz="0" w:space="0" w:color="auto"/>
                                <w:bottom w:val="none" w:sz="0" w:space="0" w:color="auto"/>
                                <w:right w:val="none" w:sz="0" w:space="0" w:color="auto"/>
                              </w:divBdr>
                              <w:divsChild>
                                <w:div w:id="7545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928771">
          <w:marLeft w:val="0"/>
          <w:marRight w:val="0"/>
          <w:marTop w:val="0"/>
          <w:marBottom w:val="0"/>
          <w:divBdr>
            <w:top w:val="none" w:sz="0" w:space="0" w:color="auto"/>
            <w:left w:val="none" w:sz="0" w:space="0" w:color="auto"/>
            <w:bottom w:val="none" w:sz="0" w:space="0" w:color="auto"/>
            <w:right w:val="none" w:sz="0" w:space="0" w:color="auto"/>
          </w:divBdr>
          <w:divsChild>
            <w:div w:id="948318508">
              <w:marLeft w:val="0"/>
              <w:marRight w:val="0"/>
              <w:marTop w:val="0"/>
              <w:marBottom w:val="0"/>
              <w:divBdr>
                <w:top w:val="none" w:sz="0" w:space="0" w:color="auto"/>
                <w:left w:val="none" w:sz="0" w:space="0" w:color="auto"/>
                <w:bottom w:val="none" w:sz="0" w:space="0" w:color="auto"/>
                <w:right w:val="none" w:sz="0" w:space="0" w:color="auto"/>
              </w:divBdr>
              <w:divsChild>
                <w:div w:id="463084144">
                  <w:marLeft w:val="0"/>
                  <w:marRight w:val="0"/>
                  <w:marTop w:val="0"/>
                  <w:marBottom w:val="0"/>
                  <w:divBdr>
                    <w:top w:val="none" w:sz="0" w:space="0" w:color="auto"/>
                    <w:left w:val="none" w:sz="0" w:space="0" w:color="auto"/>
                    <w:bottom w:val="none" w:sz="0" w:space="0" w:color="auto"/>
                    <w:right w:val="none" w:sz="0" w:space="0" w:color="auto"/>
                  </w:divBdr>
                  <w:divsChild>
                    <w:div w:id="513228050">
                      <w:marLeft w:val="0"/>
                      <w:marRight w:val="0"/>
                      <w:marTop w:val="0"/>
                      <w:marBottom w:val="0"/>
                      <w:divBdr>
                        <w:top w:val="none" w:sz="0" w:space="0" w:color="auto"/>
                        <w:left w:val="none" w:sz="0" w:space="0" w:color="auto"/>
                        <w:bottom w:val="none" w:sz="0" w:space="0" w:color="auto"/>
                        <w:right w:val="none" w:sz="0" w:space="0" w:color="auto"/>
                      </w:divBdr>
                      <w:divsChild>
                        <w:div w:id="338431837">
                          <w:marLeft w:val="0"/>
                          <w:marRight w:val="0"/>
                          <w:marTop w:val="0"/>
                          <w:marBottom w:val="0"/>
                          <w:divBdr>
                            <w:top w:val="none" w:sz="0" w:space="0" w:color="auto"/>
                            <w:left w:val="none" w:sz="0" w:space="0" w:color="auto"/>
                            <w:bottom w:val="none" w:sz="0" w:space="0" w:color="auto"/>
                            <w:right w:val="none" w:sz="0" w:space="0" w:color="auto"/>
                          </w:divBdr>
                        </w:div>
                        <w:div w:id="2068645869">
                          <w:marLeft w:val="0"/>
                          <w:marRight w:val="0"/>
                          <w:marTop w:val="0"/>
                          <w:marBottom w:val="0"/>
                          <w:divBdr>
                            <w:top w:val="none" w:sz="0" w:space="0" w:color="auto"/>
                            <w:left w:val="none" w:sz="0" w:space="0" w:color="auto"/>
                            <w:bottom w:val="none" w:sz="0" w:space="0" w:color="auto"/>
                            <w:right w:val="none" w:sz="0" w:space="0" w:color="auto"/>
                          </w:divBdr>
                        </w:div>
                      </w:divsChild>
                    </w:div>
                    <w:div w:id="17391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0542">
              <w:marLeft w:val="0"/>
              <w:marRight w:val="0"/>
              <w:marTop w:val="0"/>
              <w:marBottom w:val="0"/>
              <w:divBdr>
                <w:top w:val="none" w:sz="0" w:space="0" w:color="auto"/>
                <w:left w:val="none" w:sz="0" w:space="0" w:color="auto"/>
                <w:bottom w:val="none" w:sz="0" w:space="0" w:color="auto"/>
                <w:right w:val="none" w:sz="0" w:space="0" w:color="auto"/>
              </w:divBdr>
              <w:divsChild>
                <w:div w:id="1645499391">
                  <w:marLeft w:val="0"/>
                  <w:marRight w:val="0"/>
                  <w:marTop w:val="0"/>
                  <w:marBottom w:val="0"/>
                  <w:divBdr>
                    <w:top w:val="none" w:sz="0" w:space="0" w:color="auto"/>
                    <w:left w:val="none" w:sz="0" w:space="0" w:color="auto"/>
                    <w:bottom w:val="none" w:sz="0" w:space="0" w:color="auto"/>
                    <w:right w:val="none" w:sz="0" w:space="0" w:color="auto"/>
                  </w:divBdr>
                  <w:divsChild>
                    <w:div w:id="2126651280">
                      <w:marLeft w:val="0"/>
                      <w:marRight w:val="0"/>
                      <w:marTop w:val="0"/>
                      <w:marBottom w:val="0"/>
                      <w:divBdr>
                        <w:top w:val="none" w:sz="0" w:space="0" w:color="auto"/>
                        <w:left w:val="none" w:sz="0" w:space="0" w:color="auto"/>
                        <w:bottom w:val="none" w:sz="0" w:space="0" w:color="auto"/>
                        <w:right w:val="none" w:sz="0" w:space="0" w:color="auto"/>
                      </w:divBdr>
                      <w:divsChild>
                        <w:div w:id="2035230416">
                          <w:marLeft w:val="0"/>
                          <w:marRight w:val="0"/>
                          <w:marTop w:val="0"/>
                          <w:marBottom w:val="0"/>
                          <w:divBdr>
                            <w:top w:val="none" w:sz="0" w:space="0" w:color="auto"/>
                            <w:left w:val="none" w:sz="0" w:space="0" w:color="auto"/>
                            <w:bottom w:val="none" w:sz="0" w:space="0" w:color="auto"/>
                            <w:right w:val="none" w:sz="0" w:space="0" w:color="auto"/>
                          </w:divBdr>
                          <w:divsChild>
                            <w:div w:id="159539830">
                              <w:marLeft w:val="0"/>
                              <w:marRight w:val="0"/>
                              <w:marTop w:val="0"/>
                              <w:marBottom w:val="0"/>
                              <w:divBdr>
                                <w:top w:val="none" w:sz="0" w:space="0" w:color="auto"/>
                                <w:left w:val="none" w:sz="0" w:space="0" w:color="auto"/>
                                <w:bottom w:val="none" w:sz="0" w:space="0" w:color="auto"/>
                                <w:right w:val="none" w:sz="0" w:space="0" w:color="auto"/>
                              </w:divBdr>
                              <w:divsChild>
                                <w:div w:id="16365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246340">
      <w:bodyDiv w:val="1"/>
      <w:marLeft w:val="0"/>
      <w:marRight w:val="0"/>
      <w:marTop w:val="0"/>
      <w:marBottom w:val="0"/>
      <w:divBdr>
        <w:top w:val="none" w:sz="0" w:space="0" w:color="auto"/>
        <w:left w:val="none" w:sz="0" w:space="0" w:color="auto"/>
        <w:bottom w:val="none" w:sz="0" w:space="0" w:color="auto"/>
        <w:right w:val="none" w:sz="0" w:space="0" w:color="auto"/>
      </w:divBdr>
      <w:divsChild>
        <w:div w:id="443580110">
          <w:marLeft w:val="0"/>
          <w:marRight w:val="0"/>
          <w:marTop w:val="0"/>
          <w:marBottom w:val="0"/>
          <w:divBdr>
            <w:top w:val="none" w:sz="0" w:space="0" w:color="auto"/>
            <w:left w:val="none" w:sz="0" w:space="0" w:color="auto"/>
            <w:bottom w:val="none" w:sz="0" w:space="0" w:color="auto"/>
            <w:right w:val="none" w:sz="0" w:space="0" w:color="auto"/>
          </w:divBdr>
          <w:divsChild>
            <w:div w:id="343439346">
              <w:marLeft w:val="0"/>
              <w:marRight w:val="0"/>
              <w:marTop w:val="0"/>
              <w:marBottom w:val="0"/>
              <w:divBdr>
                <w:top w:val="none" w:sz="0" w:space="0" w:color="auto"/>
                <w:left w:val="none" w:sz="0" w:space="0" w:color="auto"/>
                <w:bottom w:val="none" w:sz="0" w:space="0" w:color="auto"/>
                <w:right w:val="none" w:sz="0" w:space="0" w:color="auto"/>
              </w:divBdr>
              <w:divsChild>
                <w:div w:id="1093403011">
                  <w:marLeft w:val="0"/>
                  <w:marRight w:val="0"/>
                  <w:marTop w:val="0"/>
                  <w:marBottom w:val="0"/>
                  <w:divBdr>
                    <w:top w:val="none" w:sz="0" w:space="0" w:color="auto"/>
                    <w:left w:val="none" w:sz="0" w:space="0" w:color="auto"/>
                    <w:bottom w:val="none" w:sz="0" w:space="0" w:color="auto"/>
                    <w:right w:val="none" w:sz="0" w:space="0" w:color="auto"/>
                  </w:divBdr>
                  <w:divsChild>
                    <w:div w:id="795368676">
                      <w:marLeft w:val="0"/>
                      <w:marRight w:val="0"/>
                      <w:marTop w:val="0"/>
                      <w:marBottom w:val="0"/>
                      <w:divBdr>
                        <w:top w:val="none" w:sz="0" w:space="0" w:color="auto"/>
                        <w:left w:val="none" w:sz="0" w:space="0" w:color="auto"/>
                        <w:bottom w:val="none" w:sz="0" w:space="0" w:color="auto"/>
                        <w:right w:val="none" w:sz="0" w:space="0" w:color="auto"/>
                      </w:divBdr>
                      <w:divsChild>
                        <w:div w:id="146941025">
                          <w:marLeft w:val="0"/>
                          <w:marRight w:val="0"/>
                          <w:marTop w:val="0"/>
                          <w:marBottom w:val="0"/>
                          <w:divBdr>
                            <w:top w:val="none" w:sz="0" w:space="0" w:color="auto"/>
                            <w:left w:val="none" w:sz="0" w:space="0" w:color="auto"/>
                            <w:bottom w:val="none" w:sz="0" w:space="0" w:color="auto"/>
                            <w:right w:val="none" w:sz="0" w:space="0" w:color="auto"/>
                          </w:divBdr>
                          <w:divsChild>
                            <w:div w:id="1394544281">
                              <w:marLeft w:val="450"/>
                              <w:marRight w:val="0"/>
                              <w:marTop w:val="0"/>
                              <w:marBottom w:val="0"/>
                              <w:divBdr>
                                <w:top w:val="none" w:sz="0" w:space="0" w:color="auto"/>
                                <w:left w:val="none" w:sz="0" w:space="0" w:color="auto"/>
                                <w:bottom w:val="none" w:sz="0" w:space="0" w:color="auto"/>
                                <w:right w:val="none" w:sz="0" w:space="0" w:color="auto"/>
                              </w:divBdr>
                              <w:divsChild>
                                <w:div w:id="7294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3935">
          <w:marLeft w:val="0"/>
          <w:marRight w:val="0"/>
          <w:marTop w:val="0"/>
          <w:marBottom w:val="0"/>
          <w:divBdr>
            <w:top w:val="none" w:sz="0" w:space="0" w:color="auto"/>
            <w:left w:val="none" w:sz="0" w:space="0" w:color="auto"/>
            <w:bottom w:val="none" w:sz="0" w:space="0" w:color="auto"/>
            <w:right w:val="none" w:sz="0" w:space="0" w:color="auto"/>
          </w:divBdr>
          <w:divsChild>
            <w:div w:id="322124644">
              <w:marLeft w:val="0"/>
              <w:marRight w:val="0"/>
              <w:marTop w:val="0"/>
              <w:marBottom w:val="0"/>
              <w:divBdr>
                <w:top w:val="none" w:sz="0" w:space="0" w:color="auto"/>
                <w:left w:val="none" w:sz="0" w:space="0" w:color="auto"/>
                <w:bottom w:val="none" w:sz="0" w:space="0" w:color="auto"/>
                <w:right w:val="none" w:sz="0" w:space="0" w:color="auto"/>
              </w:divBdr>
              <w:divsChild>
                <w:div w:id="436565141">
                  <w:marLeft w:val="0"/>
                  <w:marRight w:val="0"/>
                  <w:marTop w:val="0"/>
                  <w:marBottom w:val="0"/>
                  <w:divBdr>
                    <w:top w:val="none" w:sz="0" w:space="0" w:color="auto"/>
                    <w:left w:val="none" w:sz="0" w:space="0" w:color="auto"/>
                    <w:bottom w:val="none" w:sz="0" w:space="0" w:color="auto"/>
                    <w:right w:val="none" w:sz="0" w:space="0" w:color="auto"/>
                  </w:divBdr>
                  <w:divsChild>
                    <w:div w:id="1697467321">
                      <w:marLeft w:val="0"/>
                      <w:marRight w:val="0"/>
                      <w:marTop w:val="0"/>
                      <w:marBottom w:val="0"/>
                      <w:divBdr>
                        <w:top w:val="none" w:sz="0" w:space="0" w:color="auto"/>
                        <w:left w:val="none" w:sz="0" w:space="0" w:color="auto"/>
                        <w:bottom w:val="none" w:sz="0" w:space="0" w:color="auto"/>
                        <w:right w:val="none" w:sz="0" w:space="0" w:color="auto"/>
                      </w:divBdr>
                      <w:divsChild>
                        <w:div w:id="1382444303">
                          <w:marLeft w:val="0"/>
                          <w:marRight w:val="0"/>
                          <w:marTop w:val="0"/>
                          <w:marBottom w:val="0"/>
                          <w:divBdr>
                            <w:top w:val="none" w:sz="0" w:space="0" w:color="auto"/>
                            <w:left w:val="none" w:sz="0" w:space="0" w:color="auto"/>
                            <w:bottom w:val="none" w:sz="0" w:space="0" w:color="auto"/>
                            <w:right w:val="none" w:sz="0" w:space="0" w:color="auto"/>
                          </w:divBdr>
                        </w:div>
                        <w:div w:id="2043088893">
                          <w:marLeft w:val="0"/>
                          <w:marRight w:val="0"/>
                          <w:marTop w:val="0"/>
                          <w:marBottom w:val="0"/>
                          <w:divBdr>
                            <w:top w:val="none" w:sz="0" w:space="0" w:color="auto"/>
                            <w:left w:val="none" w:sz="0" w:space="0" w:color="auto"/>
                            <w:bottom w:val="none" w:sz="0" w:space="0" w:color="auto"/>
                            <w:right w:val="none" w:sz="0" w:space="0" w:color="auto"/>
                          </w:divBdr>
                        </w:div>
                      </w:divsChild>
                    </w:div>
                    <w:div w:id="3136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859">
              <w:marLeft w:val="0"/>
              <w:marRight w:val="0"/>
              <w:marTop w:val="0"/>
              <w:marBottom w:val="0"/>
              <w:divBdr>
                <w:top w:val="none" w:sz="0" w:space="0" w:color="auto"/>
                <w:left w:val="none" w:sz="0" w:space="0" w:color="auto"/>
                <w:bottom w:val="none" w:sz="0" w:space="0" w:color="auto"/>
                <w:right w:val="none" w:sz="0" w:space="0" w:color="auto"/>
              </w:divBdr>
              <w:divsChild>
                <w:div w:id="412045607">
                  <w:marLeft w:val="0"/>
                  <w:marRight w:val="0"/>
                  <w:marTop w:val="0"/>
                  <w:marBottom w:val="0"/>
                  <w:divBdr>
                    <w:top w:val="none" w:sz="0" w:space="0" w:color="auto"/>
                    <w:left w:val="none" w:sz="0" w:space="0" w:color="auto"/>
                    <w:bottom w:val="none" w:sz="0" w:space="0" w:color="auto"/>
                    <w:right w:val="none" w:sz="0" w:space="0" w:color="auto"/>
                  </w:divBdr>
                  <w:divsChild>
                    <w:div w:id="1601765820">
                      <w:marLeft w:val="0"/>
                      <w:marRight w:val="0"/>
                      <w:marTop w:val="0"/>
                      <w:marBottom w:val="0"/>
                      <w:divBdr>
                        <w:top w:val="none" w:sz="0" w:space="0" w:color="auto"/>
                        <w:left w:val="none" w:sz="0" w:space="0" w:color="auto"/>
                        <w:bottom w:val="none" w:sz="0" w:space="0" w:color="auto"/>
                        <w:right w:val="none" w:sz="0" w:space="0" w:color="auto"/>
                      </w:divBdr>
                      <w:divsChild>
                        <w:div w:id="1472938808">
                          <w:marLeft w:val="0"/>
                          <w:marRight w:val="0"/>
                          <w:marTop w:val="0"/>
                          <w:marBottom w:val="0"/>
                          <w:divBdr>
                            <w:top w:val="none" w:sz="0" w:space="0" w:color="auto"/>
                            <w:left w:val="none" w:sz="0" w:space="0" w:color="auto"/>
                            <w:bottom w:val="none" w:sz="0" w:space="0" w:color="auto"/>
                            <w:right w:val="none" w:sz="0" w:space="0" w:color="auto"/>
                          </w:divBdr>
                          <w:divsChild>
                            <w:div w:id="1821654363">
                              <w:marLeft w:val="0"/>
                              <w:marRight w:val="0"/>
                              <w:marTop w:val="0"/>
                              <w:marBottom w:val="0"/>
                              <w:divBdr>
                                <w:top w:val="none" w:sz="0" w:space="0" w:color="auto"/>
                                <w:left w:val="none" w:sz="0" w:space="0" w:color="auto"/>
                                <w:bottom w:val="none" w:sz="0" w:space="0" w:color="auto"/>
                                <w:right w:val="none" w:sz="0" w:space="0" w:color="auto"/>
                              </w:divBdr>
                              <w:divsChild>
                                <w:div w:id="11783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505379">
      <w:bodyDiv w:val="1"/>
      <w:marLeft w:val="0"/>
      <w:marRight w:val="0"/>
      <w:marTop w:val="0"/>
      <w:marBottom w:val="0"/>
      <w:divBdr>
        <w:top w:val="none" w:sz="0" w:space="0" w:color="auto"/>
        <w:left w:val="none" w:sz="0" w:space="0" w:color="auto"/>
        <w:bottom w:val="none" w:sz="0" w:space="0" w:color="auto"/>
        <w:right w:val="none" w:sz="0" w:space="0" w:color="auto"/>
      </w:divBdr>
      <w:divsChild>
        <w:div w:id="570771808">
          <w:marLeft w:val="0"/>
          <w:marRight w:val="0"/>
          <w:marTop w:val="0"/>
          <w:marBottom w:val="0"/>
          <w:divBdr>
            <w:top w:val="none" w:sz="0" w:space="0" w:color="auto"/>
            <w:left w:val="none" w:sz="0" w:space="0" w:color="auto"/>
            <w:bottom w:val="none" w:sz="0" w:space="0" w:color="auto"/>
            <w:right w:val="none" w:sz="0" w:space="0" w:color="auto"/>
          </w:divBdr>
          <w:divsChild>
            <w:div w:id="146438463">
              <w:marLeft w:val="0"/>
              <w:marRight w:val="0"/>
              <w:marTop w:val="0"/>
              <w:marBottom w:val="0"/>
              <w:divBdr>
                <w:top w:val="none" w:sz="0" w:space="0" w:color="auto"/>
                <w:left w:val="none" w:sz="0" w:space="0" w:color="auto"/>
                <w:bottom w:val="none" w:sz="0" w:space="0" w:color="auto"/>
                <w:right w:val="none" w:sz="0" w:space="0" w:color="auto"/>
              </w:divBdr>
              <w:divsChild>
                <w:div w:id="1873882826">
                  <w:marLeft w:val="0"/>
                  <w:marRight w:val="0"/>
                  <w:marTop w:val="0"/>
                  <w:marBottom w:val="0"/>
                  <w:divBdr>
                    <w:top w:val="none" w:sz="0" w:space="0" w:color="auto"/>
                    <w:left w:val="none" w:sz="0" w:space="0" w:color="auto"/>
                    <w:bottom w:val="none" w:sz="0" w:space="0" w:color="auto"/>
                    <w:right w:val="none" w:sz="0" w:space="0" w:color="auto"/>
                  </w:divBdr>
                  <w:divsChild>
                    <w:div w:id="1356342618">
                      <w:marLeft w:val="0"/>
                      <w:marRight w:val="0"/>
                      <w:marTop w:val="0"/>
                      <w:marBottom w:val="0"/>
                      <w:divBdr>
                        <w:top w:val="none" w:sz="0" w:space="0" w:color="auto"/>
                        <w:left w:val="none" w:sz="0" w:space="0" w:color="auto"/>
                        <w:bottom w:val="none" w:sz="0" w:space="0" w:color="auto"/>
                        <w:right w:val="none" w:sz="0" w:space="0" w:color="auto"/>
                      </w:divBdr>
                      <w:divsChild>
                        <w:div w:id="512305600">
                          <w:marLeft w:val="0"/>
                          <w:marRight w:val="0"/>
                          <w:marTop w:val="0"/>
                          <w:marBottom w:val="0"/>
                          <w:divBdr>
                            <w:top w:val="none" w:sz="0" w:space="0" w:color="auto"/>
                            <w:left w:val="none" w:sz="0" w:space="0" w:color="auto"/>
                            <w:bottom w:val="none" w:sz="0" w:space="0" w:color="auto"/>
                            <w:right w:val="none" w:sz="0" w:space="0" w:color="auto"/>
                          </w:divBdr>
                          <w:divsChild>
                            <w:div w:id="1714695228">
                              <w:marLeft w:val="450"/>
                              <w:marRight w:val="0"/>
                              <w:marTop w:val="0"/>
                              <w:marBottom w:val="0"/>
                              <w:divBdr>
                                <w:top w:val="none" w:sz="0" w:space="0" w:color="auto"/>
                                <w:left w:val="none" w:sz="0" w:space="0" w:color="auto"/>
                                <w:bottom w:val="none" w:sz="0" w:space="0" w:color="auto"/>
                                <w:right w:val="none" w:sz="0" w:space="0" w:color="auto"/>
                              </w:divBdr>
                              <w:divsChild>
                                <w:div w:id="6142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377363">
          <w:marLeft w:val="0"/>
          <w:marRight w:val="0"/>
          <w:marTop w:val="0"/>
          <w:marBottom w:val="0"/>
          <w:divBdr>
            <w:top w:val="none" w:sz="0" w:space="0" w:color="auto"/>
            <w:left w:val="none" w:sz="0" w:space="0" w:color="auto"/>
            <w:bottom w:val="none" w:sz="0" w:space="0" w:color="auto"/>
            <w:right w:val="none" w:sz="0" w:space="0" w:color="auto"/>
          </w:divBdr>
          <w:divsChild>
            <w:div w:id="669337427">
              <w:marLeft w:val="0"/>
              <w:marRight w:val="0"/>
              <w:marTop w:val="0"/>
              <w:marBottom w:val="0"/>
              <w:divBdr>
                <w:top w:val="none" w:sz="0" w:space="0" w:color="auto"/>
                <w:left w:val="none" w:sz="0" w:space="0" w:color="auto"/>
                <w:bottom w:val="none" w:sz="0" w:space="0" w:color="auto"/>
                <w:right w:val="none" w:sz="0" w:space="0" w:color="auto"/>
              </w:divBdr>
              <w:divsChild>
                <w:div w:id="613171305">
                  <w:marLeft w:val="0"/>
                  <w:marRight w:val="0"/>
                  <w:marTop w:val="0"/>
                  <w:marBottom w:val="0"/>
                  <w:divBdr>
                    <w:top w:val="none" w:sz="0" w:space="0" w:color="auto"/>
                    <w:left w:val="none" w:sz="0" w:space="0" w:color="auto"/>
                    <w:bottom w:val="none" w:sz="0" w:space="0" w:color="auto"/>
                    <w:right w:val="none" w:sz="0" w:space="0" w:color="auto"/>
                  </w:divBdr>
                  <w:divsChild>
                    <w:div w:id="1304891196">
                      <w:marLeft w:val="0"/>
                      <w:marRight w:val="0"/>
                      <w:marTop w:val="0"/>
                      <w:marBottom w:val="0"/>
                      <w:divBdr>
                        <w:top w:val="none" w:sz="0" w:space="0" w:color="auto"/>
                        <w:left w:val="none" w:sz="0" w:space="0" w:color="auto"/>
                        <w:bottom w:val="none" w:sz="0" w:space="0" w:color="auto"/>
                        <w:right w:val="none" w:sz="0" w:space="0" w:color="auto"/>
                      </w:divBdr>
                      <w:divsChild>
                        <w:div w:id="2026711200">
                          <w:marLeft w:val="0"/>
                          <w:marRight w:val="0"/>
                          <w:marTop w:val="0"/>
                          <w:marBottom w:val="0"/>
                          <w:divBdr>
                            <w:top w:val="none" w:sz="0" w:space="0" w:color="auto"/>
                            <w:left w:val="none" w:sz="0" w:space="0" w:color="auto"/>
                            <w:bottom w:val="none" w:sz="0" w:space="0" w:color="auto"/>
                            <w:right w:val="none" w:sz="0" w:space="0" w:color="auto"/>
                          </w:divBdr>
                        </w:div>
                        <w:div w:id="662394501">
                          <w:marLeft w:val="0"/>
                          <w:marRight w:val="0"/>
                          <w:marTop w:val="0"/>
                          <w:marBottom w:val="0"/>
                          <w:divBdr>
                            <w:top w:val="none" w:sz="0" w:space="0" w:color="auto"/>
                            <w:left w:val="none" w:sz="0" w:space="0" w:color="auto"/>
                            <w:bottom w:val="none" w:sz="0" w:space="0" w:color="auto"/>
                            <w:right w:val="none" w:sz="0" w:space="0" w:color="auto"/>
                          </w:divBdr>
                        </w:div>
                      </w:divsChild>
                    </w:div>
                    <w:div w:id="19696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6556">
              <w:marLeft w:val="0"/>
              <w:marRight w:val="0"/>
              <w:marTop w:val="0"/>
              <w:marBottom w:val="0"/>
              <w:divBdr>
                <w:top w:val="none" w:sz="0" w:space="0" w:color="auto"/>
                <w:left w:val="none" w:sz="0" w:space="0" w:color="auto"/>
                <w:bottom w:val="none" w:sz="0" w:space="0" w:color="auto"/>
                <w:right w:val="none" w:sz="0" w:space="0" w:color="auto"/>
              </w:divBdr>
              <w:divsChild>
                <w:div w:id="790243201">
                  <w:marLeft w:val="0"/>
                  <w:marRight w:val="0"/>
                  <w:marTop w:val="0"/>
                  <w:marBottom w:val="0"/>
                  <w:divBdr>
                    <w:top w:val="none" w:sz="0" w:space="0" w:color="auto"/>
                    <w:left w:val="none" w:sz="0" w:space="0" w:color="auto"/>
                    <w:bottom w:val="none" w:sz="0" w:space="0" w:color="auto"/>
                    <w:right w:val="none" w:sz="0" w:space="0" w:color="auto"/>
                  </w:divBdr>
                  <w:divsChild>
                    <w:div w:id="730886730">
                      <w:marLeft w:val="0"/>
                      <w:marRight w:val="0"/>
                      <w:marTop w:val="0"/>
                      <w:marBottom w:val="0"/>
                      <w:divBdr>
                        <w:top w:val="none" w:sz="0" w:space="0" w:color="auto"/>
                        <w:left w:val="none" w:sz="0" w:space="0" w:color="auto"/>
                        <w:bottom w:val="none" w:sz="0" w:space="0" w:color="auto"/>
                        <w:right w:val="none" w:sz="0" w:space="0" w:color="auto"/>
                      </w:divBdr>
                      <w:divsChild>
                        <w:div w:id="359665186">
                          <w:marLeft w:val="0"/>
                          <w:marRight w:val="0"/>
                          <w:marTop w:val="0"/>
                          <w:marBottom w:val="0"/>
                          <w:divBdr>
                            <w:top w:val="none" w:sz="0" w:space="0" w:color="auto"/>
                            <w:left w:val="none" w:sz="0" w:space="0" w:color="auto"/>
                            <w:bottom w:val="none" w:sz="0" w:space="0" w:color="auto"/>
                            <w:right w:val="none" w:sz="0" w:space="0" w:color="auto"/>
                          </w:divBdr>
                          <w:divsChild>
                            <w:div w:id="535701214">
                              <w:marLeft w:val="0"/>
                              <w:marRight w:val="0"/>
                              <w:marTop w:val="0"/>
                              <w:marBottom w:val="0"/>
                              <w:divBdr>
                                <w:top w:val="none" w:sz="0" w:space="0" w:color="auto"/>
                                <w:left w:val="none" w:sz="0" w:space="0" w:color="auto"/>
                                <w:bottom w:val="none" w:sz="0" w:space="0" w:color="auto"/>
                                <w:right w:val="none" w:sz="0" w:space="0" w:color="auto"/>
                              </w:divBdr>
                              <w:divsChild>
                                <w:div w:id="2608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2024-06-18T05:01:00Z</dcterms:created>
  <dcterms:modified xsi:type="dcterms:W3CDTF">2024-06-18T05:01:00Z</dcterms:modified>
</cp:coreProperties>
</file>