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EF1316" w14:textId="2BFA2A47" w:rsidR="00DC00A4" w:rsidRPr="00096405" w:rsidRDefault="00DC00A4" w:rsidP="00DC00A4">
      <w:pPr>
        <w:rPr>
          <w:rFonts w:ascii="Arial" w:hAnsi="Arial" w:cs="Arial"/>
          <w:b/>
          <w:bCs/>
          <w:sz w:val="20"/>
          <w:szCs w:val="20"/>
        </w:rPr>
      </w:pPr>
      <w:r w:rsidRPr="00096405">
        <w:rPr>
          <w:rFonts w:ascii="Arial" w:hAnsi="Arial" w:cs="Arial"/>
          <w:b/>
          <w:bCs/>
          <w:sz w:val="20"/>
          <w:szCs w:val="20"/>
        </w:rPr>
        <w:t>Sistema de Chatbot QA con Documentos – Diseño y Justificación Técnica</w:t>
      </w:r>
    </w:p>
    <w:p w14:paraId="171C80BA" w14:textId="77777777" w:rsidR="00C0493D" w:rsidRPr="00096405" w:rsidRDefault="00C0493D" w:rsidP="00C0493D">
      <w:pPr>
        <w:rPr>
          <w:rFonts w:ascii="Arial" w:hAnsi="Arial" w:cs="Arial"/>
          <w:b/>
          <w:bCs/>
          <w:sz w:val="20"/>
          <w:szCs w:val="20"/>
        </w:rPr>
      </w:pPr>
      <w:r w:rsidRPr="00096405">
        <w:rPr>
          <w:rFonts w:ascii="Segoe UI Emoji" w:hAnsi="Segoe UI Emoji" w:cs="Segoe UI Emoji"/>
          <w:b/>
          <w:bCs/>
          <w:sz w:val="20"/>
          <w:szCs w:val="20"/>
        </w:rPr>
        <w:t>🎯</w:t>
      </w:r>
      <w:r w:rsidRPr="00096405">
        <w:rPr>
          <w:rFonts w:ascii="Arial" w:hAnsi="Arial" w:cs="Arial"/>
          <w:b/>
          <w:bCs/>
          <w:sz w:val="20"/>
          <w:szCs w:val="20"/>
        </w:rPr>
        <w:t xml:space="preserve"> Descripción</w:t>
      </w:r>
    </w:p>
    <w:p w14:paraId="3B831392" w14:textId="77777777" w:rsidR="00C0493D" w:rsidRPr="00096405" w:rsidRDefault="00C0493D" w:rsidP="00C0493D">
      <w:pPr>
        <w:rPr>
          <w:rFonts w:ascii="Arial" w:hAnsi="Arial" w:cs="Arial"/>
          <w:sz w:val="20"/>
          <w:szCs w:val="20"/>
        </w:rPr>
      </w:pPr>
      <w:r w:rsidRPr="00096405">
        <w:rPr>
          <w:rFonts w:ascii="Arial" w:hAnsi="Arial" w:cs="Arial"/>
          <w:sz w:val="20"/>
          <w:szCs w:val="20"/>
        </w:rPr>
        <w:t>Sistema que permite hacer preguntas sobre un conjunto de documentos (PDFs o textos) y devuelve respuestas basadas en contexto.</w:t>
      </w:r>
    </w:p>
    <w:p w14:paraId="40982C41" w14:textId="021794F3" w:rsidR="00C0493D" w:rsidRPr="00096405" w:rsidRDefault="00C0493D" w:rsidP="00C0493D">
      <w:pPr>
        <w:rPr>
          <w:rFonts w:ascii="Arial" w:hAnsi="Arial" w:cs="Arial"/>
          <w:sz w:val="20"/>
          <w:szCs w:val="20"/>
        </w:rPr>
      </w:pPr>
    </w:p>
    <w:p w14:paraId="2601EDCE" w14:textId="77777777" w:rsidR="00C0493D" w:rsidRPr="00096405" w:rsidRDefault="00C0493D" w:rsidP="00C0493D">
      <w:pPr>
        <w:rPr>
          <w:rFonts w:ascii="Arial" w:hAnsi="Arial" w:cs="Arial"/>
          <w:b/>
          <w:bCs/>
          <w:sz w:val="20"/>
          <w:szCs w:val="20"/>
        </w:rPr>
      </w:pPr>
      <w:r w:rsidRPr="00096405">
        <w:rPr>
          <w:rFonts w:ascii="Segoe UI Emoji" w:hAnsi="Segoe UI Emoji" w:cs="Segoe UI Emoji"/>
          <w:b/>
          <w:bCs/>
          <w:sz w:val="20"/>
          <w:szCs w:val="20"/>
        </w:rPr>
        <w:t>🔧</w:t>
      </w:r>
      <w:r w:rsidRPr="00096405">
        <w:rPr>
          <w:rFonts w:ascii="Arial" w:hAnsi="Arial" w:cs="Arial"/>
          <w:b/>
          <w:bCs/>
          <w:sz w:val="20"/>
          <w:szCs w:val="20"/>
        </w:rPr>
        <w:t xml:space="preserve"> Tecnologías</w:t>
      </w:r>
    </w:p>
    <w:p w14:paraId="330CB14F" w14:textId="77777777" w:rsidR="00C0493D" w:rsidRPr="00096405" w:rsidRDefault="00C0493D" w:rsidP="00C0493D">
      <w:pPr>
        <w:numPr>
          <w:ilvl w:val="0"/>
          <w:numId w:val="3"/>
        </w:numPr>
        <w:rPr>
          <w:rFonts w:ascii="Arial" w:hAnsi="Arial" w:cs="Arial"/>
          <w:sz w:val="20"/>
          <w:szCs w:val="20"/>
          <w:highlight w:val="yellow"/>
        </w:rPr>
      </w:pPr>
      <w:r w:rsidRPr="00096405">
        <w:rPr>
          <w:rFonts w:ascii="Arial" w:hAnsi="Arial" w:cs="Arial"/>
          <w:sz w:val="20"/>
          <w:szCs w:val="20"/>
          <w:highlight w:val="yellow"/>
        </w:rPr>
        <w:t>Python</w:t>
      </w:r>
    </w:p>
    <w:p w14:paraId="08FAE364" w14:textId="77777777" w:rsidR="00C0493D" w:rsidRPr="00096405" w:rsidRDefault="00C0493D" w:rsidP="00C0493D">
      <w:pPr>
        <w:numPr>
          <w:ilvl w:val="0"/>
          <w:numId w:val="3"/>
        </w:numPr>
        <w:rPr>
          <w:rFonts w:ascii="Arial" w:hAnsi="Arial" w:cs="Arial"/>
          <w:sz w:val="20"/>
          <w:szCs w:val="20"/>
          <w:highlight w:val="yellow"/>
        </w:rPr>
      </w:pPr>
      <w:r w:rsidRPr="00096405">
        <w:rPr>
          <w:rFonts w:ascii="Arial" w:hAnsi="Arial" w:cs="Arial"/>
          <w:sz w:val="20"/>
          <w:szCs w:val="20"/>
          <w:highlight w:val="yellow"/>
        </w:rPr>
        <w:t>OpenAI / Sentence Transformers</w:t>
      </w:r>
    </w:p>
    <w:p w14:paraId="1BF235F1" w14:textId="77777777" w:rsidR="00C0493D" w:rsidRPr="00096405" w:rsidRDefault="00C0493D" w:rsidP="00C0493D">
      <w:pPr>
        <w:numPr>
          <w:ilvl w:val="0"/>
          <w:numId w:val="3"/>
        </w:numPr>
        <w:rPr>
          <w:rFonts w:ascii="Arial" w:hAnsi="Arial" w:cs="Arial"/>
          <w:sz w:val="20"/>
          <w:szCs w:val="20"/>
          <w:highlight w:val="yellow"/>
        </w:rPr>
      </w:pPr>
      <w:r w:rsidRPr="00096405">
        <w:rPr>
          <w:rFonts w:ascii="Arial" w:hAnsi="Arial" w:cs="Arial"/>
          <w:sz w:val="20"/>
          <w:szCs w:val="20"/>
          <w:highlight w:val="yellow"/>
        </w:rPr>
        <w:t>FAISS</w:t>
      </w:r>
    </w:p>
    <w:p w14:paraId="360C2463" w14:textId="77777777" w:rsidR="00C0493D" w:rsidRPr="00096405" w:rsidRDefault="00C0493D" w:rsidP="00C0493D">
      <w:pPr>
        <w:numPr>
          <w:ilvl w:val="0"/>
          <w:numId w:val="3"/>
        </w:numPr>
        <w:rPr>
          <w:rFonts w:ascii="Arial" w:hAnsi="Arial" w:cs="Arial"/>
          <w:sz w:val="20"/>
          <w:szCs w:val="20"/>
          <w:highlight w:val="yellow"/>
        </w:rPr>
      </w:pPr>
      <w:r w:rsidRPr="00096405">
        <w:rPr>
          <w:rFonts w:ascii="Arial" w:hAnsi="Arial" w:cs="Arial"/>
          <w:sz w:val="20"/>
          <w:szCs w:val="20"/>
          <w:highlight w:val="yellow"/>
        </w:rPr>
        <w:t>LangChain (opcional)</w:t>
      </w:r>
    </w:p>
    <w:p w14:paraId="224C1879" w14:textId="77777777" w:rsidR="00E66B92" w:rsidRPr="00096405" w:rsidRDefault="00E66B92">
      <w:pPr>
        <w:rPr>
          <w:rFonts w:ascii="Arial" w:hAnsi="Arial" w:cs="Arial"/>
          <w:sz w:val="20"/>
          <w:szCs w:val="20"/>
        </w:rPr>
      </w:pPr>
    </w:p>
    <w:p w14:paraId="7822BDA8" w14:textId="77777777" w:rsidR="00E66B92" w:rsidRPr="00096405" w:rsidRDefault="00E66B92" w:rsidP="00E66B92">
      <w:pPr>
        <w:rPr>
          <w:rFonts w:ascii="Arial" w:hAnsi="Arial" w:cs="Arial"/>
          <w:b/>
          <w:bCs/>
          <w:sz w:val="20"/>
          <w:szCs w:val="20"/>
        </w:rPr>
      </w:pPr>
      <w:r w:rsidRPr="00096405">
        <w:rPr>
          <w:rFonts w:ascii="Arial" w:hAnsi="Arial" w:cs="Arial"/>
          <w:b/>
          <w:bCs/>
          <w:sz w:val="20"/>
          <w:szCs w:val="20"/>
        </w:rPr>
        <w:t>1. Introducción</w:t>
      </w:r>
    </w:p>
    <w:p w14:paraId="67D2DB2D" w14:textId="77777777" w:rsidR="00E66B92" w:rsidRPr="00096405" w:rsidRDefault="00E66B92" w:rsidP="0076532A">
      <w:pPr>
        <w:jc w:val="both"/>
        <w:rPr>
          <w:rFonts w:ascii="Arial" w:hAnsi="Arial" w:cs="Arial"/>
          <w:sz w:val="20"/>
          <w:szCs w:val="20"/>
        </w:rPr>
      </w:pPr>
      <w:r w:rsidRPr="00096405">
        <w:rPr>
          <w:rFonts w:ascii="Arial" w:hAnsi="Arial" w:cs="Arial"/>
          <w:sz w:val="20"/>
          <w:szCs w:val="20"/>
        </w:rPr>
        <w:t xml:space="preserve">El presente proyecto consiste en el diseño e implementación de un </w:t>
      </w:r>
      <w:r w:rsidRPr="00096405">
        <w:rPr>
          <w:rFonts w:ascii="Arial" w:hAnsi="Arial" w:cs="Arial"/>
          <w:b/>
          <w:bCs/>
          <w:sz w:val="20"/>
          <w:szCs w:val="20"/>
        </w:rPr>
        <w:t>sistema de Question Answering basado en documentos</w:t>
      </w:r>
      <w:r w:rsidRPr="00096405">
        <w:rPr>
          <w:rFonts w:ascii="Arial" w:hAnsi="Arial" w:cs="Arial"/>
          <w:sz w:val="20"/>
          <w:szCs w:val="20"/>
        </w:rPr>
        <w:t xml:space="preserve">, utilizando técnicas modernas de </w:t>
      </w:r>
      <w:r w:rsidRPr="00096405">
        <w:rPr>
          <w:rFonts w:ascii="Arial" w:hAnsi="Arial" w:cs="Arial"/>
          <w:b/>
          <w:bCs/>
          <w:sz w:val="20"/>
          <w:szCs w:val="20"/>
        </w:rPr>
        <w:t>Retrieval-Augmented Generation (RAG)</w:t>
      </w:r>
      <w:r w:rsidRPr="00096405">
        <w:rPr>
          <w:rFonts w:ascii="Arial" w:hAnsi="Arial" w:cs="Arial"/>
          <w:sz w:val="20"/>
          <w:szCs w:val="20"/>
        </w:rPr>
        <w:t>.</w:t>
      </w:r>
    </w:p>
    <w:p w14:paraId="1F2F4503" w14:textId="77777777" w:rsidR="00E66B92" w:rsidRPr="00096405" w:rsidRDefault="00E66B92" w:rsidP="0076532A">
      <w:pPr>
        <w:jc w:val="both"/>
        <w:rPr>
          <w:rFonts w:ascii="Arial" w:hAnsi="Arial" w:cs="Arial"/>
          <w:sz w:val="20"/>
          <w:szCs w:val="20"/>
        </w:rPr>
      </w:pPr>
      <w:r w:rsidRPr="00096405">
        <w:rPr>
          <w:rFonts w:ascii="Arial" w:hAnsi="Arial" w:cs="Arial"/>
          <w:sz w:val="20"/>
          <w:szCs w:val="20"/>
        </w:rPr>
        <w:t>El objetivo es permitir a un usuario:</w:t>
      </w:r>
    </w:p>
    <w:p w14:paraId="73773AA3" w14:textId="3DE3499F" w:rsidR="00E66B92" w:rsidRPr="00096405" w:rsidRDefault="00E66B92" w:rsidP="0076532A">
      <w:pPr>
        <w:numPr>
          <w:ilvl w:val="0"/>
          <w:numId w:val="4"/>
        </w:numPr>
        <w:jc w:val="both"/>
        <w:rPr>
          <w:rFonts w:ascii="Arial" w:hAnsi="Arial" w:cs="Arial"/>
          <w:sz w:val="20"/>
          <w:szCs w:val="20"/>
        </w:rPr>
      </w:pPr>
      <w:r w:rsidRPr="00096405">
        <w:rPr>
          <w:rFonts w:ascii="Arial" w:hAnsi="Arial" w:cs="Arial"/>
          <w:sz w:val="20"/>
          <w:szCs w:val="20"/>
        </w:rPr>
        <w:t>Consultar información técnica en lenguaje natural</w:t>
      </w:r>
      <w:r w:rsidR="003A24BB" w:rsidRPr="00096405">
        <w:rPr>
          <w:rFonts w:ascii="Arial" w:hAnsi="Arial" w:cs="Arial"/>
          <w:sz w:val="20"/>
          <w:szCs w:val="20"/>
        </w:rPr>
        <w:t>.</w:t>
      </w:r>
    </w:p>
    <w:p w14:paraId="4011620C" w14:textId="538C2B42" w:rsidR="00E66B92" w:rsidRPr="00096405" w:rsidRDefault="00E66B92" w:rsidP="0076532A">
      <w:pPr>
        <w:numPr>
          <w:ilvl w:val="0"/>
          <w:numId w:val="4"/>
        </w:numPr>
        <w:jc w:val="both"/>
        <w:rPr>
          <w:rFonts w:ascii="Arial" w:hAnsi="Arial" w:cs="Arial"/>
          <w:sz w:val="20"/>
          <w:szCs w:val="20"/>
        </w:rPr>
      </w:pPr>
      <w:r w:rsidRPr="00096405">
        <w:rPr>
          <w:rFonts w:ascii="Arial" w:hAnsi="Arial" w:cs="Arial"/>
          <w:sz w:val="20"/>
          <w:szCs w:val="20"/>
        </w:rPr>
        <w:t>Obtener respuestas precisas basadas en documentación interna</w:t>
      </w:r>
      <w:r w:rsidR="003A24BB" w:rsidRPr="00096405">
        <w:rPr>
          <w:rFonts w:ascii="Arial" w:hAnsi="Arial" w:cs="Arial"/>
          <w:sz w:val="20"/>
          <w:szCs w:val="20"/>
        </w:rPr>
        <w:t>.</w:t>
      </w:r>
    </w:p>
    <w:p w14:paraId="75EB3050" w14:textId="43645C4B" w:rsidR="00E66B92" w:rsidRPr="00096405" w:rsidRDefault="00E66B92" w:rsidP="0076532A">
      <w:pPr>
        <w:numPr>
          <w:ilvl w:val="0"/>
          <w:numId w:val="4"/>
        </w:numPr>
        <w:jc w:val="both"/>
        <w:rPr>
          <w:rFonts w:ascii="Arial" w:hAnsi="Arial" w:cs="Arial"/>
          <w:sz w:val="20"/>
          <w:szCs w:val="20"/>
        </w:rPr>
      </w:pPr>
      <w:r w:rsidRPr="00096405">
        <w:rPr>
          <w:rFonts w:ascii="Arial" w:hAnsi="Arial" w:cs="Arial"/>
          <w:sz w:val="20"/>
          <w:szCs w:val="20"/>
        </w:rPr>
        <w:t>Reducir el riesgo de alucinaciones en modelos de lenguaje</w:t>
      </w:r>
      <w:r w:rsidR="003A24BB" w:rsidRPr="00096405">
        <w:rPr>
          <w:rFonts w:ascii="Arial" w:hAnsi="Arial" w:cs="Arial"/>
          <w:sz w:val="20"/>
          <w:szCs w:val="20"/>
        </w:rPr>
        <w:t>.</w:t>
      </w:r>
    </w:p>
    <w:p w14:paraId="5AA9519D" w14:textId="6B1E647B" w:rsidR="00E66B92" w:rsidRPr="00096405" w:rsidRDefault="00E66B92" w:rsidP="00E66B92">
      <w:pPr>
        <w:rPr>
          <w:rFonts w:ascii="Arial" w:hAnsi="Arial" w:cs="Arial"/>
          <w:sz w:val="20"/>
          <w:szCs w:val="20"/>
        </w:rPr>
      </w:pPr>
    </w:p>
    <w:p w14:paraId="2CACEB3F" w14:textId="77777777" w:rsidR="00E66B92" w:rsidRPr="00096405" w:rsidRDefault="00E66B92" w:rsidP="00E66B92">
      <w:pPr>
        <w:rPr>
          <w:rFonts w:ascii="Arial" w:hAnsi="Arial" w:cs="Arial"/>
          <w:b/>
          <w:bCs/>
          <w:sz w:val="20"/>
          <w:szCs w:val="20"/>
        </w:rPr>
      </w:pPr>
      <w:r w:rsidRPr="00096405">
        <w:rPr>
          <w:rFonts w:ascii="Arial" w:hAnsi="Arial" w:cs="Arial"/>
          <w:b/>
          <w:bCs/>
          <w:sz w:val="20"/>
          <w:szCs w:val="20"/>
        </w:rPr>
        <w:t>2. Arquitectura del sistema</w:t>
      </w:r>
    </w:p>
    <w:p w14:paraId="00C9A95B" w14:textId="77777777" w:rsidR="00E66B92" w:rsidRPr="00096405" w:rsidRDefault="00E66B92" w:rsidP="00E66B92">
      <w:pPr>
        <w:rPr>
          <w:rFonts w:ascii="Arial" w:hAnsi="Arial" w:cs="Arial"/>
          <w:sz w:val="20"/>
          <w:szCs w:val="20"/>
        </w:rPr>
      </w:pPr>
      <w:r w:rsidRPr="00096405">
        <w:rPr>
          <w:rFonts w:ascii="Arial" w:hAnsi="Arial" w:cs="Arial"/>
          <w:sz w:val="20"/>
          <w:szCs w:val="20"/>
        </w:rPr>
        <w:t>El sistema implementado sigue un pipeline modular:</w:t>
      </w:r>
    </w:p>
    <w:p w14:paraId="6774F2E4" w14:textId="77777777" w:rsidR="00C55AFA" w:rsidRPr="00096405" w:rsidRDefault="00C55AFA" w:rsidP="00E66B92">
      <w:pPr>
        <w:rPr>
          <w:rFonts w:ascii="Arial" w:hAnsi="Arial" w:cs="Arial"/>
          <w:sz w:val="20"/>
          <w:szCs w:val="20"/>
        </w:rPr>
      </w:pPr>
    </w:p>
    <w:p w14:paraId="5372B6E3" w14:textId="66806A25" w:rsidR="00E66B92" w:rsidRPr="00096405" w:rsidRDefault="00E66B92" w:rsidP="00E66B92">
      <w:pPr>
        <w:rPr>
          <w:rFonts w:ascii="Arial" w:hAnsi="Arial" w:cs="Arial"/>
          <w:sz w:val="20"/>
          <w:szCs w:val="20"/>
          <w:highlight w:val="yellow"/>
          <w:lang w:val="en-US"/>
        </w:rPr>
      </w:pPr>
      <w:r w:rsidRPr="00096405">
        <w:rPr>
          <w:rFonts w:ascii="Arial" w:hAnsi="Arial" w:cs="Arial"/>
          <w:sz w:val="20"/>
          <w:szCs w:val="20"/>
          <w:highlight w:val="yellow"/>
          <w:lang w:val="en-US"/>
        </w:rPr>
        <w:t>User Query</w:t>
      </w:r>
    </w:p>
    <w:p w14:paraId="72DF1075" w14:textId="77777777" w:rsidR="00E66B92" w:rsidRPr="00096405" w:rsidRDefault="00E66B92" w:rsidP="00E66B92">
      <w:pPr>
        <w:rPr>
          <w:rFonts w:ascii="Arial" w:hAnsi="Arial" w:cs="Arial"/>
          <w:sz w:val="20"/>
          <w:szCs w:val="20"/>
          <w:highlight w:val="yellow"/>
          <w:lang w:val="en-US"/>
        </w:rPr>
      </w:pPr>
      <w:r w:rsidRPr="00096405">
        <w:rPr>
          <w:rFonts w:ascii="Arial" w:hAnsi="Arial" w:cs="Arial"/>
          <w:sz w:val="20"/>
          <w:szCs w:val="20"/>
          <w:highlight w:val="yellow"/>
          <w:lang w:val="en-US"/>
        </w:rPr>
        <w:t>↓</w:t>
      </w:r>
    </w:p>
    <w:p w14:paraId="728756AE" w14:textId="77777777" w:rsidR="00E66B92" w:rsidRPr="00096405" w:rsidRDefault="00E66B92" w:rsidP="00E66B92">
      <w:pPr>
        <w:rPr>
          <w:rFonts w:ascii="Arial" w:hAnsi="Arial" w:cs="Arial"/>
          <w:sz w:val="20"/>
          <w:szCs w:val="20"/>
          <w:highlight w:val="yellow"/>
          <w:lang w:val="en-US"/>
        </w:rPr>
      </w:pPr>
      <w:r w:rsidRPr="00096405">
        <w:rPr>
          <w:rFonts w:ascii="Arial" w:hAnsi="Arial" w:cs="Arial"/>
          <w:sz w:val="20"/>
          <w:szCs w:val="20"/>
          <w:highlight w:val="yellow"/>
          <w:lang w:val="en-US"/>
        </w:rPr>
        <w:t>Query Rewriting</w:t>
      </w:r>
    </w:p>
    <w:p w14:paraId="4D154CEB" w14:textId="77777777" w:rsidR="00E66B92" w:rsidRPr="00096405" w:rsidRDefault="00E66B92" w:rsidP="00E66B92">
      <w:pPr>
        <w:rPr>
          <w:rFonts w:ascii="Arial" w:hAnsi="Arial" w:cs="Arial"/>
          <w:sz w:val="20"/>
          <w:szCs w:val="20"/>
          <w:highlight w:val="yellow"/>
          <w:lang w:val="en-US"/>
        </w:rPr>
      </w:pPr>
      <w:r w:rsidRPr="00096405">
        <w:rPr>
          <w:rFonts w:ascii="Arial" w:hAnsi="Arial" w:cs="Arial"/>
          <w:sz w:val="20"/>
          <w:szCs w:val="20"/>
          <w:highlight w:val="yellow"/>
          <w:lang w:val="en-US"/>
        </w:rPr>
        <w:t>↓</w:t>
      </w:r>
    </w:p>
    <w:p w14:paraId="4534A904" w14:textId="77777777" w:rsidR="00E66B92" w:rsidRPr="00096405" w:rsidRDefault="00E66B92" w:rsidP="00E66B92">
      <w:pPr>
        <w:rPr>
          <w:rFonts w:ascii="Arial" w:hAnsi="Arial" w:cs="Arial"/>
          <w:sz w:val="20"/>
          <w:szCs w:val="20"/>
          <w:highlight w:val="yellow"/>
          <w:lang w:val="en-US"/>
        </w:rPr>
      </w:pPr>
      <w:r w:rsidRPr="00096405">
        <w:rPr>
          <w:rFonts w:ascii="Arial" w:hAnsi="Arial" w:cs="Arial"/>
          <w:sz w:val="20"/>
          <w:szCs w:val="20"/>
          <w:highlight w:val="yellow"/>
          <w:lang w:val="en-US"/>
        </w:rPr>
        <w:t>Query Expansion</w:t>
      </w:r>
    </w:p>
    <w:p w14:paraId="1044C989" w14:textId="77777777" w:rsidR="00E66B92" w:rsidRPr="00096405" w:rsidRDefault="00E66B92" w:rsidP="00E66B92">
      <w:pPr>
        <w:rPr>
          <w:rFonts w:ascii="Arial" w:hAnsi="Arial" w:cs="Arial"/>
          <w:sz w:val="20"/>
          <w:szCs w:val="20"/>
          <w:highlight w:val="yellow"/>
          <w:lang w:val="en-US"/>
        </w:rPr>
      </w:pPr>
      <w:r w:rsidRPr="00096405">
        <w:rPr>
          <w:rFonts w:ascii="Arial" w:hAnsi="Arial" w:cs="Arial"/>
          <w:sz w:val="20"/>
          <w:szCs w:val="20"/>
          <w:highlight w:val="yellow"/>
          <w:lang w:val="en-US"/>
        </w:rPr>
        <w:t>↓</w:t>
      </w:r>
    </w:p>
    <w:p w14:paraId="39F44065" w14:textId="77777777" w:rsidR="00E66B92" w:rsidRPr="00096405" w:rsidRDefault="00E66B92" w:rsidP="00E66B92">
      <w:pPr>
        <w:rPr>
          <w:rFonts w:ascii="Arial" w:hAnsi="Arial" w:cs="Arial"/>
          <w:sz w:val="20"/>
          <w:szCs w:val="20"/>
          <w:highlight w:val="yellow"/>
          <w:lang w:val="en-US"/>
        </w:rPr>
      </w:pPr>
      <w:r w:rsidRPr="00096405">
        <w:rPr>
          <w:rFonts w:ascii="Arial" w:hAnsi="Arial" w:cs="Arial"/>
          <w:sz w:val="20"/>
          <w:szCs w:val="20"/>
          <w:highlight w:val="yellow"/>
          <w:lang w:val="en-US"/>
        </w:rPr>
        <w:t>Vector Search (FAISS)</w:t>
      </w:r>
    </w:p>
    <w:p w14:paraId="6A57424C" w14:textId="77777777" w:rsidR="00E66B92" w:rsidRPr="00096405" w:rsidRDefault="00E66B92" w:rsidP="00E66B92">
      <w:pPr>
        <w:rPr>
          <w:rFonts w:ascii="Arial" w:hAnsi="Arial" w:cs="Arial"/>
          <w:sz w:val="20"/>
          <w:szCs w:val="20"/>
          <w:highlight w:val="yellow"/>
          <w:lang w:val="en-US"/>
        </w:rPr>
      </w:pPr>
      <w:r w:rsidRPr="00096405">
        <w:rPr>
          <w:rFonts w:ascii="Arial" w:hAnsi="Arial" w:cs="Arial"/>
          <w:sz w:val="20"/>
          <w:szCs w:val="20"/>
          <w:highlight w:val="yellow"/>
          <w:lang w:val="en-US"/>
        </w:rPr>
        <w:t>↓</w:t>
      </w:r>
    </w:p>
    <w:p w14:paraId="3097551F" w14:textId="77777777" w:rsidR="00E66B92" w:rsidRPr="00096405" w:rsidRDefault="00E66B92" w:rsidP="00E66B92">
      <w:pPr>
        <w:rPr>
          <w:rFonts w:ascii="Arial" w:hAnsi="Arial" w:cs="Arial"/>
          <w:sz w:val="20"/>
          <w:szCs w:val="20"/>
          <w:highlight w:val="yellow"/>
          <w:lang w:val="en-US"/>
        </w:rPr>
      </w:pPr>
      <w:r w:rsidRPr="00096405">
        <w:rPr>
          <w:rFonts w:ascii="Arial" w:hAnsi="Arial" w:cs="Arial"/>
          <w:sz w:val="20"/>
          <w:szCs w:val="20"/>
          <w:highlight w:val="yellow"/>
          <w:lang w:val="en-US"/>
        </w:rPr>
        <w:t>Re-ranking</w:t>
      </w:r>
    </w:p>
    <w:p w14:paraId="38A9553D" w14:textId="77777777" w:rsidR="00E66B92" w:rsidRPr="00096405" w:rsidRDefault="00E66B92" w:rsidP="00E66B92">
      <w:pPr>
        <w:rPr>
          <w:rFonts w:ascii="Arial" w:hAnsi="Arial" w:cs="Arial"/>
          <w:sz w:val="20"/>
          <w:szCs w:val="20"/>
          <w:highlight w:val="yellow"/>
          <w:lang w:val="en-US"/>
        </w:rPr>
      </w:pPr>
      <w:r w:rsidRPr="00096405">
        <w:rPr>
          <w:rFonts w:ascii="Arial" w:hAnsi="Arial" w:cs="Arial"/>
          <w:sz w:val="20"/>
          <w:szCs w:val="20"/>
          <w:highlight w:val="yellow"/>
          <w:lang w:val="en-US"/>
        </w:rPr>
        <w:t>↓</w:t>
      </w:r>
    </w:p>
    <w:p w14:paraId="5337C9DE" w14:textId="77777777" w:rsidR="00E66B92" w:rsidRPr="00096405" w:rsidRDefault="00E66B92" w:rsidP="00E66B92">
      <w:pPr>
        <w:rPr>
          <w:rFonts w:ascii="Arial" w:hAnsi="Arial" w:cs="Arial"/>
          <w:sz w:val="20"/>
          <w:szCs w:val="20"/>
          <w:highlight w:val="yellow"/>
        </w:rPr>
      </w:pPr>
      <w:r w:rsidRPr="00096405">
        <w:rPr>
          <w:rFonts w:ascii="Arial" w:hAnsi="Arial" w:cs="Arial"/>
          <w:sz w:val="20"/>
          <w:szCs w:val="20"/>
          <w:highlight w:val="yellow"/>
        </w:rPr>
        <w:t>Prompt Construction</w:t>
      </w:r>
    </w:p>
    <w:p w14:paraId="1E483925" w14:textId="77777777" w:rsidR="00E66B92" w:rsidRPr="00096405" w:rsidRDefault="00E66B92" w:rsidP="00E66B92">
      <w:pPr>
        <w:rPr>
          <w:rFonts w:ascii="Arial" w:hAnsi="Arial" w:cs="Arial"/>
          <w:sz w:val="20"/>
          <w:szCs w:val="20"/>
          <w:highlight w:val="yellow"/>
        </w:rPr>
      </w:pPr>
      <w:r w:rsidRPr="00096405">
        <w:rPr>
          <w:rFonts w:ascii="Arial" w:hAnsi="Arial" w:cs="Arial"/>
          <w:sz w:val="20"/>
          <w:szCs w:val="20"/>
          <w:highlight w:val="yellow"/>
        </w:rPr>
        <w:t>↓</w:t>
      </w:r>
    </w:p>
    <w:p w14:paraId="53C4FEB5" w14:textId="77777777" w:rsidR="00E66B92" w:rsidRPr="00096405" w:rsidRDefault="00E66B92" w:rsidP="00E66B92">
      <w:pPr>
        <w:rPr>
          <w:rFonts w:ascii="Arial" w:hAnsi="Arial" w:cs="Arial"/>
          <w:sz w:val="20"/>
          <w:szCs w:val="20"/>
        </w:rPr>
      </w:pPr>
      <w:r w:rsidRPr="00096405">
        <w:rPr>
          <w:rFonts w:ascii="Arial" w:hAnsi="Arial" w:cs="Arial"/>
          <w:sz w:val="20"/>
          <w:szCs w:val="20"/>
          <w:highlight w:val="yellow"/>
        </w:rPr>
        <w:lastRenderedPageBreak/>
        <w:t>LLM Response Generation</w:t>
      </w:r>
    </w:p>
    <w:p w14:paraId="476C3D6B" w14:textId="23D4CDF8" w:rsidR="00E66B92" w:rsidRPr="00096405" w:rsidRDefault="00E66B92" w:rsidP="00E66B92">
      <w:pPr>
        <w:rPr>
          <w:rFonts w:ascii="Arial" w:hAnsi="Arial" w:cs="Arial"/>
          <w:sz w:val="20"/>
          <w:szCs w:val="20"/>
        </w:rPr>
      </w:pPr>
    </w:p>
    <w:p w14:paraId="1E7D1FA5" w14:textId="77777777" w:rsidR="00E66B92" w:rsidRPr="00096405" w:rsidRDefault="00E66B92" w:rsidP="00E66B92">
      <w:pPr>
        <w:rPr>
          <w:rFonts w:ascii="Arial" w:hAnsi="Arial" w:cs="Arial"/>
          <w:b/>
          <w:bCs/>
          <w:sz w:val="20"/>
          <w:szCs w:val="20"/>
        </w:rPr>
      </w:pPr>
      <w:r w:rsidRPr="00096405">
        <w:rPr>
          <w:rFonts w:ascii="Arial" w:hAnsi="Arial" w:cs="Arial"/>
          <w:b/>
          <w:bCs/>
          <w:sz w:val="20"/>
          <w:szCs w:val="20"/>
        </w:rPr>
        <w:t>3. Componentes del sistema y justificación</w:t>
      </w:r>
    </w:p>
    <w:p w14:paraId="779C23B0" w14:textId="77777777" w:rsidR="00E66B92" w:rsidRPr="00096405" w:rsidRDefault="00E66B92" w:rsidP="00E66B92">
      <w:pPr>
        <w:rPr>
          <w:rFonts w:ascii="Arial" w:hAnsi="Arial" w:cs="Arial"/>
          <w:b/>
          <w:bCs/>
          <w:sz w:val="20"/>
          <w:szCs w:val="20"/>
        </w:rPr>
      </w:pPr>
      <w:r w:rsidRPr="00096405">
        <w:rPr>
          <w:rFonts w:ascii="Arial" w:hAnsi="Arial" w:cs="Arial"/>
          <w:b/>
          <w:bCs/>
          <w:sz w:val="20"/>
          <w:szCs w:val="20"/>
        </w:rPr>
        <w:t>3.1 Ingesta y Chunking de documentos</w:t>
      </w:r>
    </w:p>
    <w:p w14:paraId="1900E097" w14:textId="2C279B8B" w:rsidR="00E66B92" w:rsidRPr="00096405" w:rsidRDefault="000F63D4" w:rsidP="000F63D4">
      <w:pPr>
        <w:rPr>
          <w:rFonts w:ascii="Arial" w:hAnsi="Arial" w:cs="Arial"/>
          <w:sz w:val="20"/>
          <w:szCs w:val="20"/>
        </w:rPr>
      </w:pPr>
      <w:r w:rsidRPr="00096405">
        <w:rPr>
          <w:rFonts w:ascii="Arial" w:hAnsi="Arial" w:cs="Arial"/>
          <w:sz w:val="20"/>
          <w:szCs w:val="20"/>
        </w:rPr>
        <w:t>El flujo permite la l</w:t>
      </w:r>
      <w:r w:rsidR="00E66B92" w:rsidRPr="00096405">
        <w:rPr>
          <w:rFonts w:ascii="Arial" w:hAnsi="Arial" w:cs="Arial"/>
          <w:sz w:val="20"/>
          <w:szCs w:val="20"/>
        </w:rPr>
        <w:t>ectura de documentos de texto</w:t>
      </w:r>
      <w:r w:rsidR="00C55AFA" w:rsidRPr="00096405">
        <w:rPr>
          <w:rFonts w:ascii="Arial" w:hAnsi="Arial" w:cs="Arial"/>
          <w:sz w:val="20"/>
          <w:szCs w:val="20"/>
        </w:rPr>
        <w:t>, PDF y Word.</w:t>
      </w:r>
    </w:p>
    <w:p w14:paraId="56DD69C1" w14:textId="27BF2C3D" w:rsidR="00EB4BBA" w:rsidRPr="00096405" w:rsidRDefault="000F63D4" w:rsidP="00E66B92">
      <w:pPr>
        <w:rPr>
          <w:rFonts w:ascii="Arial" w:hAnsi="Arial" w:cs="Arial"/>
          <w:sz w:val="20"/>
          <w:szCs w:val="20"/>
        </w:rPr>
      </w:pPr>
      <w:r w:rsidRPr="00096405">
        <w:rPr>
          <w:rFonts w:ascii="Arial" w:hAnsi="Arial" w:cs="Arial"/>
          <w:sz w:val="20"/>
          <w:szCs w:val="20"/>
        </w:rPr>
        <w:t xml:space="preserve">El </w:t>
      </w:r>
      <w:r w:rsidR="00EB4BBA" w:rsidRPr="00096405">
        <w:rPr>
          <w:rFonts w:ascii="Arial" w:hAnsi="Arial" w:cs="Arial"/>
          <w:sz w:val="20"/>
          <w:szCs w:val="20"/>
        </w:rPr>
        <w:t>tipo</w:t>
      </w:r>
      <w:r w:rsidRPr="00096405">
        <w:rPr>
          <w:rFonts w:ascii="Arial" w:hAnsi="Arial" w:cs="Arial"/>
          <w:sz w:val="20"/>
          <w:szCs w:val="20"/>
        </w:rPr>
        <w:t xml:space="preserve"> de chunking </w:t>
      </w:r>
      <w:r w:rsidR="00EB4BBA" w:rsidRPr="00096405">
        <w:rPr>
          <w:rFonts w:ascii="Arial" w:hAnsi="Arial" w:cs="Arial"/>
          <w:sz w:val="20"/>
          <w:szCs w:val="20"/>
        </w:rPr>
        <w:t>será jerárquico: Documento, sección y párrafo o fila de tabla.</w:t>
      </w:r>
    </w:p>
    <w:p w14:paraId="3515B0E9" w14:textId="106F1CF3" w:rsidR="006F286C" w:rsidRPr="00096405" w:rsidRDefault="006F286C" w:rsidP="00E66B92">
      <w:pPr>
        <w:rPr>
          <w:rFonts w:ascii="Arial" w:hAnsi="Arial" w:cs="Arial"/>
          <w:sz w:val="20"/>
          <w:szCs w:val="20"/>
        </w:rPr>
      </w:pPr>
      <w:r w:rsidRPr="00096405">
        <w:rPr>
          <w:rFonts w:ascii="Arial" w:hAnsi="Arial" w:cs="Arial"/>
          <w:sz w:val="20"/>
          <w:szCs w:val="20"/>
        </w:rPr>
        <w:t>Se tuvieron algunas consideraciones:</w:t>
      </w:r>
    </w:p>
    <w:p w14:paraId="4155852C" w14:textId="2C151772" w:rsidR="00E66B92" w:rsidRPr="00096405" w:rsidRDefault="001848A2" w:rsidP="006F286C">
      <w:pPr>
        <w:pStyle w:val="Prrafodelista"/>
        <w:numPr>
          <w:ilvl w:val="0"/>
          <w:numId w:val="12"/>
        </w:numPr>
        <w:rPr>
          <w:rFonts w:ascii="Arial" w:hAnsi="Arial" w:cs="Arial"/>
          <w:sz w:val="20"/>
          <w:szCs w:val="20"/>
        </w:rPr>
      </w:pPr>
      <w:r w:rsidRPr="00096405">
        <w:rPr>
          <w:rFonts w:ascii="Arial" w:hAnsi="Arial" w:cs="Arial"/>
          <w:sz w:val="20"/>
          <w:szCs w:val="20"/>
        </w:rPr>
        <w:t>Para el caso de documentos con tablas, el chunk se limitará a la información de la fila, ya que al analizar la salida del chunking sin esta consideración, se veía que la información no era clara.</w:t>
      </w:r>
    </w:p>
    <w:tbl>
      <w:tblPr>
        <w:tblW w:w="0" w:type="auto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3"/>
        <w:gridCol w:w="2415"/>
      </w:tblGrid>
      <w:tr w:rsidR="005B2818" w:rsidRPr="00096405" w14:paraId="70058C64" w14:textId="77777777" w:rsidTr="000D104D">
        <w:trPr>
          <w:tblCellSpacing w:w="15" w:type="dxa"/>
          <w:jc w:val="center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AAB39B4" w14:textId="77777777" w:rsidR="005B2818" w:rsidRPr="00096405" w:rsidRDefault="005B2818" w:rsidP="005B2818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96405">
              <w:rPr>
                <w:rFonts w:ascii="Arial" w:hAnsi="Arial" w:cs="Arial"/>
                <w:b/>
                <w:bCs/>
                <w:sz w:val="20"/>
                <w:szCs w:val="20"/>
              </w:rPr>
              <w:t>Problema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25D1786C" w14:textId="77777777" w:rsidR="005B2818" w:rsidRPr="00096405" w:rsidRDefault="005B2818" w:rsidP="005B2818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96405">
              <w:rPr>
                <w:rFonts w:ascii="Arial" w:hAnsi="Arial" w:cs="Arial"/>
                <w:b/>
                <w:bCs/>
                <w:sz w:val="20"/>
                <w:szCs w:val="20"/>
              </w:rPr>
              <w:t>Solución</w:t>
            </w:r>
          </w:p>
        </w:tc>
      </w:tr>
      <w:tr w:rsidR="005B2818" w:rsidRPr="00096405" w14:paraId="048880C1" w14:textId="77777777" w:rsidTr="000D104D">
        <w:trPr>
          <w:tblCellSpacing w:w="15" w:type="dxa"/>
          <w:jc w:val="center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FE7CB45" w14:textId="77777777" w:rsidR="005B2818" w:rsidRPr="00096405" w:rsidRDefault="005B2818" w:rsidP="005B2818">
            <w:pPr>
              <w:rPr>
                <w:rFonts w:ascii="Arial" w:hAnsi="Arial" w:cs="Arial"/>
                <w:sz w:val="20"/>
                <w:szCs w:val="20"/>
              </w:rPr>
            </w:pPr>
            <w:r w:rsidRPr="00096405">
              <w:rPr>
                <w:rFonts w:ascii="Arial" w:hAnsi="Arial" w:cs="Arial"/>
                <w:sz w:val="20"/>
                <w:szCs w:val="20"/>
              </w:rPr>
              <w:t>tablas ilegibles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A6DE21F" w14:textId="77777777" w:rsidR="005B2818" w:rsidRPr="00096405" w:rsidRDefault="005B2818" w:rsidP="005B2818">
            <w:pPr>
              <w:rPr>
                <w:rFonts w:ascii="Arial" w:hAnsi="Arial" w:cs="Arial"/>
                <w:sz w:val="20"/>
                <w:szCs w:val="20"/>
              </w:rPr>
            </w:pPr>
            <w:r w:rsidRPr="00096405">
              <w:rPr>
                <w:rFonts w:ascii="Arial" w:hAnsi="Arial" w:cs="Arial"/>
                <w:sz w:val="20"/>
                <w:szCs w:val="20"/>
              </w:rPr>
              <w:t xml:space="preserve">filas estructuradas </w:t>
            </w:r>
            <w:r w:rsidRPr="00096405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5B2818" w:rsidRPr="00096405" w14:paraId="5D00B735" w14:textId="77777777" w:rsidTr="000D104D">
        <w:trPr>
          <w:tblCellSpacing w:w="15" w:type="dxa"/>
          <w:jc w:val="center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3C01627" w14:textId="77777777" w:rsidR="005B2818" w:rsidRPr="00096405" w:rsidRDefault="005B2818" w:rsidP="005B2818">
            <w:pPr>
              <w:rPr>
                <w:rFonts w:ascii="Arial" w:hAnsi="Arial" w:cs="Arial"/>
                <w:sz w:val="20"/>
                <w:szCs w:val="20"/>
              </w:rPr>
            </w:pPr>
            <w:r w:rsidRPr="00096405">
              <w:rPr>
                <w:rFonts w:ascii="Arial" w:hAnsi="Arial" w:cs="Arial"/>
                <w:sz w:val="20"/>
                <w:szCs w:val="20"/>
              </w:rPr>
              <w:t>columnas mezcladas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B1E85D2" w14:textId="77777777" w:rsidR="005B2818" w:rsidRPr="00096405" w:rsidRDefault="005B2818" w:rsidP="005B2818">
            <w:pPr>
              <w:rPr>
                <w:rFonts w:ascii="Arial" w:hAnsi="Arial" w:cs="Arial"/>
                <w:sz w:val="20"/>
                <w:szCs w:val="20"/>
              </w:rPr>
            </w:pPr>
            <w:r w:rsidRPr="00096405">
              <w:rPr>
                <w:rFonts w:ascii="Arial" w:hAnsi="Arial" w:cs="Arial"/>
                <w:sz w:val="20"/>
                <w:szCs w:val="20"/>
              </w:rPr>
              <w:t xml:space="preserve">separación por campo </w:t>
            </w:r>
            <w:r w:rsidRPr="00096405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5B2818" w:rsidRPr="00096405" w14:paraId="08FF93A1" w14:textId="77777777" w:rsidTr="000D104D">
        <w:trPr>
          <w:tblCellSpacing w:w="15" w:type="dxa"/>
          <w:jc w:val="center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F815812" w14:textId="77777777" w:rsidR="005B2818" w:rsidRPr="00096405" w:rsidRDefault="005B2818" w:rsidP="005B2818">
            <w:pPr>
              <w:rPr>
                <w:rFonts w:ascii="Arial" w:hAnsi="Arial" w:cs="Arial"/>
                <w:sz w:val="20"/>
                <w:szCs w:val="20"/>
              </w:rPr>
            </w:pPr>
            <w:r w:rsidRPr="00096405">
              <w:rPr>
                <w:rFonts w:ascii="Arial" w:hAnsi="Arial" w:cs="Arial"/>
                <w:sz w:val="20"/>
                <w:szCs w:val="20"/>
              </w:rPr>
              <w:t>contexto perdido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01CB95B" w14:textId="77777777" w:rsidR="005B2818" w:rsidRPr="00096405" w:rsidRDefault="005B2818" w:rsidP="005B2818">
            <w:pPr>
              <w:rPr>
                <w:rFonts w:ascii="Arial" w:hAnsi="Arial" w:cs="Arial"/>
                <w:sz w:val="20"/>
                <w:szCs w:val="20"/>
              </w:rPr>
            </w:pPr>
            <w:r w:rsidRPr="00096405">
              <w:rPr>
                <w:rFonts w:ascii="Arial" w:hAnsi="Arial" w:cs="Arial"/>
                <w:sz w:val="20"/>
                <w:szCs w:val="20"/>
              </w:rPr>
              <w:t xml:space="preserve">etiquetas </w:t>
            </w:r>
            <w:r w:rsidRPr="00096405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5B2818" w:rsidRPr="00096405" w14:paraId="7A4AD32C" w14:textId="77777777" w:rsidTr="000D104D">
        <w:trPr>
          <w:tblCellSpacing w:w="15" w:type="dxa"/>
          <w:jc w:val="center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FCF4A79" w14:textId="77777777" w:rsidR="005B2818" w:rsidRPr="00096405" w:rsidRDefault="005B2818" w:rsidP="005B2818">
            <w:pPr>
              <w:rPr>
                <w:rFonts w:ascii="Arial" w:hAnsi="Arial" w:cs="Arial"/>
                <w:sz w:val="20"/>
                <w:szCs w:val="20"/>
              </w:rPr>
            </w:pPr>
            <w:r w:rsidRPr="00096405">
              <w:rPr>
                <w:rFonts w:ascii="Arial" w:hAnsi="Arial" w:cs="Arial"/>
                <w:sz w:val="20"/>
                <w:szCs w:val="20"/>
              </w:rPr>
              <w:t>ruido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E68ECA1" w14:textId="77777777" w:rsidR="005B2818" w:rsidRPr="00096405" w:rsidRDefault="005B2818" w:rsidP="005B2818">
            <w:pPr>
              <w:rPr>
                <w:rFonts w:ascii="Arial" w:hAnsi="Arial" w:cs="Arial"/>
                <w:sz w:val="20"/>
                <w:szCs w:val="20"/>
              </w:rPr>
            </w:pPr>
            <w:r w:rsidRPr="00096405">
              <w:rPr>
                <w:rFonts w:ascii="Arial" w:hAnsi="Arial" w:cs="Arial"/>
                <w:sz w:val="20"/>
                <w:szCs w:val="20"/>
              </w:rPr>
              <w:t xml:space="preserve">reducción fuerte </w:t>
            </w:r>
            <w:r w:rsidRPr="00096405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0DEDF069" w14:textId="59E4A0ED" w:rsidR="00B14CD9" w:rsidRPr="00096405" w:rsidRDefault="00B14CD9" w:rsidP="006F286C">
      <w:pPr>
        <w:pStyle w:val="Prrafodelista"/>
        <w:numPr>
          <w:ilvl w:val="0"/>
          <w:numId w:val="12"/>
        </w:numPr>
        <w:rPr>
          <w:rFonts w:ascii="Arial" w:hAnsi="Arial" w:cs="Arial"/>
          <w:sz w:val="20"/>
          <w:szCs w:val="20"/>
        </w:rPr>
      </w:pPr>
      <w:r w:rsidRPr="00096405">
        <w:rPr>
          <w:rFonts w:ascii="Arial" w:hAnsi="Arial" w:cs="Arial"/>
          <w:sz w:val="20"/>
          <w:szCs w:val="20"/>
        </w:rPr>
        <w:t>En caso de que un chunk se encuentre vacío, contenga menos de 4 palabras distintas o menos de 6 palabras, será eliminado.</w:t>
      </w:r>
    </w:p>
    <w:p w14:paraId="43594D05" w14:textId="77777777" w:rsidR="001848A2" w:rsidRPr="00096405" w:rsidRDefault="001848A2" w:rsidP="00E66B92">
      <w:pPr>
        <w:rPr>
          <w:rFonts w:ascii="Arial" w:hAnsi="Arial" w:cs="Arial"/>
          <w:sz w:val="20"/>
          <w:szCs w:val="20"/>
        </w:rPr>
      </w:pPr>
    </w:p>
    <w:p w14:paraId="7E050284" w14:textId="77777777" w:rsidR="00B17366" w:rsidRPr="00096405" w:rsidRDefault="00B17366" w:rsidP="00B17366">
      <w:pPr>
        <w:rPr>
          <w:rFonts w:ascii="Arial" w:hAnsi="Arial" w:cs="Arial"/>
          <w:sz w:val="20"/>
          <w:szCs w:val="20"/>
        </w:rPr>
      </w:pPr>
      <w:r w:rsidRPr="00096405">
        <w:rPr>
          <w:rFonts w:ascii="Arial" w:hAnsi="Arial" w:cs="Arial"/>
          <w:sz w:val="20"/>
          <w:szCs w:val="20"/>
          <w:highlight w:val="green"/>
        </w:rPr>
        <w:t xml:space="preserve">“Un modelo promedio </w:t>
      </w:r>
      <w:r w:rsidRPr="00096405">
        <w:rPr>
          <w:rFonts w:ascii="Arial" w:hAnsi="Arial" w:cs="Arial"/>
          <w:sz w:val="20"/>
          <w:szCs w:val="20"/>
          <w:highlight w:val="green"/>
          <w:u w:val="single"/>
        </w:rPr>
        <w:t>con</w:t>
      </w:r>
      <w:r w:rsidRPr="00096405">
        <w:rPr>
          <w:rFonts w:ascii="Arial" w:hAnsi="Arial" w:cs="Arial"/>
          <w:sz w:val="20"/>
          <w:szCs w:val="20"/>
          <w:highlight w:val="green"/>
        </w:rPr>
        <w:t xml:space="preserve"> datos limpios supera a un gran modelo con datos sucios”</w:t>
      </w:r>
    </w:p>
    <w:p w14:paraId="69E3B89E" w14:textId="77777777" w:rsidR="00B17366" w:rsidRPr="00096405" w:rsidRDefault="00B17366" w:rsidP="00E66B92">
      <w:pPr>
        <w:rPr>
          <w:rFonts w:ascii="Arial" w:hAnsi="Arial" w:cs="Arial"/>
          <w:sz w:val="20"/>
          <w:szCs w:val="20"/>
        </w:rPr>
      </w:pPr>
    </w:p>
    <w:p w14:paraId="5E2F6ADD" w14:textId="77777777" w:rsidR="00E66B92" w:rsidRPr="00096405" w:rsidRDefault="00E66B92" w:rsidP="00E66B92">
      <w:pPr>
        <w:rPr>
          <w:rFonts w:ascii="Arial" w:hAnsi="Arial" w:cs="Arial"/>
          <w:b/>
          <w:bCs/>
          <w:sz w:val="20"/>
          <w:szCs w:val="20"/>
        </w:rPr>
      </w:pPr>
      <w:r w:rsidRPr="00096405">
        <w:rPr>
          <w:rFonts w:ascii="Arial" w:hAnsi="Arial" w:cs="Arial"/>
          <w:b/>
          <w:bCs/>
          <w:sz w:val="20"/>
          <w:szCs w:val="20"/>
        </w:rPr>
        <w:t>3.2 Generación de embeddings</w:t>
      </w:r>
    </w:p>
    <w:p w14:paraId="5CF0772B" w14:textId="00B9D3EB" w:rsidR="00E66B92" w:rsidRDefault="00DC47BF" w:rsidP="00E66B92">
      <w:pPr>
        <w:rPr>
          <w:rFonts w:ascii="Arial" w:hAnsi="Arial" w:cs="Arial"/>
          <w:sz w:val="20"/>
          <w:szCs w:val="20"/>
        </w:rPr>
      </w:pPr>
      <w:r w:rsidRPr="00096405">
        <w:rPr>
          <w:rFonts w:ascii="Arial" w:hAnsi="Arial" w:cs="Arial"/>
          <w:sz w:val="20"/>
          <w:szCs w:val="20"/>
        </w:rPr>
        <w:t>Se fueron realizando pruebas con distintos modelos, considerando que la documentación se presenta en idioma español e inglés</w:t>
      </w:r>
      <w:r w:rsidR="00317664">
        <w:rPr>
          <w:rFonts w:ascii="Arial" w:hAnsi="Arial" w:cs="Arial"/>
          <w:sz w:val="20"/>
          <w:szCs w:val="20"/>
        </w:rPr>
        <w:t>.</w:t>
      </w:r>
    </w:p>
    <w:p w14:paraId="2E6A6DAE" w14:textId="05424776" w:rsidR="00317664" w:rsidRPr="00096405" w:rsidRDefault="00317664" w:rsidP="00E66B92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Query de prueba: “</w:t>
      </w:r>
      <w:r w:rsidRPr="00317664">
        <w:rPr>
          <w:rFonts w:ascii="Arial" w:hAnsi="Arial" w:cs="Arial"/>
          <w:i/>
          <w:iCs/>
          <w:sz w:val="20"/>
          <w:szCs w:val="20"/>
        </w:rPr>
        <w:t>Con que indicadores mido el desempeño de proveedores?</w:t>
      </w:r>
      <w:r>
        <w:rPr>
          <w:rFonts w:ascii="Arial" w:hAnsi="Arial" w:cs="Arial"/>
          <w:sz w:val="20"/>
          <w:szCs w:val="20"/>
        </w:rPr>
        <w:t>”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36"/>
        <w:gridCol w:w="2109"/>
        <w:gridCol w:w="3722"/>
      </w:tblGrid>
      <w:tr w:rsidR="0013296E" w:rsidRPr="00AA24A6" w14:paraId="5181B9F2" w14:textId="77777777" w:rsidTr="00AA24A6">
        <w:trPr>
          <w:tblCellSpacing w:w="15" w:type="dxa"/>
        </w:trPr>
        <w:tc>
          <w:tcPr>
            <w:tcW w:w="2091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CF54E36" w14:textId="77777777" w:rsidR="0013296E" w:rsidRPr="00CD1425" w:rsidRDefault="0013296E" w:rsidP="00CD1425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CD1425">
              <w:rPr>
                <w:rFonts w:ascii="Arial" w:hAnsi="Arial" w:cs="Arial"/>
                <w:b/>
                <w:bCs/>
                <w:sz w:val="18"/>
                <w:szCs w:val="18"/>
              </w:rPr>
              <w:t>Modelo</w:t>
            </w:r>
          </w:p>
        </w:tc>
        <w:tc>
          <w:tcPr>
            <w:tcW w:w="2079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09C63D59" w14:textId="3E5C6A64" w:rsidR="0013296E" w:rsidRPr="00CD1425" w:rsidRDefault="0013296E" w:rsidP="00CD1425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AA24A6">
              <w:rPr>
                <w:rFonts w:ascii="Arial" w:hAnsi="Arial" w:cs="Arial"/>
                <w:b/>
                <w:bCs/>
                <w:sz w:val="18"/>
                <w:szCs w:val="18"/>
              </w:rPr>
              <w:t>Detalles</w:t>
            </w:r>
          </w:p>
        </w:tc>
        <w:tc>
          <w:tcPr>
            <w:tcW w:w="3677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ADFA9CB" w14:textId="77777777" w:rsidR="0013296E" w:rsidRPr="00CD1425" w:rsidRDefault="0013296E" w:rsidP="00CD1425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CD1425">
              <w:rPr>
                <w:rFonts w:ascii="Arial" w:hAnsi="Arial" w:cs="Arial"/>
                <w:b/>
                <w:bCs/>
                <w:sz w:val="18"/>
                <w:szCs w:val="18"/>
              </w:rPr>
              <w:t>Velocidad</w:t>
            </w:r>
          </w:p>
        </w:tc>
      </w:tr>
      <w:tr w:rsidR="0013296E" w:rsidRPr="00AA24A6" w14:paraId="6A117179" w14:textId="77777777" w:rsidTr="00AA24A6">
        <w:trPr>
          <w:tblCellSpacing w:w="15" w:type="dxa"/>
        </w:trPr>
        <w:tc>
          <w:tcPr>
            <w:tcW w:w="2091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8C753A6" w14:textId="1AF7E5E5" w:rsidR="0013296E" w:rsidRPr="00CD1425" w:rsidRDefault="0013296E" w:rsidP="00CD1425">
            <w:pPr>
              <w:rPr>
                <w:rFonts w:ascii="Arial" w:hAnsi="Arial" w:cs="Arial"/>
                <w:sz w:val="18"/>
                <w:szCs w:val="18"/>
              </w:rPr>
            </w:pPr>
            <w:r w:rsidRPr="00AA24A6">
              <w:rPr>
                <w:rFonts w:ascii="Arial" w:hAnsi="Arial" w:cs="Arial"/>
                <w:sz w:val="18"/>
                <w:szCs w:val="18"/>
              </w:rPr>
              <w:t>all-MiniLM-L6-v2</w:t>
            </w:r>
          </w:p>
        </w:tc>
        <w:tc>
          <w:tcPr>
            <w:tcW w:w="2079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1E1063D" w14:textId="259A1FA2" w:rsidR="0013296E" w:rsidRPr="00CD1425" w:rsidRDefault="00ED0BC1" w:rsidP="00ED0BC1">
            <w:pPr>
              <w:rPr>
                <w:rFonts w:ascii="Arial" w:hAnsi="Arial" w:cs="Arial"/>
                <w:sz w:val="18"/>
                <w:szCs w:val="18"/>
              </w:rPr>
            </w:pPr>
            <w:r w:rsidRPr="00AA24A6">
              <w:rPr>
                <w:rFonts w:ascii="Arial" w:hAnsi="Arial" w:cs="Arial"/>
                <w:sz w:val="18"/>
                <w:szCs w:val="18"/>
              </w:rPr>
              <w:t>Los resultados obtenidos no fueron buenos, ya que el top 4 de chunks no incluye lo solicitado.</w:t>
            </w:r>
          </w:p>
        </w:tc>
        <w:tc>
          <w:tcPr>
            <w:tcW w:w="3677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557E967" w14:textId="612FCECD" w:rsidR="00ED0BC1" w:rsidRPr="00AA24A6" w:rsidRDefault="00ED0BC1" w:rsidP="00CD1425">
            <w:pPr>
              <w:rPr>
                <w:rFonts w:ascii="Arial" w:hAnsi="Arial" w:cs="Arial"/>
                <w:sz w:val="18"/>
                <w:szCs w:val="18"/>
              </w:rPr>
            </w:pPr>
            <w:r w:rsidRPr="00AA24A6">
              <w:rPr>
                <w:rFonts w:ascii="Arial" w:hAnsi="Arial" w:cs="Arial"/>
                <w:sz w:val="18"/>
                <w:szCs w:val="18"/>
              </w:rPr>
              <w:t>Tiempo embeddings: 18s</w:t>
            </w:r>
          </w:p>
          <w:p w14:paraId="70F1C4FF" w14:textId="021D73C8" w:rsidR="00ED0BC1" w:rsidRPr="00AA24A6" w:rsidRDefault="00ED0BC1" w:rsidP="00CD1425">
            <w:pPr>
              <w:rPr>
                <w:rFonts w:ascii="Arial" w:hAnsi="Arial" w:cs="Arial"/>
                <w:sz w:val="18"/>
                <w:szCs w:val="18"/>
              </w:rPr>
            </w:pPr>
            <w:r w:rsidRPr="00AA24A6">
              <w:rPr>
                <w:rFonts w:ascii="Arial" w:hAnsi="Arial" w:cs="Arial"/>
                <w:sz w:val="18"/>
                <w:szCs w:val="18"/>
              </w:rPr>
              <w:t>Tiempo embedding query: 0s</w:t>
            </w:r>
          </w:p>
          <w:p w14:paraId="7AA93A35" w14:textId="251F4BB1" w:rsidR="00ED0BC1" w:rsidRPr="00AA24A6" w:rsidRDefault="00ED0BC1" w:rsidP="00CD1425">
            <w:pPr>
              <w:rPr>
                <w:rFonts w:ascii="Arial" w:hAnsi="Arial" w:cs="Arial"/>
                <w:sz w:val="18"/>
                <w:szCs w:val="18"/>
              </w:rPr>
            </w:pPr>
            <w:r w:rsidRPr="00AA24A6">
              <w:rPr>
                <w:rFonts w:ascii="Arial" w:hAnsi="Arial" w:cs="Arial"/>
                <w:sz w:val="18"/>
                <w:szCs w:val="18"/>
              </w:rPr>
              <w:t>Tiempo FAISS: 0</w:t>
            </w:r>
            <w:r w:rsidR="00AA24A6">
              <w:rPr>
                <w:rFonts w:ascii="Arial" w:hAnsi="Arial" w:cs="Arial"/>
                <w:sz w:val="18"/>
                <w:szCs w:val="18"/>
              </w:rPr>
              <w:t>s</w:t>
            </w:r>
          </w:p>
          <w:p w14:paraId="5365238B" w14:textId="1BB4554D" w:rsidR="00ED0BC1" w:rsidRPr="00CD1425" w:rsidRDefault="00ED0BC1" w:rsidP="00CD1425">
            <w:pPr>
              <w:rPr>
                <w:rFonts w:ascii="Arial" w:hAnsi="Arial" w:cs="Arial"/>
                <w:sz w:val="18"/>
                <w:szCs w:val="18"/>
              </w:rPr>
            </w:pPr>
            <w:r w:rsidRPr="00AA24A6">
              <w:rPr>
                <w:rFonts w:ascii="Arial" w:hAnsi="Arial" w:cs="Arial"/>
                <w:sz w:val="18"/>
                <w:szCs w:val="18"/>
              </w:rPr>
              <w:t>Tiempo total: 27</w:t>
            </w:r>
            <w:r w:rsidR="00AA24A6">
              <w:rPr>
                <w:rFonts w:ascii="Arial" w:hAnsi="Arial" w:cs="Arial"/>
                <w:sz w:val="18"/>
                <w:szCs w:val="18"/>
              </w:rPr>
              <w:t>s</w:t>
            </w:r>
          </w:p>
        </w:tc>
      </w:tr>
      <w:tr w:rsidR="0013296E" w:rsidRPr="000B183C" w14:paraId="532CFBEC" w14:textId="77777777" w:rsidTr="00AA24A6">
        <w:trPr>
          <w:tblCellSpacing w:w="15" w:type="dxa"/>
        </w:trPr>
        <w:tc>
          <w:tcPr>
            <w:tcW w:w="2091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45F1CF8" w14:textId="77777777" w:rsidR="0013296E" w:rsidRPr="00AA24A6" w:rsidRDefault="0013296E" w:rsidP="0013296E">
            <w:pPr>
              <w:rPr>
                <w:rFonts w:ascii="Arial" w:hAnsi="Arial" w:cs="Arial"/>
                <w:sz w:val="18"/>
                <w:szCs w:val="18"/>
              </w:rPr>
            </w:pPr>
            <w:r w:rsidRPr="00AA24A6">
              <w:rPr>
                <w:rFonts w:ascii="Arial" w:hAnsi="Arial" w:cs="Arial"/>
                <w:sz w:val="18"/>
                <w:szCs w:val="18"/>
              </w:rPr>
              <w:t xml:space="preserve">intfloat/e5-base-v2 </w:t>
            </w:r>
          </w:p>
          <w:p w14:paraId="3A3B1C6E" w14:textId="7DFBEC7F" w:rsidR="0013296E" w:rsidRPr="00CD1425" w:rsidRDefault="0013296E" w:rsidP="00CD1425">
            <w:pPr>
              <w:rPr>
                <w:rFonts w:ascii="Arial" w:hAnsi="Arial" w:cs="Arial"/>
                <w:sz w:val="18"/>
                <w:szCs w:val="18"/>
              </w:rPr>
            </w:pPr>
            <w:r w:rsidRPr="00AA24A6">
              <w:rPr>
                <w:rFonts w:ascii="Arial" w:hAnsi="Arial" w:cs="Arial"/>
                <w:sz w:val="18"/>
                <w:szCs w:val="18"/>
              </w:rPr>
              <w:t>intfloat/e5-large-v2</w:t>
            </w:r>
          </w:p>
        </w:tc>
        <w:tc>
          <w:tcPr>
            <w:tcW w:w="2079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8BE69E7" w14:textId="2E6F23FF" w:rsidR="0013296E" w:rsidRPr="00CD1425" w:rsidRDefault="008A2F08" w:rsidP="00CD1425">
            <w:pPr>
              <w:rPr>
                <w:rFonts w:ascii="Arial" w:hAnsi="Arial" w:cs="Arial"/>
                <w:sz w:val="18"/>
                <w:szCs w:val="18"/>
              </w:rPr>
            </w:pPr>
            <w:r w:rsidRPr="00AA24A6">
              <w:rPr>
                <w:rFonts w:ascii="Arial" w:hAnsi="Arial" w:cs="Arial"/>
                <w:sz w:val="18"/>
                <w:szCs w:val="18"/>
              </w:rPr>
              <w:t>E</w:t>
            </w:r>
            <w:r w:rsidR="000B183C">
              <w:rPr>
                <w:rFonts w:ascii="Arial" w:hAnsi="Arial" w:cs="Arial"/>
                <w:sz w:val="18"/>
                <w:szCs w:val="18"/>
              </w:rPr>
              <w:t>n ambos, e</w:t>
            </w:r>
            <w:r w:rsidRPr="00AA24A6">
              <w:rPr>
                <w:rFonts w:ascii="Arial" w:hAnsi="Arial" w:cs="Arial"/>
                <w:sz w:val="18"/>
                <w:szCs w:val="18"/>
              </w:rPr>
              <w:t>l top de chunks no presenta buenos resultados, aunque trae información útil a partir del 3er puesto.</w:t>
            </w:r>
          </w:p>
        </w:tc>
        <w:tc>
          <w:tcPr>
            <w:tcW w:w="3677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AD059B2" w14:textId="38C268C9" w:rsidR="00502D4E" w:rsidRPr="00195DB9" w:rsidRDefault="00502D4E" w:rsidP="00502D4E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195DB9">
              <w:rPr>
                <w:rFonts w:ascii="Arial" w:hAnsi="Arial" w:cs="Arial"/>
                <w:sz w:val="18"/>
                <w:szCs w:val="18"/>
                <w:lang w:val="en-US"/>
              </w:rPr>
              <w:t xml:space="preserve">Tiempo embeddings: </w:t>
            </w:r>
            <w:r w:rsidR="00AA2F2B" w:rsidRPr="00195DB9">
              <w:rPr>
                <w:rFonts w:ascii="Arial" w:hAnsi="Arial" w:cs="Arial"/>
                <w:sz w:val="18"/>
                <w:szCs w:val="18"/>
                <w:lang w:val="en-US"/>
              </w:rPr>
              <w:t>150</w:t>
            </w:r>
            <w:r w:rsidRPr="00195DB9">
              <w:rPr>
                <w:rFonts w:ascii="Arial" w:hAnsi="Arial" w:cs="Arial"/>
                <w:sz w:val="18"/>
                <w:szCs w:val="18"/>
                <w:lang w:val="en-US"/>
              </w:rPr>
              <w:t>s</w:t>
            </w:r>
            <w:r w:rsidR="00F71CFC" w:rsidRPr="00195DB9">
              <w:rPr>
                <w:rFonts w:ascii="Arial" w:hAnsi="Arial" w:cs="Arial"/>
                <w:sz w:val="18"/>
                <w:szCs w:val="18"/>
                <w:lang w:val="en-US"/>
              </w:rPr>
              <w:t>/</w:t>
            </w:r>
            <w:r w:rsidR="00195DB9" w:rsidRPr="00195DB9">
              <w:rPr>
                <w:rFonts w:ascii="Arial" w:hAnsi="Arial" w:cs="Arial"/>
                <w:sz w:val="18"/>
                <w:szCs w:val="18"/>
                <w:lang w:val="en-US"/>
              </w:rPr>
              <w:t>168s</w:t>
            </w:r>
          </w:p>
          <w:p w14:paraId="060DD579" w14:textId="5248041F" w:rsidR="00502D4E" w:rsidRPr="00195DB9" w:rsidRDefault="00502D4E" w:rsidP="00502D4E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195DB9">
              <w:rPr>
                <w:rFonts w:ascii="Arial" w:hAnsi="Arial" w:cs="Arial"/>
                <w:sz w:val="18"/>
                <w:szCs w:val="18"/>
                <w:lang w:val="en-US"/>
              </w:rPr>
              <w:t>Tiempo embedding query: 0.</w:t>
            </w:r>
            <w:r w:rsidR="00BA0A28" w:rsidRPr="00195DB9">
              <w:rPr>
                <w:rFonts w:ascii="Arial" w:hAnsi="Arial" w:cs="Arial"/>
                <w:sz w:val="18"/>
                <w:szCs w:val="18"/>
                <w:lang w:val="en-US"/>
              </w:rPr>
              <w:t>1</w:t>
            </w:r>
            <w:r w:rsidRPr="00195DB9">
              <w:rPr>
                <w:rFonts w:ascii="Arial" w:hAnsi="Arial" w:cs="Arial"/>
                <w:sz w:val="18"/>
                <w:szCs w:val="18"/>
                <w:lang w:val="en-US"/>
              </w:rPr>
              <w:t>s</w:t>
            </w:r>
            <w:r w:rsidR="00F71CFC" w:rsidRPr="00195DB9">
              <w:rPr>
                <w:rFonts w:ascii="Arial" w:hAnsi="Arial" w:cs="Arial"/>
                <w:sz w:val="18"/>
                <w:szCs w:val="18"/>
                <w:lang w:val="en-US"/>
              </w:rPr>
              <w:t>/</w:t>
            </w:r>
            <w:r w:rsidR="00195DB9" w:rsidRPr="00195DB9">
              <w:rPr>
                <w:rFonts w:ascii="Arial" w:hAnsi="Arial" w:cs="Arial"/>
                <w:sz w:val="18"/>
                <w:szCs w:val="18"/>
                <w:lang w:val="en-US"/>
              </w:rPr>
              <w:t>0.1s</w:t>
            </w:r>
          </w:p>
          <w:p w14:paraId="5BC338FB" w14:textId="142E5182" w:rsidR="00502D4E" w:rsidRPr="000B183C" w:rsidRDefault="00502D4E" w:rsidP="00502D4E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0B183C">
              <w:rPr>
                <w:rFonts w:ascii="Arial" w:hAnsi="Arial" w:cs="Arial"/>
                <w:sz w:val="18"/>
                <w:szCs w:val="18"/>
                <w:lang w:val="en-US"/>
              </w:rPr>
              <w:t>Tiempo FAISS: 0s</w:t>
            </w:r>
            <w:r w:rsidR="00F71CFC" w:rsidRPr="000B183C">
              <w:rPr>
                <w:rFonts w:ascii="Arial" w:hAnsi="Arial" w:cs="Arial"/>
                <w:sz w:val="18"/>
                <w:szCs w:val="18"/>
                <w:lang w:val="en-US"/>
              </w:rPr>
              <w:t xml:space="preserve"> </w:t>
            </w:r>
          </w:p>
          <w:p w14:paraId="4871DCB6" w14:textId="435CCC67" w:rsidR="0013296E" w:rsidRPr="00CD1425" w:rsidRDefault="00502D4E" w:rsidP="00502D4E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0B183C">
              <w:rPr>
                <w:rFonts w:ascii="Arial" w:hAnsi="Arial" w:cs="Arial"/>
                <w:sz w:val="18"/>
                <w:szCs w:val="18"/>
                <w:lang w:val="en-US"/>
              </w:rPr>
              <w:t xml:space="preserve">Tiempo total: </w:t>
            </w:r>
            <w:r w:rsidR="008A2F08" w:rsidRPr="000B183C">
              <w:rPr>
                <w:rFonts w:ascii="Arial" w:hAnsi="Arial" w:cs="Arial"/>
                <w:sz w:val="18"/>
                <w:szCs w:val="18"/>
                <w:lang w:val="en-US"/>
              </w:rPr>
              <w:t>178</w:t>
            </w:r>
            <w:r w:rsidR="00195DB9" w:rsidRPr="000B183C">
              <w:rPr>
                <w:rFonts w:ascii="Arial" w:hAnsi="Arial" w:cs="Arial"/>
                <w:sz w:val="18"/>
                <w:szCs w:val="18"/>
                <w:lang w:val="en-US"/>
              </w:rPr>
              <w:t>s</w:t>
            </w:r>
            <w:r w:rsidR="00F71CFC" w:rsidRPr="000B183C">
              <w:rPr>
                <w:rFonts w:ascii="Arial" w:hAnsi="Arial" w:cs="Arial"/>
                <w:sz w:val="18"/>
                <w:szCs w:val="18"/>
                <w:lang w:val="en-US"/>
              </w:rPr>
              <w:t xml:space="preserve"> /</w:t>
            </w:r>
            <w:r w:rsidR="00195DB9" w:rsidRPr="000B183C">
              <w:rPr>
                <w:rFonts w:ascii="Arial" w:hAnsi="Arial" w:cs="Arial"/>
                <w:sz w:val="18"/>
                <w:szCs w:val="18"/>
                <w:lang w:val="en-US"/>
              </w:rPr>
              <w:t xml:space="preserve"> 177s</w:t>
            </w:r>
          </w:p>
        </w:tc>
      </w:tr>
      <w:tr w:rsidR="0013296E" w:rsidRPr="00AA24A6" w14:paraId="3319BA6B" w14:textId="77777777" w:rsidTr="00AA24A6">
        <w:trPr>
          <w:tblCellSpacing w:w="15" w:type="dxa"/>
        </w:trPr>
        <w:tc>
          <w:tcPr>
            <w:tcW w:w="2091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</w:tcPr>
          <w:p w14:paraId="6D6854B2" w14:textId="44D208C5" w:rsidR="0013296E" w:rsidRPr="00AA24A6" w:rsidRDefault="00EC3440" w:rsidP="00CD1425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AA24A6">
              <w:rPr>
                <w:rFonts w:ascii="Arial" w:hAnsi="Arial" w:cs="Arial"/>
                <w:sz w:val="18"/>
                <w:szCs w:val="18"/>
              </w:rPr>
              <w:lastRenderedPageBreak/>
              <w:t>sentence-transformers/paraphrase-multilingual-MiniLM-L12-v2</w:t>
            </w:r>
          </w:p>
        </w:tc>
        <w:tc>
          <w:tcPr>
            <w:tcW w:w="2079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</w:tcPr>
          <w:p w14:paraId="56861F7B" w14:textId="10C55299" w:rsidR="0013296E" w:rsidRPr="00AA24A6" w:rsidRDefault="00317664" w:rsidP="00CD1425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Segoe UI Emoji" w:hAnsi="Segoe UI Emoji" w:cs="Segoe UI Emoji"/>
                <w:sz w:val="18"/>
                <w:szCs w:val="18"/>
              </w:rPr>
              <w:t>Los resultados obtenidos no fueron buenos.</w:t>
            </w:r>
          </w:p>
        </w:tc>
        <w:tc>
          <w:tcPr>
            <w:tcW w:w="3677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</w:tcPr>
          <w:p w14:paraId="19C80769" w14:textId="6F2ED2B1" w:rsidR="00BC3BBB" w:rsidRPr="00AA24A6" w:rsidRDefault="00BC3BBB" w:rsidP="00BC3BBB">
            <w:pPr>
              <w:rPr>
                <w:rFonts w:ascii="Arial" w:hAnsi="Arial" w:cs="Arial"/>
                <w:sz w:val="18"/>
                <w:szCs w:val="18"/>
              </w:rPr>
            </w:pPr>
            <w:r w:rsidRPr="00AA24A6">
              <w:rPr>
                <w:rFonts w:ascii="Arial" w:hAnsi="Arial" w:cs="Arial"/>
                <w:sz w:val="18"/>
                <w:szCs w:val="18"/>
              </w:rPr>
              <w:t xml:space="preserve">Tiempo embeddings: </w:t>
            </w:r>
            <w:r w:rsidR="00317664">
              <w:rPr>
                <w:rFonts w:ascii="Arial" w:hAnsi="Arial" w:cs="Arial"/>
                <w:sz w:val="18"/>
                <w:szCs w:val="18"/>
              </w:rPr>
              <w:t>19s</w:t>
            </w:r>
          </w:p>
          <w:p w14:paraId="29D1020B" w14:textId="5C756CED" w:rsidR="00BC3BBB" w:rsidRPr="00AA24A6" w:rsidRDefault="00BC3BBB" w:rsidP="00BC3BBB">
            <w:pPr>
              <w:rPr>
                <w:rFonts w:ascii="Arial" w:hAnsi="Arial" w:cs="Arial"/>
                <w:sz w:val="18"/>
                <w:szCs w:val="18"/>
              </w:rPr>
            </w:pPr>
            <w:r w:rsidRPr="00AA24A6">
              <w:rPr>
                <w:rFonts w:ascii="Arial" w:hAnsi="Arial" w:cs="Arial"/>
                <w:sz w:val="18"/>
                <w:szCs w:val="18"/>
              </w:rPr>
              <w:t>Tiempo embedding query: 0.</w:t>
            </w:r>
            <w:r w:rsidR="00317664">
              <w:rPr>
                <w:rFonts w:ascii="Arial" w:hAnsi="Arial" w:cs="Arial"/>
                <w:sz w:val="18"/>
                <w:szCs w:val="18"/>
              </w:rPr>
              <w:t>1</w:t>
            </w:r>
            <w:r w:rsidRPr="00AA24A6">
              <w:rPr>
                <w:rFonts w:ascii="Arial" w:hAnsi="Arial" w:cs="Arial"/>
                <w:sz w:val="18"/>
                <w:szCs w:val="18"/>
              </w:rPr>
              <w:t>s</w:t>
            </w:r>
          </w:p>
          <w:p w14:paraId="52481622" w14:textId="77777777" w:rsidR="00BC3BBB" w:rsidRPr="00AA24A6" w:rsidRDefault="00BC3BBB" w:rsidP="00BC3BBB">
            <w:pPr>
              <w:rPr>
                <w:rFonts w:ascii="Arial" w:hAnsi="Arial" w:cs="Arial"/>
                <w:sz w:val="18"/>
                <w:szCs w:val="18"/>
              </w:rPr>
            </w:pPr>
            <w:r w:rsidRPr="00AA24A6">
              <w:rPr>
                <w:rFonts w:ascii="Arial" w:hAnsi="Arial" w:cs="Arial"/>
                <w:sz w:val="18"/>
                <w:szCs w:val="18"/>
              </w:rPr>
              <w:t>Tiempo FAISS: 0 s</w:t>
            </w:r>
          </w:p>
          <w:p w14:paraId="7272A465" w14:textId="7998D220" w:rsidR="0013296E" w:rsidRPr="00AA24A6" w:rsidRDefault="00BC3BBB" w:rsidP="00BC3BBB">
            <w:pPr>
              <w:rPr>
                <w:rFonts w:ascii="Arial" w:hAnsi="Arial" w:cs="Arial"/>
                <w:sz w:val="18"/>
                <w:szCs w:val="18"/>
              </w:rPr>
            </w:pPr>
            <w:r w:rsidRPr="00AA24A6">
              <w:rPr>
                <w:rFonts w:ascii="Arial" w:hAnsi="Arial" w:cs="Arial"/>
                <w:sz w:val="18"/>
                <w:szCs w:val="18"/>
              </w:rPr>
              <w:t xml:space="preserve">Tiempo total: </w:t>
            </w:r>
            <w:r w:rsidR="00317664">
              <w:rPr>
                <w:rFonts w:ascii="Arial" w:hAnsi="Arial" w:cs="Arial"/>
                <w:sz w:val="18"/>
                <w:szCs w:val="18"/>
              </w:rPr>
              <w:t>34</w:t>
            </w:r>
          </w:p>
        </w:tc>
      </w:tr>
      <w:tr w:rsidR="00EC3440" w:rsidRPr="00AA24A6" w14:paraId="4C4E0C8C" w14:textId="77777777" w:rsidTr="00AA24A6">
        <w:trPr>
          <w:tblCellSpacing w:w="15" w:type="dxa"/>
        </w:trPr>
        <w:tc>
          <w:tcPr>
            <w:tcW w:w="2091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</w:tcPr>
          <w:p w14:paraId="75934623" w14:textId="77777777" w:rsidR="00F242B0" w:rsidRDefault="00F242B0" w:rsidP="00EC3440">
            <w:pPr>
              <w:rPr>
                <w:rFonts w:ascii="Arial" w:hAnsi="Arial" w:cs="Arial"/>
                <w:sz w:val="18"/>
                <w:szCs w:val="18"/>
              </w:rPr>
            </w:pPr>
            <w:r w:rsidRPr="000F17EC">
              <w:rPr>
                <w:rFonts w:ascii="Arial" w:hAnsi="Arial" w:cs="Arial"/>
                <w:sz w:val="18"/>
                <w:szCs w:val="18"/>
              </w:rPr>
              <w:t>BAAI/bge-m3</w:t>
            </w:r>
          </w:p>
          <w:p w14:paraId="69443E8F" w14:textId="32EAD251" w:rsidR="00EC3440" w:rsidRPr="00AA24A6" w:rsidRDefault="00EC3440" w:rsidP="00EC3440">
            <w:pPr>
              <w:rPr>
                <w:rFonts w:ascii="Arial" w:hAnsi="Arial" w:cs="Arial"/>
                <w:sz w:val="18"/>
                <w:szCs w:val="18"/>
              </w:rPr>
            </w:pPr>
            <w:r w:rsidRPr="00AA24A6">
              <w:rPr>
                <w:rFonts w:ascii="Arial" w:hAnsi="Arial" w:cs="Arial"/>
                <w:sz w:val="18"/>
                <w:szCs w:val="18"/>
              </w:rPr>
              <w:t>BAAI/bge-base-en-v1.5</w:t>
            </w:r>
          </w:p>
          <w:p w14:paraId="2144F633" w14:textId="0313B648" w:rsidR="000F17EC" w:rsidRPr="00F242B0" w:rsidRDefault="00EC3440" w:rsidP="00EC3440">
            <w:pPr>
              <w:rPr>
                <w:rFonts w:ascii="Arial" w:hAnsi="Arial" w:cs="Arial"/>
                <w:sz w:val="18"/>
                <w:szCs w:val="18"/>
              </w:rPr>
            </w:pPr>
            <w:r w:rsidRPr="00AA24A6">
              <w:rPr>
                <w:rFonts w:ascii="Arial" w:hAnsi="Arial" w:cs="Arial"/>
                <w:sz w:val="18"/>
                <w:szCs w:val="18"/>
              </w:rPr>
              <w:t>BAAI/bge-large-en-v1.5</w:t>
            </w:r>
          </w:p>
        </w:tc>
        <w:tc>
          <w:tcPr>
            <w:tcW w:w="2079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</w:tcPr>
          <w:p w14:paraId="6DA5D865" w14:textId="7404CC3F" w:rsidR="00EC3440" w:rsidRPr="00AA24A6" w:rsidRDefault="00BC3BBB" w:rsidP="00CD1425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Resultados óptimos</w:t>
            </w:r>
          </w:p>
        </w:tc>
        <w:tc>
          <w:tcPr>
            <w:tcW w:w="3677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</w:tcPr>
          <w:p w14:paraId="17AE0463" w14:textId="508A07E5" w:rsidR="006260CB" w:rsidRPr="00AA24A6" w:rsidRDefault="006260CB" w:rsidP="00CD1425">
            <w:pPr>
              <w:rPr>
                <w:rFonts w:ascii="Arial" w:hAnsi="Arial" w:cs="Arial"/>
                <w:sz w:val="18"/>
                <w:szCs w:val="18"/>
              </w:rPr>
            </w:pPr>
            <w:r w:rsidRPr="00AA24A6">
              <w:rPr>
                <w:rFonts w:ascii="Arial" w:hAnsi="Arial" w:cs="Arial"/>
                <w:sz w:val="18"/>
                <w:szCs w:val="18"/>
              </w:rPr>
              <w:t>Tiempo embeddings: 593s</w:t>
            </w:r>
          </w:p>
          <w:p w14:paraId="58F73D20" w14:textId="554A1C83" w:rsidR="006260CB" w:rsidRPr="00AA24A6" w:rsidRDefault="006260CB" w:rsidP="00CD1425">
            <w:pPr>
              <w:rPr>
                <w:rFonts w:ascii="Arial" w:hAnsi="Arial" w:cs="Arial"/>
                <w:sz w:val="18"/>
                <w:szCs w:val="18"/>
              </w:rPr>
            </w:pPr>
            <w:r w:rsidRPr="00AA24A6">
              <w:rPr>
                <w:rFonts w:ascii="Arial" w:hAnsi="Arial" w:cs="Arial"/>
                <w:sz w:val="18"/>
                <w:szCs w:val="18"/>
              </w:rPr>
              <w:t>Tiempo embedding query: 0.2s</w:t>
            </w:r>
          </w:p>
          <w:p w14:paraId="6AC36A87" w14:textId="77777777" w:rsidR="006260CB" w:rsidRPr="00AA24A6" w:rsidRDefault="006260CB" w:rsidP="00CD1425">
            <w:pPr>
              <w:rPr>
                <w:rFonts w:ascii="Arial" w:hAnsi="Arial" w:cs="Arial"/>
                <w:sz w:val="18"/>
                <w:szCs w:val="18"/>
              </w:rPr>
            </w:pPr>
            <w:r w:rsidRPr="00AA24A6">
              <w:rPr>
                <w:rFonts w:ascii="Arial" w:hAnsi="Arial" w:cs="Arial"/>
                <w:sz w:val="18"/>
                <w:szCs w:val="18"/>
              </w:rPr>
              <w:t>Tiempo FAISS: 0 s</w:t>
            </w:r>
          </w:p>
          <w:p w14:paraId="0E6B7AAE" w14:textId="3DA88BFF" w:rsidR="006260CB" w:rsidRPr="00AA24A6" w:rsidRDefault="00434ADD" w:rsidP="00CD1425">
            <w:pPr>
              <w:rPr>
                <w:rFonts w:ascii="Arial" w:hAnsi="Arial" w:cs="Arial"/>
                <w:sz w:val="18"/>
                <w:szCs w:val="18"/>
              </w:rPr>
            </w:pPr>
            <w:r w:rsidRPr="00AA24A6">
              <w:rPr>
                <w:rFonts w:ascii="Arial" w:hAnsi="Arial" w:cs="Arial"/>
                <w:sz w:val="18"/>
                <w:szCs w:val="18"/>
              </w:rPr>
              <w:t>Tiempo total: 685s</w:t>
            </w:r>
          </w:p>
        </w:tc>
      </w:tr>
    </w:tbl>
    <w:p w14:paraId="55FBF324" w14:textId="77777777" w:rsidR="00DC47BF" w:rsidRPr="00096405" w:rsidRDefault="00DC47BF" w:rsidP="00E66B92">
      <w:pPr>
        <w:rPr>
          <w:rFonts w:ascii="Arial" w:hAnsi="Arial" w:cs="Arial"/>
          <w:sz w:val="20"/>
          <w:szCs w:val="20"/>
        </w:rPr>
      </w:pPr>
    </w:p>
    <w:p w14:paraId="2B87F3A6" w14:textId="77777777" w:rsidR="00F242B0" w:rsidRDefault="00CD1425" w:rsidP="00F242B0">
      <w:pPr>
        <w:rPr>
          <w:rFonts w:ascii="Arial" w:hAnsi="Arial" w:cs="Arial"/>
          <w:sz w:val="18"/>
          <w:szCs w:val="18"/>
        </w:rPr>
      </w:pPr>
      <w:r w:rsidRPr="00096405">
        <w:rPr>
          <w:rFonts w:ascii="Arial" w:hAnsi="Arial" w:cs="Arial"/>
          <w:sz w:val="20"/>
          <w:szCs w:val="20"/>
        </w:rPr>
        <w:t xml:space="preserve">Finalmente, se optó por la opción:  </w:t>
      </w:r>
      <w:r w:rsidR="00F242B0" w:rsidRPr="000F17EC">
        <w:rPr>
          <w:rFonts w:ascii="Arial" w:hAnsi="Arial" w:cs="Arial"/>
          <w:sz w:val="18"/>
          <w:szCs w:val="18"/>
        </w:rPr>
        <w:t>BAAI/bge-m3</w:t>
      </w:r>
    </w:p>
    <w:p w14:paraId="104BE51A" w14:textId="77777777" w:rsidR="00A66403" w:rsidRPr="00F242B0" w:rsidRDefault="00A66403" w:rsidP="00E66B92">
      <w:pPr>
        <w:rPr>
          <w:rFonts w:ascii="Arial" w:hAnsi="Arial" w:cs="Arial"/>
          <w:sz w:val="20"/>
          <w:szCs w:val="20"/>
          <w:u w:val="single"/>
        </w:rPr>
      </w:pPr>
    </w:p>
    <w:p w14:paraId="399E8364" w14:textId="77777777" w:rsidR="00E66B92" w:rsidRPr="00096405" w:rsidRDefault="00E66B92" w:rsidP="00E66B92">
      <w:pPr>
        <w:rPr>
          <w:rFonts w:ascii="Arial" w:hAnsi="Arial" w:cs="Arial"/>
          <w:b/>
          <w:bCs/>
          <w:sz w:val="20"/>
          <w:szCs w:val="20"/>
        </w:rPr>
      </w:pPr>
      <w:r w:rsidRPr="00096405">
        <w:rPr>
          <w:rFonts w:ascii="Arial" w:hAnsi="Arial" w:cs="Arial"/>
          <w:b/>
          <w:bCs/>
          <w:sz w:val="20"/>
          <w:szCs w:val="20"/>
        </w:rPr>
        <w:t>3.3 Vector Search (FAISS)</w:t>
      </w:r>
    </w:p>
    <w:p w14:paraId="7028E6D9" w14:textId="1D893359" w:rsidR="00E66B92" w:rsidRPr="00096405" w:rsidRDefault="00CF1B16" w:rsidP="00E66B92">
      <w:pPr>
        <w:rPr>
          <w:rFonts w:ascii="Arial" w:hAnsi="Arial" w:cs="Arial"/>
          <w:sz w:val="20"/>
          <w:szCs w:val="20"/>
        </w:rPr>
      </w:pPr>
      <w:r w:rsidRPr="00096405">
        <w:rPr>
          <w:rFonts w:ascii="Arial" w:hAnsi="Arial" w:cs="Arial"/>
          <w:sz w:val="20"/>
          <w:szCs w:val="20"/>
        </w:rPr>
        <w:t xml:space="preserve">Para la base de datos vectorial se uso </w:t>
      </w:r>
      <w:r w:rsidR="00E66B92" w:rsidRPr="00096405">
        <w:rPr>
          <w:rFonts w:ascii="Arial" w:hAnsi="Arial" w:cs="Arial"/>
          <w:sz w:val="20"/>
          <w:szCs w:val="20"/>
        </w:rPr>
        <w:t>FAISS (Facebook AI Similarity Search)</w:t>
      </w:r>
      <w:r w:rsidRPr="00096405">
        <w:rPr>
          <w:rFonts w:ascii="Arial" w:hAnsi="Arial" w:cs="Arial"/>
          <w:sz w:val="20"/>
          <w:szCs w:val="20"/>
        </w:rPr>
        <w:t xml:space="preserve">. Su función principal es encontrar </w:t>
      </w:r>
      <w:r w:rsidR="00E66B92" w:rsidRPr="00096405">
        <w:rPr>
          <w:rFonts w:ascii="Arial" w:hAnsi="Arial" w:cs="Arial"/>
          <w:sz w:val="20"/>
          <w:szCs w:val="20"/>
        </w:rPr>
        <w:t>los documentos más similares a una query:</w:t>
      </w:r>
    </w:p>
    <w:p w14:paraId="6C2D0B3D" w14:textId="77777777" w:rsidR="00E66B92" w:rsidRPr="00096405" w:rsidRDefault="00E66B92" w:rsidP="00E66B92">
      <w:pPr>
        <w:rPr>
          <w:rFonts w:ascii="Arial" w:hAnsi="Arial" w:cs="Arial"/>
          <w:sz w:val="20"/>
          <w:szCs w:val="20"/>
        </w:rPr>
      </w:pPr>
      <w:r w:rsidRPr="00096405">
        <w:rPr>
          <w:rFonts w:ascii="Arial" w:hAnsi="Arial" w:cs="Arial"/>
          <w:sz w:val="20"/>
          <w:szCs w:val="20"/>
        </w:rPr>
        <w:t>embedding(query) ↔ embedding(document)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1"/>
        <w:gridCol w:w="872"/>
      </w:tblGrid>
      <w:tr w:rsidR="00E66B92" w:rsidRPr="00096405" w14:paraId="769129A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DA15773" w14:textId="77777777" w:rsidR="00E66B92" w:rsidRPr="00096405" w:rsidRDefault="00E66B92" w:rsidP="00E66B92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96405">
              <w:rPr>
                <w:rFonts w:ascii="Arial" w:hAnsi="Arial" w:cs="Arial"/>
                <w:b/>
                <w:bCs/>
                <w:sz w:val="20"/>
                <w:szCs w:val="20"/>
              </w:rPr>
              <w:t>Ventaja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1A4B3C4" w14:textId="77777777" w:rsidR="00E66B92" w:rsidRPr="00096405" w:rsidRDefault="00E66B92" w:rsidP="00E66B92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96405">
              <w:rPr>
                <w:rFonts w:ascii="Arial" w:hAnsi="Arial" w:cs="Arial"/>
                <w:b/>
                <w:bCs/>
                <w:sz w:val="20"/>
                <w:szCs w:val="20"/>
              </w:rPr>
              <w:t>Impacto</w:t>
            </w:r>
          </w:p>
        </w:tc>
      </w:tr>
      <w:tr w:rsidR="00E66B92" w:rsidRPr="00096405" w14:paraId="13FE471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9F73E56" w14:textId="77777777" w:rsidR="00E66B92" w:rsidRPr="00096405" w:rsidRDefault="00E66B92" w:rsidP="00E66B92">
            <w:pPr>
              <w:rPr>
                <w:rFonts w:ascii="Arial" w:hAnsi="Arial" w:cs="Arial"/>
                <w:sz w:val="20"/>
                <w:szCs w:val="20"/>
              </w:rPr>
            </w:pPr>
            <w:r w:rsidRPr="00096405">
              <w:rPr>
                <w:rFonts w:ascii="Arial" w:hAnsi="Arial" w:cs="Arial"/>
                <w:sz w:val="20"/>
                <w:szCs w:val="20"/>
              </w:rPr>
              <w:t>Alta velocidad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D1F4747" w14:textId="77777777" w:rsidR="00E66B92" w:rsidRPr="00096405" w:rsidRDefault="00E66B92" w:rsidP="00E66B92">
            <w:pPr>
              <w:rPr>
                <w:rFonts w:ascii="Arial" w:hAnsi="Arial" w:cs="Arial"/>
                <w:sz w:val="20"/>
                <w:szCs w:val="20"/>
              </w:rPr>
            </w:pPr>
            <w:r w:rsidRPr="00096405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E66B92" w:rsidRPr="00096405" w14:paraId="1326A28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CF8E33E" w14:textId="77777777" w:rsidR="00E66B92" w:rsidRPr="00096405" w:rsidRDefault="00E66B92" w:rsidP="00E66B92">
            <w:pPr>
              <w:rPr>
                <w:rFonts w:ascii="Arial" w:hAnsi="Arial" w:cs="Arial"/>
                <w:sz w:val="20"/>
                <w:szCs w:val="20"/>
              </w:rPr>
            </w:pPr>
            <w:r w:rsidRPr="00096405">
              <w:rPr>
                <w:rFonts w:ascii="Arial" w:hAnsi="Arial" w:cs="Arial"/>
                <w:sz w:val="20"/>
                <w:szCs w:val="20"/>
              </w:rPr>
              <w:t>Escalabilidad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3327E5E" w14:textId="77777777" w:rsidR="00E66B92" w:rsidRPr="00096405" w:rsidRDefault="00E66B92" w:rsidP="00E66B92">
            <w:pPr>
              <w:rPr>
                <w:rFonts w:ascii="Arial" w:hAnsi="Arial" w:cs="Arial"/>
                <w:sz w:val="20"/>
                <w:szCs w:val="20"/>
              </w:rPr>
            </w:pPr>
            <w:r w:rsidRPr="00096405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E66B92" w:rsidRPr="00096405" w14:paraId="7621FCD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C351E35" w14:textId="77777777" w:rsidR="00E66B92" w:rsidRPr="00096405" w:rsidRDefault="00E66B92" w:rsidP="00E66B92">
            <w:pPr>
              <w:rPr>
                <w:rFonts w:ascii="Arial" w:hAnsi="Arial" w:cs="Arial"/>
                <w:sz w:val="20"/>
                <w:szCs w:val="20"/>
              </w:rPr>
            </w:pPr>
            <w:r w:rsidRPr="00096405">
              <w:rPr>
                <w:rFonts w:ascii="Arial" w:hAnsi="Arial" w:cs="Arial"/>
                <w:sz w:val="20"/>
                <w:szCs w:val="20"/>
              </w:rPr>
              <w:t>Open-source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CD4ADF3" w14:textId="77777777" w:rsidR="00E66B92" w:rsidRPr="00096405" w:rsidRDefault="00E66B92" w:rsidP="00E66B92">
            <w:pPr>
              <w:rPr>
                <w:rFonts w:ascii="Arial" w:hAnsi="Arial" w:cs="Arial"/>
                <w:sz w:val="20"/>
                <w:szCs w:val="20"/>
              </w:rPr>
            </w:pPr>
            <w:r w:rsidRPr="00096405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20A468C2" w14:textId="186917CB" w:rsidR="00E66B92" w:rsidRPr="00096405" w:rsidRDefault="00E66B92" w:rsidP="00E66B92">
      <w:pPr>
        <w:rPr>
          <w:rFonts w:ascii="Arial" w:hAnsi="Arial" w:cs="Arial"/>
          <w:sz w:val="20"/>
          <w:szCs w:val="20"/>
        </w:rPr>
      </w:pPr>
    </w:p>
    <w:p w14:paraId="58D6C390" w14:textId="77777777" w:rsidR="00CF1B16" w:rsidRPr="00096405" w:rsidRDefault="00CF1B16" w:rsidP="00E66B92">
      <w:pPr>
        <w:rPr>
          <w:rFonts w:ascii="Arial" w:hAnsi="Arial" w:cs="Arial"/>
          <w:sz w:val="20"/>
          <w:szCs w:val="20"/>
        </w:rPr>
      </w:pPr>
    </w:p>
    <w:p w14:paraId="5E539452" w14:textId="77777777" w:rsidR="00E66B92" w:rsidRPr="00096405" w:rsidRDefault="00E66B92" w:rsidP="00E66B92">
      <w:pPr>
        <w:rPr>
          <w:rFonts w:ascii="Arial" w:hAnsi="Arial" w:cs="Arial"/>
          <w:b/>
          <w:bCs/>
          <w:sz w:val="20"/>
          <w:szCs w:val="20"/>
        </w:rPr>
      </w:pPr>
      <w:r w:rsidRPr="00096405">
        <w:rPr>
          <w:rFonts w:ascii="Arial" w:hAnsi="Arial" w:cs="Arial"/>
          <w:b/>
          <w:bCs/>
          <w:sz w:val="20"/>
          <w:szCs w:val="20"/>
        </w:rPr>
        <w:t>3.4 Query Intelligence</w:t>
      </w:r>
    </w:p>
    <w:p w14:paraId="5FA94E28" w14:textId="77777777" w:rsidR="00E66B92" w:rsidRPr="00096405" w:rsidRDefault="00E66B92" w:rsidP="00E66B92">
      <w:pPr>
        <w:rPr>
          <w:rFonts w:ascii="Arial" w:hAnsi="Arial" w:cs="Arial"/>
          <w:b/>
          <w:bCs/>
          <w:sz w:val="20"/>
          <w:szCs w:val="20"/>
        </w:rPr>
      </w:pPr>
      <w:r w:rsidRPr="00096405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096405">
        <w:rPr>
          <w:rFonts w:ascii="Arial" w:hAnsi="Arial" w:cs="Arial"/>
          <w:b/>
          <w:bCs/>
          <w:sz w:val="20"/>
          <w:szCs w:val="20"/>
        </w:rPr>
        <w:t xml:space="preserve"> Componentes</w:t>
      </w:r>
    </w:p>
    <w:p w14:paraId="7D284299" w14:textId="77777777" w:rsidR="00E66B92" w:rsidRPr="00096405" w:rsidRDefault="00E66B92" w:rsidP="00E66B92">
      <w:pPr>
        <w:rPr>
          <w:rFonts w:ascii="Arial" w:hAnsi="Arial" w:cs="Arial"/>
          <w:b/>
          <w:bCs/>
          <w:sz w:val="20"/>
          <w:szCs w:val="20"/>
        </w:rPr>
      </w:pPr>
      <w:r w:rsidRPr="00096405">
        <w:rPr>
          <w:rFonts w:ascii="Arial" w:hAnsi="Arial" w:cs="Arial"/>
          <w:b/>
          <w:bCs/>
          <w:sz w:val="20"/>
          <w:szCs w:val="20"/>
        </w:rPr>
        <w:t>a) Query Rewriting</w:t>
      </w:r>
    </w:p>
    <w:p w14:paraId="0C8FE145" w14:textId="661F205E" w:rsidR="00E66B92" w:rsidRPr="00096405" w:rsidRDefault="00E66B92" w:rsidP="00E66B92">
      <w:pPr>
        <w:rPr>
          <w:rFonts w:ascii="Arial" w:hAnsi="Arial" w:cs="Arial"/>
          <w:sz w:val="20"/>
          <w:szCs w:val="20"/>
        </w:rPr>
      </w:pPr>
      <w:r w:rsidRPr="00096405">
        <w:rPr>
          <w:rFonts w:ascii="Arial" w:hAnsi="Arial" w:cs="Arial"/>
          <w:sz w:val="20"/>
          <w:szCs w:val="20"/>
        </w:rPr>
        <w:t>Transforma la query del usuario</w:t>
      </w:r>
      <w:r w:rsidR="00875BAA" w:rsidRPr="00096405">
        <w:rPr>
          <w:rFonts w:ascii="Arial" w:hAnsi="Arial" w:cs="Arial"/>
          <w:sz w:val="20"/>
          <w:szCs w:val="20"/>
        </w:rPr>
        <w:t>.</w:t>
      </w:r>
    </w:p>
    <w:p w14:paraId="7863EEE8" w14:textId="791DA526" w:rsidR="00FE0A4A" w:rsidRPr="00096405" w:rsidRDefault="006B19F0" w:rsidP="00FE0A4A">
      <w:pPr>
        <w:rPr>
          <w:rFonts w:ascii="Arial" w:hAnsi="Arial" w:cs="Arial"/>
          <w:sz w:val="20"/>
          <w:szCs w:val="20"/>
        </w:rPr>
      </w:pPr>
      <w:r w:rsidRPr="00096405">
        <w:rPr>
          <w:rFonts w:ascii="Arial" w:hAnsi="Arial" w:cs="Arial"/>
          <w:sz w:val="20"/>
          <w:szCs w:val="20"/>
        </w:rPr>
        <w:t xml:space="preserve">Para mejorar este paso, </w:t>
      </w:r>
      <w:r w:rsidR="00FE0A4A" w:rsidRPr="00096405">
        <w:rPr>
          <w:rFonts w:ascii="Arial" w:hAnsi="Arial" w:cs="Arial"/>
          <w:sz w:val="20"/>
          <w:szCs w:val="20"/>
        </w:rPr>
        <w:t>se desarrolló una función que:</w:t>
      </w:r>
    </w:p>
    <w:p w14:paraId="711C8009" w14:textId="5D853F79" w:rsidR="00FE0A4A" w:rsidRPr="00096405" w:rsidRDefault="00FE0A4A" w:rsidP="00FE0A4A">
      <w:pPr>
        <w:numPr>
          <w:ilvl w:val="0"/>
          <w:numId w:val="16"/>
        </w:numPr>
        <w:rPr>
          <w:rFonts w:ascii="Arial" w:hAnsi="Arial" w:cs="Arial"/>
          <w:sz w:val="20"/>
          <w:szCs w:val="20"/>
        </w:rPr>
      </w:pPr>
      <w:r w:rsidRPr="00096405">
        <w:rPr>
          <w:rFonts w:ascii="Arial" w:hAnsi="Arial" w:cs="Arial"/>
          <w:sz w:val="20"/>
          <w:szCs w:val="20"/>
        </w:rPr>
        <w:t>extrae palabras relevantes</w:t>
      </w:r>
    </w:p>
    <w:p w14:paraId="6D68BA39" w14:textId="3FC7325A" w:rsidR="00FE0A4A" w:rsidRPr="00096405" w:rsidRDefault="00C2513C" w:rsidP="00FE0A4A">
      <w:pPr>
        <w:numPr>
          <w:ilvl w:val="0"/>
          <w:numId w:val="16"/>
        </w:numPr>
        <w:rPr>
          <w:rFonts w:ascii="Arial" w:hAnsi="Arial" w:cs="Arial"/>
          <w:sz w:val="20"/>
          <w:szCs w:val="20"/>
        </w:rPr>
      </w:pPr>
      <w:r w:rsidRPr="00096405">
        <w:rPr>
          <w:rFonts w:ascii="Arial" w:hAnsi="Arial" w:cs="Arial"/>
          <w:sz w:val="20"/>
          <w:szCs w:val="20"/>
        </w:rPr>
        <w:t>a</w:t>
      </w:r>
      <w:r w:rsidR="00FE0A4A" w:rsidRPr="00096405">
        <w:rPr>
          <w:rFonts w:ascii="Arial" w:hAnsi="Arial" w:cs="Arial"/>
          <w:sz w:val="20"/>
          <w:szCs w:val="20"/>
        </w:rPr>
        <w:t>grupar por similitud (sinónimos)</w:t>
      </w:r>
    </w:p>
    <w:p w14:paraId="68E66120" w14:textId="77777777" w:rsidR="00875BAA" w:rsidRPr="00096405" w:rsidRDefault="00875BAA" w:rsidP="00E66B92">
      <w:pPr>
        <w:rPr>
          <w:rFonts w:ascii="Arial" w:hAnsi="Arial" w:cs="Arial"/>
          <w:sz w:val="20"/>
          <w:szCs w:val="20"/>
        </w:rPr>
      </w:pPr>
    </w:p>
    <w:p w14:paraId="3D0937B1" w14:textId="60BDB570" w:rsidR="00E66B92" w:rsidRPr="00096405" w:rsidRDefault="00E66B92" w:rsidP="00E66B92">
      <w:pPr>
        <w:rPr>
          <w:rFonts w:ascii="Arial" w:hAnsi="Arial" w:cs="Arial"/>
          <w:b/>
          <w:bCs/>
          <w:sz w:val="20"/>
          <w:szCs w:val="20"/>
        </w:rPr>
      </w:pPr>
      <w:r w:rsidRPr="00096405">
        <w:rPr>
          <w:rFonts w:ascii="Arial" w:hAnsi="Arial" w:cs="Arial"/>
          <w:b/>
          <w:bCs/>
          <w:sz w:val="20"/>
          <w:szCs w:val="20"/>
        </w:rPr>
        <w:t>b) Query Expansion</w:t>
      </w:r>
    </w:p>
    <w:p w14:paraId="788CC0E6" w14:textId="0448B95C" w:rsidR="00E66B92" w:rsidRPr="00096405" w:rsidRDefault="00E66B92" w:rsidP="00C2513C">
      <w:pPr>
        <w:rPr>
          <w:rFonts w:ascii="Arial" w:hAnsi="Arial" w:cs="Arial"/>
          <w:sz w:val="20"/>
          <w:szCs w:val="20"/>
        </w:rPr>
      </w:pPr>
      <w:r w:rsidRPr="00096405">
        <w:rPr>
          <w:rFonts w:ascii="Arial" w:hAnsi="Arial" w:cs="Arial"/>
          <w:sz w:val="20"/>
          <w:szCs w:val="20"/>
        </w:rPr>
        <w:t xml:space="preserve">Genera múltiples </w:t>
      </w:r>
      <w:r w:rsidR="00C2513C" w:rsidRPr="00096405">
        <w:rPr>
          <w:rFonts w:ascii="Arial" w:hAnsi="Arial" w:cs="Arial"/>
          <w:sz w:val="20"/>
          <w:szCs w:val="20"/>
        </w:rPr>
        <w:t>variants ya que muchas veces se utiliza lenguaje técnico o bien se pregunta usando ambos idiomas</w:t>
      </w:r>
      <w:r w:rsidR="00F242B0">
        <w:rPr>
          <w:rFonts w:ascii="Arial" w:hAnsi="Arial" w:cs="Arial"/>
          <w:sz w:val="20"/>
          <w:szCs w:val="20"/>
        </w:rPr>
        <w:t>.</w:t>
      </w:r>
    </w:p>
    <w:p w14:paraId="3D191F8F" w14:textId="4A360053" w:rsidR="00E66B92" w:rsidRDefault="00E66B92" w:rsidP="00E66B92">
      <w:pPr>
        <w:rPr>
          <w:rFonts w:ascii="Arial" w:hAnsi="Arial" w:cs="Arial"/>
          <w:sz w:val="20"/>
          <w:szCs w:val="20"/>
        </w:rPr>
      </w:pPr>
    </w:p>
    <w:p w14:paraId="1962F474" w14:textId="77777777" w:rsidR="00F242B0" w:rsidRPr="00096405" w:rsidRDefault="00F242B0" w:rsidP="00E66B92">
      <w:pPr>
        <w:rPr>
          <w:rFonts w:ascii="Arial" w:hAnsi="Arial" w:cs="Arial"/>
          <w:sz w:val="20"/>
          <w:szCs w:val="20"/>
        </w:rPr>
      </w:pPr>
    </w:p>
    <w:p w14:paraId="07DC89AB" w14:textId="77777777" w:rsidR="00E66B92" w:rsidRPr="00096405" w:rsidRDefault="00E66B92" w:rsidP="00E66B92">
      <w:pPr>
        <w:rPr>
          <w:rFonts w:ascii="Arial" w:hAnsi="Arial" w:cs="Arial"/>
          <w:b/>
          <w:bCs/>
          <w:sz w:val="20"/>
          <w:szCs w:val="20"/>
        </w:rPr>
      </w:pPr>
      <w:r w:rsidRPr="00096405">
        <w:rPr>
          <w:rFonts w:ascii="Arial" w:hAnsi="Arial" w:cs="Arial"/>
          <w:b/>
          <w:bCs/>
          <w:sz w:val="20"/>
          <w:szCs w:val="20"/>
        </w:rPr>
        <w:lastRenderedPageBreak/>
        <w:t>3.5 Re-ranking</w:t>
      </w:r>
    </w:p>
    <w:p w14:paraId="74EF0E80" w14:textId="7EB91545" w:rsidR="00E66B92" w:rsidRPr="00096405" w:rsidRDefault="004837EE" w:rsidP="00E66B92">
      <w:pPr>
        <w:rPr>
          <w:rFonts w:ascii="Arial" w:hAnsi="Arial" w:cs="Arial"/>
          <w:sz w:val="20"/>
          <w:szCs w:val="20"/>
        </w:rPr>
      </w:pPr>
      <w:r w:rsidRPr="00096405">
        <w:rPr>
          <w:rFonts w:ascii="Arial" w:hAnsi="Arial" w:cs="Arial"/>
          <w:sz w:val="20"/>
          <w:szCs w:val="20"/>
        </w:rPr>
        <w:t>El re</w:t>
      </w:r>
      <w:r w:rsidR="00E66B92" w:rsidRPr="00096405">
        <w:rPr>
          <w:rFonts w:ascii="Arial" w:hAnsi="Arial" w:cs="Arial"/>
          <w:sz w:val="20"/>
          <w:szCs w:val="20"/>
        </w:rPr>
        <w:t xml:space="preserve">-ranking </w:t>
      </w:r>
      <w:r w:rsidRPr="00096405">
        <w:rPr>
          <w:rFonts w:ascii="Arial" w:hAnsi="Arial" w:cs="Arial"/>
          <w:sz w:val="20"/>
          <w:szCs w:val="20"/>
        </w:rPr>
        <w:t xml:space="preserve">mejora precisión y orden priorizando los chunks más relevantes, y se </w:t>
      </w:r>
      <w:r w:rsidR="00E66B92" w:rsidRPr="00096405">
        <w:rPr>
          <w:rFonts w:ascii="Arial" w:hAnsi="Arial" w:cs="Arial"/>
          <w:sz w:val="20"/>
          <w:szCs w:val="20"/>
        </w:rPr>
        <w:t>basa en:</w:t>
      </w:r>
    </w:p>
    <w:p w14:paraId="120C4514" w14:textId="77777777" w:rsidR="00E66B92" w:rsidRPr="00096405" w:rsidRDefault="00E66B92" w:rsidP="00E66B92">
      <w:pPr>
        <w:numPr>
          <w:ilvl w:val="0"/>
          <w:numId w:val="10"/>
        </w:numPr>
        <w:rPr>
          <w:rFonts w:ascii="Arial" w:hAnsi="Arial" w:cs="Arial"/>
          <w:sz w:val="20"/>
          <w:szCs w:val="20"/>
        </w:rPr>
      </w:pPr>
      <w:r w:rsidRPr="00096405">
        <w:rPr>
          <w:rFonts w:ascii="Arial" w:hAnsi="Arial" w:cs="Arial"/>
          <w:sz w:val="20"/>
          <w:szCs w:val="20"/>
        </w:rPr>
        <w:t>matching de términos</w:t>
      </w:r>
    </w:p>
    <w:p w14:paraId="7BC2DE6A" w14:textId="77777777" w:rsidR="00E66B92" w:rsidRPr="00096405" w:rsidRDefault="00E66B92" w:rsidP="00E66B92">
      <w:pPr>
        <w:numPr>
          <w:ilvl w:val="0"/>
          <w:numId w:val="10"/>
        </w:numPr>
        <w:rPr>
          <w:rFonts w:ascii="Arial" w:hAnsi="Arial" w:cs="Arial"/>
          <w:sz w:val="20"/>
          <w:szCs w:val="20"/>
        </w:rPr>
      </w:pPr>
      <w:r w:rsidRPr="00096405">
        <w:rPr>
          <w:rFonts w:ascii="Arial" w:hAnsi="Arial" w:cs="Arial"/>
          <w:sz w:val="20"/>
          <w:szCs w:val="20"/>
        </w:rPr>
        <w:t>relevancia semántica simple</w:t>
      </w:r>
    </w:p>
    <w:p w14:paraId="7A1F4165" w14:textId="77777777" w:rsidR="004837EE" w:rsidRPr="00096405" w:rsidRDefault="004837EE" w:rsidP="00E66B92">
      <w:pPr>
        <w:rPr>
          <w:rFonts w:ascii="Arial" w:hAnsi="Arial" w:cs="Arial"/>
          <w:sz w:val="20"/>
          <w:szCs w:val="20"/>
          <w:lang w:val="en-US"/>
        </w:rPr>
      </w:pPr>
    </w:p>
    <w:p w14:paraId="14D55322" w14:textId="77777777" w:rsidR="004837EE" w:rsidRPr="00096405" w:rsidRDefault="004837EE" w:rsidP="00E66B92">
      <w:pPr>
        <w:rPr>
          <w:rFonts w:ascii="Arial" w:hAnsi="Arial" w:cs="Arial"/>
          <w:sz w:val="20"/>
          <w:szCs w:val="20"/>
          <w:lang w:val="en-US"/>
        </w:rPr>
      </w:pPr>
    </w:p>
    <w:p w14:paraId="5C455848" w14:textId="77777777" w:rsidR="004837EE" w:rsidRPr="00096405" w:rsidRDefault="004837EE" w:rsidP="00E66B92">
      <w:pPr>
        <w:rPr>
          <w:rFonts w:ascii="Arial" w:hAnsi="Arial" w:cs="Arial"/>
          <w:sz w:val="20"/>
          <w:szCs w:val="20"/>
          <w:lang w:val="en-US"/>
        </w:rPr>
      </w:pPr>
    </w:p>
    <w:p w14:paraId="440ADA31" w14:textId="77777777" w:rsidR="00E66B92" w:rsidRPr="00D14807" w:rsidRDefault="00E66B92" w:rsidP="00E66B92">
      <w:pPr>
        <w:rPr>
          <w:rFonts w:ascii="Arial" w:hAnsi="Arial" w:cs="Arial"/>
          <w:b/>
          <w:bCs/>
          <w:sz w:val="20"/>
          <w:szCs w:val="20"/>
        </w:rPr>
      </w:pPr>
      <w:r w:rsidRPr="00D14807">
        <w:rPr>
          <w:rFonts w:ascii="Arial" w:hAnsi="Arial" w:cs="Arial"/>
          <w:b/>
          <w:bCs/>
          <w:sz w:val="20"/>
          <w:szCs w:val="20"/>
        </w:rPr>
        <w:t>3.6 Prompt Engineering</w:t>
      </w:r>
    </w:p>
    <w:p w14:paraId="5A3BFA4E" w14:textId="7A1462BE" w:rsidR="00E66B92" w:rsidRPr="00096405" w:rsidRDefault="00E66B92" w:rsidP="00E66B92">
      <w:pPr>
        <w:rPr>
          <w:rFonts w:ascii="Arial" w:hAnsi="Arial" w:cs="Arial"/>
          <w:sz w:val="20"/>
          <w:szCs w:val="20"/>
        </w:rPr>
      </w:pPr>
      <w:r w:rsidRPr="00096405">
        <w:rPr>
          <w:rFonts w:ascii="Arial" w:hAnsi="Arial" w:cs="Arial"/>
          <w:sz w:val="20"/>
          <w:szCs w:val="20"/>
        </w:rPr>
        <w:t>Se define una plantilla estructurada</w:t>
      </w:r>
      <w:r w:rsidR="00D14807">
        <w:rPr>
          <w:rFonts w:ascii="Arial" w:hAnsi="Arial" w:cs="Arial"/>
          <w:sz w:val="20"/>
          <w:szCs w:val="20"/>
        </w:rPr>
        <w:t xml:space="preserve"> de forma tal de controlar</w:t>
      </w:r>
      <w:r w:rsidRPr="00096405">
        <w:rPr>
          <w:rFonts w:ascii="Arial" w:hAnsi="Arial" w:cs="Arial"/>
          <w:sz w:val="20"/>
          <w:szCs w:val="20"/>
        </w:rPr>
        <w:t xml:space="preserve"> el comportamiento del LLM:</w:t>
      </w:r>
      <w:r w:rsidR="00D14807">
        <w:rPr>
          <w:rFonts w:ascii="Arial" w:hAnsi="Arial" w:cs="Arial"/>
          <w:sz w:val="20"/>
          <w:szCs w:val="20"/>
        </w:rPr>
        <w:t xml:space="preserve"> </w:t>
      </w:r>
      <w:r w:rsidRPr="00096405">
        <w:rPr>
          <w:rFonts w:ascii="Arial" w:hAnsi="Arial" w:cs="Arial"/>
          <w:sz w:val="20"/>
          <w:szCs w:val="20"/>
        </w:rPr>
        <w:t>reduce alucinaciones</w:t>
      </w:r>
      <w:r w:rsidR="00D14807">
        <w:rPr>
          <w:rFonts w:ascii="Arial" w:hAnsi="Arial" w:cs="Arial"/>
          <w:sz w:val="20"/>
          <w:szCs w:val="20"/>
        </w:rPr>
        <w:t xml:space="preserve">, </w:t>
      </w:r>
      <w:r w:rsidRPr="00096405">
        <w:rPr>
          <w:rFonts w:ascii="Arial" w:hAnsi="Arial" w:cs="Arial"/>
          <w:sz w:val="20"/>
          <w:szCs w:val="20"/>
        </w:rPr>
        <w:t>mejora consistencia</w:t>
      </w:r>
      <w:r w:rsidR="00D14807">
        <w:rPr>
          <w:rFonts w:ascii="Arial" w:hAnsi="Arial" w:cs="Arial"/>
          <w:sz w:val="20"/>
          <w:szCs w:val="20"/>
        </w:rPr>
        <w:t xml:space="preserve"> y </w:t>
      </w:r>
      <w:r w:rsidRPr="00096405">
        <w:rPr>
          <w:rFonts w:ascii="Arial" w:hAnsi="Arial" w:cs="Arial"/>
          <w:sz w:val="20"/>
          <w:szCs w:val="20"/>
        </w:rPr>
        <w:t>asegura trazabilidad</w:t>
      </w:r>
    </w:p>
    <w:p w14:paraId="404DC30F" w14:textId="5DBF35A2" w:rsidR="00E66B92" w:rsidRPr="00096405" w:rsidRDefault="00E66B92" w:rsidP="00E66B92">
      <w:pPr>
        <w:rPr>
          <w:rFonts w:ascii="Arial" w:hAnsi="Arial" w:cs="Arial"/>
          <w:sz w:val="20"/>
          <w:szCs w:val="20"/>
        </w:rPr>
      </w:pPr>
    </w:p>
    <w:p w14:paraId="0240FA1C" w14:textId="77777777" w:rsidR="00E66B92" w:rsidRPr="00096405" w:rsidRDefault="00E66B92" w:rsidP="00E66B92">
      <w:pPr>
        <w:rPr>
          <w:rFonts w:ascii="Arial" w:hAnsi="Arial" w:cs="Arial"/>
          <w:b/>
          <w:bCs/>
          <w:sz w:val="20"/>
          <w:szCs w:val="20"/>
        </w:rPr>
      </w:pPr>
      <w:r w:rsidRPr="00096405">
        <w:rPr>
          <w:rFonts w:ascii="Arial" w:hAnsi="Arial" w:cs="Arial"/>
          <w:b/>
          <w:bCs/>
          <w:sz w:val="20"/>
          <w:szCs w:val="20"/>
        </w:rPr>
        <w:t>3.7 Generación de respuesta (LLM)</w:t>
      </w:r>
    </w:p>
    <w:p w14:paraId="0B01FAB1" w14:textId="03D7BB01" w:rsidR="00E66B92" w:rsidRDefault="00E66B92" w:rsidP="00E66B92">
      <w:pPr>
        <w:rPr>
          <w:rFonts w:ascii="Arial" w:hAnsi="Arial" w:cs="Arial"/>
          <w:sz w:val="20"/>
          <w:szCs w:val="20"/>
        </w:rPr>
      </w:pPr>
      <w:r w:rsidRPr="00096405">
        <w:rPr>
          <w:rFonts w:ascii="Arial" w:hAnsi="Arial" w:cs="Arial"/>
          <w:sz w:val="20"/>
          <w:szCs w:val="20"/>
        </w:rPr>
        <w:t>Uso de</w:t>
      </w:r>
      <w:r w:rsidR="00036E43">
        <w:rPr>
          <w:rFonts w:ascii="Arial" w:hAnsi="Arial" w:cs="Arial"/>
          <w:sz w:val="20"/>
          <w:szCs w:val="20"/>
        </w:rPr>
        <w:t>l agente Ollama (modelo llama3).</w:t>
      </w:r>
    </w:p>
    <w:p w14:paraId="2522B5EB" w14:textId="77777777" w:rsidR="00036E43" w:rsidRPr="00096405" w:rsidRDefault="00036E43" w:rsidP="00E66B92">
      <w:pPr>
        <w:rPr>
          <w:rFonts w:ascii="Arial" w:hAnsi="Arial" w:cs="Arial"/>
          <w:sz w:val="20"/>
          <w:szCs w:val="20"/>
        </w:rPr>
      </w:pPr>
    </w:p>
    <w:p w14:paraId="0EDCC67F" w14:textId="32441417" w:rsidR="00E66B92" w:rsidRPr="00096405" w:rsidRDefault="00E66B92" w:rsidP="00E66B92">
      <w:pPr>
        <w:rPr>
          <w:rFonts w:ascii="Arial" w:hAnsi="Arial" w:cs="Arial"/>
          <w:sz w:val="20"/>
          <w:szCs w:val="20"/>
        </w:rPr>
      </w:pPr>
    </w:p>
    <w:p w14:paraId="46B7A68A" w14:textId="2E877571" w:rsidR="00E66B92" w:rsidRPr="00096405" w:rsidRDefault="00E66B92" w:rsidP="00E66B92">
      <w:pPr>
        <w:rPr>
          <w:rFonts w:ascii="Arial" w:hAnsi="Arial" w:cs="Arial"/>
          <w:sz w:val="20"/>
          <w:szCs w:val="20"/>
        </w:rPr>
      </w:pPr>
    </w:p>
    <w:p w14:paraId="6B95AF44" w14:textId="6D596684" w:rsidR="00E66B92" w:rsidRPr="00096405" w:rsidRDefault="00E66B92" w:rsidP="00E66B92">
      <w:pPr>
        <w:rPr>
          <w:rFonts w:ascii="Arial" w:hAnsi="Arial" w:cs="Arial"/>
          <w:sz w:val="20"/>
          <w:szCs w:val="20"/>
        </w:rPr>
      </w:pPr>
    </w:p>
    <w:p w14:paraId="6871BD9C" w14:textId="77777777" w:rsidR="00E66B92" w:rsidRPr="00096405" w:rsidRDefault="00E66B92" w:rsidP="00E66B92">
      <w:pPr>
        <w:rPr>
          <w:rFonts w:ascii="Arial" w:hAnsi="Arial" w:cs="Arial"/>
          <w:b/>
          <w:bCs/>
          <w:sz w:val="20"/>
          <w:szCs w:val="20"/>
        </w:rPr>
      </w:pPr>
      <w:r w:rsidRPr="00096405">
        <w:rPr>
          <w:rFonts w:ascii="Arial" w:hAnsi="Arial" w:cs="Arial"/>
          <w:b/>
          <w:bCs/>
          <w:sz w:val="20"/>
          <w:szCs w:val="20"/>
        </w:rPr>
        <w:t>5. Evaluación del sistema</w:t>
      </w:r>
    </w:p>
    <w:p w14:paraId="6E83F7E4" w14:textId="44E6EC29" w:rsidR="00E66B92" w:rsidRPr="00096405" w:rsidRDefault="00E66B92" w:rsidP="00E66B92">
      <w:pPr>
        <w:rPr>
          <w:rFonts w:ascii="Arial" w:hAnsi="Arial" w:cs="Arial"/>
          <w:sz w:val="20"/>
          <w:szCs w:val="20"/>
        </w:rPr>
      </w:pPr>
    </w:p>
    <w:p w14:paraId="57C9C715" w14:textId="77777777" w:rsidR="00E66B92" w:rsidRPr="00096405" w:rsidRDefault="00E66B92" w:rsidP="00E66B92">
      <w:pPr>
        <w:rPr>
          <w:rFonts w:ascii="Arial" w:hAnsi="Arial" w:cs="Arial"/>
          <w:b/>
          <w:bCs/>
          <w:sz w:val="20"/>
          <w:szCs w:val="20"/>
        </w:rPr>
      </w:pPr>
      <w:r w:rsidRPr="00096405">
        <w:rPr>
          <w:rFonts w:ascii="Segoe UI Emoji" w:hAnsi="Segoe UI Emoji" w:cs="Segoe UI Emoji"/>
          <w:b/>
          <w:bCs/>
          <w:sz w:val="20"/>
          <w:szCs w:val="20"/>
        </w:rPr>
        <w:t>📊</w:t>
      </w:r>
      <w:r w:rsidRPr="00096405">
        <w:rPr>
          <w:rFonts w:ascii="Arial" w:hAnsi="Arial" w:cs="Arial"/>
          <w:b/>
          <w:bCs/>
          <w:sz w:val="20"/>
          <w:szCs w:val="20"/>
        </w:rPr>
        <w:t xml:space="preserve"> Métricas relevantes</w:t>
      </w:r>
    </w:p>
    <w:p w14:paraId="72E76823" w14:textId="23C22EDE" w:rsidR="00E66B92" w:rsidRPr="00096405" w:rsidRDefault="00E66B92" w:rsidP="00E66B92">
      <w:pPr>
        <w:rPr>
          <w:rFonts w:ascii="Arial" w:hAnsi="Arial" w:cs="Arial"/>
          <w:sz w:val="20"/>
          <w:szCs w:val="20"/>
        </w:rPr>
      </w:pPr>
    </w:p>
    <w:p w14:paraId="3292FC0E" w14:textId="77777777" w:rsidR="00E66B92" w:rsidRPr="00096405" w:rsidRDefault="00E66B92" w:rsidP="00E66B92">
      <w:pPr>
        <w:rPr>
          <w:rFonts w:ascii="Arial" w:hAnsi="Arial" w:cs="Arial"/>
          <w:b/>
          <w:bCs/>
          <w:sz w:val="20"/>
          <w:szCs w:val="20"/>
        </w:rPr>
      </w:pPr>
      <w:r w:rsidRPr="00096405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096405">
        <w:rPr>
          <w:rFonts w:ascii="Arial" w:hAnsi="Arial" w:cs="Arial"/>
          <w:b/>
          <w:bCs/>
          <w:sz w:val="20"/>
          <w:szCs w:val="20"/>
        </w:rPr>
        <w:t xml:space="preserve"> Recall</w:t>
      </w:r>
    </w:p>
    <w:p w14:paraId="4BDC69F2" w14:textId="77777777" w:rsidR="00E66B92" w:rsidRPr="00096405" w:rsidRDefault="00E66B92" w:rsidP="00E66B92">
      <w:pPr>
        <w:rPr>
          <w:rFonts w:ascii="Arial" w:hAnsi="Arial" w:cs="Arial"/>
          <w:sz w:val="20"/>
          <w:szCs w:val="20"/>
        </w:rPr>
      </w:pPr>
      <w:r w:rsidRPr="00096405">
        <w:rPr>
          <w:rFonts w:ascii="Arial" w:hAnsi="Arial" w:cs="Arial"/>
          <w:sz w:val="20"/>
          <w:szCs w:val="20"/>
        </w:rPr>
        <w:t>Mide la cobertura:</w:t>
      </w:r>
    </w:p>
    <w:p w14:paraId="61D93FFB" w14:textId="77777777" w:rsidR="00E66B92" w:rsidRPr="00096405" w:rsidRDefault="00E66B92" w:rsidP="00E66B92">
      <w:pPr>
        <w:rPr>
          <w:rFonts w:ascii="Arial" w:hAnsi="Arial" w:cs="Arial"/>
          <w:sz w:val="20"/>
          <w:szCs w:val="20"/>
        </w:rPr>
      </w:pPr>
      <w:r w:rsidRPr="00096405">
        <w:rPr>
          <w:rFonts w:ascii="Arial" w:hAnsi="Arial" w:cs="Arial"/>
          <w:sz w:val="20"/>
          <w:szCs w:val="20"/>
        </w:rPr>
        <w:t>“¿Encontramos todo lo relevante?”</w:t>
      </w:r>
    </w:p>
    <w:p w14:paraId="66785C91" w14:textId="6B8CBFE1" w:rsidR="00E66B92" w:rsidRPr="00096405" w:rsidRDefault="00E66B92" w:rsidP="00E66B92">
      <w:pPr>
        <w:rPr>
          <w:rFonts w:ascii="Arial" w:hAnsi="Arial" w:cs="Arial"/>
          <w:sz w:val="20"/>
          <w:szCs w:val="20"/>
        </w:rPr>
      </w:pPr>
    </w:p>
    <w:p w14:paraId="32842575" w14:textId="77777777" w:rsidR="00E66B92" w:rsidRPr="00096405" w:rsidRDefault="00E66B92" w:rsidP="00E66B92">
      <w:pPr>
        <w:rPr>
          <w:rFonts w:ascii="Arial" w:hAnsi="Arial" w:cs="Arial"/>
          <w:b/>
          <w:bCs/>
          <w:sz w:val="20"/>
          <w:szCs w:val="20"/>
        </w:rPr>
      </w:pPr>
      <w:r w:rsidRPr="00096405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096405">
        <w:rPr>
          <w:rFonts w:ascii="Arial" w:hAnsi="Arial" w:cs="Arial"/>
          <w:b/>
          <w:bCs/>
          <w:sz w:val="20"/>
          <w:szCs w:val="20"/>
        </w:rPr>
        <w:t xml:space="preserve"> NDCG</w:t>
      </w:r>
    </w:p>
    <w:p w14:paraId="129DB9DF" w14:textId="77777777" w:rsidR="00E66B92" w:rsidRPr="00096405" w:rsidRDefault="00E66B92" w:rsidP="00E66B92">
      <w:pPr>
        <w:rPr>
          <w:rFonts w:ascii="Arial" w:hAnsi="Arial" w:cs="Arial"/>
          <w:sz w:val="20"/>
          <w:szCs w:val="20"/>
        </w:rPr>
      </w:pPr>
      <w:r w:rsidRPr="00096405">
        <w:rPr>
          <w:rFonts w:ascii="Arial" w:hAnsi="Arial" w:cs="Arial"/>
          <w:sz w:val="20"/>
          <w:szCs w:val="20"/>
        </w:rPr>
        <w:t>Mide el ranking:</w:t>
      </w:r>
    </w:p>
    <w:p w14:paraId="47F0549C" w14:textId="77777777" w:rsidR="00E66B92" w:rsidRPr="00096405" w:rsidRDefault="00E66B92" w:rsidP="00E66B92">
      <w:pPr>
        <w:rPr>
          <w:rFonts w:ascii="Arial" w:hAnsi="Arial" w:cs="Arial"/>
          <w:sz w:val="20"/>
          <w:szCs w:val="20"/>
        </w:rPr>
      </w:pPr>
      <w:r w:rsidRPr="00096405">
        <w:rPr>
          <w:rFonts w:ascii="Arial" w:hAnsi="Arial" w:cs="Arial"/>
          <w:sz w:val="20"/>
          <w:szCs w:val="20"/>
        </w:rPr>
        <w:t>“¿Está bien ordenado?”</w:t>
      </w:r>
    </w:p>
    <w:p w14:paraId="69EAD224" w14:textId="11AA14A6" w:rsidR="00E66B92" w:rsidRPr="00096405" w:rsidRDefault="00E66B92" w:rsidP="00E66B92">
      <w:pPr>
        <w:rPr>
          <w:rFonts w:ascii="Arial" w:hAnsi="Arial" w:cs="Arial"/>
          <w:sz w:val="20"/>
          <w:szCs w:val="20"/>
        </w:rPr>
      </w:pPr>
    </w:p>
    <w:p w14:paraId="708C9760" w14:textId="77777777" w:rsidR="00E66B92" w:rsidRPr="00096405" w:rsidRDefault="00E66B92" w:rsidP="00E66B92">
      <w:pPr>
        <w:rPr>
          <w:rFonts w:ascii="Arial" w:hAnsi="Arial" w:cs="Arial"/>
          <w:b/>
          <w:bCs/>
          <w:sz w:val="20"/>
          <w:szCs w:val="20"/>
        </w:rPr>
      </w:pPr>
      <w:r w:rsidRPr="00096405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096405">
        <w:rPr>
          <w:rFonts w:ascii="Arial" w:hAnsi="Arial" w:cs="Arial"/>
          <w:b/>
          <w:bCs/>
          <w:sz w:val="20"/>
          <w:szCs w:val="20"/>
        </w:rPr>
        <w:t xml:space="preserve"> MRR</w:t>
      </w:r>
    </w:p>
    <w:p w14:paraId="5C983815" w14:textId="77777777" w:rsidR="00E66B92" w:rsidRPr="00096405" w:rsidRDefault="00E66B92" w:rsidP="00E66B92">
      <w:pPr>
        <w:rPr>
          <w:rFonts w:ascii="Arial" w:hAnsi="Arial" w:cs="Arial"/>
          <w:sz w:val="20"/>
          <w:szCs w:val="20"/>
        </w:rPr>
      </w:pPr>
      <w:r w:rsidRPr="00096405">
        <w:rPr>
          <w:rFonts w:ascii="Arial" w:hAnsi="Arial" w:cs="Arial"/>
          <w:sz w:val="20"/>
          <w:szCs w:val="20"/>
        </w:rPr>
        <w:t>Mide rapidez:</w:t>
      </w:r>
    </w:p>
    <w:p w14:paraId="56AC615B" w14:textId="77777777" w:rsidR="00E66B92" w:rsidRPr="00096405" w:rsidRDefault="00E66B92" w:rsidP="00E66B92">
      <w:pPr>
        <w:rPr>
          <w:rFonts w:ascii="Arial" w:hAnsi="Arial" w:cs="Arial"/>
          <w:sz w:val="20"/>
          <w:szCs w:val="20"/>
        </w:rPr>
      </w:pPr>
      <w:r w:rsidRPr="00096405">
        <w:rPr>
          <w:rFonts w:ascii="Arial" w:hAnsi="Arial" w:cs="Arial"/>
          <w:sz w:val="20"/>
          <w:szCs w:val="20"/>
        </w:rPr>
        <w:t>“¿El resultado correcto aparece primero?”</w:t>
      </w:r>
    </w:p>
    <w:p w14:paraId="2E1FD732" w14:textId="5DC969A1" w:rsidR="00E66B92" w:rsidRPr="00096405" w:rsidRDefault="00E66B92" w:rsidP="00E66B92">
      <w:pPr>
        <w:rPr>
          <w:rFonts w:ascii="Arial" w:hAnsi="Arial" w:cs="Arial"/>
          <w:sz w:val="20"/>
          <w:szCs w:val="20"/>
        </w:rPr>
      </w:pPr>
    </w:p>
    <w:sectPr w:rsidR="00E66B92" w:rsidRPr="00096405">
      <w:footerReference w:type="even" r:id="rId7"/>
      <w:footerReference w:type="default" r:id="rId8"/>
      <w:footerReference w:type="first" r:id="rId9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F48281" w14:textId="77777777" w:rsidR="00C0493D" w:rsidRDefault="00C0493D" w:rsidP="00C0493D">
      <w:pPr>
        <w:spacing w:after="0" w:line="240" w:lineRule="auto"/>
      </w:pPr>
      <w:r>
        <w:separator/>
      </w:r>
    </w:p>
  </w:endnote>
  <w:endnote w:type="continuationSeparator" w:id="0">
    <w:p w14:paraId="4F85ACA5" w14:textId="77777777" w:rsidR="00C0493D" w:rsidRDefault="00C0493D" w:rsidP="00C049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77529F" w14:textId="6A1AEE92" w:rsidR="00C0493D" w:rsidRDefault="00C0493D">
    <w:pPr>
      <w:pStyle w:val="Piedepgina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263F3DC5" wp14:editId="33AD3E07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260350" cy="290830"/>
              <wp:effectExtent l="0" t="0" r="6350" b="0"/>
              <wp:wrapNone/>
              <wp:docPr id="40282874" name="Cuadro de texto 2" descr="Gener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60350" cy="2908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051DAE0" w14:textId="5F4670DB" w:rsidR="00C0493D" w:rsidRPr="00C0493D" w:rsidRDefault="00C0493D" w:rsidP="00C0493D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626469"/>
                              <w:sz w:val="12"/>
                              <w:szCs w:val="12"/>
                            </w:rPr>
                          </w:pPr>
                          <w:r w:rsidRPr="00C0493D">
                            <w:rPr>
                              <w:rFonts w:ascii="Aptos" w:eastAsia="Aptos" w:hAnsi="Aptos" w:cs="Aptos"/>
                              <w:noProof/>
                              <w:color w:val="626469"/>
                              <w:sz w:val="12"/>
                              <w:szCs w:val="12"/>
                            </w:rPr>
                            <w:t>General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63F3DC5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alt="General" style="position:absolute;margin-left:0;margin-top:0;width:20.5pt;height:22.9pt;z-index:251659264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" filled="f" stroked="f">
              <v:textbox style="mso-fit-shape-to-text:t" inset="0,0,0,15pt">
                <w:txbxContent>
                  <w:p w14:paraId="0051DAE0" w14:textId="5F4670DB" w:rsidR="00C0493D" w:rsidRPr="00C0493D" w:rsidRDefault="00C0493D" w:rsidP="00C0493D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626469"/>
                        <w:sz w:val="12"/>
                        <w:szCs w:val="12"/>
                      </w:rPr>
                    </w:pPr>
                    <w:r w:rsidRPr="00C0493D">
                      <w:rPr>
                        <w:rFonts w:ascii="Aptos" w:eastAsia="Aptos" w:hAnsi="Aptos" w:cs="Aptos"/>
                        <w:noProof/>
                        <w:color w:val="626469"/>
                        <w:sz w:val="12"/>
                        <w:szCs w:val="12"/>
                      </w:rPr>
                      <w:t>General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70C5D4" w14:textId="37F5C15B" w:rsidR="00C0493D" w:rsidRDefault="00C0493D">
    <w:pPr>
      <w:pStyle w:val="Piedepgina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6A079852" wp14:editId="2C86DDF0">
              <wp:simplePos x="1082650" y="10073030"/>
              <wp:positionH relativeFrom="page">
                <wp:align>center</wp:align>
              </wp:positionH>
              <wp:positionV relativeFrom="page">
                <wp:align>bottom</wp:align>
              </wp:positionV>
              <wp:extent cx="260350" cy="290830"/>
              <wp:effectExtent l="0" t="0" r="6350" b="0"/>
              <wp:wrapNone/>
              <wp:docPr id="607032286" name="Cuadro de texto 3" descr="Gener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60350" cy="2908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3DE58D6" w14:textId="7402D2CB" w:rsidR="00C0493D" w:rsidRPr="00C0493D" w:rsidRDefault="00C0493D" w:rsidP="00C0493D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626469"/>
                              <w:sz w:val="12"/>
                              <w:szCs w:val="12"/>
                            </w:rPr>
                          </w:pPr>
                          <w:r w:rsidRPr="00C0493D">
                            <w:rPr>
                              <w:rFonts w:ascii="Aptos" w:eastAsia="Aptos" w:hAnsi="Aptos" w:cs="Aptos"/>
                              <w:noProof/>
                              <w:color w:val="626469"/>
                              <w:sz w:val="12"/>
                              <w:szCs w:val="12"/>
                            </w:rPr>
                            <w:t>General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A079852" id="_x0000_t202" coordsize="21600,21600" o:spt="202" path="m,l,21600r21600,l21600,xe">
              <v:stroke joinstyle="miter"/>
              <v:path gradientshapeok="t" o:connecttype="rect"/>
            </v:shapetype>
            <v:shape id="Cuadro de texto 3" o:spid="_x0000_s1027" type="#_x0000_t202" alt="General" style="position:absolute;margin-left:0;margin-top:0;width:20.5pt;height:22.9pt;z-index:251660288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" filled="f" stroked="f">
              <v:textbox style="mso-fit-shape-to-text:t" inset="0,0,0,15pt">
                <w:txbxContent>
                  <w:p w14:paraId="33DE58D6" w14:textId="7402D2CB" w:rsidR="00C0493D" w:rsidRPr="00C0493D" w:rsidRDefault="00C0493D" w:rsidP="00C0493D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626469"/>
                        <w:sz w:val="12"/>
                        <w:szCs w:val="12"/>
                      </w:rPr>
                    </w:pPr>
                    <w:r w:rsidRPr="00C0493D">
                      <w:rPr>
                        <w:rFonts w:ascii="Aptos" w:eastAsia="Aptos" w:hAnsi="Aptos" w:cs="Aptos"/>
                        <w:noProof/>
                        <w:color w:val="626469"/>
                        <w:sz w:val="12"/>
                        <w:szCs w:val="12"/>
                      </w:rPr>
                      <w:t>General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63829" w14:textId="09FC9812" w:rsidR="00C0493D" w:rsidRDefault="00C0493D">
    <w:pPr>
      <w:pStyle w:val="Piedepgina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A62A835" wp14:editId="37CADC3D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260350" cy="290830"/>
              <wp:effectExtent l="0" t="0" r="6350" b="0"/>
              <wp:wrapNone/>
              <wp:docPr id="92256986" name="Cuadro de texto 1" descr="Gener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60350" cy="2908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3640D55" w14:textId="20603605" w:rsidR="00C0493D" w:rsidRPr="00C0493D" w:rsidRDefault="00C0493D" w:rsidP="00C0493D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626469"/>
                              <w:sz w:val="12"/>
                              <w:szCs w:val="12"/>
                            </w:rPr>
                          </w:pPr>
                          <w:r w:rsidRPr="00C0493D">
                            <w:rPr>
                              <w:rFonts w:ascii="Aptos" w:eastAsia="Aptos" w:hAnsi="Aptos" w:cs="Aptos"/>
                              <w:noProof/>
                              <w:color w:val="626469"/>
                              <w:sz w:val="12"/>
                              <w:szCs w:val="12"/>
                            </w:rPr>
                            <w:t>General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A62A835" id="_x0000_t202" coordsize="21600,21600" o:spt="202" path="m,l,21600r21600,l21600,xe">
              <v:stroke joinstyle="miter"/>
              <v:path gradientshapeok="t" o:connecttype="rect"/>
            </v:shapetype>
            <v:shape id="Cuadro de texto 1" o:spid="_x0000_s1028" type="#_x0000_t202" alt="General" style="position:absolute;margin-left:0;margin-top:0;width:20.5pt;height:22.9pt;z-index:251658240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" filled="f" stroked="f">
              <v:textbox style="mso-fit-shape-to-text:t" inset="0,0,0,15pt">
                <w:txbxContent>
                  <w:p w14:paraId="33640D55" w14:textId="20603605" w:rsidR="00C0493D" w:rsidRPr="00C0493D" w:rsidRDefault="00C0493D" w:rsidP="00C0493D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626469"/>
                        <w:sz w:val="12"/>
                        <w:szCs w:val="12"/>
                      </w:rPr>
                    </w:pPr>
                    <w:r w:rsidRPr="00C0493D">
                      <w:rPr>
                        <w:rFonts w:ascii="Aptos" w:eastAsia="Aptos" w:hAnsi="Aptos" w:cs="Aptos"/>
                        <w:noProof/>
                        <w:color w:val="626469"/>
                        <w:sz w:val="12"/>
                        <w:szCs w:val="12"/>
                      </w:rPr>
                      <w:t>General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960389" w14:textId="77777777" w:rsidR="00C0493D" w:rsidRDefault="00C0493D" w:rsidP="00C0493D">
      <w:pPr>
        <w:spacing w:after="0" w:line="240" w:lineRule="auto"/>
      </w:pPr>
      <w:r>
        <w:separator/>
      </w:r>
    </w:p>
  </w:footnote>
  <w:footnote w:type="continuationSeparator" w:id="0">
    <w:p w14:paraId="6123E17C" w14:textId="77777777" w:rsidR="00C0493D" w:rsidRDefault="00C0493D" w:rsidP="00C0493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A7312"/>
    <w:multiLevelType w:val="multilevel"/>
    <w:tmpl w:val="B518E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5B72E0"/>
    <w:multiLevelType w:val="multilevel"/>
    <w:tmpl w:val="7932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BE7875"/>
    <w:multiLevelType w:val="multilevel"/>
    <w:tmpl w:val="0B0C1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A23230"/>
    <w:multiLevelType w:val="multilevel"/>
    <w:tmpl w:val="41B08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3E4E70"/>
    <w:multiLevelType w:val="hybridMultilevel"/>
    <w:tmpl w:val="8BB40E4C"/>
    <w:lvl w:ilvl="0" w:tplc="2C0A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BF7166A"/>
    <w:multiLevelType w:val="multilevel"/>
    <w:tmpl w:val="33500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D55CA9"/>
    <w:multiLevelType w:val="multilevel"/>
    <w:tmpl w:val="31BA3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89C7E34"/>
    <w:multiLevelType w:val="multilevel"/>
    <w:tmpl w:val="B74A3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28C7B1A"/>
    <w:multiLevelType w:val="multilevel"/>
    <w:tmpl w:val="D5D04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42E2F6C"/>
    <w:multiLevelType w:val="multilevel"/>
    <w:tmpl w:val="E4645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5561A8F"/>
    <w:multiLevelType w:val="multilevel"/>
    <w:tmpl w:val="3AAC4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6F95D96"/>
    <w:multiLevelType w:val="multilevel"/>
    <w:tmpl w:val="07DCE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E701524"/>
    <w:multiLevelType w:val="multilevel"/>
    <w:tmpl w:val="86F4A3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E7F42C0"/>
    <w:multiLevelType w:val="multilevel"/>
    <w:tmpl w:val="E9D8C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74A2B51"/>
    <w:multiLevelType w:val="multilevel"/>
    <w:tmpl w:val="F2C05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E955E0F"/>
    <w:multiLevelType w:val="multilevel"/>
    <w:tmpl w:val="451C9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48377813">
    <w:abstractNumId w:val="11"/>
  </w:num>
  <w:num w:numId="2" w16cid:durableId="1831676775">
    <w:abstractNumId w:val="9"/>
  </w:num>
  <w:num w:numId="3" w16cid:durableId="1561014950">
    <w:abstractNumId w:val="7"/>
  </w:num>
  <w:num w:numId="4" w16cid:durableId="182549335">
    <w:abstractNumId w:val="14"/>
  </w:num>
  <w:num w:numId="5" w16cid:durableId="1578977995">
    <w:abstractNumId w:val="3"/>
  </w:num>
  <w:num w:numId="6" w16cid:durableId="1326131037">
    <w:abstractNumId w:val="1"/>
  </w:num>
  <w:num w:numId="7" w16cid:durableId="1050884082">
    <w:abstractNumId w:val="10"/>
  </w:num>
  <w:num w:numId="8" w16cid:durableId="1826429340">
    <w:abstractNumId w:val="13"/>
  </w:num>
  <w:num w:numId="9" w16cid:durableId="1848789470">
    <w:abstractNumId w:val="6"/>
  </w:num>
  <w:num w:numId="10" w16cid:durableId="2025788208">
    <w:abstractNumId w:val="5"/>
  </w:num>
  <w:num w:numId="11" w16cid:durableId="151457813">
    <w:abstractNumId w:val="0"/>
  </w:num>
  <w:num w:numId="12" w16cid:durableId="671177351">
    <w:abstractNumId w:val="4"/>
  </w:num>
  <w:num w:numId="13" w16cid:durableId="695422159">
    <w:abstractNumId w:val="2"/>
  </w:num>
  <w:num w:numId="14" w16cid:durableId="61875401">
    <w:abstractNumId w:val="8"/>
  </w:num>
  <w:num w:numId="15" w16cid:durableId="624893113">
    <w:abstractNumId w:val="15"/>
  </w:num>
  <w:num w:numId="16" w16cid:durableId="97964852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493D"/>
    <w:rsid w:val="00032320"/>
    <w:rsid w:val="00036E43"/>
    <w:rsid w:val="00096405"/>
    <w:rsid w:val="000B183C"/>
    <w:rsid w:val="000D104D"/>
    <w:rsid w:val="000E6877"/>
    <w:rsid w:val="000F17EC"/>
    <w:rsid w:val="000F63D4"/>
    <w:rsid w:val="0011481F"/>
    <w:rsid w:val="0013296E"/>
    <w:rsid w:val="001848A2"/>
    <w:rsid w:val="00195DB9"/>
    <w:rsid w:val="00214D5E"/>
    <w:rsid w:val="00225964"/>
    <w:rsid w:val="002959AE"/>
    <w:rsid w:val="00317664"/>
    <w:rsid w:val="0034101A"/>
    <w:rsid w:val="00370467"/>
    <w:rsid w:val="003A24BB"/>
    <w:rsid w:val="003F3F4A"/>
    <w:rsid w:val="00434ADD"/>
    <w:rsid w:val="004669EB"/>
    <w:rsid w:val="004837EE"/>
    <w:rsid w:val="00502D4E"/>
    <w:rsid w:val="005A7E9B"/>
    <w:rsid w:val="005B2818"/>
    <w:rsid w:val="005F6DAD"/>
    <w:rsid w:val="006260CB"/>
    <w:rsid w:val="006324A0"/>
    <w:rsid w:val="00646EF1"/>
    <w:rsid w:val="00686EB7"/>
    <w:rsid w:val="006B19F0"/>
    <w:rsid w:val="006E71D5"/>
    <w:rsid w:val="006F286C"/>
    <w:rsid w:val="006F4ED0"/>
    <w:rsid w:val="0070008D"/>
    <w:rsid w:val="007037E1"/>
    <w:rsid w:val="0076532A"/>
    <w:rsid w:val="007B6D3E"/>
    <w:rsid w:val="00874DA0"/>
    <w:rsid w:val="00875BAA"/>
    <w:rsid w:val="008A2F08"/>
    <w:rsid w:val="009811C3"/>
    <w:rsid w:val="009A7D42"/>
    <w:rsid w:val="009E40AD"/>
    <w:rsid w:val="00A66403"/>
    <w:rsid w:val="00AA24A6"/>
    <w:rsid w:val="00AA2F2B"/>
    <w:rsid w:val="00AD1D7E"/>
    <w:rsid w:val="00B14CD9"/>
    <w:rsid w:val="00B17366"/>
    <w:rsid w:val="00BA0A28"/>
    <w:rsid w:val="00BB6C0E"/>
    <w:rsid w:val="00BC3BBB"/>
    <w:rsid w:val="00C0493D"/>
    <w:rsid w:val="00C2513C"/>
    <w:rsid w:val="00C45A30"/>
    <w:rsid w:val="00C523FE"/>
    <w:rsid w:val="00C53C7F"/>
    <w:rsid w:val="00C55AFA"/>
    <w:rsid w:val="00CD1425"/>
    <w:rsid w:val="00CF1B16"/>
    <w:rsid w:val="00D14807"/>
    <w:rsid w:val="00DC00A4"/>
    <w:rsid w:val="00DC47BF"/>
    <w:rsid w:val="00E4610E"/>
    <w:rsid w:val="00E66B92"/>
    <w:rsid w:val="00EB4BBA"/>
    <w:rsid w:val="00EC0B94"/>
    <w:rsid w:val="00EC3440"/>
    <w:rsid w:val="00ED0BC1"/>
    <w:rsid w:val="00F01DD1"/>
    <w:rsid w:val="00F242B0"/>
    <w:rsid w:val="00F71CFC"/>
    <w:rsid w:val="00FE0A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9"/>
    <o:shapelayout v:ext="edit">
      <o:idmap v:ext="edit" data="1"/>
    </o:shapelayout>
  </w:shapeDefaults>
  <w:decimalSymbol w:val=","/>
  <w:listSeparator w:val=";"/>
  <w14:docId w14:val="7D21754E"/>
  <w15:chartTrackingRefBased/>
  <w15:docId w15:val="{26473AC6-1835-4241-9E17-2B65E25BDD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049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049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0493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049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0493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049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049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049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049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0493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0493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0493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0493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0493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0493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0493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0493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0493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049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049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049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049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049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0493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0493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0493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0493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0493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0493D"/>
    <w:rPr>
      <w:b/>
      <w:bCs/>
      <w:smallCaps/>
      <w:color w:val="0F4761" w:themeColor="accent1" w:themeShade="BF"/>
      <w:spacing w:val="5"/>
    </w:rPr>
  </w:style>
  <w:style w:type="paragraph" w:styleId="Piedepgina">
    <w:name w:val="footer"/>
    <w:basedOn w:val="Normal"/>
    <w:link w:val="PiedepginaCar"/>
    <w:uiPriority w:val="99"/>
    <w:unhideWhenUsed/>
    <w:rsid w:val="00C0493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0493D"/>
  </w:style>
  <w:style w:type="table" w:styleId="Tablaconcuadrcula">
    <w:name w:val="Table Grid"/>
    <w:basedOn w:val="Tablanormal"/>
    <w:uiPriority w:val="39"/>
    <w:rsid w:val="00874D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FE0A4A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57443d00-af18-408c-9335-47b5de3ec9b9}" enabled="1" method="Privileged" siteId="{6e51e1ad-c54b-4b39-b598-0ffe9ae68fef}" contentBits="2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2651</TotalTime>
  <Pages>4</Pages>
  <Words>636</Words>
  <Characters>3501</Characters>
  <Application>Microsoft Office Word</Application>
  <DocSecurity>0</DocSecurity>
  <Lines>29</Lines>
  <Paragraphs>8</Paragraphs>
  <ScaleCrop>false</ScaleCrop>
  <Company/>
  <LinksUpToDate>false</LinksUpToDate>
  <CharactersWithSpaces>4129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 Emilia Groppo</dc:creator>
  <cp:keywords/>
  <dc:description/>
  <cp:lastModifiedBy>Maria Emilia Groppo</cp:lastModifiedBy>
  <cp:revision>71</cp:revision>
  <dcterms:created xsi:type="dcterms:W3CDTF">2026-05-15T17:48:00Z</dcterms:created>
  <dcterms:modified xsi:type="dcterms:W3CDTF">2026-05-22T16:13:00Z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57fbada,266aafa,242e93de</vt:lpwstr>
  </property>
  <property fmtid="{D5CDD505-2E9C-101B-9397-08002B2CF9AE}" pid="3" name="ClassificationContentMarkingFooterFontProps">
    <vt:lpwstr>#626469,6,Aptos</vt:lpwstr>
  </property>
  <property fmtid="{D5CDD505-2E9C-101B-9397-08002B2CF9AE}" pid="4" name="ClassificationContentMarkingFooterText">
    <vt:lpwstr>General</vt:lpwstr>
  </property>
</Properties>
</file>