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C0110" w14:textId="3034DD98" w:rsidR="00F46CE7" w:rsidRDefault="00316622" w:rsidP="00A144B3">
      <w:pPr>
        <w:autoSpaceDE w:val="0"/>
        <w:autoSpaceDN w:val="0"/>
        <w:adjustRightInd w:val="0"/>
        <w:ind w:left="-1418"/>
        <w:rPr>
          <w:i/>
          <w:iCs/>
          <w:color w:val="000000"/>
          <w:sz w:val="40"/>
          <w:szCs w:val="40"/>
        </w:rPr>
      </w:pPr>
      <w:r w:rsidRPr="00316622">
        <w:rPr>
          <w:i/>
          <w:iCs/>
          <w:noProof/>
          <w:color w:val="000000"/>
          <w:sz w:val="40"/>
          <w:szCs w:val="40"/>
        </w:rPr>
        <w:drawing>
          <wp:inline distT="0" distB="0" distL="0" distR="0" wp14:anchorId="7725E5DC" wp14:editId="21E9A2DE">
            <wp:extent cx="10656537" cy="7507539"/>
            <wp:effectExtent l="0" t="31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158"/>
                    <a:stretch/>
                  </pic:blipFill>
                  <pic:spPr bwMode="auto">
                    <a:xfrm rot="5400000">
                      <a:off x="0" y="0"/>
                      <a:ext cx="10664327" cy="7513027"/>
                    </a:xfrm>
                    <a:prstGeom prst="rect">
                      <a:avLst/>
                    </a:prstGeom>
                    <a:ln>
                      <a:noFill/>
                    </a:ln>
                    <a:extLst>
                      <a:ext uri="{53640926-AAD7-44D8-BBD7-CCE9431645EC}">
                        <a14:shadowObscured xmlns:a14="http://schemas.microsoft.com/office/drawing/2010/main"/>
                      </a:ext>
                    </a:extLst>
                  </pic:spPr>
                </pic:pic>
              </a:graphicData>
            </a:graphic>
          </wp:inline>
        </w:drawing>
      </w:r>
      <w:r w:rsidR="00843A09">
        <w:rPr>
          <w:i/>
          <w:iCs/>
          <w:color w:val="000000"/>
          <w:sz w:val="40"/>
          <w:szCs w:val="40"/>
        </w:rPr>
        <w:t xml:space="preserve">     </w:t>
      </w:r>
    </w:p>
    <w:p w14:paraId="1527C8CC" w14:textId="77777777" w:rsidR="00F46CE7" w:rsidRDefault="00F46CE7" w:rsidP="005802C0">
      <w:pPr>
        <w:autoSpaceDE w:val="0"/>
        <w:autoSpaceDN w:val="0"/>
        <w:adjustRightInd w:val="0"/>
        <w:rPr>
          <w:i/>
          <w:iCs/>
          <w:color w:val="000000"/>
          <w:sz w:val="40"/>
          <w:szCs w:val="40"/>
        </w:rPr>
      </w:pPr>
    </w:p>
    <w:p w14:paraId="199B7E0E" w14:textId="77777777" w:rsidR="00F46CE7" w:rsidRDefault="00F46CE7" w:rsidP="005802C0">
      <w:pPr>
        <w:autoSpaceDE w:val="0"/>
        <w:autoSpaceDN w:val="0"/>
        <w:adjustRightInd w:val="0"/>
        <w:rPr>
          <w:i/>
          <w:iCs/>
          <w:color w:val="000000"/>
          <w:sz w:val="40"/>
          <w:szCs w:val="40"/>
        </w:rPr>
      </w:pPr>
    </w:p>
    <w:p w14:paraId="38405B27" w14:textId="3C89AAC4" w:rsidR="00437BD3" w:rsidRPr="00CE7F5F" w:rsidRDefault="00437BD3" w:rsidP="00CE7F5F">
      <w:pPr>
        <w:pStyle w:val="IntenseQuote"/>
        <w:rPr>
          <w:sz w:val="60"/>
          <w:szCs w:val="60"/>
        </w:rPr>
      </w:pPr>
      <w:r w:rsidRPr="00437BD3">
        <w:rPr>
          <w:sz w:val="60"/>
          <w:szCs w:val="60"/>
        </w:rPr>
        <w:t>First section</w:t>
      </w:r>
    </w:p>
    <w:p w14:paraId="73FB39C4" w14:textId="1535490E" w:rsidR="00D2252A" w:rsidRPr="00D2252A" w:rsidRDefault="00D2252A" w:rsidP="00CF77F8">
      <w:pPr>
        <w:pStyle w:val="Heading1"/>
        <w:spacing w:line="276" w:lineRule="auto"/>
        <w:jc w:val="center"/>
        <w:rPr>
          <w:rFonts w:ascii="Cambria" w:hAnsi="Cambria"/>
          <w:b/>
          <w:bCs/>
          <w:i/>
          <w:iCs/>
          <w:color w:val="000000" w:themeColor="text1"/>
          <w:sz w:val="44"/>
          <w:szCs w:val="44"/>
          <w:u w:val="single"/>
        </w:rPr>
      </w:pPr>
      <w:r w:rsidRPr="00D2252A">
        <w:rPr>
          <w:rFonts w:ascii="Cambria" w:hAnsi="Cambria"/>
          <w:b/>
          <w:bCs/>
          <w:i/>
          <w:iCs/>
          <w:color w:val="000000" w:themeColor="text1"/>
          <w:sz w:val="44"/>
          <w:szCs w:val="44"/>
          <w:u w:val="single"/>
        </w:rPr>
        <w:t>PROJECT BRIEF</w:t>
      </w:r>
    </w:p>
    <w:p w14:paraId="5C1ACF67" w14:textId="77777777" w:rsidR="00D2252A" w:rsidRPr="00D2252A" w:rsidRDefault="00D2252A" w:rsidP="00D2252A"/>
    <w:p w14:paraId="27657ABA" w14:textId="4F93CBB8" w:rsidR="00A144B3" w:rsidRPr="00D2252A" w:rsidRDefault="00A144B3" w:rsidP="00CF77F8">
      <w:pPr>
        <w:pStyle w:val="Heading1"/>
        <w:spacing w:line="276" w:lineRule="auto"/>
        <w:jc w:val="center"/>
        <w:rPr>
          <w:rFonts w:ascii="Cambria" w:hAnsi="Cambria"/>
          <w:b/>
          <w:bCs/>
          <w:color w:val="000000" w:themeColor="text1"/>
          <w:sz w:val="44"/>
          <w:szCs w:val="44"/>
        </w:rPr>
      </w:pPr>
      <w:r w:rsidRPr="00D2252A">
        <w:rPr>
          <w:rFonts w:ascii="Cambria" w:hAnsi="Cambria"/>
          <w:b/>
          <w:bCs/>
          <w:color w:val="000000" w:themeColor="text1"/>
          <w:sz w:val="44"/>
          <w:szCs w:val="44"/>
        </w:rPr>
        <w:t xml:space="preserve">Unmet demand for </w:t>
      </w:r>
      <w:proofErr w:type="spellStart"/>
      <w:r w:rsidRPr="00D2252A">
        <w:rPr>
          <w:rFonts w:ascii="Cambria" w:hAnsi="Cambria"/>
          <w:b/>
          <w:bCs/>
          <w:color w:val="000000" w:themeColor="text1"/>
          <w:sz w:val="44"/>
          <w:szCs w:val="44"/>
        </w:rPr>
        <w:t>orthopedic</w:t>
      </w:r>
      <w:proofErr w:type="spellEnd"/>
      <w:r w:rsidRPr="00D2252A">
        <w:rPr>
          <w:rFonts w:ascii="Cambria" w:hAnsi="Cambria"/>
          <w:b/>
          <w:bCs/>
          <w:color w:val="000000" w:themeColor="text1"/>
          <w:sz w:val="44"/>
          <w:szCs w:val="44"/>
        </w:rPr>
        <w:t xml:space="preserve"> </w:t>
      </w:r>
      <w:proofErr w:type="spellStart"/>
      <w:r w:rsidRPr="00D2252A">
        <w:rPr>
          <w:rFonts w:ascii="Cambria" w:hAnsi="Cambria"/>
          <w:b/>
          <w:bCs/>
          <w:color w:val="000000" w:themeColor="text1"/>
          <w:sz w:val="44"/>
          <w:szCs w:val="44"/>
        </w:rPr>
        <w:t>equipament</w:t>
      </w:r>
      <w:proofErr w:type="spellEnd"/>
      <w:r w:rsidRPr="00D2252A">
        <w:rPr>
          <w:rFonts w:ascii="Cambria" w:hAnsi="Cambria"/>
          <w:b/>
          <w:bCs/>
          <w:color w:val="000000" w:themeColor="text1"/>
          <w:sz w:val="44"/>
          <w:szCs w:val="44"/>
        </w:rPr>
        <w:t xml:space="preserve"> </w:t>
      </w:r>
      <w:r w:rsidR="002628C3" w:rsidRPr="00D2252A">
        <w:rPr>
          <w:rFonts w:ascii="Cambria" w:hAnsi="Cambria"/>
          <w:b/>
          <w:bCs/>
          <w:color w:val="000000" w:themeColor="text1"/>
          <w:sz w:val="44"/>
          <w:szCs w:val="44"/>
        </w:rPr>
        <w:t>for</w:t>
      </w:r>
      <w:r w:rsidR="00AB72CA" w:rsidRPr="00D2252A">
        <w:rPr>
          <w:rFonts w:ascii="Cambria" w:hAnsi="Cambria"/>
          <w:b/>
          <w:bCs/>
          <w:color w:val="000000" w:themeColor="text1"/>
          <w:sz w:val="44"/>
          <w:szCs w:val="44"/>
        </w:rPr>
        <w:t xml:space="preserve"> low-income </w:t>
      </w:r>
      <w:proofErr w:type="spellStart"/>
      <w:r w:rsidR="004E0094" w:rsidRPr="00D2252A">
        <w:rPr>
          <w:rFonts w:ascii="Cambria" w:hAnsi="Cambria"/>
          <w:b/>
          <w:bCs/>
          <w:color w:val="000000" w:themeColor="text1"/>
          <w:sz w:val="44"/>
          <w:szCs w:val="44"/>
        </w:rPr>
        <w:t>eldery</w:t>
      </w:r>
      <w:proofErr w:type="spellEnd"/>
      <w:r w:rsidR="004E0094" w:rsidRPr="00D2252A">
        <w:rPr>
          <w:rFonts w:ascii="Cambria" w:hAnsi="Cambria"/>
          <w:b/>
          <w:bCs/>
          <w:color w:val="000000" w:themeColor="text1"/>
          <w:sz w:val="44"/>
          <w:szCs w:val="44"/>
        </w:rPr>
        <w:t xml:space="preserve"> </w:t>
      </w:r>
      <w:r w:rsidR="00AB72CA" w:rsidRPr="00D2252A">
        <w:rPr>
          <w:rFonts w:ascii="Cambria" w:hAnsi="Cambria"/>
          <w:b/>
          <w:bCs/>
          <w:color w:val="000000" w:themeColor="text1"/>
          <w:sz w:val="44"/>
          <w:szCs w:val="44"/>
        </w:rPr>
        <w:t>Brazilians</w:t>
      </w:r>
    </w:p>
    <w:p w14:paraId="3A2CBB84" w14:textId="37A39C73" w:rsidR="0055652F" w:rsidRPr="0055652F" w:rsidRDefault="00A144B3" w:rsidP="00CF77F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ambria" w:hAnsi="Cambria" w:cs="Courier New"/>
          <w:color w:val="202124"/>
          <w:sz w:val="36"/>
          <w:szCs w:val="36"/>
        </w:rPr>
      </w:pPr>
      <w:r w:rsidRPr="00A144B3">
        <w:rPr>
          <w:rFonts w:ascii="Cambria" w:hAnsi="Cambria" w:cs="Courier New"/>
          <w:color w:val="202124"/>
          <w:sz w:val="36"/>
          <w:szCs w:val="36"/>
          <w:lang w:val="en"/>
        </w:rPr>
        <w:t>“</w:t>
      </w:r>
      <w:proofErr w:type="spellStart"/>
      <w:r w:rsidR="0055652F" w:rsidRPr="0055652F">
        <w:rPr>
          <w:rFonts w:ascii="Cambria" w:hAnsi="Cambria" w:cs="Courier New"/>
          <w:color w:val="202124"/>
          <w:sz w:val="36"/>
          <w:szCs w:val="36"/>
          <w:lang w:val="en"/>
        </w:rPr>
        <w:t>Frihedsprodukter</w:t>
      </w:r>
      <w:proofErr w:type="spellEnd"/>
      <w:r w:rsidR="0055652F" w:rsidRPr="00A144B3">
        <w:rPr>
          <w:rFonts w:ascii="Cambria" w:hAnsi="Cambria" w:cs="Courier New"/>
          <w:color w:val="202124"/>
          <w:sz w:val="36"/>
          <w:szCs w:val="36"/>
          <w:lang w:val="en"/>
        </w:rPr>
        <w:t xml:space="preserve"> Company</w:t>
      </w:r>
      <w:r w:rsidRPr="00A144B3">
        <w:rPr>
          <w:rFonts w:ascii="Cambria" w:hAnsi="Cambria" w:cs="Courier New"/>
          <w:color w:val="202124"/>
          <w:sz w:val="36"/>
          <w:szCs w:val="36"/>
          <w:lang w:val="en"/>
        </w:rPr>
        <w:t>”</w:t>
      </w:r>
    </w:p>
    <w:p w14:paraId="59F978A7" w14:textId="77777777" w:rsidR="00843A09" w:rsidRPr="00CF77F8" w:rsidRDefault="00843A09" w:rsidP="00CF77F8">
      <w:pPr>
        <w:autoSpaceDE w:val="0"/>
        <w:autoSpaceDN w:val="0"/>
        <w:adjustRightInd w:val="0"/>
        <w:spacing w:line="276" w:lineRule="auto"/>
        <w:jc w:val="both"/>
        <w:rPr>
          <w:b/>
          <w:bCs/>
          <w:color w:val="000000"/>
          <w:sz w:val="40"/>
          <w:szCs w:val="40"/>
        </w:rPr>
      </w:pPr>
    </w:p>
    <w:p w14:paraId="764370BC" w14:textId="261E9D0D" w:rsidR="00CF77F8" w:rsidRDefault="00CF77F8" w:rsidP="005D221F">
      <w:pPr>
        <w:autoSpaceDE w:val="0"/>
        <w:autoSpaceDN w:val="0"/>
        <w:adjustRightInd w:val="0"/>
        <w:spacing w:line="276" w:lineRule="auto"/>
        <w:jc w:val="both"/>
        <w:rPr>
          <w:rFonts w:ascii="Cambria" w:hAnsi="Cambria"/>
          <w:b/>
          <w:bCs/>
          <w:color w:val="000000"/>
          <w:sz w:val="36"/>
          <w:szCs w:val="36"/>
        </w:rPr>
      </w:pPr>
      <w:r w:rsidRPr="00CF77F8">
        <w:rPr>
          <w:rFonts w:ascii="Cambria" w:hAnsi="Cambria"/>
          <w:b/>
          <w:bCs/>
          <w:color w:val="000000"/>
          <w:sz w:val="36"/>
          <w:szCs w:val="36"/>
        </w:rPr>
        <w:t>Goal</w:t>
      </w:r>
    </w:p>
    <w:p w14:paraId="7F7BCAB2" w14:textId="77777777" w:rsidR="009E2010" w:rsidRPr="00CF77F8" w:rsidRDefault="009E2010" w:rsidP="009E2010">
      <w:pPr>
        <w:autoSpaceDE w:val="0"/>
        <w:autoSpaceDN w:val="0"/>
        <w:adjustRightInd w:val="0"/>
        <w:spacing w:line="276" w:lineRule="auto"/>
        <w:jc w:val="both"/>
        <w:rPr>
          <w:rFonts w:ascii="Cambria" w:hAnsi="Cambria"/>
          <w:b/>
          <w:bCs/>
          <w:color w:val="000000"/>
          <w:sz w:val="36"/>
          <w:szCs w:val="36"/>
        </w:rPr>
      </w:pPr>
    </w:p>
    <w:p w14:paraId="43C469C1" w14:textId="3B743FAA" w:rsidR="00F22198" w:rsidRPr="00CF77F8" w:rsidRDefault="002628C3" w:rsidP="005D221F">
      <w:pPr>
        <w:autoSpaceDE w:val="0"/>
        <w:autoSpaceDN w:val="0"/>
        <w:adjustRightInd w:val="0"/>
        <w:spacing w:line="276" w:lineRule="auto"/>
        <w:jc w:val="both"/>
        <w:rPr>
          <w:rFonts w:ascii="Cambria" w:hAnsi="Cambria"/>
          <w:color w:val="000000"/>
          <w:sz w:val="28"/>
          <w:szCs w:val="28"/>
        </w:rPr>
      </w:pPr>
      <w:r w:rsidRPr="00CF77F8">
        <w:rPr>
          <w:rFonts w:ascii="Cambria" w:hAnsi="Cambria"/>
          <w:color w:val="000000"/>
          <w:sz w:val="28"/>
          <w:szCs w:val="28"/>
        </w:rPr>
        <w:t>To a</w:t>
      </w:r>
      <w:r w:rsidR="00A144B3" w:rsidRPr="00CF77F8">
        <w:rPr>
          <w:rFonts w:ascii="Cambria" w:hAnsi="Cambria"/>
          <w:color w:val="000000"/>
          <w:sz w:val="28"/>
          <w:szCs w:val="28"/>
        </w:rPr>
        <w:t>ssist</w:t>
      </w:r>
      <w:r w:rsidR="005E12D1" w:rsidRPr="00CF77F8">
        <w:rPr>
          <w:rFonts w:ascii="Cambria" w:hAnsi="Cambria"/>
          <w:color w:val="000000"/>
          <w:sz w:val="28"/>
          <w:szCs w:val="28"/>
        </w:rPr>
        <w:t xml:space="preserve"> the</w:t>
      </w:r>
      <w:r w:rsidRPr="00CF77F8">
        <w:rPr>
          <w:rFonts w:ascii="Cambria" w:hAnsi="Cambria"/>
          <w:color w:val="000000"/>
          <w:sz w:val="28"/>
          <w:szCs w:val="28"/>
        </w:rPr>
        <w:t xml:space="preserve"> </w:t>
      </w:r>
      <w:proofErr w:type="spellStart"/>
      <w:r w:rsidRPr="00CF77F8">
        <w:rPr>
          <w:rFonts w:ascii="Cambria" w:hAnsi="Cambria"/>
          <w:color w:val="000000"/>
          <w:sz w:val="28"/>
          <w:szCs w:val="28"/>
        </w:rPr>
        <w:t>the</w:t>
      </w:r>
      <w:proofErr w:type="spellEnd"/>
      <w:r w:rsidRPr="00CF77F8">
        <w:rPr>
          <w:rFonts w:ascii="Cambria" w:hAnsi="Cambria"/>
          <w:color w:val="000000"/>
          <w:sz w:val="28"/>
          <w:szCs w:val="28"/>
        </w:rPr>
        <w:t xml:space="preserve"> </w:t>
      </w:r>
      <w:r w:rsidR="004A7452" w:rsidRPr="00CF77F8">
        <w:rPr>
          <w:rFonts w:ascii="Cambria" w:hAnsi="Cambria"/>
          <w:color w:val="000000"/>
          <w:sz w:val="28"/>
          <w:szCs w:val="28"/>
        </w:rPr>
        <w:t>stakeholders</w:t>
      </w:r>
      <w:r w:rsidRPr="00CF77F8">
        <w:rPr>
          <w:rFonts w:ascii="Cambria" w:hAnsi="Cambria"/>
          <w:color w:val="000000"/>
          <w:sz w:val="28"/>
          <w:szCs w:val="28"/>
        </w:rPr>
        <w:t xml:space="preserve"> </w:t>
      </w:r>
      <w:r w:rsidR="005E12D1" w:rsidRPr="00CF77F8">
        <w:rPr>
          <w:rFonts w:ascii="Cambria" w:hAnsi="Cambria"/>
          <w:color w:val="000000"/>
          <w:sz w:val="28"/>
          <w:szCs w:val="28"/>
        </w:rPr>
        <w:t xml:space="preserve">of a fictitious Danish company of </w:t>
      </w:r>
      <w:proofErr w:type="spellStart"/>
      <w:r w:rsidR="005E12D1" w:rsidRPr="00CF77F8">
        <w:rPr>
          <w:rFonts w:ascii="Cambria" w:hAnsi="Cambria"/>
          <w:color w:val="000000"/>
          <w:sz w:val="28"/>
          <w:szCs w:val="28"/>
        </w:rPr>
        <w:t>orthopedic</w:t>
      </w:r>
      <w:proofErr w:type="spellEnd"/>
      <w:r w:rsidR="005E12D1" w:rsidRPr="00CF77F8">
        <w:rPr>
          <w:rFonts w:ascii="Cambria" w:hAnsi="Cambria"/>
          <w:color w:val="000000"/>
          <w:sz w:val="28"/>
          <w:szCs w:val="28"/>
        </w:rPr>
        <w:t xml:space="preserve"> products (</w:t>
      </w:r>
      <w:proofErr w:type="spellStart"/>
      <w:r w:rsidR="005E12D1" w:rsidRPr="00CF77F8">
        <w:rPr>
          <w:rFonts w:ascii="Cambria" w:hAnsi="Cambria"/>
          <w:color w:val="000000"/>
          <w:sz w:val="28"/>
          <w:szCs w:val="28"/>
        </w:rPr>
        <w:t>Frihedsprodukter</w:t>
      </w:r>
      <w:proofErr w:type="spellEnd"/>
      <w:r w:rsidR="005E12D1" w:rsidRPr="00CF77F8">
        <w:rPr>
          <w:rFonts w:ascii="Cambria" w:hAnsi="Cambria"/>
          <w:color w:val="000000"/>
          <w:sz w:val="28"/>
          <w:szCs w:val="28"/>
        </w:rPr>
        <w:t xml:space="preserve">) to assess whether Brazil would be an interesting country to implement a philanthropic project for the donation of </w:t>
      </w:r>
      <w:proofErr w:type="spellStart"/>
      <w:r w:rsidR="005E12D1" w:rsidRPr="00CF77F8">
        <w:rPr>
          <w:rFonts w:ascii="Cambria" w:hAnsi="Cambria"/>
          <w:color w:val="000000"/>
          <w:sz w:val="28"/>
          <w:szCs w:val="28"/>
        </w:rPr>
        <w:t>orthopedic</w:t>
      </w:r>
      <w:proofErr w:type="spellEnd"/>
      <w:r w:rsidR="005E12D1" w:rsidRPr="00CF77F8">
        <w:rPr>
          <w:rFonts w:ascii="Cambria" w:hAnsi="Cambria"/>
          <w:color w:val="000000"/>
          <w:sz w:val="28"/>
          <w:szCs w:val="28"/>
        </w:rPr>
        <w:t xml:space="preserve"> </w:t>
      </w:r>
      <w:proofErr w:type="spellStart"/>
      <w:r w:rsidR="005E12D1" w:rsidRPr="00CF77F8">
        <w:rPr>
          <w:rFonts w:ascii="Cambria" w:hAnsi="Cambria"/>
          <w:color w:val="000000"/>
          <w:sz w:val="28"/>
          <w:szCs w:val="28"/>
        </w:rPr>
        <w:t>equipment</w:t>
      </w:r>
      <w:r w:rsidR="00353757">
        <w:rPr>
          <w:rFonts w:ascii="Cambria" w:hAnsi="Cambria"/>
          <w:color w:val="000000"/>
          <w:sz w:val="28"/>
          <w:szCs w:val="28"/>
        </w:rPr>
        <w:t>s</w:t>
      </w:r>
      <w:proofErr w:type="spellEnd"/>
      <w:r w:rsidR="005E12D1" w:rsidRPr="00CF77F8">
        <w:rPr>
          <w:rFonts w:ascii="Cambria" w:hAnsi="Cambria"/>
          <w:color w:val="000000"/>
          <w:sz w:val="28"/>
          <w:szCs w:val="28"/>
        </w:rPr>
        <w:t>.</w:t>
      </w:r>
    </w:p>
    <w:p w14:paraId="198B6D51" w14:textId="77777777" w:rsidR="005E12D1" w:rsidRPr="00A144B3" w:rsidRDefault="005E12D1" w:rsidP="005D221F">
      <w:pPr>
        <w:autoSpaceDE w:val="0"/>
        <w:autoSpaceDN w:val="0"/>
        <w:adjustRightInd w:val="0"/>
        <w:spacing w:line="276" w:lineRule="auto"/>
        <w:jc w:val="both"/>
        <w:rPr>
          <w:rFonts w:ascii="Cambria" w:hAnsi="Cambria"/>
        </w:rPr>
      </w:pPr>
    </w:p>
    <w:p w14:paraId="46EA32BB" w14:textId="4D60A7E3" w:rsidR="00CF77F8" w:rsidRDefault="00F22198" w:rsidP="005D221F">
      <w:pPr>
        <w:autoSpaceDE w:val="0"/>
        <w:autoSpaceDN w:val="0"/>
        <w:adjustRightInd w:val="0"/>
        <w:spacing w:line="276" w:lineRule="auto"/>
        <w:jc w:val="both"/>
        <w:rPr>
          <w:rFonts w:ascii="Cambria" w:hAnsi="Cambria"/>
          <w:b/>
          <w:bCs/>
          <w:color w:val="000000"/>
          <w:sz w:val="36"/>
          <w:szCs w:val="36"/>
        </w:rPr>
      </w:pPr>
      <w:r w:rsidRPr="00CF77F8">
        <w:rPr>
          <w:rFonts w:ascii="Cambria" w:hAnsi="Cambria"/>
          <w:b/>
          <w:bCs/>
          <w:color w:val="000000"/>
          <w:sz w:val="36"/>
          <w:szCs w:val="36"/>
        </w:rPr>
        <w:t>Context</w:t>
      </w:r>
    </w:p>
    <w:p w14:paraId="10158F14" w14:textId="77777777" w:rsidR="009E2010" w:rsidRPr="00CF77F8" w:rsidRDefault="009E2010" w:rsidP="005D221F">
      <w:pPr>
        <w:autoSpaceDE w:val="0"/>
        <w:autoSpaceDN w:val="0"/>
        <w:adjustRightInd w:val="0"/>
        <w:spacing w:line="276" w:lineRule="auto"/>
        <w:jc w:val="both"/>
        <w:rPr>
          <w:rFonts w:ascii="Cambria" w:hAnsi="Cambria"/>
          <w:b/>
          <w:bCs/>
          <w:color w:val="000000"/>
          <w:sz w:val="36"/>
          <w:szCs w:val="36"/>
        </w:rPr>
      </w:pPr>
    </w:p>
    <w:p w14:paraId="6E6A2AE4" w14:textId="66FB82F8" w:rsidR="002628C3" w:rsidRDefault="002628C3" w:rsidP="00CF77F8">
      <w:pPr>
        <w:autoSpaceDE w:val="0"/>
        <w:autoSpaceDN w:val="0"/>
        <w:adjustRightInd w:val="0"/>
        <w:spacing w:line="276" w:lineRule="auto"/>
        <w:jc w:val="both"/>
        <w:rPr>
          <w:rFonts w:ascii="Cambria" w:hAnsi="Cambria"/>
          <w:color w:val="000000"/>
          <w:sz w:val="22"/>
          <w:szCs w:val="22"/>
        </w:rPr>
      </w:pPr>
      <w:r w:rsidRPr="00CF77F8">
        <w:rPr>
          <w:rFonts w:ascii="Cambria" w:hAnsi="Cambria"/>
          <w:color w:val="000000"/>
          <w:sz w:val="28"/>
          <w:szCs w:val="28"/>
        </w:rPr>
        <w:t xml:space="preserve">It is known the importance of </w:t>
      </w:r>
      <w:r w:rsidR="009B51C4" w:rsidRPr="00CF77F8">
        <w:rPr>
          <w:rFonts w:ascii="Cambria" w:hAnsi="Cambria"/>
          <w:color w:val="000000"/>
          <w:sz w:val="28"/>
          <w:szCs w:val="28"/>
        </w:rPr>
        <w:t>orthopaedic</w:t>
      </w:r>
      <w:r w:rsidRPr="00CF77F8">
        <w:rPr>
          <w:rFonts w:ascii="Cambria" w:hAnsi="Cambria"/>
          <w:color w:val="000000"/>
          <w:sz w:val="28"/>
          <w:szCs w:val="28"/>
        </w:rPr>
        <w:t xml:space="preserve"> equipment to a person with a disability regarding their displacement, independence, and consequent quality of life. </w:t>
      </w:r>
      <w:proofErr w:type="spellStart"/>
      <w:r w:rsidR="005E12D1" w:rsidRPr="00CF77F8">
        <w:rPr>
          <w:rFonts w:ascii="Cambria" w:hAnsi="Cambria"/>
          <w:color w:val="000000"/>
          <w:sz w:val="28"/>
          <w:szCs w:val="28"/>
        </w:rPr>
        <w:t>Frihedsprodukter</w:t>
      </w:r>
      <w:proofErr w:type="spellEnd"/>
      <w:r w:rsidR="005E12D1" w:rsidRPr="00CF77F8">
        <w:rPr>
          <w:rFonts w:ascii="Cambria" w:hAnsi="Cambria"/>
          <w:color w:val="000000"/>
          <w:sz w:val="28"/>
          <w:szCs w:val="28"/>
        </w:rPr>
        <w:t xml:space="preserve"> is a solid company with a consolidated market in Europe, </w:t>
      </w:r>
      <w:r w:rsidR="004E0094" w:rsidRPr="004E0094">
        <w:rPr>
          <w:rFonts w:ascii="Cambria" w:hAnsi="Cambria"/>
          <w:color w:val="000000"/>
          <w:sz w:val="28"/>
          <w:szCs w:val="28"/>
        </w:rPr>
        <w:t>especially focused on the elderly</w:t>
      </w:r>
      <w:r w:rsidR="004E0094">
        <w:rPr>
          <w:rFonts w:ascii="Cambria" w:hAnsi="Cambria"/>
          <w:color w:val="000000"/>
          <w:sz w:val="28"/>
          <w:szCs w:val="28"/>
        </w:rPr>
        <w:t xml:space="preserve">, </w:t>
      </w:r>
      <w:r w:rsidR="005E12D1" w:rsidRPr="00CF77F8">
        <w:rPr>
          <w:rFonts w:ascii="Cambria" w:hAnsi="Cambria"/>
          <w:color w:val="000000"/>
          <w:sz w:val="28"/>
          <w:szCs w:val="28"/>
        </w:rPr>
        <w:t>whose main shareholder's dream would be to help developing countries when it reached a certain amount of production. Given that it still aims at a possible implementation of its headquarters in Brazil in the future, it believes that it is strategic to unite the desire for philanthropy to make the name of its brand known before the product is implemented in America, but for that it needs to know the market and the need for donations in Brazil.</w:t>
      </w:r>
      <w:r w:rsidR="00BB45D4" w:rsidRPr="00CF77F8">
        <w:rPr>
          <w:rFonts w:ascii="Cambria" w:hAnsi="Cambria"/>
          <w:color w:val="000000"/>
          <w:sz w:val="28"/>
          <w:szCs w:val="28"/>
        </w:rPr>
        <w:t xml:space="preserve"> </w:t>
      </w:r>
      <w:r w:rsidR="004A7452" w:rsidRPr="004A7452">
        <w:rPr>
          <w:rFonts w:ascii="Cambria" w:hAnsi="Cambria"/>
          <w:color w:val="000000"/>
          <w:sz w:val="28"/>
          <w:szCs w:val="28"/>
        </w:rPr>
        <w:t xml:space="preserve">The company informs that the following </w:t>
      </w:r>
      <w:r w:rsidR="009B51C4" w:rsidRPr="004A7452">
        <w:rPr>
          <w:rFonts w:ascii="Cambria" w:hAnsi="Cambria"/>
          <w:color w:val="000000"/>
          <w:sz w:val="28"/>
          <w:szCs w:val="28"/>
        </w:rPr>
        <w:t>orthopaedic</w:t>
      </w:r>
      <w:r w:rsidR="004A7452" w:rsidRPr="004A7452">
        <w:rPr>
          <w:rFonts w:ascii="Cambria" w:hAnsi="Cambria"/>
          <w:color w:val="000000"/>
          <w:sz w:val="28"/>
          <w:szCs w:val="28"/>
        </w:rPr>
        <w:t xml:space="preserve"> equipment will be available for donation: wheelchair, walker, cane, crutches, seat lift, bed side support, adaptations for eating</w:t>
      </w:r>
      <w:r w:rsidR="004A7452">
        <w:rPr>
          <w:rFonts w:ascii="Cambria" w:hAnsi="Cambria"/>
          <w:color w:val="000000"/>
          <w:sz w:val="28"/>
          <w:szCs w:val="28"/>
        </w:rPr>
        <w:t>.</w:t>
      </w:r>
    </w:p>
    <w:p w14:paraId="57140793" w14:textId="171D279C" w:rsidR="009E2010" w:rsidRDefault="009E2010" w:rsidP="00CF77F8">
      <w:pPr>
        <w:autoSpaceDE w:val="0"/>
        <w:autoSpaceDN w:val="0"/>
        <w:adjustRightInd w:val="0"/>
        <w:spacing w:line="276" w:lineRule="auto"/>
        <w:jc w:val="both"/>
        <w:rPr>
          <w:rFonts w:ascii="Cambria" w:hAnsi="Cambria"/>
          <w:b/>
          <w:bCs/>
          <w:color w:val="000000"/>
          <w:sz w:val="36"/>
          <w:szCs w:val="36"/>
        </w:rPr>
      </w:pPr>
    </w:p>
    <w:p w14:paraId="548542BE" w14:textId="175E6046" w:rsidR="00CE7F5F" w:rsidRDefault="00CE7F5F" w:rsidP="00CF77F8">
      <w:pPr>
        <w:autoSpaceDE w:val="0"/>
        <w:autoSpaceDN w:val="0"/>
        <w:adjustRightInd w:val="0"/>
        <w:spacing w:line="276" w:lineRule="auto"/>
        <w:jc w:val="both"/>
        <w:rPr>
          <w:rFonts w:ascii="Cambria" w:hAnsi="Cambria"/>
          <w:b/>
          <w:bCs/>
          <w:color w:val="000000"/>
          <w:sz w:val="36"/>
          <w:szCs w:val="36"/>
        </w:rPr>
      </w:pPr>
    </w:p>
    <w:p w14:paraId="1AA00A77" w14:textId="08BE3114" w:rsidR="00CE7F5F" w:rsidRDefault="00CE7F5F" w:rsidP="00CF77F8">
      <w:pPr>
        <w:autoSpaceDE w:val="0"/>
        <w:autoSpaceDN w:val="0"/>
        <w:adjustRightInd w:val="0"/>
        <w:spacing w:line="276" w:lineRule="auto"/>
        <w:jc w:val="both"/>
        <w:rPr>
          <w:rFonts w:ascii="Cambria" w:hAnsi="Cambria"/>
          <w:b/>
          <w:bCs/>
          <w:color w:val="000000"/>
          <w:sz w:val="36"/>
          <w:szCs w:val="36"/>
        </w:rPr>
      </w:pPr>
    </w:p>
    <w:p w14:paraId="036D8870" w14:textId="1C17DEB2" w:rsidR="00CE7F5F" w:rsidRDefault="00CE7F5F" w:rsidP="00CF77F8">
      <w:pPr>
        <w:autoSpaceDE w:val="0"/>
        <w:autoSpaceDN w:val="0"/>
        <w:adjustRightInd w:val="0"/>
        <w:spacing w:line="276" w:lineRule="auto"/>
        <w:jc w:val="both"/>
        <w:rPr>
          <w:rFonts w:ascii="Cambria" w:hAnsi="Cambria"/>
          <w:b/>
          <w:bCs/>
          <w:color w:val="000000"/>
          <w:sz w:val="36"/>
          <w:szCs w:val="36"/>
        </w:rPr>
      </w:pPr>
    </w:p>
    <w:p w14:paraId="0EADF91A" w14:textId="772810A8" w:rsidR="005802C0" w:rsidRPr="009E2010" w:rsidRDefault="005802C0" w:rsidP="00CF77F8">
      <w:pPr>
        <w:autoSpaceDE w:val="0"/>
        <w:autoSpaceDN w:val="0"/>
        <w:adjustRightInd w:val="0"/>
        <w:spacing w:line="276" w:lineRule="auto"/>
        <w:jc w:val="both"/>
        <w:rPr>
          <w:rFonts w:ascii="Cambria" w:hAnsi="Cambria"/>
          <w:b/>
          <w:bCs/>
          <w:color w:val="000000"/>
          <w:sz w:val="36"/>
          <w:szCs w:val="36"/>
        </w:rPr>
      </w:pPr>
      <w:r w:rsidRPr="009E2010">
        <w:rPr>
          <w:rFonts w:ascii="Cambria" w:hAnsi="Cambria"/>
          <w:b/>
          <w:bCs/>
          <w:color w:val="000000"/>
          <w:sz w:val="36"/>
          <w:szCs w:val="36"/>
        </w:rPr>
        <w:t>Stakeholders</w:t>
      </w:r>
    </w:p>
    <w:p w14:paraId="10972423" w14:textId="70D197F7" w:rsidR="009E2010" w:rsidRDefault="009E2010" w:rsidP="00CF77F8">
      <w:pPr>
        <w:autoSpaceDE w:val="0"/>
        <w:autoSpaceDN w:val="0"/>
        <w:adjustRightInd w:val="0"/>
        <w:spacing w:line="276" w:lineRule="auto"/>
        <w:jc w:val="both"/>
        <w:rPr>
          <w:color w:val="000000"/>
          <w:sz w:val="28"/>
          <w:szCs w:val="28"/>
        </w:rPr>
      </w:pPr>
    </w:p>
    <w:p w14:paraId="61375A57" w14:textId="3AC118DE" w:rsidR="009E2010" w:rsidRPr="009E2010" w:rsidRDefault="009E2010" w:rsidP="009E2010">
      <w:pPr>
        <w:pStyle w:val="ListParagraph"/>
        <w:numPr>
          <w:ilvl w:val="0"/>
          <w:numId w:val="4"/>
        </w:numPr>
        <w:autoSpaceDE w:val="0"/>
        <w:autoSpaceDN w:val="0"/>
        <w:adjustRightInd w:val="0"/>
        <w:spacing w:line="276" w:lineRule="auto"/>
        <w:jc w:val="both"/>
        <w:rPr>
          <w:rFonts w:ascii="Cambria" w:hAnsi="Cambria"/>
          <w:color w:val="000000"/>
          <w:sz w:val="28"/>
          <w:szCs w:val="28"/>
        </w:rPr>
      </w:pPr>
      <w:proofErr w:type="spellStart"/>
      <w:r>
        <w:rPr>
          <w:rFonts w:ascii="Cambria" w:hAnsi="Cambria"/>
          <w:color w:val="000000"/>
          <w:sz w:val="28"/>
          <w:szCs w:val="28"/>
        </w:rPr>
        <w:t>F</w:t>
      </w:r>
      <w:r w:rsidRPr="009E2010">
        <w:rPr>
          <w:rFonts w:ascii="Cambria" w:hAnsi="Cambria"/>
          <w:color w:val="000000"/>
          <w:sz w:val="28"/>
          <w:szCs w:val="28"/>
        </w:rPr>
        <w:t>rihedsprodukter</w:t>
      </w:r>
      <w:proofErr w:type="spellEnd"/>
      <w:r w:rsidRPr="009E2010">
        <w:rPr>
          <w:rFonts w:ascii="Cambria" w:hAnsi="Cambria"/>
          <w:color w:val="000000"/>
          <w:sz w:val="28"/>
          <w:szCs w:val="28"/>
        </w:rPr>
        <w:t xml:space="preserve"> Company</w:t>
      </w:r>
      <w:r>
        <w:rPr>
          <w:rFonts w:ascii="Cambria" w:hAnsi="Cambria"/>
          <w:color w:val="000000"/>
          <w:sz w:val="28"/>
          <w:szCs w:val="28"/>
        </w:rPr>
        <w:t xml:space="preserve"> </w:t>
      </w:r>
      <w:r w:rsidRPr="009E2010">
        <w:rPr>
          <w:rFonts w:ascii="Cambria" w:hAnsi="Cambria"/>
          <w:color w:val="000000"/>
          <w:sz w:val="28"/>
          <w:szCs w:val="28"/>
        </w:rPr>
        <w:t>President: “Another dream coming true, reinforcing our commitment as a company to respect diversity, encourage opportunity, and zeal for freedom for all</w:t>
      </w:r>
      <w:r w:rsidR="00E10B40">
        <w:rPr>
          <w:rFonts w:ascii="Cambria" w:hAnsi="Cambria"/>
          <w:color w:val="000000"/>
          <w:sz w:val="28"/>
          <w:szCs w:val="28"/>
        </w:rPr>
        <w:t>.</w:t>
      </w:r>
      <w:r w:rsidRPr="009E2010">
        <w:rPr>
          <w:rFonts w:ascii="Cambria" w:hAnsi="Cambria"/>
          <w:color w:val="000000"/>
          <w:sz w:val="28"/>
          <w:szCs w:val="28"/>
        </w:rPr>
        <w:t>”</w:t>
      </w:r>
    </w:p>
    <w:p w14:paraId="503D7827" w14:textId="77777777" w:rsidR="009E2010" w:rsidRDefault="009E2010" w:rsidP="00CF77F8">
      <w:pPr>
        <w:autoSpaceDE w:val="0"/>
        <w:autoSpaceDN w:val="0"/>
        <w:adjustRightInd w:val="0"/>
        <w:spacing w:line="276" w:lineRule="auto"/>
        <w:jc w:val="both"/>
        <w:rPr>
          <w:color w:val="000000"/>
          <w:sz w:val="28"/>
          <w:szCs w:val="28"/>
        </w:rPr>
      </w:pPr>
    </w:p>
    <w:p w14:paraId="18770D46" w14:textId="3066BF9C" w:rsidR="009E2010" w:rsidRPr="009E2010" w:rsidRDefault="009E2010" w:rsidP="009E2010">
      <w:pPr>
        <w:pStyle w:val="ListParagraph"/>
        <w:numPr>
          <w:ilvl w:val="0"/>
          <w:numId w:val="4"/>
        </w:numPr>
        <w:autoSpaceDE w:val="0"/>
        <w:autoSpaceDN w:val="0"/>
        <w:adjustRightInd w:val="0"/>
        <w:spacing w:line="276" w:lineRule="auto"/>
        <w:jc w:val="both"/>
        <w:rPr>
          <w:rFonts w:ascii="Cambria" w:hAnsi="Cambria"/>
          <w:color w:val="000000"/>
          <w:sz w:val="28"/>
          <w:szCs w:val="28"/>
        </w:rPr>
      </w:pPr>
      <w:r w:rsidRPr="009E2010">
        <w:rPr>
          <w:rFonts w:ascii="Cambria" w:hAnsi="Cambria"/>
          <w:color w:val="000000"/>
          <w:sz w:val="28"/>
          <w:szCs w:val="28"/>
        </w:rPr>
        <w:t>Senior Vice President of Sales: “This is a great opportunity to get to know a little about the Latin American market and spread our brand”</w:t>
      </w:r>
    </w:p>
    <w:p w14:paraId="12A798C5" w14:textId="77777777" w:rsidR="009E2010" w:rsidRDefault="009E2010" w:rsidP="00CF77F8">
      <w:pPr>
        <w:autoSpaceDE w:val="0"/>
        <w:autoSpaceDN w:val="0"/>
        <w:adjustRightInd w:val="0"/>
        <w:spacing w:line="276" w:lineRule="auto"/>
        <w:jc w:val="both"/>
        <w:rPr>
          <w:color w:val="000000"/>
          <w:sz w:val="28"/>
          <w:szCs w:val="28"/>
        </w:rPr>
      </w:pPr>
    </w:p>
    <w:p w14:paraId="237FFC11" w14:textId="4EE19E66" w:rsidR="005802C0" w:rsidRPr="009E2010" w:rsidRDefault="005802C0" w:rsidP="009E2010">
      <w:pPr>
        <w:pStyle w:val="ListParagraph"/>
        <w:numPr>
          <w:ilvl w:val="0"/>
          <w:numId w:val="4"/>
        </w:numPr>
        <w:autoSpaceDE w:val="0"/>
        <w:autoSpaceDN w:val="0"/>
        <w:adjustRightInd w:val="0"/>
        <w:spacing w:line="276" w:lineRule="auto"/>
        <w:jc w:val="both"/>
        <w:rPr>
          <w:rFonts w:ascii="Cambria" w:hAnsi="Cambria"/>
          <w:color w:val="000000"/>
          <w:sz w:val="28"/>
          <w:szCs w:val="28"/>
        </w:rPr>
      </w:pPr>
      <w:r w:rsidRPr="009E2010">
        <w:rPr>
          <w:rFonts w:ascii="Cambria" w:hAnsi="Cambria"/>
          <w:color w:val="000000"/>
          <w:sz w:val="28"/>
          <w:szCs w:val="28"/>
        </w:rPr>
        <w:t>Vice President of Marketing: “We’re always looking into improving our targeting for ad</w:t>
      </w:r>
      <w:r w:rsidR="009E2010" w:rsidRPr="009E2010">
        <w:rPr>
          <w:rFonts w:ascii="Cambria" w:hAnsi="Cambria"/>
          <w:color w:val="000000"/>
          <w:sz w:val="28"/>
          <w:szCs w:val="28"/>
        </w:rPr>
        <w:t xml:space="preserve"> </w:t>
      </w:r>
      <w:r w:rsidRPr="009E2010">
        <w:rPr>
          <w:rFonts w:ascii="Cambria" w:hAnsi="Cambria"/>
          <w:color w:val="000000"/>
          <w:sz w:val="28"/>
          <w:szCs w:val="28"/>
        </w:rPr>
        <w:t>campaigns.”</w:t>
      </w:r>
    </w:p>
    <w:p w14:paraId="2481762B" w14:textId="77777777" w:rsidR="009E2010" w:rsidRPr="00CF77F8" w:rsidRDefault="009E2010" w:rsidP="00CF77F8">
      <w:pPr>
        <w:autoSpaceDE w:val="0"/>
        <w:autoSpaceDN w:val="0"/>
        <w:adjustRightInd w:val="0"/>
        <w:spacing w:line="276" w:lineRule="auto"/>
        <w:jc w:val="both"/>
        <w:rPr>
          <w:rFonts w:ascii="Cambria" w:hAnsi="Cambria"/>
          <w:color w:val="000000"/>
          <w:sz w:val="28"/>
          <w:szCs w:val="28"/>
        </w:rPr>
      </w:pPr>
    </w:p>
    <w:p w14:paraId="6F8767BA" w14:textId="450E6178" w:rsidR="00CE7F5F" w:rsidRDefault="00E10B40" w:rsidP="00CF77F8">
      <w:pPr>
        <w:pStyle w:val="ListParagraph"/>
        <w:numPr>
          <w:ilvl w:val="0"/>
          <w:numId w:val="4"/>
        </w:numPr>
        <w:autoSpaceDE w:val="0"/>
        <w:autoSpaceDN w:val="0"/>
        <w:adjustRightInd w:val="0"/>
        <w:spacing w:line="276" w:lineRule="auto"/>
        <w:jc w:val="both"/>
        <w:rPr>
          <w:rFonts w:ascii="Cambria" w:hAnsi="Cambria"/>
          <w:color w:val="000000"/>
          <w:sz w:val="28"/>
          <w:szCs w:val="28"/>
        </w:rPr>
      </w:pPr>
      <w:r w:rsidRPr="00E10B40">
        <w:rPr>
          <w:rFonts w:ascii="Cambria" w:hAnsi="Cambria"/>
          <w:color w:val="000000"/>
          <w:sz w:val="28"/>
          <w:szCs w:val="28"/>
        </w:rPr>
        <w:t>Director of the Human Resources Department</w:t>
      </w:r>
      <w:r w:rsidR="005802C0" w:rsidRPr="009E2010">
        <w:rPr>
          <w:rFonts w:ascii="Cambria" w:hAnsi="Cambria"/>
          <w:color w:val="000000"/>
          <w:sz w:val="28"/>
          <w:szCs w:val="28"/>
        </w:rPr>
        <w:t>: “</w:t>
      </w:r>
      <w:r w:rsidR="006B5A40" w:rsidRPr="006B5A40">
        <w:rPr>
          <w:rFonts w:ascii="Cambria" w:hAnsi="Cambria"/>
          <w:color w:val="000000"/>
          <w:sz w:val="28"/>
          <w:szCs w:val="28"/>
        </w:rPr>
        <w:t xml:space="preserve">It is an incredible opportunity for us to be able to involve our employees in such a diverse activity, reinforcing our institutional values, human </w:t>
      </w:r>
      <w:proofErr w:type="gramStart"/>
      <w:r w:rsidR="006B5A40" w:rsidRPr="006B5A40">
        <w:rPr>
          <w:rFonts w:ascii="Cambria" w:hAnsi="Cambria"/>
          <w:color w:val="000000"/>
          <w:sz w:val="28"/>
          <w:szCs w:val="28"/>
        </w:rPr>
        <w:t>growth</w:t>
      </w:r>
      <w:proofErr w:type="gramEnd"/>
      <w:r w:rsidR="006B5A40" w:rsidRPr="006B5A40">
        <w:rPr>
          <w:rFonts w:ascii="Cambria" w:hAnsi="Cambria"/>
          <w:color w:val="000000"/>
          <w:sz w:val="28"/>
          <w:szCs w:val="28"/>
        </w:rPr>
        <w:t xml:space="preserve"> and respect for others</w:t>
      </w:r>
      <w:r w:rsidR="00CE7F5F">
        <w:rPr>
          <w:rFonts w:ascii="Cambria" w:hAnsi="Cambria"/>
          <w:color w:val="000000"/>
          <w:sz w:val="28"/>
          <w:szCs w:val="28"/>
        </w:rPr>
        <w:t>.</w:t>
      </w:r>
    </w:p>
    <w:p w14:paraId="78E7DB20" w14:textId="77777777" w:rsidR="00B7344E" w:rsidRPr="00CE7F5F" w:rsidRDefault="00B7344E" w:rsidP="00CE7F5F">
      <w:pPr>
        <w:autoSpaceDE w:val="0"/>
        <w:autoSpaceDN w:val="0"/>
        <w:adjustRightInd w:val="0"/>
        <w:spacing w:line="276" w:lineRule="auto"/>
        <w:jc w:val="both"/>
        <w:rPr>
          <w:rFonts w:ascii="Cambria" w:hAnsi="Cambria"/>
          <w:color w:val="000000"/>
          <w:sz w:val="28"/>
          <w:szCs w:val="28"/>
        </w:rPr>
      </w:pPr>
    </w:p>
    <w:p w14:paraId="691EA4D0" w14:textId="2174C865" w:rsidR="009E2010" w:rsidRDefault="005D221F" w:rsidP="00CF77F8">
      <w:pPr>
        <w:autoSpaceDE w:val="0"/>
        <w:autoSpaceDN w:val="0"/>
        <w:adjustRightInd w:val="0"/>
        <w:spacing w:line="276" w:lineRule="auto"/>
        <w:jc w:val="both"/>
        <w:rPr>
          <w:rFonts w:ascii="Cambria" w:hAnsi="Cambria"/>
          <w:b/>
          <w:bCs/>
          <w:color w:val="000000"/>
          <w:sz w:val="36"/>
          <w:szCs w:val="36"/>
        </w:rPr>
      </w:pPr>
      <w:r w:rsidRPr="00BF4787">
        <w:rPr>
          <w:rFonts w:ascii="Cambria" w:hAnsi="Cambria"/>
          <w:b/>
          <w:bCs/>
          <w:color w:val="000000"/>
          <w:sz w:val="36"/>
          <w:szCs w:val="36"/>
        </w:rPr>
        <w:t xml:space="preserve">Data </w:t>
      </w:r>
      <w:r w:rsidR="005802C0" w:rsidRPr="00BF4787">
        <w:rPr>
          <w:rFonts w:ascii="Cambria" w:hAnsi="Cambria"/>
          <w:b/>
          <w:bCs/>
          <w:color w:val="000000"/>
          <w:sz w:val="36"/>
          <w:szCs w:val="36"/>
        </w:rPr>
        <w:t>S</w:t>
      </w:r>
      <w:r w:rsidR="00B7344E">
        <w:rPr>
          <w:rFonts w:ascii="Cambria" w:hAnsi="Cambria"/>
          <w:b/>
          <w:bCs/>
          <w:color w:val="000000"/>
          <w:sz w:val="36"/>
          <w:szCs w:val="36"/>
        </w:rPr>
        <w:t>ource</w:t>
      </w:r>
      <w:r w:rsidR="005802C0" w:rsidRPr="00BF4787">
        <w:rPr>
          <w:rFonts w:ascii="Cambria" w:hAnsi="Cambria"/>
          <w:b/>
          <w:bCs/>
          <w:color w:val="000000"/>
          <w:sz w:val="36"/>
          <w:szCs w:val="36"/>
        </w:rPr>
        <w:t>:</w:t>
      </w:r>
    </w:p>
    <w:p w14:paraId="18388DAE" w14:textId="77777777" w:rsidR="00B7344E" w:rsidRPr="00BF4787" w:rsidRDefault="00B7344E" w:rsidP="00CF77F8">
      <w:pPr>
        <w:autoSpaceDE w:val="0"/>
        <w:autoSpaceDN w:val="0"/>
        <w:adjustRightInd w:val="0"/>
        <w:spacing w:line="276" w:lineRule="auto"/>
        <w:jc w:val="both"/>
        <w:rPr>
          <w:rFonts w:ascii="Cambria" w:hAnsi="Cambria"/>
          <w:b/>
          <w:bCs/>
          <w:color w:val="000000"/>
          <w:sz w:val="36"/>
          <w:szCs w:val="36"/>
        </w:rPr>
      </w:pPr>
    </w:p>
    <w:p w14:paraId="0465F4FE" w14:textId="77777777" w:rsidR="00BF4787" w:rsidRPr="00BF4787" w:rsidRDefault="00000000" w:rsidP="009E2010">
      <w:pPr>
        <w:pStyle w:val="ListParagraph"/>
        <w:numPr>
          <w:ilvl w:val="0"/>
          <w:numId w:val="1"/>
        </w:numPr>
        <w:autoSpaceDE w:val="0"/>
        <w:autoSpaceDN w:val="0"/>
        <w:adjustRightInd w:val="0"/>
        <w:spacing w:line="276" w:lineRule="auto"/>
        <w:jc w:val="both"/>
        <w:rPr>
          <w:rFonts w:ascii="Cambria" w:hAnsi="Cambria"/>
          <w:color w:val="000000"/>
          <w:sz w:val="28"/>
          <w:szCs w:val="28"/>
        </w:rPr>
      </w:pPr>
      <w:hyperlink r:id="rId6" w:history="1">
        <w:r w:rsidR="005D221F" w:rsidRPr="00BF4787">
          <w:rPr>
            <w:rStyle w:val="Hyperlink"/>
            <w:rFonts w:ascii="Cambria" w:hAnsi="Cambria"/>
            <w:sz w:val="28"/>
            <w:szCs w:val="28"/>
          </w:rPr>
          <w:t xml:space="preserve">ELSI – </w:t>
        </w:r>
        <w:proofErr w:type="spellStart"/>
        <w:r w:rsidR="005D221F" w:rsidRPr="00BF4787">
          <w:rPr>
            <w:rStyle w:val="Hyperlink"/>
            <w:rFonts w:ascii="Cambria" w:hAnsi="Cambria"/>
            <w:sz w:val="28"/>
            <w:szCs w:val="28"/>
          </w:rPr>
          <w:t>Brasil</w:t>
        </w:r>
        <w:proofErr w:type="spellEnd"/>
        <w:r w:rsidR="005D221F" w:rsidRPr="00BF4787">
          <w:rPr>
            <w:rStyle w:val="Hyperlink"/>
            <w:rFonts w:ascii="Cambria" w:hAnsi="Cambria"/>
            <w:sz w:val="28"/>
            <w:szCs w:val="28"/>
          </w:rPr>
          <w:t xml:space="preserve"> 2</w:t>
        </w:r>
        <w:r w:rsidR="005D221F" w:rsidRPr="00BF4787">
          <w:rPr>
            <w:rStyle w:val="Hyperlink"/>
            <w:rFonts w:ascii="Cambria" w:hAnsi="Cambria"/>
            <w:sz w:val="28"/>
            <w:szCs w:val="28"/>
            <w:vertAlign w:val="superscript"/>
          </w:rPr>
          <w:t>nd</w:t>
        </w:r>
        <w:r w:rsidR="005D221F" w:rsidRPr="00BF4787">
          <w:rPr>
            <w:rStyle w:val="Hyperlink"/>
            <w:rFonts w:ascii="Cambria" w:hAnsi="Cambria"/>
            <w:sz w:val="28"/>
            <w:szCs w:val="28"/>
          </w:rPr>
          <w:t xml:space="preserve"> Wave (2019-21)</w:t>
        </w:r>
      </w:hyperlink>
      <w:r w:rsidR="00BF4787" w:rsidRPr="00BF4787">
        <w:rPr>
          <w:rFonts w:ascii="Cambria" w:hAnsi="Cambria"/>
          <w:color w:val="000000"/>
          <w:sz w:val="28"/>
          <w:szCs w:val="28"/>
        </w:rPr>
        <w:t xml:space="preserve"> </w:t>
      </w:r>
    </w:p>
    <w:p w14:paraId="4A780586" w14:textId="77777777" w:rsidR="00BF4787" w:rsidRPr="00BF4787" w:rsidRDefault="00BF4787" w:rsidP="009E2010">
      <w:pPr>
        <w:pStyle w:val="ListParagraph"/>
        <w:autoSpaceDE w:val="0"/>
        <w:autoSpaceDN w:val="0"/>
        <w:adjustRightInd w:val="0"/>
        <w:spacing w:line="276" w:lineRule="auto"/>
        <w:jc w:val="both"/>
        <w:rPr>
          <w:rFonts w:ascii="Cambria" w:hAnsi="Cambria"/>
          <w:color w:val="070606"/>
          <w:sz w:val="28"/>
          <w:szCs w:val="28"/>
          <w:shd w:val="clear" w:color="auto" w:fill="FFFFFF"/>
        </w:rPr>
      </w:pPr>
    </w:p>
    <w:p w14:paraId="4A1434DA" w14:textId="40762434" w:rsidR="005D221F" w:rsidRPr="00BF4787" w:rsidRDefault="00BF4787" w:rsidP="009E2010">
      <w:pPr>
        <w:pStyle w:val="ListParagraph"/>
        <w:autoSpaceDE w:val="0"/>
        <w:autoSpaceDN w:val="0"/>
        <w:adjustRightInd w:val="0"/>
        <w:spacing w:line="276" w:lineRule="auto"/>
        <w:jc w:val="both"/>
        <w:rPr>
          <w:rFonts w:ascii="Cambria" w:hAnsi="Cambria"/>
          <w:color w:val="070606"/>
          <w:sz w:val="28"/>
          <w:szCs w:val="28"/>
          <w:shd w:val="clear" w:color="auto" w:fill="FFFFFF"/>
        </w:rPr>
      </w:pPr>
      <w:r w:rsidRPr="00BF4787">
        <w:rPr>
          <w:rFonts w:ascii="Cambria" w:hAnsi="Cambria"/>
          <w:color w:val="070606"/>
          <w:sz w:val="28"/>
          <w:szCs w:val="28"/>
          <w:shd w:val="clear" w:color="auto" w:fill="FFFFFF"/>
        </w:rPr>
        <w:t>Brazilian representative sample data of community-dwelling adults aged 50 years or older (Second wave collected from 2019-21</w:t>
      </w:r>
      <w:proofErr w:type="gramStart"/>
      <w:r w:rsidRPr="00BF4787">
        <w:rPr>
          <w:rFonts w:ascii="Cambria" w:hAnsi="Cambria"/>
          <w:color w:val="070606"/>
          <w:sz w:val="28"/>
          <w:szCs w:val="28"/>
          <w:shd w:val="clear" w:color="auto" w:fill="FFFFFF"/>
        </w:rPr>
        <w:t>)..</w:t>
      </w:r>
      <w:proofErr w:type="gramEnd"/>
      <w:r w:rsidRPr="00BF4787">
        <w:rPr>
          <w:rFonts w:ascii="Cambria" w:hAnsi="Cambria"/>
          <w:color w:val="070606"/>
          <w:sz w:val="28"/>
          <w:szCs w:val="28"/>
          <w:shd w:val="clear" w:color="auto" w:fill="FFFFFF"/>
        </w:rPr>
        <w:t xml:space="preserve"> </w:t>
      </w:r>
    </w:p>
    <w:p w14:paraId="2B99BD7C" w14:textId="77777777" w:rsidR="00BF4787" w:rsidRPr="00BF4787" w:rsidRDefault="00BF4787" w:rsidP="009E2010">
      <w:pPr>
        <w:pStyle w:val="ListParagraph"/>
        <w:autoSpaceDE w:val="0"/>
        <w:autoSpaceDN w:val="0"/>
        <w:adjustRightInd w:val="0"/>
        <w:spacing w:line="276" w:lineRule="auto"/>
        <w:jc w:val="both"/>
        <w:rPr>
          <w:rFonts w:ascii="Cambria" w:hAnsi="Cambria"/>
          <w:color w:val="000000"/>
          <w:sz w:val="28"/>
          <w:szCs w:val="28"/>
        </w:rPr>
      </w:pPr>
    </w:p>
    <w:p w14:paraId="436B1D80" w14:textId="0F57A780" w:rsidR="005802C0" w:rsidRPr="00BF4787" w:rsidRDefault="005802C0" w:rsidP="009E2010">
      <w:pPr>
        <w:pStyle w:val="ListParagraph"/>
        <w:numPr>
          <w:ilvl w:val="0"/>
          <w:numId w:val="1"/>
        </w:numPr>
        <w:autoSpaceDE w:val="0"/>
        <w:autoSpaceDN w:val="0"/>
        <w:adjustRightInd w:val="0"/>
        <w:spacing w:line="276" w:lineRule="auto"/>
        <w:jc w:val="both"/>
        <w:rPr>
          <w:rFonts w:ascii="Cambria" w:hAnsi="Cambria"/>
          <w:color w:val="000000"/>
          <w:sz w:val="28"/>
          <w:szCs w:val="28"/>
        </w:rPr>
      </w:pPr>
      <w:r w:rsidRPr="00BF4787">
        <w:rPr>
          <w:rFonts w:ascii="Cambria" w:hAnsi="Cambria"/>
          <w:color w:val="000000"/>
          <w:sz w:val="28"/>
          <w:szCs w:val="28"/>
        </w:rPr>
        <w:t>Data Dictionary</w:t>
      </w:r>
    </w:p>
    <w:p w14:paraId="4759CD60" w14:textId="77777777" w:rsidR="00BF4787" w:rsidRPr="00BF4787" w:rsidRDefault="00BF4787" w:rsidP="009E2010">
      <w:pPr>
        <w:pStyle w:val="ListParagraph"/>
        <w:autoSpaceDE w:val="0"/>
        <w:autoSpaceDN w:val="0"/>
        <w:adjustRightInd w:val="0"/>
        <w:spacing w:line="276" w:lineRule="auto"/>
        <w:jc w:val="both"/>
        <w:rPr>
          <w:rFonts w:ascii="Cambria" w:hAnsi="Cambria"/>
          <w:color w:val="000000"/>
          <w:sz w:val="28"/>
          <w:szCs w:val="28"/>
        </w:rPr>
      </w:pPr>
    </w:p>
    <w:p w14:paraId="15553DA9" w14:textId="684A1A38" w:rsidR="00BF4787" w:rsidRDefault="00BF4787" w:rsidP="004A7452">
      <w:pPr>
        <w:pStyle w:val="ListParagraph"/>
        <w:autoSpaceDE w:val="0"/>
        <w:autoSpaceDN w:val="0"/>
        <w:adjustRightInd w:val="0"/>
        <w:spacing w:line="276" w:lineRule="auto"/>
        <w:jc w:val="both"/>
        <w:rPr>
          <w:rFonts w:ascii="Cambria" w:hAnsi="Cambria"/>
          <w:color w:val="000000"/>
          <w:sz w:val="28"/>
          <w:szCs w:val="28"/>
        </w:rPr>
      </w:pPr>
      <w:r w:rsidRPr="00BF4787">
        <w:rPr>
          <w:rFonts w:ascii="Cambria" w:hAnsi="Cambria"/>
          <w:color w:val="000000"/>
          <w:sz w:val="28"/>
          <w:szCs w:val="28"/>
        </w:rPr>
        <w:t xml:space="preserve">Data Dictionary </w:t>
      </w:r>
      <w:r w:rsidR="0076034C">
        <w:rPr>
          <w:rFonts w:ascii="Cambria" w:hAnsi="Cambria"/>
          <w:color w:val="000000"/>
          <w:sz w:val="28"/>
          <w:szCs w:val="28"/>
        </w:rPr>
        <w:t xml:space="preserve">was </w:t>
      </w:r>
      <w:r w:rsidRPr="00BF4787">
        <w:rPr>
          <w:rFonts w:ascii="Cambria" w:hAnsi="Cambria"/>
          <w:color w:val="000000"/>
          <w:sz w:val="28"/>
          <w:szCs w:val="28"/>
        </w:rPr>
        <w:t xml:space="preserve">constructed based on 2 </w:t>
      </w:r>
      <w:hyperlink r:id="rId7" w:history="1">
        <w:r w:rsidR="0076034C" w:rsidRPr="00BF4787">
          <w:rPr>
            <w:rStyle w:val="Hyperlink"/>
            <w:rFonts w:ascii="Cambria" w:hAnsi="Cambria"/>
            <w:sz w:val="28"/>
            <w:szCs w:val="28"/>
          </w:rPr>
          <w:t>questionaries</w:t>
        </w:r>
      </w:hyperlink>
      <w:r>
        <w:rPr>
          <w:rFonts w:ascii="Cambria" w:hAnsi="Cambria"/>
          <w:color w:val="000000"/>
          <w:sz w:val="28"/>
          <w:szCs w:val="28"/>
        </w:rPr>
        <w:t xml:space="preserve"> (from ELSI-</w:t>
      </w:r>
      <w:proofErr w:type="spellStart"/>
      <w:r>
        <w:rPr>
          <w:rFonts w:ascii="Cambria" w:hAnsi="Cambria"/>
          <w:color w:val="000000"/>
          <w:sz w:val="28"/>
          <w:szCs w:val="28"/>
        </w:rPr>
        <w:t>Brasil</w:t>
      </w:r>
      <w:proofErr w:type="spellEnd"/>
      <w:r>
        <w:rPr>
          <w:rFonts w:ascii="Cambria" w:hAnsi="Cambria"/>
          <w:color w:val="000000"/>
          <w:sz w:val="28"/>
          <w:szCs w:val="28"/>
        </w:rPr>
        <w:t xml:space="preserve"> project.</w:t>
      </w:r>
    </w:p>
    <w:p w14:paraId="7DDCD7E4" w14:textId="1C534835" w:rsidR="00691D9F" w:rsidRDefault="00691D9F" w:rsidP="004A7452">
      <w:pPr>
        <w:pStyle w:val="ListParagraph"/>
        <w:autoSpaceDE w:val="0"/>
        <w:autoSpaceDN w:val="0"/>
        <w:adjustRightInd w:val="0"/>
        <w:spacing w:line="276" w:lineRule="auto"/>
        <w:jc w:val="both"/>
        <w:rPr>
          <w:rFonts w:ascii="Cambria" w:hAnsi="Cambria"/>
          <w:color w:val="000000"/>
          <w:sz w:val="28"/>
          <w:szCs w:val="28"/>
        </w:rPr>
      </w:pPr>
    </w:p>
    <w:p w14:paraId="4205CED4" w14:textId="3E00938B" w:rsidR="00691D9F" w:rsidRDefault="00691D9F" w:rsidP="00691D9F">
      <w:pPr>
        <w:pStyle w:val="ListParagraph"/>
        <w:numPr>
          <w:ilvl w:val="0"/>
          <w:numId w:val="1"/>
        </w:numPr>
        <w:autoSpaceDE w:val="0"/>
        <w:autoSpaceDN w:val="0"/>
        <w:adjustRightInd w:val="0"/>
        <w:spacing w:line="276" w:lineRule="auto"/>
        <w:jc w:val="both"/>
        <w:rPr>
          <w:rFonts w:ascii="Cambria" w:hAnsi="Cambria"/>
          <w:color w:val="000000"/>
          <w:sz w:val="28"/>
          <w:szCs w:val="28"/>
        </w:rPr>
      </w:pPr>
      <w:r w:rsidRPr="00691D9F">
        <w:rPr>
          <w:rFonts w:ascii="Cambria" w:hAnsi="Cambria"/>
          <w:color w:val="000000"/>
          <w:sz w:val="28"/>
          <w:szCs w:val="28"/>
        </w:rPr>
        <w:t>https://it.camelcamelcamel.com/product/B06ZZDYF6W?context=search&amp;active=new</w:t>
      </w:r>
    </w:p>
    <w:p w14:paraId="27E2AF4C" w14:textId="77777777" w:rsidR="004A7452" w:rsidRPr="00B7344E" w:rsidRDefault="004A7452" w:rsidP="00B7344E">
      <w:pPr>
        <w:autoSpaceDE w:val="0"/>
        <w:autoSpaceDN w:val="0"/>
        <w:adjustRightInd w:val="0"/>
        <w:spacing w:line="276" w:lineRule="auto"/>
        <w:jc w:val="both"/>
        <w:rPr>
          <w:rFonts w:ascii="Cambria" w:hAnsi="Cambria"/>
          <w:color w:val="000000"/>
          <w:sz w:val="28"/>
          <w:szCs w:val="28"/>
        </w:rPr>
      </w:pPr>
    </w:p>
    <w:p w14:paraId="164D0F8A" w14:textId="10BC53B0" w:rsidR="0076034C" w:rsidRDefault="009037FC" w:rsidP="009037FC">
      <w:pPr>
        <w:autoSpaceDE w:val="0"/>
        <w:autoSpaceDN w:val="0"/>
        <w:adjustRightInd w:val="0"/>
        <w:spacing w:line="276" w:lineRule="auto"/>
        <w:jc w:val="both"/>
        <w:rPr>
          <w:rFonts w:ascii="Cambria" w:hAnsi="Cambria"/>
          <w:b/>
          <w:bCs/>
          <w:color w:val="000000"/>
          <w:sz w:val="36"/>
          <w:szCs w:val="36"/>
        </w:rPr>
      </w:pPr>
      <w:r w:rsidRPr="00BF4787">
        <w:rPr>
          <w:rFonts w:ascii="Cambria" w:hAnsi="Cambria"/>
          <w:b/>
          <w:bCs/>
          <w:color w:val="000000"/>
          <w:sz w:val="36"/>
          <w:szCs w:val="36"/>
        </w:rPr>
        <w:t>Other databases</w:t>
      </w:r>
      <w:r w:rsidR="00466A5E">
        <w:rPr>
          <w:rFonts w:ascii="Cambria" w:hAnsi="Cambria"/>
          <w:b/>
          <w:bCs/>
          <w:color w:val="000000"/>
          <w:sz w:val="36"/>
          <w:szCs w:val="36"/>
        </w:rPr>
        <w:t xml:space="preserve"> consulted</w:t>
      </w:r>
      <w:r w:rsidR="009B3C6A">
        <w:rPr>
          <w:rFonts w:ascii="Cambria" w:hAnsi="Cambria"/>
          <w:b/>
          <w:bCs/>
          <w:color w:val="000000"/>
          <w:sz w:val="36"/>
          <w:szCs w:val="36"/>
        </w:rPr>
        <w:t xml:space="preserve"> for initial research</w:t>
      </w:r>
      <w:r w:rsidRPr="00BF4787">
        <w:rPr>
          <w:rFonts w:ascii="Cambria" w:hAnsi="Cambria"/>
          <w:b/>
          <w:bCs/>
          <w:color w:val="000000"/>
          <w:sz w:val="36"/>
          <w:szCs w:val="36"/>
        </w:rPr>
        <w:t>:</w:t>
      </w:r>
    </w:p>
    <w:p w14:paraId="5776B91D" w14:textId="77777777" w:rsidR="00B7344E" w:rsidRDefault="00B7344E" w:rsidP="009037FC">
      <w:pPr>
        <w:autoSpaceDE w:val="0"/>
        <w:autoSpaceDN w:val="0"/>
        <w:adjustRightInd w:val="0"/>
        <w:spacing w:line="276" w:lineRule="auto"/>
        <w:jc w:val="both"/>
        <w:rPr>
          <w:rFonts w:ascii="Cambria" w:hAnsi="Cambria"/>
          <w:b/>
          <w:bCs/>
          <w:color w:val="000000"/>
          <w:sz w:val="36"/>
          <w:szCs w:val="36"/>
        </w:rPr>
      </w:pPr>
    </w:p>
    <w:p w14:paraId="70838783" w14:textId="77777777" w:rsidR="00B7344E" w:rsidRPr="0076034C" w:rsidRDefault="00000000" w:rsidP="00B7344E">
      <w:pPr>
        <w:pStyle w:val="ListParagraph"/>
        <w:numPr>
          <w:ilvl w:val="0"/>
          <w:numId w:val="1"/>
        </w:numPr>
        <w:autoSpaceDE w:val="0"/>
        <w:autoSpaceDN w:val="0"/>
        <w:adjustRightInd w:val="0"/>
        <w:spacing w:line="276" w:lineRule="auto"/>
        <w:jc w:val="both"/>
        <w:rPr>
          <w:rFonts w:ascii="Cambria" w:hAnsi="Cambria"/>
          <w:color w:val="000000"/>
          <w:sz w:val="28"/>
          <w:szCs w:val="28"/>
        </w:rPr>
      </w:pPr>
      <w:hyperlink r:id="rId8" w:history="1">
        <w:r w:rsidR="00B7344E" w:rsidRPr="0076034C">
          <w:rPr>
            <w:rStyle w:val="Hyperlink"/>
            <w:rFonts w:ascii="Cambria" w:hAnsi="Cambria"/>
            <w:sz w:val="28"/>
            <w:szCs w:val="28"/>
          </w:rPr>
          <w:t>The Word Bank</w:t>
        </w:r>
      </w:hyperlink>
      <w:r w:rsidR="00B7344E" w:rsidRPr="0076034C">
        <w:rPr>
          <w:rFonts w:ascii="Cambria" w:hAnsi="Cambria"/>
          <w:color w:val="000000"/>
          <w:sz w:val="28"/>
          <w:szCs w:val="28"/>
        </w:rPr>
        <w:t xml:space="preserve"> accessed November 10</w:t>
      </w:r>
      <w:r w:rsidR="00B7344E" w:rsidRPr="0076034C">
        <w:rPr>
          <w:rFonts w:ascii="Cambria" w:hAnsi="Cambria"/>
          <w:color w:val="000000"/>
          <w:sz w:val="28"/>
          <w:szCs w:val="28"/>
          <w:vertAlign w:val="superscript"/>
        </w:rPr>
        <w:t>th</w:t>
      </w:r>
      <w:r w:rsidR="00B7344E" w:rsidRPr="0076034C">
        <w:rPr>
          <w:rFonts w:ascii="Cambria" w:hAnsi="Cambria"/>
          <w:color w:val="000000"/>
          <w:sz w:val="28"/>
          <w:szCs w:val="28"/>
        </w:rPr>
        <w:t xml:space="preserve">, 2022 </w:t>
      </w:r>
    </w:p>
    <w:p w14:paraId="00F2A7DA" w14:textId="7AC0C51C" w:rsidR="00B7344E" w:rsidRPr="00437BD3" w:rsidRDefault="00000000" w:rsidP="00B7344E">
      <w:pPr>
        <w:pStyle w:val="ListParagraph"/>
        <w:numPr>
          <w:ilvl w:val="0"/>
          <w:numId w:val="1"/>
        </w:numPr>
        <w:autoSpaceDE w:val="0"/>
        <w:autoSpaceDN w:val="0"/>
        <w:adjustRightInd w:val="0"/>
        <w:spacing w:line="276" w:lineRule="auto"/>
        <w:jc w:val="both"/>
        <w:rPr>
          <w:rFonts w:ascii="Cambria" w:hAnsi="Cambria" w:cs="πó'"/>
          <w:color w:val="000000"/>
          <w:sz w:val="28"/>
          <w:szCs w:val="28"/>
          <w:lang w:val="pt-BR"/>
        </w:rPr>
      </w:pPr>
      <w:hyperlink r:id="rId9" w:history="1">
        <w:r w:rsidR="00B7344E" w:rsidRPr="007D36C9">
          <w:rPr>
            <w:rStyle w:val="Hyperlink"/>
            <w:rFonts w:ascii="Cambria" w:hAnsi="Cambria"/>
            <w:sz w:val="28"/>
            <w:szCs w:val="28"/>
            <w:lang w:val="pt-BR"/>
          </w:rPr>
          <w:t>IBGE – Instituto Brasileiro de Geografia e Estatística</w:t>
        </w:r>
      </w:hyperlink>
      <w:r w:rsidR="00B7344E" w:rsidRPr="0076034C">
        <w:rPr>
          <w:rFonts w:ascii="Cambria" w:hAnsi="Cambria"/>
          <w:color w:val="000000"/>
          <w:sz w:val="28"/>
          <w:szCs w:val="28"/>
          <w:lang w:val="pt-BR"/>
        </w:rPr>
        <w:t xml:space="preserve"> </w:t>
      </w:r>
      <w:proofErr w:type="spellStart"/>
      <w:r w:rsidR="00B7344E" w:rsidRPr="0076034C">
        <w:rPr>
          <w:rFonts w:ascii="Cambria" w:hAnsi="Cambria"/>
          <w:color w:val="000000"/>
          <w:sz w:val="28"/>
          <w:szCs w:val="28"/>
          <w:lang w:val="pt-BR"/>
        </w:rPr>
        <w:t>accessed</w:t>
      </w:r>
      <w:proofErr w:type="spellEnd"/>
      <w:r w:rsidR="00B7344E" w:rsidRPr="0076034C">
        <w:rPr>
          <w:rFonts w:ascii="Cambria" w:hAnsi="Cambria"/>
          <w:color w:val="000000"/>
          <w:sz w:val="28"/>
          <w:szCs w:val="28"/>
          <w:lang w:val="pt-BR"/>
        </w:rPr>
        <w:t xml:space="preserve"> </w:t>
      </w:r>
      <w:proofErr w:type="spellStart"/>
      <w:r w:rsidR="00B7344E" w:rsidRPr="0076034C">
        <w:rPr>
          <w:rFonts w:ascii="Cambria" w:hAnsi="Cambria"/>
          <w:color w:val="000000"/>
          <w:sz w:val="28"/>
          <w:szCs w:val="28"/>
          <w:lang w:val="pt-BR"/>
        </w:rPr>
        <w:t>November</w:t>
      </w:r>
      <w:proofErr w:type="spellEnd"/>
      <w:r w:rsidR="00B7344E" w:rsidRPr="0076034C">
        <w:rPr>
          <w:rFonts w:ascii="Cambria" w:hAnsi="Cambria"/>
          <w:color w:val="000000"/>
          <w:sz w:val="28"/>
          <w:szCs w:val="28"/>
          <w:lang w:val="pt-BR"/>
        </w:rPr>
        <w:t xml:space="preserve"> 10</w:t>
      </w:r>
      <w:r w:rsidR="00B7344E" w:rsidRPr="0076034C">
        <w:rPr>
          <w:rFonts w:ascii="Cambria" w:hAnsi="Cambria"/>
          <w:color w:val="000000"/>
          <w:sz w:val="28"/>
          <w:szCs w:val="28"/>
          <w:vertAlign w:val="superscript"/>
          <w:lang w:val="pt-BR"/>
        </w:rPr>
        <w:t>th</w:t>
      </w:r>
      <w:r w:rsidR="00B7344E" w:rsidRPr="0076034C">
        <w:rPr>
          <w:rFonts w:ascii="Cambria" w:hAnsi="Cambria"/>
          <w:color w:val="000000"/>
          <w:sz w:val="28"/>
          <w:szCs w:val="28"/>
          <w:lang w:val="pt-BR"/>
        </w:rPr>
        <w:t>, 2022</w:t>
      </w:r>
    </w:p>
    <w:p w14:paraId="168A649E" w14:textId="6668EF33" w:rsidR="00437BD3" w:rsidRPr="00B7344E" w:rsidRDefault="00437BD3" w:rsidP="00437BD3">
      <w:pPr>
        <w:autoSpaceDE w:val="0"/>
        <w:autoSpaceDN w:val="0"/>
        <w:adjustRightInd w:val="0"/>
        <w:spacing w:line="276" w:lineRule="auto"/>
        <w:jc w:val="both"/>
        <w:rPr>
          <w:rFonts w:ascii="Cambria" w:hAnsi="Cambria" w:cs="πó'"/>
          <w:color w:val="000000"/>
          <w:sz w:val="28"/>
          <w:szCs w:val="28"/>
          <w:lang w:val="pt-BR"/>
        </w:rPr>
      </w:pPr>
    </w:p>
    <w:p w14:paraId="62AD716F" w14:textId="77777777" w:rsidR="00B7344E" w:rsidRPr="00B7344E" w:rsidRDefault="00B7344E" w:rsidP="00437BD3">
      <w:pPr>
        <w:autoSpaceDE w:val="0"/>
        <w:autoSpaceDN w:val="0"/>
        <w:adjustRightInd w:val="0"/>
        <w:spacing w:line="276" w:lineRule="auto"/>
        <w:jc w:val="both"/>
        <w:rPr>
          <w:rFonts w:ascii="Cambria" w:hAnsi="Cambria" w:cs="πó'"/>
          <w:color w:val="000000"/>
          <w:sz w:val="28"/>
          <w:szCs w:val="28"/>
          <w:lang w:val="pt-BR"/>
        </w:rPr>
      </w:pPr>
    </w:p>
    <w:p w14:paraId="3AD62751" w14:textId="32E59D78" w:rsidR="00CE7F5F" w:rsidRPr="00B7344E" w:rsidRDefault="00CE7F5F" w:rsidP="00437BD3">
      <w:pPr>
        <w:autoSpaceDE w:val="0"/>
        <w:autoSpaceDN w:val="0"/>
        <w:adjustRightInd w:val="0"/>
        <w:spacing w:line="276" w:lineRule="auto"/>
        <w:jc w:val="both"/>
        <w:rPr>
          <w:rFonts w:ascii="Cambria" w:hAnsi="Cambria" w:cs="πó'"/>
          <w:color w:val="000000"/>
          <w:sz w:val="28"/>
          <w:szCs w:val="28"/>
          <w:lang w:val="pt-BR"/>
        </w:rPr>
      </w:pPr>
    </w:p>
    <w:p w14:paraId="7B95D51B" w14:textId="77777777" w:rsidR="00AB193F" w:rsidRPr="007D36C9" w:rsidRDefault="00AB193F" w:rsidP="00B7344E">
      <w:pPr>
        <w:autoSpaceDE w:val="0"/>
        <w:autoSpaceDN w:val="0"/>
        <w:adjustRightInd w:val="0"/>
        <w:spacing w:line="276" w:lineRule="auto"/>
        <w:jc w:val="both"/>
        <w:rPr>
          <w:rFonts w:ascii="Cambria" w:hAnsi="Cambria"/>
          <w:b/>
          <w:bCs/>
          <w:color w:val="000000"/>
          <w:sz w:val="36"/>
          <w:szCs w:val="36"/>
          <w:lang w:val="pt-BR"/>
        </w:rPr>
      </w:pPr>
    </w:p>
    <w:p w14:paraId="0A72F7D6" w14:textId="77777777" w:rsidR="00AB193F" w:rsidRPr="007D36C9" w:rsidRDefault="00AB193F" w:rsidP="00B7344E">
      <w:pPr>
        <w:autoSpaceDE w:val="0"/>
        <w:autoSpaceDN w:val="0"/>
        <w:adjustRightInd w:val="0"/>
        <w:spacing w:line="276" w:lineRule="auto"/>
        <w:jc w:val="both"/>
        <w:rPr>
          <w:rFonts w:ascii="Cambria" w:hAnsi="Cambria"/>
          <w:b/>
          <w:bCs/>
          <w:color w:val="000000"/>
          <w:sz w:val="36"/>
          <w:szCs w:val="36"/>
          <w:lang w:val="pt-BR"/>
        </w:rPr>
      </w:pPr>
    </w:p>
    <w:p w14:paraId="2C9BC4A0" w14:textId="3E1D7088" w:rsidR="00B7344E" w:rsidRDefault="00B7344E" w:rsidP="00B7344E">
      <w:pPr>
        <w:autoSpaceDE w:val="0"/>
        <w:autoSpaceDN w:val="0"/>
        <w:adjustRightInd w:val="0"/>
        <w:spacing w:line="276" w:lineRule="auto"/>
        <w:jc w:val="both"/>
        <w:rPr>
          <w:rFonts w:ascii="Cambria" w:hAnsi="Cambria"/>
          <w:b/>
          <w:bCs/>
          <w:color w:val="000000"/>
          <w:sz w:val="36"/>
          <w:szCs w:val="36"/>
        </w:rPr>
      </w:pPr>
      <w:r w:rsidRPr="00B7344E">
        <w:rPr>
          <w:rFonts w:ascii="Cambria" w:hAnsi="Cambria"/>
          <w:b/>
          <w:bCs/>
          <w:color w:val="000000"/>
          <w:sz w:val="36"/>
          <w:szCs w:val="36"/>
        </w:rPr>
        <w:t>Why this Data Set</w:t>
      </w:r>
      <w:r>
        <w:rPr>
          <w:rFonts w:ascii="Cambria" w:hAnsi="Cambria"/>
          <w:b/>
          <w:bCs/>
          <w:color w:val="000000"/>
          <w:sz w:val="36"/>
          <w:szCs w:val="36"/>
        </w:rPr>
        <w:t>?</w:t>
      </w:r>
    </w:p>
    <w:p w14:paraId="033833A1" w14:textId="77777777" w:rsidR="00B7344E" w:rsidRPr="00BF4787" w:rsidRDefault="00B7344E" w:rsidP="00B7344E">
      <w:pPr>
        <w:autoSpaceDE w:val="0"/>
        <w:autoSpaceDN w:val="0"/>
        <w:adjustRightInd w:val="0"/>
        <w:spacing w:line="276" w:lineRule="auto"/>
        <w:jc w:val="both"/>
        <w:rPr>
          <w:rFonts w:ascii="Cambria" w:hAnsi="Cambria"/>
          <w:b/>
          <w:bCs/>
          <w:color w:val="000000"/>
          <w:sz w:val="36"/>
          <w:szCs w:val="36"/>
        </w:rPr>
      </w:pPr>
    </w:p>
    <w:p w14:paraId="6ED30C02" w14:textId="77777777" w:rsidR="00B7344E" w:rsidRPr="00B7344E" w:rsidRDefault="00B7344E" w:rsidP="00B7344E">
      <w:pPr>
        <w:pStyle w:val="ListParagraph"/>
        <w:numPr>
          <w:ilvl w:val="0"/>
          <w:numId w:val="1"/>
        </w:numPr>
        <w:autoSpaceDE w:val="0"/>
        <w:autoSpaceDN w:val="0"/>
        <w:adjustRightInd w:val="0"/>
        <w:spacing w:line="276" w:lineRule="auto"/>
        <w:jc w:val="both"/>
        <w:rPr>
          <w:rFonts w:ascii="Cambria" w:hAnsi="Cambria" w:cs="πó'"/>
          <w:color w:val="000000"/>
          <w:sz w:val="28"/>
          <w:szCs w:val="28"/>
        </w:rPr>
      </w:pPr>
      <w:r>
        <w:rPr>
          <w:rFonts w:ascii="Cambria" w:hAnsi="Cambria" w:cs="πó'"/>
          <w:color w:val="000000"/>
          <w:sz w:val="28"/>
          <w:szCs w:val="28"/>
        </w:rPr>
        <w:t>The s</w:t>
      </w:r>
      <w:r w:rsidRPr="00B7344E">
        <w:rPr>
          <w:rFonts w:ascii="Cambria" w:hAnsi="Cambria" w:cs="πó'"/>
          <w:color w:val="000000"/>
          <w:sz w:val="28"/>
          <w:szCs w:val="28"/>
        </w:rPr>
        <w:t>ample encompasses the requested requirements for this activity.</w:t>
      </w:r>
    </w:p>
    <w:p w14:paraId="3180996B" w14:textId="77777777" w:rsidR="00B7344E" w:rsidRPr="00B7344E" w:rsidRDefault="00B7344E" w:rsidP="00B7344E">
      <w:pPr>
        <w:pStyle w:val="ListParagraph"/>
        <w:numPr>
          <w:ilvl w:val="0"/>
          <w:numId w:val="1"/>
        </w:numPr>
        <w:autoSpaceDE w:val="0"/>
        <w:autoSpaceDN w:val="0"/>
        <w:adjustRightInd w:val="0"/>
        <w:spacing w:line="276" w:lineRule="auto"/>
        <w:jc w:val="both"/>
        <w:rPr>
          <w:rFonts w:ascii="Cambria" w:hAnsi="Cambria" w:cs="πó'"/>
          <w:color w:val="000000"/>
          <w:sz w:val="28"/>
          <w:szCs w:val="28"/>
        </w:rPr>
      </w:pPr>
      <w:r>
        <w:rPr>
          <w:rFonts w:ascii="Cambria" w:hAnsi="Cambria"/>
          <w:color w:val="000000"/>
          <w:sz w:val="28"/>
          <w:szCs w:val="28"/>
        </w:rPr>
        <w:t>The s</w:t>
      </w:r>
      <w:r w:rsidRPr="00B7344E">
        <w:rPr>
          <w:rFonts w:ascii="Cambria" w:hAnsi="Cambria"/>
          <w:color w:val="000000"/>
          <w:sz w:val="28"/>
          <w:szCs w:val="28"/>
        </w:rPr>
        <w:t>ample that presents a wealth of collected data consistent with the demands of stakeholders</w:t>
      </w:r>
    </w:p>
    <w:p w14:paraId="2D8A7EE8" w14:textId="77777777" w:rsidR="00B7344E" w:rsidRDefault="00B7344E" w:rsidP="00B7344E">
      <w:pPr>
        <w:pStyle w:val="ListParagraph"/>
        <w:numPr>
          <w:ilvl w:val="0"/>
          <w:numId w:val="1"/>
        </w:numPr>
        <w:autoSpaceDE w:val="0"/>
        <w:autoSpaceDN w:val="0"/>
        <w:adjustRightInd w:val="0"/>
        <w:spacing w:line="276" w:lineRule="auto"/>
        <w:jc w:val="both"/>
        <w:rPr>
          <w:rFonts w:ascii="Cambria" w:hAnsi="Cambria" w:cs="πó'"/>
          <w:color w:val="000000"/>
          <w:sz w:val="28"/>
          <w:szCs w:val="28"/>
        </w:rPr>
      </w:pPr>
      <w:r w:rsidRPr="00B7344E">
        <w:rPr>
          <w:rFonts w:ascii="Cambria" w:hAnsi="Cambria" w:cs="πó'"/>
          <w:color w:val="000000"/>
          <w:sz w:val="28"/>
          <w:szCs w:val="28"/>
        </w:rPr>
        <w:t>The sample has serious and well-formulated documentation regarding the ethical and legal aspects of the collection</w:t>
      </w:r>
      <w:r>
        <w:rPr>
          <w:rFonts w:ascii="Cambria" w:hAnsi="Cambria" w:cs="πó'"/>
          <w:color w:val="000000"/>
          <w:sz w:val="28"/>
          <w:szCs w:val="28"/>
        </w:rPr>
        <w:t>.</w:t>
      </w:r>
    </w:p>
    <w:p w14:paraId="0C815520" w14:textId="77777777" w:rsidR="00BE1C08" w:rsidRDefault="00B7344E" w:rsidP="00437BD3">
      <w:pPr>
        <w:pStyle w:val="ListParagraph"/>
        <w:numPr>
          <w:ilvl w:val="0"/>
          <w:numId w:val="1"/>
        </w:numPr>
        <w:autoSpaceDE w:val="0"/>
        <w:autoSpaceDN w:val="0"/>
        <w:adjustRightInd w:val="0"/>
        <w:spacing w:line="276" w:lineRule="auto"/>
        <w:jc w:val="both"/>
        <w:rPr>
          <w:rFonts w:ascii="Cambria" w:hAnsi="Cambria" w:cs="πó'"/>
          <w:color w:val="000000"/>
          <w:sz w:val="28"/>
          <w:szCs w:val="28"/>
        </w:rPr>
      </w:pPr>
      <w:r w:rsidRPr="00B7344E">
        <w:rPr>
          <w:rFonts w:ascii="Cambria" w:hAnsi="Cambria" w:cs="πó'"/>
          <w:color w:val="000000"/>
          <w:sz w:val="28"/>
          <w:szCs w:val="28"/>
        </w:rPr>
        <w:t>Well-described collection method</w:t>
      </w:r>
      <w:r w:rsidR="00BE1C08">
        <w:rPr>
          <w:rFonts w:ascii="Cambria" w:hAnsi="Cambria" w:cs="πó'"/>
          <w:color w:val="000000"/>
          <w:sz w:val="28"/>
          <w:szCs w:val="28"/>
        </w:rPr>
        <w:t>.</w:t>
      </w:r>
    </w:p>
    <w:p w14:paraId="2B4AA292" w14:textId="081778D6" w:rsidR="00B7344E" w:rsidRPr="00B23C7C" w:rsidRDefault="00B7344E" w:rsidP="00437BD3">
      <w:pPr>
        <w:pStyle w:val="ListParagraph"/>
        <w:numPr>
          <w:ilvl w:val="0"/>
          <w:numId w:val="1"/>
        </w:numPr>
        <w:autoSpaceDE w:val="0"/>
        <w:autoSpaceDN w:val="0"/>
        <w:adjustRightInd w:val="0"/>
        <w:spacing w:line="276" w:lineRule="auto"/>
        <w:jc w:val="both"/>
        <w:rPr>
          <w:rFonts w:ascii="Cambria" w:hAnsi="Cambria" w:cs="πó'"/>
          <w:color w:val="000000"/>
          <w:sz w:val="28"/>
          <w:szCs w:val="28"/>
        </w:rPr>
      </w:pPr>
      <w:r w:rsidRPr="00B7344E">
        <w:rPr>
          <w:rFonts w:ascii="Cambria" w:hAnsi="Cambria" w:cs="πó'"/>
          <w:color w:val="000000"/>
          <w:sz w:val="28"/>
          <w:szCs w:val="28"/>
        </w:rPr>
        <w:t xml:space="preserve"> </w:t>
      </w:r>
      <w:r w:rsidR="00BE1C08">
        <w:rPr>
          <w:rFonts w:ascii="Cambria" w:hAnsi="Cambria" w:cs="πó'"/>
          <w:color w:val="000000"/>
          <w:sz w:val="28"/>
          <w:szCs w:val="28"/>
        </w:rPr>
        <w:t>A</w:t>
      </w:r>
      <w:r w:rsidRPr="00B7344E">
        <w:rPr>
          <w:rFonts w:ascii="Cambria" w:hAnsi="Cambria" w:cs="πó'"/>
          <w:color w:val="000000"/>
          <w:sz w:val="28"/>
          <w:szCs w:val="28"/>
        </w:rPr>
        <w:t xml:space="preserve">pparent </w:t>
      </w:r>
      <w:r w:rsidR="00BE1C08">
        <w:rPr>
          <w:rFonts w:ascii="Cambria" w:hAnsi="Cambria" w:cs="πó'"/>
          <w:color w:val="000000"/>
          <w:sz w:val="28"/>
          <w:szCs w:val="28"/>
        </w:rPr>
        <w:t xml:space="preserve">also </w:t>
      </w:r>
      <w:r w:rsidRPr="00B7344E">
        <w:rPr>
          <w:rFonts w:ascii="Cambria" w:hAnsi="Cambria" w:cs="πó'"/>
          <w:color w:val="000000"/>
          <w:sz w:val="28"/>
          <w:szCs w:val="28"/>
        </w:rPr>
        <w:t>rigor</w:t>
      </w:r>
      <w:r w:rsidR="00BE1C08">
        <w:rPr>
          <w:rFonts w:ascii="Cambria" w:hAnsi="Cambria" w:cs="πó'"/>
          <w:color w:val="000000"/>
          <w:sz w:val="28"/>
          <w:szCs w:val="28"/>
        </w:rPr>
        <w:t xml:space="preserve">ous collection method </w:t>
      </w:r>
      <w:r w:rsidRPr="00B7344E">
        <w:rPr>
          <w:rFonts w:ascii="Cambria" w:hAnsi="Cambria" w:cs="πó'"/>
          <w:color w:val="000000"/>
          <w:sz w:val="28"/>
          <w:szCs w:val="28"/>
        </w:rPr>
        <w:t>avoid</w:t>
      </w:r>
      <w:r w:rsidR="00BE1C08">
        <w:rPr>
          <w:rFonts w:ascii="Cambria" w:hAnsi="Cambria" w:cs="πó'"/>
          <w:color w:val="000000"/>
          <w:sz w:val="28"/>
          <w:szCs w:val="28"/>
        </w:rPr>
        <w:t>ing</w:t>
      </w:r>
      <w:r w:rsidRPr="00B7344E">
        <w:rPr>
          <w:rFonts w:ascii="Cambria" w:hAnsi="Cambria" w:cs="πó'"/>
          <w:color w:val="000000"/>
          <w:sz w:val="28"/>
          <w:szCs w:val="28"/>
        </w:rPr>
        <w:t xml:space="preserve"> bias</w:t>
      </w:r>
      <w:r w:rsidR="00BE1C08">
        <w:rPr>
          <w:rFonts w:ascii="Cambria" w:hAnsi="Cambria" w:cs="πó'"/>
          <w:color w:val="000000"/>
          <w:sz w:val="28"/>
          <w:szCs w:val="28"/>
        </w:rPr>
        <w:t xml:space="preserve">es </w:t>
      </w:r>
      <w:r w:rsidR="00D41EB5">
        <w:rPr>
          <w:rFonts w:ascii="Cambria" w:hAnsi="Cambria" w:cs="πó'"/>
          <w:color w:val="000000"/>
          <w:sz w:val="28"/>
          <w:szCs w:val="28"/>
        </w:rPr>
        <w:t xml:space="preserve">except </w:t>
      </w:r>
      <w:r w:rsidR="00BE1C08">
        <w:rPr>
          <w:rFonts w:ascii="Cambria" w:hAnsi="Cambria" w:cs="πó'"/>
          <w:color w:val="000000"/>
          <w:sz w:val="28"/>
          <w:szCs w:val="28"/>
        </w:rPr>
        <w:t xml:space="preserve">for </w:t>
      </w:r>
      <w:r w:rsidR="00D41EB5" w:rsidRPr="00D41EB5">
        <w:rPr>
          <w:rFonts w:ascii="Cambria" w:hAnsi="Cambria" w:cs="πó'"/>
          <w:color w:val="000000"/>
          <w:sz w:val="28"/>
          <w:szCs w:val="28"/>
        </w:rPr>
        <w:t>the</w:t>
      </w:r>
      <w:r w:rsidR="00BE1C08">
        <w:rPr>
          <w:rFonts w:ascii="Cambria" w:hAnsi="Cambria" w:cs="πó'"/>
          <w:color w:val="000000"/>
          <w:sz w:val="28"/>
          <w:szCs w:val="28"/>
        </w:rPr>
        <w:t xml:space="preserve"> sample</w:t>
      </w:r>
      <w:r w:rsidR="00D41EB5" w:rsidRPr="00D41EB5">
        <w:rPr>
          <w:rFonts w:ascii="Cambria" w:hAnsi="Cambria" w:cs="πó'"/>
          <w:color w:val="000000"/>
          <w:sz w:val="28"/>
          <w:szCs w:val="28"/>
        </w:rPr>
        <w:t xml:space="preserve"> purchasing power</w:t>
      </w:r>
      <w:r w:rsidR="00BE1C08">
        <w:rPr>
          <w:rFonts w:ascii="Cambria" w:hAnsi="Cambria" w:cs="πó'"/>
          <w:color w:val="000000"/>
          <w:sz w:val="28"/>
          <w:szCs w:val="28"/>
        </w:rPr>
        <w:t xml:space="preserve"> as all participants were from public institutions</w:t>
      </w:r>
      <w:r w:rsidR="00D41EB5" w:rsidRPr="00D41EB5">
        <w:rPr>
          <w:rFonts w:ascii="Cambria" w:hAnsi="Cambria" w:cs="πó'"/>
          <w:color w:val="000000"/>
          <w:sz w:val="28"/>
          <w:szCs w:val="28"/>
        </w:rPr>
        <w:t>.</w:t>
      </w:r>
    </w:p>
    <w:p w14:paraId="37BE6CAF" w14:textId="77777777" w:rsidR="00CE7F5F" w:rsidRPr="00FD222E" w:rsidRDefault="00CE7F5F" w:rsidP="00437BD3">
      <w:pPr>
        <w:autoSpaceDE w:val="0"/>
        <w:autoSpaceDN w:val="0"/>
        <w:adjustRightInd w:val="0"/>
        <w:spacing w:line="276" w:lineRule="auto"/>
        <w:jc w:val="both"/>
        <w:rPr>
          <w:rFonts w:ascii="Cambria" w:hAnsi="Cambria" w:cs="πó'"/>
          <w:color w:val="000000"/>
          <w:sz w:val="28"/>
          <w:szCs w:val="28"/>
        </w:rPr>
      </w:pPr>
    </w:p>
    <w:p w14:paraId="0DA49099" w14:textId="687E8928" w:rsidR="00CE7F5F" w:rsidRPr="00B7344E" w:rsidRDefault="00437BD3" w:rsidP="00B7344E">
      <w:pPr>
        <w:pStyle w:val="IntenseQuote"/>
        <w:rPr>
          <w:sz w:val="60"/>
          <w:szCs w:val="60"/>
        </w:rPr>
      </w:pPr>
      <w:r>
        <w:rPr>
          <w:sz w:val="60"/>
          <w:szCs w:val="60"/>
        </w:rPr>
        <w:t>Second</w:t>
      </w:r>
      <w:r w:rsidRPr="00437BD3">
        <w:rPr>
          <w:sz w:val="60"/>
          <w:szCs w:val="60"/>
        </w:rPr>
        <w:t xml:space="preserve"> section</w:t>
      </w:r>
    </w:p>
    <w:p w14:paraId="58DB2C2C" w14:textId="77777777" w:rsidR="00B7344E" w:rsidRDefault="00B7344E" w:rsidP="00CE7F5F">
      <w:pPr>
        <w:autoSpaceDE w:val="0"/>
        <w:autoSpaceDN w:val="0"/>
        <w:adjustRightInd w:val="0"/>
        <w:spacing w:line="276" w:lineRule="auto"/>
        <w:jc w:val="both"/>
        <w:rPr>
          <w:rFonts w:ascii="Cambria" w:hAnsi="Cambria"/>
          <w:b/>
          <w:bCs/>
          <w:color w:val="000000"/>
          <w:sz w:val="36"/>
          <w:szCs w:val="36"/>
        </w:rPr>
      </w:pPr>
    </w:p>
    <w:p w14:paraId="186D81DF" w14:textId="64C52C60" w:rsidR="00CE7F5F" w:rsidRDefault="00CE7F5F" w:rsidP="00CE7F5F">
      <w:pPr>
        <w:autoSpaceDE w:val="0"/>
        <w:autoSpaceDN w:val="0"/>
        <w:adjustRightInd w:val="0"/>
        <w:spacing w:line="276" w:lineRule="auto"/>
        <w:jc w:val="both"/>
        <w:rPr>
          <w:rFonts w:ascii="Cambria" w:hAnsi="Cambria"/>
          <w:b/>
          <w:bCs/>
          <w:color w:val="000000"/>
          <w:sz w:val="36"/>
          <w:szCs w:val="36"/>
        </w:rPr>
      </w:pPr>
      <w:r>
        <w:rPr>
          <w:rFonts w:ascii="Cambria" w:hAnsi="Cambria"/>
          <w:b/>
          <w:bCs/>
          <w:color w:val="000000"/>
          <w:sz w:val="36"/>
          <w:szCs w:val="36"/>
        </w:rPr>
        <w:t>Data Set cleaned</w:t>
      </w:r>
      <w:r w:rsidR="007D36C9">
        <w:rPr>
          <w:rFonts w:ascii="Cambria" w:hAnsi="Cambria"/>
          <w:b/>
          <w:bCs/>
          <w:color w:val="000000"/>
          <w:sz w:val="36"/>
          <w:szCs w:val="36"/>
        </w:rPr>
        <w:t xml:space="preserve"> – sent by email</w:t>
      </w:r>
      <w:r>
        <w:rPr>
          <w:rFonts w:ascii="Cambria" w:hAnsi="Cambria"/>
          <w:b/>
          <w:bCs/>
          <w:color w:val="000000"/>
          <w:sz w:val="36"/>
          <w:szCs w:val="36"/>
        </w:rPr>
        <w:t xml:space="preserve">. </w:t>
      </w:r>
    </w:p>
    <w:p w14:paraId="3D9308B4" w14:textId="77777777" w:rsidR="00CE7F5F" w:rsidRDefault="00CE7F5F" w:rsidP="00CE7F5F">
      <w:pPr>
        <w:autoSpaceDE w:val="0"/>
        <w:autoSpaceDN w:val="0"/>
        <w:adjustRightInd w:val="0"/>
        <w:spacing w:line="276" w:lineRule="auto"/>
        <w:jc w:val="both"/>
        <w:rPr>
          <w:rFonts w:ascii="Cambria" w:hAnsi="Cambria"/>
          <w:b/>
          <w:bCs/>
          <w:color w:val="000000"/>
          <w:sz w:val="36"/>
          <w:szCs w:val="36"/>
        </w:rPr>
      </w:pPr>
    </w:p>
    <w:p w14:paraId="44AF0F04" w14:textId="48B265AD" w:rsidR="00CE7F5F" w:rsidRPr="006E1964" w:rsidRDefault="00CE7F5F" w:rsidP="00CE7F5F">
      <w:pPr>
        <w:autoSpaceDE w:val="0"/>
        <w:autoSpaceDN w:val="0"/>
        <w:adjustRightInd w:val="0"/>
        <w:spacing w:line="276" w:lineRule="auto"/>
        <w:jc w:val="both"/>
        <w:rPr>
          <w:rFonts w:ascii="Cambria" w:hAnsi="Cambria"/>
          <w:b/>
          <w:bCs/>
          <w:color w:val="000000"/>
          <w:sz w:val="36"/>
          <w:szCs w:val="36"/>
        </w:rPr>
      </w:pPr>
      <w:r>
        <w:rPr>
          <w:rFonts w:ascii="Cambria" w:hAnsi="Cambria"/>
          <w:b/>
          <w:bCs/>
          <w:color w:val="000000"/>
          <w:sz w:val="36"/>
          <w:szCs w:val="36"/>
        </w:rPr>
        <w:t>E</w:t>
      </w:r>
      <w:r w:rsidRPr="006E1964">
        <w:rPr>
          <w:rFonts w:ascii="Cambria" w:hAnsi="Cambria"/>
          <w:b/>
          <w:bCs/>
          <w:color w:val="000000"/>
          <w:sz w:val="36"/>
          <w:szCs w:val="36"/>
        </w:rPr>
        <w:t xml:space="preserve">thical </w:t>
      </w:r>
      <w:r>
        <w:rPr>
          <w:rFonts w:ascii="Cambria" w:hAnsi="Cambria"/>
          <w:b/>
          <w:bCs/>
          <w:color w:val="000000"/>
          <w:sz w:val="36"/>
          <w:szCs w:val="36"/>
        </w:rPr>
        <w:t>issues</w:t>
      </w:r>
      <w:r w:rsidRPr="006E1964">
        <w:rPr>
          <w:rFonts w:ascii="Cambria" w:hAnsi="Cambria"/>
          <w:b/>
          <w:bCs/>
          <w:color w:val="000000"/>
          <w:sz w:val="36"/>
          <w:szCs w:val="36"/>
        </w:rPr>
        <w:t>:</w:t>
      </w:r>
    </w:p>
    <w:p w14:paraId="0ADFD5F6" w14:textId="45CE07BD" w:rsidR="00CE7F5F" w:rsidRPr="006E1964" w:rsidRDefault="00CE7F5F" w:rsidP="00CE7F5F">
      <w:pPr>
        <w:autoSpaceDE w:val="0"/>
        <w:autoSpaceDN w:val="0"/>
        <w:adjustRightInd w:val="0"/>
        <w:spacing w:line="276" w:lineRule="auto"/>
        <w:jc w:val="both"/>
        <w:rPr>
          <w:rFonts w:ascii="Cambria" w:hAnsi="Cambria"/>
          <w:color w:val="000000"/>
          <w:sz w:val="28"/>
          <w:szCs w:val="28"/>
        </w:rPr>
      </w:pPr>
      <w:r w:rsidRPr="006E1964">
        <w:br/>
      </w:r>
      <w:r w:rsidRPr="006E1964">
        <w:rPr>
          <w:rFonts w:ascii="Cambria" w:hAnsi="Cambria"/>
          <w:color w:val="000000"/>
          <w:sz w:val="28"/>
          <w:szCs w:val="28"/>
        </w:rPr>
        <w:t xml:space="preserve">The </w:t>
      </w:r>
      <w:r>
        <w:rPr>
          <w:rFonts w:ascii="Cambria" w:hAnsi="Cambria"/>
          <w:color w:val="000000"/>
          <w:sz w:val="28"/>
          <w:szCs w:val="28"/>
        </w:rPr>
        <w:t xml:space="preserve">chosen </w:t>
      </w:r>
      <w:r w:rsidRPr="006E1964">
        <w:rPr>
          <w:rFonts w:ascii="Cambria" w:hAnsi="Cambria"/>
          <w:color w:val="000000"/>
          <w:sz w:val="28"/>
          <w:szCs w:val="28"/>
        </w:rPr>
        <w:t>database, ELSI-</w:t>
      </w:r>
      <w:proofErr w:type="spellStart"/>
      <w:r w:rsidRPr="006E1964">
        <w:rPr>
          <w:rFonts w:ascii="Cambria" w:hAnsi="Cambria"/>
          <w:color w:val="000000"/>
          <w:sz w:val="28"/>
          <w:szCs w:val="28"/>
        </w:rPr>
        <w:t>Brasil</w:t>
      </w:r>
      <w:proofErr w:type="spellEnd"/>
      <w:r w:rsidRPr="006E1964">
        <w:rPr>
          <w:rFonts w:ascii="Cambria" w:hAnsi="Cambria"/>
          <w:color w:val="000000"/>
          <w:sz w:val="28"/>
          <w:szCs w:val="28"/>
        </w:rPr>
        <w:t xml:space="preserve">, was approved by the Ethics Committee of </w:t>
      </w:r>
      <w:proofErr w:type="spellStart"/>
      <w:r w:rsidRPr="006E1964">
        <w:rPr>
          <w:rFonts w:ascii="Cambria" w:hAnsi="Cambria"/>
          <w:color w:val="000000"/>
          <w:sz w:val="28"/>
          <w:szCs w:val="28"/>
        </w:rPr>
        <w:t>Fundação</w:t>
      </w:r>
      <w:proofErr w:type="spellEnd"/>
      <w:r w:rsidRPr="006E1964">
        <w:rPr>
          <w:rFonts w:ascii="Cambria" w:hAnsi="Cambria"/>
          <w:color w:val="000000"/>
          <w:sz w:val="28"/>
          <w:szCs w:val="28"/>
        </w:rPr>
        <w:t xml:space="preserve"> Oswaldo Cruz - Minas Gerais and the process is registered on Plataforma </w:t>
      </w:r>
      <w:proofErr w:type="spellStart"/>
      <w:r w:rsidRPr="006E1964">
        <w:rPr>
          <w:rFonts w:ascii="Cambria" w:hAnsi="Cambria"/>
          <w:color w:val="000000"/>
          <w:sz w:val="28"/>
          <w:szCs w:val="28"/>
        </w:rPr>
        <w:t>Brasil</w:t>
      </w:r>
      <w:proofErr w:type="spellEnd"/>
      <w:r w:rsidRPr="006E1964">
        <w:rPr>
          <w:rFonts w:ascii="Cambria" w:hAnsi="Cambria"/>
          <w:color w:val="000000"/>
          <w:sz w:val="28"/>
          <w:szCs w:val="28"/>
        </w:rPr>
        <w:t xml:space="preserve"> (CAAE: 34649814.3.0000.5091). Participants signed separate informed consent forms for each of the research procedures and authorized access to corresponding secondary databases. For use, permission was requested from the same on my behalf.</w:t>
      </w:r>
      <w:r>
        <w:rPr>
          <w:rFonts w:ascii="Cambria" w:hAnsi="Cambria"/>
          <w:color w:val="000000"/>
          <w:sz w:val="28"/>
          <w:szCs w:val="28"/>
        </w:rPr>
        <w:t xml:space="preserve"> </w:t>
      </w:r>
      <w:r w:rsidRPr="006E1964">
        <w:rPr>
          <w:rFonts w:ascii="Cambria" w:hAnsi="Cambria"/>
          <w:color w:val="000000"/>
          <w:sz w:val="28"/>
          <w:szCs w:val="28"/>
        </w:rPr>
        <w:t xml:space="preserve">For more information </w:t>
      </w:r>
      <w:r>
        <w:rPr>
          <w:rFonts w:ascii="Cambria" w:hAnsi="Cambria"/>
          <w:color w:val="000000"/>
          <w:sz w:val="28"/>
          <w:szCs w:val="28"/>
        </w:rPr>
        <w:t>access</w:t>
      </w:r>
      <w:r w:rsidR="007D36C9">
        <w:rPr>
          <w:rFonts w:ascii="Cambria" w:hAnsi="Cambria"/>
          <w:color w:val="000000"/>
          <w:sz w:val="28"/>
          <w:szCs w:val="28"/>
        </w:rPr>
        <w:t xml:space="preserve"> –</w:t>
      </w:r>
      <w:r w:rsidRPr="006E1964">
        <w:rPr>
          <w:rFonts w:ascii="Cambria" w:hAnsi="Cambria"/>
          <w:color w:val="000000"/>
          <w:sz w:val="28"/>
          <w:szCs w:val="28"/>
        </w:rPr>
        <w:t xml:space="preserve"> </w:t>
      </w:r>
      <w:hyperlink r:id="rId10" w:history="1">
        <w:r w:rsidRPr="006E1964">
          <w:rPr>
            <w:rStyle w:val="Hyperlink"/>
            <w:rFonts w:ascii="Cambria" w:hAnsi="Cambria"/>
            <w:sz w:val="28"/>
            <w:szCs w:val="28"/>
          </w:rPr>
          <w:t>here</w:t>
        </w:r>
      </w:hyperlink>
      <w:r>
        <w:rPr>
          <w:rFonts w:ascii="Cambria" w:hAnsi="Cambria"/>
          <w:color w:val="000000"/>
          <w:sz w:val="28"/>
          <w:szCs w:val="28"/>
        </w:rPr>
        <w:t>.</w:t>
      </w:r>
    </w:p>
    <w:p w14:paraId="5BA29EB2" w14:textId="3A0C33AD" w:rsidR="00437BD3" w:rsidRPr="00691D9F" w:rsidRDefault="00437BD3" w:rsidP="00437BD3">
      <w:pPr>
        <w:autoSpaceDE w:val="0"/>
        <w:autoSpaceDN w:val="0"/>
        <w:adjustRightInd w:val="0"/>
        <w:spacing w:line="276" w:lineRule="auto"/>
        <w:jc w:val="both"/>
        <w:rPr>
          <w:rFonts w:ascii="Cambria" w:hAnsi="Cambria" w:cs="πó'"/>
          <w:color w:val="000000"/>
          <w:sz w:val="28"/>
          <w:szCs w:val="28"/>
        </w:rPr>
      </w:pPr>
    </w:p>
    <w:p w14:paraId="01275110" w14:textId="5C5D84CA" w:rsidR="00AB193F" w:rsidRPr="00691D9F" w:rsidRDefault="00AB193F" w:rsidP="00437BD3">
      <w:pPr>
        <w:autoSpaceDE w:val="0"/>
        <w:autoSpaceDN w:val="0"/>
        <w:adjustRightInd w:val="0"/>
        <w:spacing w:line="276" w:lineRule="auto"/>
        <w:jc w:val="both"/>
        <w:rPr>
          <w:rFonts w:ascii="Cambria" w:hAnsi="Cambria" w:cs="πó'"/>
          <w:color w:val="000000"/>
          <w:sz w:val="28"/>
          <w:szCs w:val="28"/>
        </w:rPr>
      </w:pPr>
    </w:p>
    <w:p w14:paraId="0ABC1925" w14:textId="6D1D64A0" w:rsidR="00AB193F" w:rsidRPr="00691D9F" w:rsidRDefault="00AB193F" w:rsidP="00437BD3">
      <w:pPr>
        <w:autoSpaceDE w:val="0"/>
        <w:autoSpaceDN w:val="0"/>
        <w:adjustRightInd w:val="0"/>
        <w:spacing w:line="276" w:lineRule="auto"/>
        <w:jc w:val="both"/>
        <w:rPr>
          <w:rFonts w:ascii="Cambria" w:hAnsi="Cambria" w:cs="πó'"/>
          <w:color w:val="000000"/>
          <w:sz w:val="28"/>
          <w:szCs w:val="28"/>
        </w:rPr>
      </w:pPr>
    </w:p>
    <w:p w14:paraId="1C0BD7B3" w14:textId="0D5EAA93" w:rsidR="00AB193F" w:rsidRPr="00691D9F" w:rsidRDefault="00AB193F" w:rsidP="00437BD3">
      <w:pPr>
        <w:autoSpaceDE w:val="0"/>
        <w:autoSpaceDN w:val="0"/>
        <w:adjustRightInd w:val="0"/>
        <w:spacing w:line="276" w:lineRule="auto"/>
        <w:jc w:val="both"/>
        <w:rPr>
          <w:rFonts w:ascii="Cambria" w:hAnsi="Cambria" w:cs="πó'"/>
          <w:color w:val="000000"/>
          <w:sz w:val="28"/>
          <w:szCs w:val="28"/>
        </w:rPr>
      </w:pPr>
    </w:p>
    <w:p w14:paraId="03C273E4" w14:textId="55E4A4EE" w:rsidR="00AB193F" w:rsidRPr="00691D9F" w:rsidRDefault="00AB193F" w:rsidP="00437BD3">
      <w:pPr>
        <w:autoSpaceDE w:val="0"/>
        <w:autoSpaceDN w:val="0"/>
        <w:adjustRightInd w:val="0"/>
        <w:spacing w:line="276" w:lineRule="auto"/>
        <w:jc w:val="both"/>
        <w:rPr>
          <w:rFonts w:ascii="Cambria" w:hAnsi="Cambria" w:cs="πó'"/>
          <w:color w:val="000000"/>
          <w:sz w:val="28"/>
          <w:szCs w:val="28"/>
        </w:rPr>
      </w:pPr>
    </w:p>
    <w:p w14:paraId="3F9813A8" w14:textId="77777777" w:rsidR="00AB193F" w:rsidRPr="00691D9F" w:rsidRDefault="00AB193F" w:rsidP="00437BD3">
      <w:pPr>
        <w:autoSpaceDE w:val="0"/>
        <w:autoSpaceDN w:val="0"/>
        <w:adjustRightInd w:val="0"/>
        <w:spacing w:line="276" w:lineRule="auto"/>
        <w:jc w:val="both"/>
        <w:rPr>
          <w:rFonts w:ascii="Cambria" w:hAnsi="Cambria" w:cs="πó'"/>
          <w:color w:val="000000"/>
          <w:sz w:val="28"/>
          <w:szCs w:val="28"/>
        </w:rPr>
      </w:pPr>
    </w:p>
    <w:p w14:paraId="17BFA844" w14:textId="27E9570D" w:rsidR="00CE7F5F" w:rsidRDefault="00CE7F5F" w:rsidP="00437BD3">
      <w:pPr>
        <w:autoSpaceDE w:val="0"/>
        <w:autoSpaceDN w:val="0"/>
        <w:adjustRightInd w:val="0"/>
        <w:spacing w:line="276" w:lineRule="auto"/>
        <w:jc w:val="both"/>
        <w:rPr>
          <w:rFonts w:ascii="Cambria" w:hAnsi="Cambria"/>
          <w:b/>
          <w:bCs/>
          <w:color w:val="000000"/>
          <w:sz w:val="36"/>
          <w:szCs w:val="36"/>
        </w:rPr>
      </w:pPr>
      <w:r w:rsidRPr="00CE7F5F">
        <w:rPr>
          <w:rFonts w:ascii="Cambria" w:hAnsi="Cambria"/>
          <w:b/>
          <w:bCs/>
          <w:color w:val="000000"/>
          <w:sz w:val="36"/>
          <w:szCs w:val="36"/>
        </w:rPr>
        <w:t>Data Limitations found:</w:t>
      </w:r>
    </w:p>
    <w:p w14:paraId="4B67D300" w14:textId="77777777" w:rsidR="006F4A44" w:rsidRDefault="006F4A44" w:rsidP="00437BD3">
      <w:pPr>
        <w:autoSpaceDE w:val="0"/>
        <w:autoSpaceDN w:val="0"/>
        <w:adjustRightInd w:val="0"/>
        <w:spacing w:line="276" w:lineRule="auto"/>
        <w:jc w:val="both"/>
        <w:rPr>
          <w:rFonts w:ascii="Cambria" w:hAnsi="Cambria"/>
          <w:b/>
          <w:bCs/>
          <w:color w:val="000000"/>
          <w:sz w:val="36"/>
          <w:szCs w:val="36"/>
        </w:rPr>
      </w:pPr>
    </w:p>
    <w:p w14:paraId="0C08E8B9" w14:textId="04027A52" w:rsidR="00CE7F5F" w:rsidRDefault="006F4A44" w:rsidP="00437BD3">
      <w:pPr>
        <w:autoSpaceDE w:val="0"/>
        <w:autoSpaceDN w:val="0"/>
        <w:adjustRightInd w:val="0"/>
        <w:spacing w:line="276" w:lineRule="auto"/>
        <w:jc w:val="both"/>
        <w:rPr>
          <w:rFonts w:ascii="Cambria" w:hAnsi="Cambria" w:cs="πó'"/>
          <w:color w:val="000000"/>
          <w:sz w:val="28"/>
          <w:szCs w:val="28"/>
        </w:rPr>
      </w:pPr>
      <w:r w:rsidRPr="006F4A44">
        <w:rPr>
          <w:rFonts w:ascii="Cambria" w:hAnsi="Cambria" w:cs="πó'"/>
          <w:color w:val="000000"/>
          <w:sz w:val="28"/>
          <w:szCs w:val="28"/>
        </w:rPr>
        <w:t>Sample size</w:t>
      </w:r>
      <w:r w:rsidR="00BF3683">
        <w:rPr>
          <w:rFonts w:ascii="Cambria" w:hAnsi="Cambria" w:cs="πó'"/>
          <w:color w:val="000000"/>
          <w:sz w:val="28"/>
          <w:szCs w:val="28"/>
        </w:rPr>
        <w:t>. T</w:t>
      </w:r>
      <w:r w:rsidR="00AB6072" w:rsidRPr="00AB6072">
        <w:rPr>
          <w:rFonts w:ascii="Cambria" w:hAnsi="Cambria" w:cs="πó'"/>
          <w:color w:val="000000"/>
          <w:sz w:val="28"/>
          <w:szCs w:val="28"/>
        </w:rPr>
        <w:t xml:space="preserve">here is no </w:t>
      </w:r>
      <w:r w:rsidR="00556AF3" w:rsidRPr="00556AF3">
        <w:rPr>
          <w:rFonts w:ascii="Cambria" w:hAnsi="Cambria" w:cs="πó'"/>
          <w:color w:val="000000"/>
          <w:sz w:val="28"/>
          <w:szCs w:val="28"/>
        </w:rPr>
        <w:t>detailed description</w:t>
      </w:r>
      <w:r w:rsidR="00AB6072" w:rsidRPr="00AB6072">
        <w:rPr>
          <w:rFonts w:ascii="Cambria" w:hAnsi="Cambria" w:cs="πó'"/>
          <w:color w:val="000000"/>
          <w:sz w:val="28"/>
          <w:szCs w:val="28"/>
        </w:rPr>
        <w:t xml:space="preserve"> </w:t>
      </w:r>
      <w:r w:rsidR="00556AF3">
        <w:rPr>
          <w:rFonts w:ascii="Cambria" w:hAnsi="Cambria" w:cs="πó'"/>
          <w:color w:val="000000"/>
          <w:sz w:val="28"/>
          <w:szCs w:val="28"/>
        </w:rPr>
        <w:t>about</w:t>
      </w:r>
      <w:r w:rsidR="00AB6072" w:rsidRPr="00AB6072">
        <w:rPr>
          <w:rFonts w:ascii="Cambria" w:hAnsi="Cambria" w:cs="πó'"/>
          <w:color w:val="000000"/>
          <w:sz w:val="28"/>
          <w:szCs w:val="28"/>
        </w:rPr>
        <w:t xml:space="preserve"> other equipment</w:t>
      </w:r>
      <w:r w:rsidR="00556AF3">
        <w:rPr>
          <w:rFonts w:ascii="Cambria" w:hAnsi="Cambria" w:cs="πó'"/>
          <w:color w:val="000000"/>
          <w:sz w:val="28"/>
          <w:szCs w:val="28"/>
        </w:rPr>
        <w:t>,</w:t>
      </w:r>
      <w:r w:rsidR="00AB6072" w:rsidRPr="00AB6072">
        <w:rPr>
          <w:rFonts w:ascii="Cambria" w:hAnsi="Cambria" w:cs="πó'"/>
          <w:color w:val="000000"/>
          <w:sz w:val="28"/>
          <w:szCs w:val="28"/>
        </w:rPr>
        <w:t xml:space="preserve"> </w:t>
      </w:r>
      <w:r w:rsidR="00556AF3" w:rsidRPr="00556AF3">
        <w:rPr>
          <w:rFonts w:ascii="Cambria" w:hAnsi="Cambria" w:cs="πó'"/>
          <w:color w:val="000000"/>
          <w:sz w:val="28"/>
          <w:szCs w:val="28"/>
        </w:rPr>
        <w:t>other than walking aids</w:t>
      </w:r>
      <w:r w:rsidR="00556AF3">
        <w:rPr>
          <w:rFonts w:ascii="Cambria" w:hAnsi="Cambria" w:cs="πó'"/>
          <w:color w:val="000000"/>
          <w:sz w:val="28"/>
          <w:szCs w:val="28"/>
        </w:rPr>
        <w:t xml:space="preserve"> and wheelchair</w:t>
      </w:r>
      <w:r w:rsidR="00AB6072">
        <w:rPr>
          <w:rFonts w:ascii="Cambria" w:hAnsi="Cambria" w:cs="πó'"/>
          <w:color w:val="000000"/>
          <w:sz w:val="28"/>
          <w:szCs w:val="28"/>
        </w:rPr>
        <w:t>;</w:t>
      </w:r>
      <w:r w:rsidR="00556AF3">
        <w:rPr>
          <w:rFonts w:ascii="Cambria" w:hAnsi="Cambria" w:cs="πó'"/>
          <w:color w:val="000000"/>
          <w:sz w:val="28"/>
          <w:szCs w:val="28"/>
        </w:rPr>
        <w:t xml:space="preserve"> </w:t>
      </w:r>
      <w:r w:rsidR="00556AF3" w:rsidRPr="00556AF3">
        <w:rPr>
          <w:rFonts w:ascii="Cambria" w:hAnsi="Cambria" w:cs="πó'"/>
          <w:color w:val="000000"/>
          <w:sz w:val="28"/>
          <w:szCs w:val="28"/>
        </w:rPr>
        <w:t xml:space="preserve">there is no </w:t>
      </w:r>
      <w:r w:rsidR="00556AF3">
        <w:rPr>
          <w:rFonts w:ascii="Cambria" w:hAnsi="Cambria" w:cs="πó'"/>
          <w:color w:val="000000"/>
          <w:sz w:val="28"/>
          <w:szCs w:val="28"/>
        </w:rPr>
        <w:t>mention</w:t>
      </w:r>
      <w:r w:rsidR="00556AF3" w:rsidRPr="00556AF3">
        <w:rPr>
          <w:rFonts w:ascii="Cambria" w:hAnsi="Cambria" w:cs="πó'"/>
          <w:color w:val="000000"/>
          <w:sz w:val="28"/>
          <w:szCs w:val="28"/>
        </w:rPr>
        <w:t xml:space="preserve"> of the use of adaptations for eating.</w:t>
      </w:r>
      <w:r w:rsidR="00AB6072">
        <w:rPr>
          <w:rFonts w:ascii="Cambria" w:hAnsi="Cambria" w:cs="πó'"/>
          <w:color w:val="000000"/>
          <w:sz w:val="28"/>
          <w:szCs w:val="28"/>
        </w:rPr>
        <w:t xml:space="preserve"> </w:t>
      </w:r>
      <w:r w:rsidR="00BF3683" w:rsidRPr="00BF3683">
        <w:rPr>
          <w:rFonts w:ascii="Cambria" w:hAnsi="Cambria" w:cs="πó'"/>
          <w:color w:val="000000"/>
          <w:sz w:val="28"/>
          <w:szCs w:val="28"/>
        </w:rPr>
        <w:t>Lack of data on the value of equipment already purchased</w:t>
      </w:r>
      <w:r w:rsidR="00BF3683">
        <w:rPr>
          <w:rFonts w:ascii="Cambria" w:hAnsi="Cambria" w:cs="πó'"/>
          <w:color w:val="000000"/>
          <w:sz w:val="28"/>
          <w:szCs w:val="28"/>
        </w:rPr>
        <w:t>.</w:t>
      </w:r>
      <w:r w:rsidR="00D41EB5">
        <w:rPr>
          <w:rFonts w:ascii="Cambria" w:hAnsi="Cambria" w:cs="πó'"/>
          <w:color w:val="000000"/>
          <w:sz w:val="28"/>
          <w:szCs w:val="28"/>
        </w:rPr>
        <w:t xml:space="preserve"> </w:t>
      </w:r>
      <w:r w:rsidR="00EC654D">
        <w:rPr>
          <w:rFonts w:ascii="Cambria" w:hAnsi="Cambria" w:cs="πó'"/>
          <w:color w:val="000000"/>
          <w:sz w:val="28"/>
          <w:szCs w:val="28"/>
        </w:rPr>
        <w:t>A</w:t>
      </w:r>
      <w:r w:rsidR="00EC654D" w:rsidRPr="00EC654D">
        <w:rPr>
          <w:rFonts w:ascii="Cambria" w:hAnsi="Cambria" w:cs="πó'"/>
          <w:color w:val="000000"/>
          <w:sz w:val="28"/>
          <w:szCs w:val="28"/>
        </w:rPr>
        <w:t xml:space="preserve">bsence of other market data regarding the purchase of </w:t>
      </w:r>
      <w:proofErr w:type="spellStart"/>
      <w:r w:rsidR="00EC654D" w:rsidRPr="00EC654D">
        <w:rPr>
          <w:rFonts w:ascii="Cambria" w:hAnsi="Cambria" w:cs="πó'"/>
          <w:color w:val="000000"/>
          <w:sz w:val="28"/>
          <w:szCs w:val="28"/>
        </w:rPr>
        <w:t>orthopedic</w:t>
      </w:r>
      <w:proofErr w:type="spellEnd"/>
      <w:r w:rsidR="00EC654D" w:rsidRPr="00EC654D">
        <w:rPr>
          <w:rFonts w:ascii="Cambria" w:hAnsi="Cambria" w:cs="πó'"/>
          <w:color w:val="000000"/>
          <w:sz w:val="28"/>
          <w:szCs w:val="28"/>
        </w:rPr>
        <w:t xml:space="preserve"> equipment.</w:t>
      </w:r>
      <w:r w:rsidR="00EC654D">
        <w:rPr>
          <w:rFonts w:ascii="Cambria" w:hAnsi="Cambria" w:cs="πó'"/>
          <w:color w:val="000000"/>
          <w:sz w:val="28"/>
          <w:szCs w:val="28"/>
        </w:rPr>
        <w:t xml:space="preserve"> </w:t>
      </w:r>
      <w:r w:rsidR="00D41EB5" w:rsidRPr="00D41EB5">
        <w:rPr>
          <w:rFonts w:ascii="Cambria" w:hAnsi="Cambria" w:cs="πó'"/>
          <w:color w:val="000000"/>
          <w:sz w:val="28"/>
          <w:szCs w:val="28"/>
        </w:rPr>
        <w:t>As the data were collected in a public hospital, there may have been selection bias in terms of purchasing power.</w:t>
      </w:r>
    </w:p>
    <w:p w14:paraId="3A39B60F" w14:textId="046F6EE5" w:rsidR="006F4A44" w:rsidRDefault="006F4A44" w:rsidP="00437BD3">
      <w:pPr>
        <w:autoSpaceDE w:val="0"/>
        <w:autoSpaceDN w:val="0"/>
        <w:adjustRightInd w:val="0"/>
        <w:spacing w:line="276" w:lineRule="auto"/>
        <w:jc w:val="both"/>
        <w:rPr>
          <w:rFonts w:ascii="Cambria" w:hAnsi="Cambria" w:cs="πó'"/>
          <w:color w:val="000000"/>
          <w:sz w:val="28"/>
          <w:szCs w:val="28"/>
        </w:rPr>
      </w:pPr>
    </w:p>
    <w:p w14:paraId="68B0187C" w14:textId="46A842E9" w:rsidR="00CE7F5F" w:rsidRPr="00CE7F5F" w:rsidRDefault="00CE7F5F" w:rsidP="00437BD3">
      <w:pPr>
        <w:autoSpaceDE w:val="0"/>
        <w:autoSpaceDN w:val="0"/>
        <w:adjustRightInd w:val="0"/>
        <w:spacing w:line="276" w:lineRule="auto"/>
        <w:jc w:val="both"/>
        <w:rPr>
          <w:rFonts w:ascii="Cambria" w:hAnsi="Cambria" w:cs="πó'"/>
          <w:color w:val="000000"/>
          <w:sz w:val="28"/>
          <w:szCs w:val="28"/>
        </w:rPr>
      </w:pPr>
    </w:p>
    <w:p w14:paraId="315FBE33" w14:textId="7191DECF" w:rsidR="00CE7F5F" w:rsidRPr="00437BD3" w:rsidRDefault="00CE7F5F" w:rsidP="00CE7F5F">
      <w:pPr>
        <w:pStyle w:val="IntenseQuote"/>
        <w:rPr>
          <w:sz w:val="60"/>
          <w:szCs w:val="60"/>
        </w:rPr>
      </w:pPr>
      <w:r>
        <w:rPr>
          <w:sz w:val="60"/>
          <w:szCs w:val="60"/>
        </w:rPr>
        <w:t>Third</w:t>
      </w:r>
      <w:r w:rsidRPr="00437BD3">
        <w:rPr>
          <w:sz w:val="60"/>
          <w:szCs w:val="60"/>
        </w:rPr>
        <w:t xml:space="preserve"> section</w:t>
      </w:r>
    </w:p>
    <w:p w14:paraId="401BB3C5" w14:textId="234B81D6" w:rsidR="00CE7F5F" w:rsidRPr="00CE7F5F" w:rsidRDefault="00CE7F5F" w:rsidP="00437BD3">
      <w:pPr>
        <w:autoSpaceDE w:val="0"/>
        <w:autoSpaceDN w:val="0"/>
        <w:adjustRightInd w:val="0"/>
        <w:spacing w:line="276" w:lineRule="auto"/>
        <w:jc w:val="both"/>
        <w:rPr>
          <w:rFonts w:ascii="Cambria" w:hAnsi="Cambria" w:cs="πó'"/>
          <w:color w:val="000000"/>
          <w:sz w:val="28"/>
          <w:szCs w:val="28"/>
        </w:rPr>
      </w:pPr>
    </w:p>
    <w:p w14:paraId="5305110D" w14:textId="31DB1427" w:rsidR="00CE7F5F" w:rsidRDefault="00CE7F5F" w:rsidP="00CE7F5F">
      <w:pPr>
        <w:autoSpaceDE w:val="0"/>
        <w:autoSpaceDN w:val="0"/>
        <w:adjustRightInd w:val="0"/>
        <w:spacing w:line="276" w:lineRule="auto"/>
        <w:jc w:val="both"/>
        <w:rPr>
          <w:rFonts w:ascii="Cambria" w:hAnsi="Cambria"/>
          <w:b/>
          <w:bCs/>
          <w:color w:val="000000"/>
          <w:sz w:val="36"/>
          <w:szCs w:val="36"/>
        </w:rPr>
      </w:pPr>
      <w:r w:rsidRPr="00CF77F8">
        <w:rPr>
          <w:rFonts w:ascii="Cambria" w:hAnsi="Cambria"/>
          <w:b/>
          <w:bCs/>
          <w:color w:val="000000"/>
          <w:sz w:val="36"/>
          <w:szCs w:val="36"/>
        </w:rPr>
        <w:t>Key Questions</w:t>
      </w:r>
    </w:p>
    <w:p w14:paraId="3CA0EB4B" w14:textId="77777777" w:rsidR="00AB6072" w:rsidRPr="00CF77F8" w:rsidRDefault="00AB6072" w:rsidP="00CE7F5F">
      <w:pPr>
        <w:autoSpaceDE w:val="0"/>
        <w:autoSpaceDN w:val="0"/>
        <w:adjustRightInd w:val="0"/>
        <w:spacing w:line="276" w:lineRule="auto"/>
        <w:jc w:val="both"/>
        <w:rPr>
          <w:rFonts w:ascii="Cambria" w:hAnsi="Cambria"/>
          <w:b/>
          <w:bCs/>
          <w:color w:val="000000"/>
          <w:sz w:val="36"/>
          <w:szCs w:val="36"/>
        </w:rPr>
      </w:pPr>
    </w:p>
    <w:p w14:paraId="046BF3B9" w14:textId="77777777" w:rsidR="00CE7F5F" w:rsidRPr="00CF77F8" w:rsidRDefault="00CE7F5F" w:rsidP="00CE7F5F">
      <w:pPr>
        <w:autoSpaceDE w:val="0"/>
        <w:autoSpaceDN w:val="0"/>
        <w:adjustRightInd w:val="0"/>
        <w:spacing w:line="276" w:lineRule="auto"/>
        <w:jc w:val="both"/>
        <w:rPr>
          <w:rFonts w:ascii="Cambria" w:hAnsi="Cambria"/>
          <w:color w:val="000000"/>
          <w:sz w:val="28"/>
          <w:szCs w:val="28"/>
        </w:rPr>
      </w:pPr>
      <w:r w:rsidRPr="00CF77F8">
        <w:rPr>
          <w:rFonts w:ascii="Cambria" w:hAnsi="Cambria"/>
          <w:color w:val="000000"/>
        </w:rPr>
        <w:t xml:space="preserve"> </w:t>
      </w:r>
      <w:r w:rsidRPr="00CF77F8">
        <w:rPr>
          <w:rFonts w:ascii="Cambria" w:hAnsi="Cambria"/>
          <w:color w:val="000000"/>
          <w:sz w:val="28"/>
          <w:szCs w:val="28"/>
        </w:rPr>
        <w:t>The stakeholders would like to</w:t>
      </w:r>
      <w:r>
        <w:rPr>
          <w:rFonts w:ascii="Cambria" w:hAnsi="Cambria"/>
          <w:color w:val="000000"/>
          <w:sz w:val="28"/>
          <w:szCs w:val="28"/>
        </w:rPr>
        <w:t xml:space="preserve"> </w:t>
      </w:r>
      <w:r w:rsidRPr="00CF77F8">
        <w:rPr>
          <w:rFonts w:ascii="Cambria" w:hAnsi="Cambria"/>
          <w:color w:val="000000"/>
          <w:sz w:val="28"/>
          <w:szCs w:val="28"/>
        </w:rPr>
        <w:t>be able to answer the following key questions:</w:t>
      </w:r>
    </w:p>
    <w:p w14:paraId="155B8F0A" w14:textId="5AB39191" w:rsidR="00BF3683" w:rsidRPr="003E5806" w:rsidRDefault="00BF3683" w:rsidP="003E5806">
      <w:pPr>
        <w:autoSpaceDE w:val="0"/>
        <w:autoSpaceDN w:val="0"/>
        <w:adjustRightInd w:val="0"/>
        <w:spacing w:line="276" w:lineRule="auto"/>
        <w:jc w:val="both"/>
        <w:rPr>
          <w:rFonts w:ascii="Cambria" w:hAnsi="Cambria" w:cs="πó'"/>
          <w:color w:val="000000"/>
          <w:sz w:val="28"/>
          <w:szCs w:val="28"/>
        </w:rPr>
      </w:pPr>
    </w:p>
    <w:p w14:paraId="023FC8A1" w14:textId="35F4EFC2" w:rsidR="008A755D" w:rsidRPr="008A755D" w:rsidRDefault="008A755D" w:rsidP="008A755D">
      <w:pPr>
        <w:pStyle w:val="ListParagraph"/>
        <w:numPr>
          <w:ilvl w:val="0"/>
          <w:numId w:val="7"/>
        </w:numPr>
        <w:autoSpaceDE w:val="0"/>
        <w:autoSpaceDN w:val="0"/>
        <w:adjustRightInd w:val="0"/>
        <w:spacing w:line="276" w:lineRule="auto"/>
        <w:ind w:left="720"/>
        <w:jc w:val="both"/>
        <w:rPr>
          <w:rFonts w:ascii="Cambria" w:hAnsi="Cambria" w:cs="πó'"/>
          <w:color w:val="000000"/>
          <w:sz w:val="28"/>
          <w:szCs w:val="28"/>
        </w:rPr>
      </w:pPr>
      <w:r w:rsidRPr="008A755D">
        <w:rPr>
          <w:rFonts w:ascii="Cambria" w:hAnsi="Cambria" w:cs="πó'"/>
          <w:color w:val="000000"/>
          <w:sz w:val="28"/>
          <w:szCs w:val="28"/>
        </w:rPr>
        <w:t>Demographic and economic profile of the sample</w:t>
      </w:r>
      <w:r>
        <w:rPr>
          <w:rFonts w:ascii="Cambria" w:hAnsi="Cambria" w:cs="πó'"/>
          <w:color w:val="000000"/>
          <w:sz w:val="28"/>
          <w:szCs w:val="28"/>
        </w:rPr>
        <w:t>.</w:t>
      </w:r>
    </w:p>
    <w:p w14:paraId="6692AF18" w14:textId="74760C92" w:rsidR="008A755D" w:rsidRPr="008A755D" w:rsidRDefault="003E5806" w:rsidP="008A755D">
      <w:pPr>
        <w:pStyle w:val="ListParagraph"/>
        <w:numPr>
          <w:ilvl w:val="0"/>
          <w:numId w:val="7"/>
        </w:numPr>
        <w:autoSpaceDE w:val="0"/>
        <w:autoSpaceDN w:val="0"/>
        <w:adjustRightInd w:val="0"/>
        <w:spacing w:line="276" w:lineRule="auto"/>
        <w:ind w:left="720"/>
        <w:jc w:val="both"/>
        <w:rPr>
          <w:rFonts w:ascii="Cambria" w:hAnsi="Cambria" w:cs="πó'"/>
          <w:color w:val="000000"/>
          <w:sz w:val="28"/>
          <w:szCs w:val="28"/>
        </w:rPr>
      </w:pPr>
      <w:r>
        <w:rPr>
          <w:rFonts w:ascii="Cambria" w:hAnsi="Cambria" w:cs="πó'"/>
          <w:color w:val="000000"/>
          <w:sz w:val="28"/>
          <w:szCs w:val="28"/>
        </w:rPr>
        <w:t>Sample</w:t>
      </w:r>
      <w:r w:rsidR="008A755D" w:rsidRPr="008A755D">
        <w:rPr>
          <w:rFonts w:ascii="Cambria" w:hAnsi="Cambria" w:cs="πó'"/>
          <w:color w:val="000000"/>
          <w:sz w:val="28"/>
          <w:szCs w:val="28"/>
        </w:rPr>
        <w:t xml:space="preserve"> demand for the use of each </w:t>
      </w:r>
      <w:proofErr w:type="spellStart"/>
      <w:r w:rsidR="008A755D" w:rsidRPr="008A755D">
        <w:rPr>
          <w:rFonts w:ascii="Cambria" w:hAnsi="Cambria" w:cs="πó'"/>
          <w:color w:val="000000"/>
          <w:sz w:val="28"/>
          <w:szCs w:val="28"/>
        </w:rPr>
        <w:t>orthopedic</w:t>
      </w:r>
      <w:proofErr w:type="spellEnd"/>
      <w:r w:rsidR="008A755D" w:rsidRPr="008A755D">
        <w:rPr>
          <w:rFonts w:ascii="Cambria" w:hAnsi="Cambria" w:cs="πó'"/>
          <w:color w:val="000000"/>
          <w:sz w:val="28"/>
          <w:szCs w:val="28"/>
        </w:rPr>
        <w:t xml:space="preserve"> equipment and estimated number in Brazil.</w:t>
      </w:r>
    </w:p>
    <w:p w14:paraId="13E11D59" w14:textId="14ADD7D2" w:rsidR="008A755D" w:rsidRPr="008A755D" w:rsidRDefault="003E5806" w:rsidP="008A755D">
      <w:pPr>
        <w:pStyle w:val="ListParagraph"/>
        <w:numPr>
          <w:ilvl w:val="0"/>
          <w:numId w:val="7"/>
        </w:numPr>
        <w:autoSpaceDE w:val="0"/>
        <w:autoSpaceDN w:val="0"/>
        <w:adjustRightInd w:val="0"/>
        <w:spacing w:line="276" w:lineRule="auto"/>
        <w:ind w:left="720"/>
        <w:jc w:val="both"/>
        <w:rPr>
          <w:rFonts w:ascii="Cambria" w:hAnsi="Cambria" w:cs="πó'"/>
          <w:color w:val="000000"/>
          <w:sz w:val="28"/>
          <w:szCs w:val="28"/>
        </w:rPr>
      </w:pPr>
      <w:r>
        <w:rPr>
          <w:rFonts w:ascii="Cambria" w:hAnsi="Cambria" w:cs="πó'"/>
          <w:color w:val="000000"/>
          <w:sz w:val="28"/>
          <w:szCs w:val="28"/>
        </w:rPr>
        <w:t>Sample</w:t>
      </w:r>
      <w:r w:rsidR="008A755D" w:rsidRPr="008A755D">
        <w:rPr>
          <w:rFonts w:ascii="Cambria" w:hAnsi="Cambria" w:cs="πó'"/>
          <w:color w:val="000000"/>
          <w:sz w:val="28"/>
          <w:szCs w:val="28"/>
        </w:rPr>
        <w:t xml:space="preserve"> demand for donation of each </w:t>
      </w:r>
      <w:proofErr w:type="spellStart"/>
      <w:r w:rsidR="008A755D" w:rsidRPr="008A755D">
        <w:rPr>
          <w:rFonts w:ascii="Cambria" w:hAnsi="Cambria" w:cs="πó'"/>
          <w:color w:val="000000"/>
          <w:sz w:val="28"/>
          <w:szCs w:val="28"/>
        </w:rPr>
        <w:t>orthopedic</w:t>
      </w:r>
      <w:proofErr w:type="spellEnd"/>
      <w:r w:rsidR="008A755D" w:rsidRPr="008A755D">
        <w:rPr>
          <w:rFonts w:ascii="Cambria" w:hAnsi="Cambria" w:cs="πó'"/>
          <w:color w:val="000000"/>
          <w:sz w:val="28"/>
          <w:szCs w:val="28"/>
        </w:rPr>
        <w:t xml:space="preserve"> equipment and estimated number in Brazil.</w:t>
      </w:r>
    </w:p>
    <w:p w14:paraId="53B4E787" w14:textId="77777777" w:rsidR="008A755D" w:rsidRPr="008A755D" w:rsidRDefault="008A755D" w:rsidP="008A755D">
      <w:pPr>
        <w:pStyle w:val="ListParagraph"/>
        <w:numPr>
          <w:ilvl w:val="0"/>
          <w:numId w:val="7"/>
        </w:numPr>
        <w:autoSpaceDE w:val="0"/>
        <w:autoSpaceDN w:val="0"/>
        <w:adjustRightInd w:val="0"/>
        <w:spacing w:line="276" w:lineRule="auto"/>
        <w:ind w:left="720"/>
        <w:jc w:val="both"/>
        <w:rPr>
          <w:rFonts w:ascii="Cambria" w:hAnsi="Cambria" w:cs="πó'"/>
          <w:color w:val="000000"/>
          <w:sz w:val="28"/>
          <w:szCs w:val="28"/>
        </w:rPr>
      </w:pPr>
      <w:r w:rsidRPr="008A755D">
        <w:rPr>
          <w:rFonts w:ascii="Cambria" w:hAnsi="Cambria" w:cs="πó'"/>
          <w:color w:val="000000"/>
          <w:sz w:val="28"/>
          <w:szCs w:val="28"/>
        </w:rPr>
        <w:t>Crossing economic data with equipment demands.</w:t>
      </w:r>
    </w:p>
    <w:p w14:paraId="3CA37491" w14:textId="77777777" w:rsidR="008A755D" w:rsidRPr="008A755D" w:rsidRDefault="008A755D" w:rsidP="008A755D">
      <w:pPr>
        <w:pStyle w:val="ListParagraph"/>
        <w:numPr>
          <w:ilvl w:val="0"/>
          <w:numId w:val="7"/>
        </w:numPr>
        <w:autoSpaceDE w:val="0"/>
        <w:autoSpaceDN w:val="0"/>
        <w:adjustRightInd w:val="0"/>
        <w:spacing w:line="276" w:lineRule="auto"/>
        <w:ind w:left="720"/>
        <w:jc w:val="both"/>
        <w:rPr>
          <w:rFonts w:ascii="Cambria" w:hAnsi="Cambria" w:cs="πó'"/>
          <w:color w:val="000000"/>
          <w:sz w:val="28"/>
          <w:szCs w:val="28"/>
        </w:rPr>
      </w:pPr>
      <w:r w:rsidRPr="008A755D">
        <w:rPr>
          <w:rFonts w:ascii="Cambria" w:hAnsi="Cambria" w:cs="πó'"/>
          <w:color w:val="000000"/>
          <w:sz w:val="28"/>
          <w:szCs w:val="28"/>
        </w:rPr>
        <w:t>Region of Brazil with the highest number of people in need.</w:t>
      </w:r>
    </w:p>
    <w:p w14:paraId="217FA699" w14:textId="1DC55259" w:rsidR="008A755D" w:rsidRPr="008A755D" w:rsidRDefault="008A755D" w:rsidP="008A755D">
      <w:pPr>
        <w:pStyle w:val="ListParagraph"/>
        <w:numPr>
          <w:ilvl w:val="0"/>
          <w:numId w:val="7"/>
        </w:numPr>
        <w:autoSpaceDE w:val="0"/>
        <w:autoSpaceDN w:val="0"/>
        <w:adjustRightInd w:val="0"/>
        <w:spacing w:line="276" w:lineRule="auto"/>
        <w:ind w:left="720"/>
        <w:jc w:val="both"/>
        <w:rPr>
          <w:rFonts w:ascii="Cambria" w:hAnsi="Cambria" w:cs="πó'"/>
          <w:color w:val="000000"/>
          <w:sz w:val="28"/>
          <w:szCs w:val="28"/>
        </w:rPr>
      </w:pPr>
      <w:r w:rsidRPr="008A755D">
        <w:rPr>
          <w:rFonts w:ascii="Cambria" w:hAnsi="Cambria" w:cs="πó'"/>
          <w:color w:val="000000"/>
          <w:sz w:val="28"/>
          <w:szCs w:val="28"/>
        </w:rPr>
        <w:t>Brazilian region with the highest purchasing potential</w:t>
      </w:r>
      <w:r>
        <w:rPr>
          <w:rFonts w:ascii="Cambria" w:hAnsi="Cambria" w:cs="πó'"/>
          <w:color w:val="000000"/>
          <w:sz w:val="28"/>
          <w:szCs w:val="28"/>
        </w:rPr>
        <w:t>.</w:t>
      </w:r>
    </w:p>
    <w:p w14:paraId="001D00D4" w14:textId="77777777" w:rsidR="008A755D" w:rsidRDefault="008A755D" w:rsidP="00BF3683">
      <w:pPr>
        <w:pStyle w:val="ListParagraph"/>
        <w:autoSpaceDE w:val="0"/>
        <w:autoSpaceDN w:val="0"/>
        <w:adjustRightInd w:val="0"/>
        <w:spacing w:line="276" w:lineRule="auto"/>
        <w:jc w:val="both"/>
        <w:rPr>
          <w:rFonts w:ascii="Cambria" w:hAnsi="Cambria" w:cs="πó'"/>
          <w:color w:val="000000"/>
          <w:sz w:val="28"/>
          <w:szCs w:val="28"/>
        </w:rPr>
      </w:pPr>
    </w:p>
    <w:p w14:paraId="78BA0F38" w14:textId="14E6DA65" w:rsidR="00BF3683" w:rsidRDefault="00BF3683" w:rsidP="00BF3683">
      <w:pPr>
        <w:pStyle w:val="ListParagraph"/>
        <w:autoSpaceDE w:val="0"/>
        <w:autoSpaceDN w:val="0"/>
        <w:adjustRightInd w:val="0"/>
        <w:spacing w:line="276" w:lineRule="auto"/>
        <w:jc w:val="both"/>
        <w:rPr>
          <w:rFonts w:ascii="Cambria" w:hAnsi="Cambria" w:cs="πó'"/>
          <w:color w:val="000000"/>
          <w:sz w:val="28"/>
          <w:szCs w:val="28"/>
        </w:rPr>
      </w:pPr>
    </w:p>
    <w:p w14:paraId="02755877" w14:textId="4C73A7BD" w:rsidR="00B23C7C" w:rsidRDefault="00B23C7C" w:rsidP="00437BD3">
      <w:pPr>
        <w:autoSpaceDE w:val="0"/>
        <w:autoSpaceDN w:val="0"/>
        <w:adjustRightInd w:val="0"/>
        <w:spacing w:line="276" w:lineRule="auto"/>
        <w:jc w:val="both"/>
        <w:rPr>
          <w:rFonts w:ascii="Cambria" w:hAnsi="Cambria" w:cs="πó'"/>
          <w:color w:val="000000"/>
          <w:sz w:val="28"/>
          <w:szCs w:val="28"/>
        </w:rPr>
      </w:pPr>
    </w:p>
    <w:p w14:paraId="0BF6DE65" w14:textId="18BE8F47" w:rsidR="00C51CB4" w:rsidRDefault="00C51CB4" w:rsidP="00437BD3">
      <w:pPr>
        <w:autoSpaceDE w:val="0"/>
        <w:autoSpaceDN w:val="0"/>
        <w:adjustRightInd w:val="0"/>
        <w:spacing w:line="276" w:lineRule="auto"/>
        <w:jc w:val="both"/>
        <w:rPr>
          <w:rFonts w:ascii="Cambria" w:hAnsi="Cambria" w:cs="πó'"/>
          <w:color w:val="000000"/>
          <w:sz w:val="28"/>
          <w:szCs w:val="28"/>
        </w:rPr>
      </w:pPr>
    </w:p>
    <w:p w14:paraId="618B4E50" w14:textId="384843C1" w:rsidR="00C51CB4" w:rsidRDefault="00C51CB4" w:rsidP="00437BD3">
      <w:pPr>
        <w:autoSpaceDE w:val="0"/>
        <w:autoSpaceDN w:val="0"/>
        <w:adjustRightInd w:val="0"/>
        <w:spacing w:line="276" w:lineRule="auto"/>
        <w:jc w:val="both"/>
        <w:rPr>
          <w:rFonts w:ascii="Cambria" w:hAnsi="Cambria" w:cs="πó'"/>
          <w:color w:val="000000"/>
          <w:sz w:val="28"/>
          <w:szCs w:val="28"/>
        </w:rPr>
      </w:pPr>
    </w:p>
    <w:p w14:paraId="475C2425" w14:textId="34E381E6" w:rsidR="00C51CB4" w:rsidRDefault="00C51CB4" w:rsidP="00437BD3">
      <w:pPr>
        <w:autoSpaceDE w:val="0"/>
        <w:autoSpaceDN w:val="0"/>
        <w:adjustRightInd w:val="0"/>
        <w:spacing w:line="276" w:lineRule="auto"/>
        <w:jc w:val="both"/>
        <w:rPr>
          <w:rFonts w:ascii="Cambria" w:hAnsi="Cambria" w:cs="πó'"/>
          <w:color w:val="000000"/>
          <w:sz w:val="28"/>
          <w:szCs w:val="28"/>
        </w:rPr>
      </w:pPr>
    </w:p>
    <w:p w14:paraId="16FB21F5" w14:textId="77777777" w:rsidR="00C51CB4" w:rsidRDefault="00C51CB4" w:rsidP="00437BD3">
      <w:pPr>
        <w:autoSpaceDE w:val="0"/>
        <w:autoSpaceDN w:val="0"/>
        <w:adjustRightInd w:val="0"/>
        <w:spacing w:line="276" w:lineRule="auto"/>
        <w:jc w:val="both"/>
        <w:rPr>
          <w:rFonts w:ascii="Cambria" w:hAnsi="Cambria" w:cs="πó'"/>
          <w:color w:val="000000"/>
          <w:sz w:val="28"/>
          <w:szCs w:val="28"/>
        </w:rPr>
      </w:pPr>
    </w:p>
    <w:p w14:paraId="167195D0" w14:textId="1E8D140C" w:rsidR="009B51C4" w:rsidRDefault="009B51C4" w:rsidP="00437BD3">
      <w:pPr>
        <w:autoSpaceDE w:val="0"/>
        <w:autoSpaceDN w:val="0"/>
        <w:adjustRightInd w:val="0"/>
        <w:spacing w:line="276" w:lineRule="auto"/>
        <w:jc w:val="both"/>
        <w:rPr>
          <w:rFonts w:ascii="Cambria" w:hAnsi="Cambria" w:cs="πó'"/>
          <w:color w:val="000000"/>
          <w:sz w:val="28"/>
          <w:szCs w:val="28"/>
        </w:rPr>
      </w:pPr>
    </w:p>
    <w:sectPr w:rsidR="009B51C4" w:rsidSect="00DE2D12">
      <w:pgSz w:w="11906" w:h="16838"/>
      <w:pgMar w:top="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πó'">
    <w:altName w:val="Calibri"/>
    <w:panose1 w:val="020B0604020202020204"/>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B73CD"/>
    <w:multiLevelType w:val="hybridMultilevel"/>
    <w:tmpl w:val="7ACAFC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7646DD"/>
    <w:multiLevelType w:val="multilevel"/>
    <w:tmpl w:val="7E3A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A75B17"/>
    <w:multiLevelType w:val="hybridMultilevel"/>
    <w:tmpl w:val="AF5A8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8410FF"/>
    <w:multiLevelType w:val="hybridMultilevel"/>
    <w:tmpl w:val="50EE10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4D2C4E4B"/>
    <w:multiLevelType w:val="multilevel"/>
    <w:tmpl w:val="95B6C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494EB0"/>
    <w:multiLevelType w:val="hybridMultilevel"/>
    <w:tmpl w:val="79B8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8F3453"/>
    <w:multiLevelType w:val="hybridMultilevel"/>
    <w:tmpl w:val="3F76F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0C125B"/>
    <w:multiLevelType w:val="hybridMultilevel"/>
    <w:tmpl w:val="1046B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326122"/>
    <w:multiLevelType w:val="hybridMultilevel"/>
    <w:tmpl w:val="65AC0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147804">
    <w:abstractNumId w:val="5"/>
  </w:num>
  <w:num w:numId="2" w16cid:durableId="670566870">
    <w:abstractNumId w:val="2"/>
  </w:num>
  <w:num w:numId="3" w16cid:durableId="928121755">
    <w:abstractNumId w:val="8"/>
  </w:num>
  <w:num w:numId="4" w16cid:durableId="1880167193">
    <w:abstractNumId w:val="7"/>
  </w:num>
  <w:num w:numId="5" w16cid:durableId="1981037127">
    <w:abstractNumId w:val="6"/>
  </w:num>
  <w:num w:numId="6" w16cid:durableId="2037271600">
    <w:abstractNumId w:val="0"/>
  </w:num>
  <w:num w:numId="7" w16cid:durableId="745609125">
    <w:abstractNumId w:val="3"/>
  </w:num>
  <w:num w:numId="8" w16cid:durableId="2088840213">
    <w:abstractNumId w:val="1"/>
  </w:num>
  <w:num w:numId="9" w16cid:durableId="1656105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0FF"/>
    <w:rsid w:val="0008024C"/>
    <w:rsid w:val="001819EA"/>
    <w:rsid w:val="001C56D6"/>
    <w:rsid w:val="002628C3"/>
    <w:rsid w:val="0026420B"/>
    <w:rsid w:val="00296F42"/>
    <w:rsid w:val="002D41C8"/>
    <w:rsid w:val="00316622"/>
    <w:rsid w:val="00353757"/>
    <w:rsid w:val="003E425D"/>
    <w:rsid w:val="003E5806"/>
    <w:rsid w:val="00404153"/>
    <w:rsid w:val="00437BD3"/>
    <w:rsid w:val="00466A5E"/>
    <w:rsid w:val="00487CC1"/>
    <w:rsid w:val="004A7452"/>
    <w:rsid w:val="004E0094"/>
    <w:rsid w:val="0055652F"/>
    <w:rsid w:val="00556AF3"/>
    <w:rsid w:val="005802C0"/>
    <w:rsid w:val="005D221F"/>
    <w:rsid w:val="005E12D1"/>
    <w:rsid w:val="00624912"/>
    <w:rsid w:val="00631CFC"/>
    <w:rsid w:val="00691D9F"/>
    <w:rsid w:val="006B5A40"/>
    <w:rsid w:val="006E1964"/>
    <w:rsid w:val="006F4A44"/>
    <w:rsid w:val="0076034C"/>
    <w:rsid w:val="007D36C9"/>
    <w:rsid w:val="00843A09"/>
    <w:rsid w:val="008854C5"/>
    <w:rsid w:val="008A755D"/>
    <w:rsid w:val="008C2BE5"/>
    <w:rsid w:val="009037FC"/>
    <w:rsid w:val="009212E5"/>
    <w:rsid w:val="009B3C6A"/>
    <w:rsid w:val="009B51C4"/>
    <w:rsid w:val="009E2010"/>
    <w:rsid w:val="00A07E9D"/>
    <w:rsid w:val="00A144B3"/>
    <w:rsid w:val="00AB193F"/>
    <w:rsid w:val="00AB6072"/>
    <w:rsid w:val="00AB72CA"/>
    <w:rsid w:val="00B23C7C"/>
    <w:rsid w:val="00B7344E"/>
    <w:rsid w:val="00B920FF"/>
    <w:rsid w:val="00B96F1B"/>
    <w:rsid w:val="00BA48F4"/>
    <w:rsid w:val="00BB45D4"/>
    <w:rsid w:val="00BC1033"/>
    <w:rsid w:val="00BE1C08"/>
    <w:rsid w:val="00BF3683"/>
    <w:rsid w:val="00BF4787"/>
    <w:rsid w:val="00C23D8B"/>
    <w:rsid w:val="00C51CB4"/>
    <w:rsid w:val="00CD4535"/>
    <w:rsid w:val="00CE7F5F"/>
    <w:rsid w:val="00CF77F8"/>
    <w:rsid w:val="00D2252A"/>
    <w:rsid w:val="00D41102"/>
    <w:rsid w:val="00D41EB5"/>
    <w:rsid w:val="00DE2D12"/>
    <w:rsid w:val="00E10B40"/>
    <w:rsid w:val="00EC654D"/>
    <w:rsid w:val="00F22198"/>
    <w:rsid w:val="00F4044E"/>
    <w:rsid w:val="00F46CE7"/>
    <w:rsid w:val="00FD2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BB9A"/>
  <w15:chartTrackingRefBased/>
  <w15:docId w15:val="{D27A67A0-A089-F842-85CE-405E6ED7F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C8"/>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144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4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56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652F"/>
    <w:rPr>
      <w:rFonts w:ascii="Courier New" w:eastAsia="Times New Roman" w:hAnsi="Courier New" w:cs="Courier New"/>
      <w:sz w:val="20"/>
      <w:szCs w:val="20"/>
      <w:lang w:eastAsia="en-GB"/>
    </w:rPr>
  </w:style>
  <w:style w:type="character" w:customStyle="1" w:styleId="y2iqfc">
    <w:name w:val="y2iqfc"/>
    <w:basedOn w:val="DefaultParagraphFont"/>
    <w:rsid w:val="0055652F"/>
  </w:style>
  <w:style w:type="character" w:customStyle="1" w:styleId="Heading2Char">
    <w:name w:val="Heading 2 Char"/>
    <w:basedOn w:val="DefaultParagraphFont"/>
    <w:link w:val="Heading2"/>
    <w:uiPriority w:val="9"/>
    <w:rsid w:val="00A144B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44B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E1964"/>
    <w:rPr>
      <w:color w:val="0563C1" w:themeColor="hyperlink"/>
      <w:u w:val="single"/>
    </w:rPr>
  </w:style>
  <w:style w:type="character" w:styleId="UnresolvedMention">
    <w:name w:val="Unresolved Mention"/>
    <w:basedOn w:val="DefaultParagraphFont"/>
    <w:uiPriority w:val="99"/>
    <w:semiHidden/>
    <w:unhideWhenUsed/>
    <w:rsid w:val="006E1964"/>
    <w:rPr>
      <w:color w:val="605E5C"/>
      <w:shd w:val="clear" w:color="auto" w:fill="E1DFDD"/>
    </w:rPr>
  </w:style>
  <w:style w:type="paragraph" w:styleId="ListParagraph">
    <w:name w:val="List Paragraph"/>
    <w:basedOn w:val="Normal"/>
    <w:uiPriority w:val="34"/>
    <w:qFormat/>
    <w:rsid w:val="005D221F"/>
    <w:pPr>
      <w:ind w:left="720"/>
      <w:contextualSpacing/>
    </w:pPr>
  </w:style>
  <w:style w:type="paragraph" w:styleId="IntenseQuote">
    <w:name w:val="Intense Quote"/>
    <w:basedOn w:val="Normal"/>
    <w:next w:val="Normal"/>
    <w:link w:val="IntenseQuoteChar"/>
    <w:uiPriority w:val="30"/>
    <w:qFormat/>
    <w:rsid w:val="00437BD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7BD3"/>
    <w:rPr>
      <w:i/>
      <w:iCs/>
      <w:color w:val="4472C4" w:themeColor="accent1"/>
    </w:rPr>
  </w:style>
  <w:style w:type="character" w:styleId="FollowedHyperlink">
    <w:name w:val="FollowedHyperlink"/>
    <w:basedOn w:val="DefaultParagraphFont"/>
    <w:uiPriority w:val="99"/>
    <w:semiHidden/>
    <w:unhideWhenUsed/>
    <w:rsid w:val="00B7344E"/>
    <w:rPr>
      <w:color w:val="954F72" w:themeColor="followedHyperlink"/>
      <w:u w:val="single"/>
    </w:rPr>
  </w:style>
  <w:style w:type="character" w:styleId="Strong">
    <w:name w:val="Strong"/>
    <w:basedOn w:val="DefaultParagraphFont"/>
    <w:uiPriority w:val="22"/>
    <w:qFormat/>
    <w:rsid w:val="009B51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481706">
      <w:bodyDiv w:val="1"/>
      <w:marLeft w:val="0"/>
      <w:marRight w:val="0"/>
      <w:marTop w:val="0"/>
      <w:marBottom w:val="0"/>
      <w:divBdr>
        <w:top w:val="none" w:sz="0" w:space="0" w:color="auto"/>
        <w:left w:val="none" w:sz="0" w:space="0" w:color="auto"/>
        <w:bottom w:val="none" w:sz="0" w:space="0" w:color="auto"/>
        <w:right w:val="none" w:sz="0" w:space="0" w:color="auto"/>
      </w:divBdr>
    </w:div>
    <w:div w:id="843322237">
      <w:bodyDiv w:val="1"/>
      <w:marLeft w:val="0"/>
      <w:marRight w:val="0"/>
      <w:marTop w:val="0"/>
      <w:marBottom w:val="0"/>
      <w:divBdr>
        <w:top w:val="none" w:sz="0" w:space="0" w:color="auto"/>
        <w:left w:val="none" w:sz="0" w:space="0" w:color="auto"/>
        <w:bottom w:val="none" w:sz="0" w:space="0" w:color="auto"/>
        <w:right w:val="none" w:sz="0" w:space="0" w:color="auto"/>
      </w:divBdr>
    </w:div>
    <w:div w:id="1479151360">
      <w:bodyDiv w:val="1"/>
      <w:marLeft w:val="0"/>
      <w:marRight w:val="0"/>
      <w:marTop w:val="0"/>
      <w:marBottom w:val="0"/>
      <w:divBdr>
        <w:top w:val="none" w:sz="0" w:space="0" w:color="auto"/>
        <w:left w:val="none" w:sz="0" w:space="0" w:color="auto"/>
        <w:bottom w:val="none" w:sz="0" w:space="0" w:color="auto"/>
        <w:right w:val="none" w:sz="0" w:space="0" w:color="auto"/>
      </w:divBdr>
    </w:div>
    <w:div w:id="191485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bank.org/country/brazil" TargetMode="External"/><Relationship Id="rId3" Type="http://schemas.openxmlformats.org/officeDocument/2006/relationships/settings" Target="settings.xml"/><Relationship Id="rId7" Type="http://schemas.openxmlformats.org/officeDocument/2006/relationships/hyperlink" Target="https://drive.google.com/drive/folders/1aatjTRLsm99O4MhBC2lR0g5SHYSfKqKz?usp=share_lin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VqSq7_HKOn6tSt7wPvjyU91iiXG0HVZo/view?usp=share_link" TargetMode="External"/><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hyperlink" Target="https://elsi.cpqrr.fiocruz.br/en/home-english/ethical-issue/" TargetMode="External"/><Relationship Id="rId4" Type="http://schemas.openxmlformats.org/officeDocument/2006/relationships/webSettings" Target="webSettings.xml"/><Relationship Id="rId9" Type="http://schemas.openxmlformats.org/officeDocument/2006/relationships/hyperlink" Target="https://www.ibge.gov.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6</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Guarita</dc:creator>
  <cp:keywords/>
  <dc:description/>
  <cp:lastModifiedBy>Lucia Guarita</cp:lastModifiedBy>
  <cp:revision>14</cp:revision>
  <dcterms:created xsi:type="dcterms:W3CDTF">2022-11-11T20:22:00Z</dcterms:created>
  <dcterms:modified xsi:type="dcterms:W3CDTF">2023-02-17T19:20:00Z</dcterms:modified>
</cp:coreProperties>
</file>