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3E0" w:rsidRDefault="00E82B75">
      <w:pPr>
        <w:rPr>
          <w:b/>
          <w:sz w:val="38"/>
          <w:lang w:val="en-US"/>
        </w:rPr>
      </w:pPr>
      <w:r>
        <w:rPr>
          <w:b/>
          <w:sz w:val="38"/>
          <w:lang w:val="en-US"/>
        </w:rPr>
        <w:t xml:space="preserve">Capturing </w:t>
      </w:r>
      <w:r w:rsidR="006437D5" w:rsidRPr="006437D5">
        <w:rPr>
          <w:b/>
          <w:sz w:val="38"/>
          <w:lang w:val="en-US"/>
        </w:rPr>
        <w:t>Telnet</w:t>
      </w:r>
      <w:r>
        <w:rPr>
          <w:b/>
          <w:sz w:val="38"/>
          <w:lang w:val="en-US"/>
        </w:rPr>
        <w:t xml:space="preserve"> Password with Wireshark</w:t>
      </w:r>
    </w:p>
    <w:p w:rsidR="00805FDF" w:rsidRPr="00805FDF" w:rsidRDefault="00805FDF">
      <w:pPr>
        <w:rPr>
          <w:b/>
          <w:sz w:val="26"/>
          <w:lang w:val="en-US"/>
        </w:rPr>
      </w:pPr>
      <w:r w:rsidRPr="00805FDF">
        <w:rPr>
          <w:b/>
          <w:sz w:val="26"/>
          <w:lang w:val="en-US"/>
        </w:rPr>
        <w:t>Telnet</w:t>
      </w:r>
    </w:p>
    <w:p w:rsidR="006437D5" w:rsidRDefault="00B9698F">
      <w:r w:rsidRPr="00614B03">
        <w:rPr>
          <w:rStyle w:val="Strong"/>
          <w:b w:val="0"/>
        </w:rPr>
        <w:t>TELNET</w:t>
      </w:r>
      <w:r w:rsidRPr="00614B03">
        <w:rPr>
          <w:b/>
        </w:rPr>
        <w:t xml:space="preserve"> </w:t>
      </w:r>
      <w:r w:rsidRPr="00614B03">
        <w:t>stands for</w:t>
      </w:r>
      <w:r w:rsidRPr="00614B03">
        <w:rPr>
          <w:rStyle w:val="Strong"/>
        </w:rPr>
        <w:t xml:space="preserve"> </w:t>
      </w:r>
      <w:r w:rsidRPr="00614B03">
        <w:t>Teletype Network. It is a </w:t>
      </w:r>
      <w:r w:rsidRPr="00614B03">
        <w:rPr>
          <w:rStyle w:val="Strong"/>
          <w:b w:val="0"/>
        </w:rPr>
        <w:t>client/server application protocol</w:t>
      </w:r>
      <w:r w:rsidRPr="00614B03">
        <w:t> that provides access to virtual terminals of remote systems on local area networks or the Internet. The local computer uses a telnet client program and the remote computers use a telnet server program.</w:t>
      </w:r>
    </w:p>
    <w:p w:rsidR="00614B03" w:rsidRDefault="002220BF">
      <w:pPr>
        <w:rPr>
          <w:sz w:val="26"/>
          <w:lang w:val="en-US"/>
        </w:rPr>
      </w:pPr>
      <w:r>
        <w:rPr>
          <w:sz w:val="26"/>
          <w:lang w:val="en-US"/>
        </w:rPr>
        <w:t>Telnet is less secure than SSH as sends unencrypted plaintext.</w:t>
      </w:r>
    </w:p>
    <w:p w:rsidR="00836CF9" w:rsidRDefault="00836CF9">
      <w:pPr>
        <w:rPr>
          <w:sz w:val="26"/>
          <w:lang w:val="en-US"/>
        </w:rPr>
      </w:pPr>
      <w:r w:rsidRPr="00836CF9">
        <w:rPr>
          <w:b/>
          <w:sz w:val="26"/>
          <w:lang w:val="en-US"/>
        </w:rPr>
        <w:t>Topology:</w:t>
      </w:r>
      <w:r>
        <w:rPr>
          <w:sz w:val="26"/>
          <w:lang w:val="en-US"/>
        </w:rPr>
        <w:br/>
      </w:r>
      <w:r w:rsidRPr="00836CF9">
        <w:rPr>
          <w:sz w:val="26"/>
          <w:lang w:val="en-US"/>
        </w:rPr>
        <w:drawing>
          <wp:inline distT="0" distB="0" distL="0" distR="0" wp14:anchorId="28436E97" wp14:editId="2C82ED3C">
            <wp:extent cx="5731510" cy="24523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52370"/>
                    </a:xfrm>
                    <a:prstGeom prst="rect">
                      <a:avLst/>
                    </a:prstGeom>
                  </pic:spPr>
                </pic:pic>
              </a:graphicData>
            </a:graphic>
          </wp:inline>
        </w:drawing>
      </w:r>
      <w:bookmarkStart w:id="0" w:name="_GoBack"/>
      <w:bookmarkEnd w:id="0"/>
    </w:p>
    <w:p w:rsidR="00836CF9" w:rsidRDefault="00836CF9">
      <w:pPr>
        <w:rPr>
          <w:b/>
          <w:sz w:val="26"/>
          <w:lang w:val="en-US"/>
        </w:rPr>
      </w:pPr>
      <w:r w:rsidRPr="00836CF9">
        <w:rPr>
          <w:b/>
          <w:sz w:val="26"/>
          <w:lang w:val="en-US"/>
        </w:rPr>
        <w:t>Steps</w:t>
      </w:r>
      <w:r>
        <w:rPr>
          <w:b/>
          <w:sz w:val="26"/>
          <w:lang w:val="en-US"/>
        </w:rPr>
        <w:t>:</w:t>
      </w:r>
    </w:p>
    <w:p w:rsidR="00836CF9" w:rsidRPr="00836CF9" w:rsidRDefault="00836CF9" w:rsidP="00836CF9">
      <w:pPr>
        <w:pStyle w:val="ListParagraph"/>
        <w:numPr>
          <w:ilvl w:val="0"/>
          <w:numId w:val="1"/>
        </w:numPr>
        <w:rPr>
          <w:sz w:val="26"/>
          <w:lang w:val="en-US"/>
        </w:rPr>
      </w:pPr>
      <w:r w:rsidRPr="00836CF9">
        <w:rPr>
          <w:sz w:val="26"/>
          <w:lang w:val="en-US"/>
        </w:rPr>
        <w:t>Create following Top</w:t>
      </w:r>
      <w:r w:rsidR="004067F8">
        <w:rPr>
          <w:sz w:val="26"/>
          <w:lang w:val="en-US"/>
        </w:rPr>
        <w:t>o</w:t>
      </w:r>
      <w:r w:rsidRPr="00836CF9">
        <w:rPr>
          <w:sz w:val="26"/>
          <w:lang w:val="en-US"/>
        </w:rPr>
        <w:t>logy</w:t>
      </w:r>
      <w:r w:rsidR="004067F8">
        <w:rPr>
          <w:sz w:val="26"/>
          <w:lang w:val="en-US"/>
        </w:rPr>
        <w:t>. And enable Auto-idle PC for both routers to make PC efficient.</w:t>
      </w:r>
    </w:p>
    <w:p w:rsidR="009E7C47" w:rsidRDefault="007959C8">
      <w:pPr>
        <w:rPr>
          <w:sz w:val="26"/>
          <w:lang w:val="en-US"/>
        </w:rPr>
      </w:pPr>
      <w:r w:rsidRPr="007959C8">
        <w:rPr>
          <w:noProof/>
          <w:sz w:val="26"/>
          <w:lang w:val="en-US"/>
        </w:rPr>
        <w:drawing>
          <wp:inline distT="0" distB="0" distL="0" distR="0" wp14:anchorId="2B29CB78" wp14:editId="4E43CF72">
            <wp:extent cx="4709534" cy="26250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6545" cy="2628954"/>
                    </a:xfrm>
                    <a:prstGeom prst="rect">
                      <a:avLst/>
                    </a:prstGeom>
                  </pic:spPr>
                </pic:pic>
              </a:graphicData>
            </a:graphic>
          </wp:inline>
        </w:drawing>
      </w:r>
    </w:p>
    <w:p w:rsidR="00E739D1" w:rsidRDefault="00E739D1">
      <w:pPr>
        <w:rPr>
          <w:sz w:val="26"/>
          <w:lang w:val="en-US"/>
        </w:rPr>
      </w:pPr>
    </w:p>
    <w:p w:rsidR="00E739D1" w:rsidRDefault="00E739D1">
      <w:pPr>
        <w:rPr>
          <w:sz w:val="26"/>
          <w:lang w:val="en-US"/>
        </w:rPr>
      </w:pPr>
      <w:r w:rsidRPr="00E739D1">
        <w:rPr>
          <w:noProof/>
          <w:sz w:val="26"/>
          <w:lang w:val="en-US"/>
        </w:rPr>
        <w:lastRenderedPageBreak/>
        <w:drawing>
          <wp:inline distT="0" distB="0" distL="0" distR="0" wp14:anchorId="7C1BD0A8" wp14:editId="2F9C9F55">
            <wp:extent cx="5731510" cy="3633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3470"/>
                    </a:xfrm>
                    <a:prstGeom prst="rect">
                      <a:avLst/>
                    </a:prstGeom>
                  </pic:spPr>
                </pic:pic>
              </a:graphicData>
            </a:graphic>
          </wp:inline>
        </w:drawing>
      </w:r>
    </w:p>
    <w:p w:rsidR="00E17EFB" w:rsidRPr="00E17EFB" w:rsidRDefault="00E17EFB" w:rsidP="00E17EFB">
      <w:pPr>
        <w:pStyle w:val="ListParagraph"/>
        <w:numPr>
          <w:ilvl w:val="0"/>
          <w:numId w:val="1"/>
        </w:numPr>
        <w:rPr>
          <w:sz w:val="26"/>
          <w:lang w:val="en-US"/>
        </w:rPr>
      </w:pPr>
      <w:r>
        <w:rPr>
          <w:sz w:val="26"/>
          <w:lang w:val="en-US"/>
        </w:rPr>
        <w:t xml:space="preserve">Start the routers and </w:t>
      </w:r>
      <w:r w:rsidR="00BD7E99">
        <w:rPr>
          <w:sz w:val="26"/>
          <w:lang w:val="en-US"/>
        </w:rPr>
        <w:t>enter into the router console.</w:t>
      </w:r>
    </w:p>
    <w:p w:rsidR="0098621B" w:rsidRDefault="0098621B">
      <w:pPr>
        <w:rPr>
          <w:sz w:val="26"/>
          <w:lang w:val="en-US"/>
        </w:rPr>
      </w:pPr>
      <w:r w:rsidRPr="0098621B">
        <w:rPr>
          <w:noProof/>
          <w:sz w:val="26"/>
          <w:lang w:val="en-US"/>
        </w:rPr>
        <w:drawing>
          <wp:inline distT="0" distB="0" distL="0" distR="0" wp14:anchorId="6C5F732F" wp14:editId="1252BDAC">
            <wp:extent cx="5731510" cy="2652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2395"/>
                    </a:xfrm>
                    <a:prstGeom prst="rect">
                      <a:avLst/>
                    </a:prstGeom>
                  </pic:spPr>
                </pic:pic>
              </a:graphicData>
            </a:graphic>
          </wp:inline>
        </w:drawing>
      </w:r>
    </w:p>
    <w:p w:rsidR="00BD72FC" w:rsidRDefault="00BD72FC">
      <w:pPr>
        <w:rPr>
          <w:sz w:val="26"/>
          <w:lang w:val="en-US"/>
        </w:rPr>
      </w:pPr>
    </w:p>
    <w:p w:rsidR="00BD72FC" w:rsidRPr="00BD72FC" w:rsidRDefault="00BD72FC" w:rsidP="00BD72FC">
      <w:pPr>
        <w:pStyle w:val="ListParagraph"/>
        <w:numPr>
          <w:ilvl w:val="0"/>
          <w:numId w:val="1"/>
        </w:numPr>
        <w:rPr>
          <w:sz w:val="26"/>
          <w:lang w:val="en-US"/>
        </w:rPr>
      </w:pPr>
      <w:r>
        <w:rPr>
          <w:sz w:val="26"/>
          <w:lang w:val="en-US"/>
        </w:rPr>
        <w:t xml:space="preserve">Press the 3 dots on the menu bar on the console. Go to settings then general. Select Launch Putty and then Appearance (left side menu). On the right side, press Change button and select the desired font. </w:t>
      </w:r>
      <w:r w:rsidR="00254838">
        <w:rPr>
          <w:sz w:val="26"/>
          <w:lang w:val="en-US"/>
        </w:rPr>
        <w:t>Then select session on the eft panel (the same place where appearance setting was located), select the Default session and hit save -&gt; cancel and the pop window will close. You’ll b back to the general settings, just press save and restart the console to see the font size has changed.</w:t>
      </w:r>
    </w:p>
    <w:p w:rsidR="00432C32" w:rsidRDefault="00432C32">
      <w:pPr>
        <w:rPr>
          <w:sz w:val="26"/>
          <w:lang w:val="en-US"/>
        </w:rPr>
      </w:pPr>
    </w:p>
    <w:p w:rsidR="00432C32" w:rsidRPr="00BD72FC" w:rsidRDefault="00432C32" w:rsidP="00254838">
      <w:pPr>
        <w:pStyle w:val="ListParagraph"/>
        <w:rPr>
          <w:sz w:val="26"/>
          <w:lang w:val="en-US"/>
        </w:rPr>
      </w:pPr>
      <w:r w:rsidRPr="00432C32">
        <w:rPr>
          <w:noProof/>
          <w:lang w:val="en-US"/>
        </w:rPr>
        <w:drawing>
          <wp:inline distT="0" distB="0" distL="0" distR="0" wp14:anchorId="14DDD453" wp14:editId="1D585FAA">
            <wp:extent cx="5731510" cy="4081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1780"/>
                    </a:xfrm>
                    <a:prstGeom prst="rect">
                      <a:avLst/>
                    </a:prstGeom>
                  </pic:spPr>
                </pic:pic>
              </a:graphicData>
            </a:graphic>
          </wp:inline>
        </w:drawing>
      </w:r>
    </w:p>
    <w:p w:rsidR="00A54153" w:rsidRDefault="00A54153">
      <w:pPr>
        <w:rPr>
          <w:sz w:val="26"/>
          <w:lang w:val="en-US"/>
        </w:rPr>
      </w:pPr>
    </w:p>
    <w:p w:rsidR="00A54153" w:rsidRDefault="00A54153">
      <w:pPr>
        <w:rPr>
          <w:sz w:val="26"/>
          <w:lang w:val="en-US"/>
        </w:rPr>
      </w:pPr>
      <w:r w:rsidRPr="00A54153">
        <w:rPr>
          <w:noProof/>
          <w:sz w:val="26"/>
          <w:lang w:val="en-US"/>
        </w:rPr>
        <w:lastRenderedPageBreak/>
        <w:drawing>
          <wp:inline distT="0" distB="0" distL="0" distR="0" wp14:anchorId="356596F3" wp14:editId="6B39AAD9">
            <wp:extent cx="5731510" cy="4089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89400"/>
                    </a:xfrm>
                    <a:prstGeom prst="rect">
                      <a:avLst/>
                    </a:prstGeom>
                  </pic:spPr>
                </pic:pic>
              </a:graphicData>
            </a:graphic>
          </wp:inline>
        </w:drawing>
      </w:r>
    </w:p>
    <w:p w:rsidR="00123268" w:rsidRDefault="00123268">
      <w:pPr>
        <w:rPr>
          <w:sz w:val="26"/>
          <w:lang w:val="en-US"/>
        </w:rPr>
      </w:pPr>
    </w:p>
    <w:p w:rsidR="00123268" w:rsidRDefault="00D92FCB">
      <w:pPr>
        <w:rPr>
          <w:sz w:val="26"/>
          <w:lang w:val="en-US"/>
        </w:rPr>
      </w:pPr>
      <w:r w:rsidRPr="00D92FCB">
        <w:rPr>
          <w:sz w:val="26"/>
          <w:lang w:val="en-US"/>
        </w:rPr>
        <w:drawing>
          <wp:inline distT="0" distB="0" distL="0" distR="0" wp14:anchorId="76FC4DD4" wp14:editId="2B527EDC">
            <wp:extent cx="4201111" cy="407726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4077269"/>
                    </a:xfrm>
                    <a:prstGeom prst="rect">
                      <a:avLst/>
                    </a:prstGeom>
                  </pic:spPr>
                </pic:pic>
              </a:graphicData>
            </a:graphic>
          </wp:inline>
        </w:drawing>
      </w:r>
    </w:p>
    <w:p w:rsidR="00D92FCB" w:rsidRDefault="00DE1035">
      <w:pPr>
        <w:rPr>
          <w:sz w:val="26"/>
          <w:lang w:val="en-US"/>
        </w:rPr>
      </w:pPr>
      <w:r w:rsidRPr="00DE1035">
        <w:rPr>
          <w:sz w:val="26"/>
          <w:lang w:val="en-US"/>
        </w:rPr>
        <w:lastRenderedPageBreak/>
        <w:drawing>
          <wp:inline distT="0" distB="0" distL="0" distR="0" wp14:anchorId="5E0646D6" wp14:editId="168999D6">
            <wp:extent cx="5731510" cy="4707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07255"/>
                    </a:xfrm>
                    <a:prstGeom prst="rect">
                      <a:avLst/>
                    </a:prstGeom>
                  </pic:spPr>
                </pic:pic>
              </a:graphicData>
            </a:graphic>
          </wp:inline>
        </w:drawing>
      </w:r>
    </w:p>
    <w:p w:rsidR="00DE1035" w:rsidRDefault="00DE1035">
      <w:pPr>
        <w:rPr>
          <w:sz w:val="26"/>
          <w:lang w:val="en-US"/>
        </w:rPr>
      </w:pPr>
    </w:p>
    <w:p w:rsidR="00764666" w:rsidRDefault="00764666">
      <w:pPr>
        <w:rPr>
          <w:sz w:val="26"/>
          <w:lang w:val="en-US"/>
        </w:rPr>
      </w:pPr>
      <w:r w:rsidRPr="00764666">
        <w:rPr>
          <w:sz w:val="26"/>
          <w:lang w:val="en-US"/>
        </w:rPr>
        <w:drawing>
          <wp:inline distT="0" distB="0" distL="0" distR="0" wp14:anchorId="77471E0D" wp14:editId="124F7DCD">
            <wp:extent cx="3674076" cy="355050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770" cy="3554077"/>
                    </a:xfrm>
                    <a:prstGeom prst="rect">
                      <a:avLst/>
                    </a:prstGeom>
                  </pic:spPr>
                </pic:pic>
              </a:graphicData>
            </a:graphic>
          </wp:inline>
        </w:drawing>
      </w:r>
    </w:p>
    <w:p w:rsidR="00993D12" w:rsidRDefault="00993D12">
      <w:pPr>
        <w:rPr>
          <w:sz w:val="26"/>
          <w:lang w:val="en-US"/>
        </w:rPr>
      </w:pPr>
    </w:p>
    <w:p w:rsidR="00993D12" w:rsidRDefault="00993D12">
      <w:pPr>
        <w:rPr>
          <w:sz w:val="26"/>
          <w:lang w:val="en-US"/>
        </w:rPr>
      </w:pPr>
      <w:r w:rsidRPr="00993D12">
        <w:rPr>
          <w:sz w:val="26"/>
          <w:lang w:val="en-US"/>
        </w:rPr>
        <w:drawing>
          <wp:inline distT="0" distB="0" distL="0" distR="0" wp14:anchorId="3DFE513A" wp14:editId="472F4541">
            <wp:extent cx="5731510" cy="40798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79875"/>
                    </a:xfrm>
                    <a:prstGeom prst="rect">
                      <a:avLst/>
                    </a:prstGeom>
                  </pic:spPr>
                </pic:pic>
              </a:graphicData>
            </a:graphic>
          </wp:inline>
        </w:drawing>
      </w:r>
    </w:p>
    <w:p w:rsidR="00993D12" w:rsidRDefault="00D3022D">
      <w:pPr>
        <w:rPr>
          <w:sz w:val="26"/>
          <w:lang w:val="en-US"/>
        </w:rPr>
      </w:pPr>
      <w:r w:rsidRPr="00D3022D">
        <w:rPr>
          <w:sz w:val="26"/>
          <w:lang w:val="en-US"/>
        </w:rPr>
        <w:drawing>
          <wp:inline distT="0" distB="0" distL="0" distR="0" wp14:anchorId="065D45B9" wp14:editId="1C09B0E8">
            <wp:extent cx="5731510" cy="2385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5695"/>
                    </a:xfrm>
                    <a:prstGeom prst="rect">
                      <a:avLst/>
                    </a:prstGeom>
                  </pic:spPr>
                </pic:pic>
              </a:graphicData>
            </a:graphic>
          </wp:inline>
        </w:drawing>
      </w:r>
    </w:p>
    <w:p w:rsidR="00D3022D" w:rsidRPr="00254838" w:rsidRDefault="00254838" w:rsidP="00254838">
      <w:pPr>
        <w:pStyle w:val="ListParagraph"/>
        <w:numPr>
          <w:ilvl w:val="0"/>
          <w:numId w:val="1"/>
        </w:numPr>
        <w:rPr>
          <w:sz w:val="26"/>
          <w:lang w:val="en-US"/>
        </w:rPr>
      </w:pPr>
      <w:r>
        <w:rPr>
          <w:sz w:val="26"/>
          <w:lang w:val="en-US"/>
        </w:rPr>
        <w:t xml:space="preserve">Configure the </w:t>
      </w:r>
      <w:proofErr w:type="spellStart"/>
      <w:r>
        <w:rPr>
          <w:sz w:val="26"/>
          <w:lang w:val="en-US"/>
        </w:rPr>
        <w:t>ip</w:t>
      </w:r>
      <w:proofErr w:type="spellEnd"/>
      <w:r>
        <w:rPr>
          <w:sz w:val="26"/>
          <w:lang w:val="en-US"/>
        </w:rPr>
        <w:t xml:space="preserve"> address in routers 1 and 2</w:t>
      </w:r>
    </w:p>
    <w:p w:rsidR="00D3022D" w:rsidRDefault="00F95DC1">
      <w:pPr>
        <w:rPr>
          <w:sz w:val="26"/>
          <w:lang w:val="en-US"/>
        </w:rPr>
      </w:pPr>
      <w:r w:rsidRPr="00F95DC1">
        <w:rPr>
          <w:sz w:val="26"/>
          <w:lang w:val="en-US"/>
        </w:rPr>
        <w:lastRenderedPageBreak/>
        <w:drawing>
          <wp:inline distT="0" distB="0" distL="0" distR="0" wp14:anchorId="3F7A053A" wp14:editId="5522AAA7">
            <wp:extent cx="5731510" cy="18224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22450"/>
                    </a:xfrm>
                    <a:prstGeom prst="rect">
                      <a:avLst/>
                    </a:prstGeom>
                  </pic:spPr>
                </pic:pic>
              </a:graphicData>
            </a:graphic>
          </wp:inline>
        </w:drawing>
      </w:r>
    </w:p>
    <w:p w:rsidR="00CD5401" w:rsidRDefault="00CD5401">
      <w:pPr>
        <w:rPr>
          <w:sz w:val="26"/>
          <w:lang w:val="en-US"/>
        </w:rPr>
      </w:pPr>
    </w:p>
    <w:p w:rsidR="00CD5401" w:rsidRDefault="00CD5401">
      <w:pPr>
        <w:rPr>
          <w:sz w:val="26"/>
          <w:lang w:val="en-US"/>
        </w:rPr>
      </w:pPr>
      <w:r w:rsidRPr="00CD5401">
        <w:rPr>
          <w:sz w:val="26"/>
          <w:lang w:val="en-US"/>
        </w:rPr>
        <w:drawing>
          <wp:inline distT="0" distB="0" distL="0" distR="0" wp14:anchorId="307C69A9" wp14:editId="787D65BD">
            <wp:extent cx="5731510" cy="31870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87065"/>
                    </a:xfrm>
                    <a:prstGeom prst="rect">
                      <a:avLst/>
                    </a:prstGeom>
                  </pic:spPr>
                </pic:pic>
              </a:graphicData>
            </a:graphic>
          </wp:inline>
        </w:drawing>
      </w:r>
    </w:p>
    <w:p w:rsidR="00B3209B" w:rsidRDefault="00B3209B">
      <w:pPr>
        <w:rPr>
          <w:sz w:val="26"/>
          <w:lang w:val="en-US"/>
        </w:rPr>
      </w:pPr>
    </w:p>
    <w:p w:rsidR="00B3209B" w:rsidRDefault="00B3209B">
      <w:pPr>
        <w:rPr>
          <w:sz w:val="26"/>
          <w:lang w:val="en-US"/>
        </w:rPr>
      </w:pPr>
      <w:r w:rsidRPr="00B3209B">
        <w:rPr>
          <w:sz w:val="26"/>
          <w:lang w:val="en-US"/>
        </w:rPr>
        <w:drawing>
          <wp:inline distT="0" distB="0" distL="0" distR="0" wp14:anchorId="6DB22B9C" wp14:editId="10420C76">
            <wp:extent cx="5731510" cy="2714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14625"/>
                    </a:xfrm>
                    <a:prstGeom prst="rect">
                      <a:avLst/>
                    </a:prstGeom>
                  </pic:spPr>
                </pic:pic>
              </a:graphicData>
            </a:graphic>
          </wp:inline>
        </w:drawing>
      </w:r>
    </w:p>
    <w:p w:rsidR="00E4763A" w:rsidRDefault="00E4763A">
      <w:pPr>
        <w:rPr>
          <w:sz w:val="26"/>
          <w:lang w:val="en-US"/>
        </w:rPr>
      </w:pPr>
    </w:p>
    <w:p w:rsidR="00E4763A" w:rsidRDefault="00E4763A">
      <w:pPr>
        <w:rPr>
          <w:sz w:val="26"/>
          <w:lang w:val="en-US"/>
        </w:rPr>
      </w:pPr>
      <w:r w:rsidRPr="00E4763A">
        <w:rPr>
          <w:sz w:val="26"/>
          <w:lang w:val="en-US"/>
        </w:rPr>
        <w:drawing>
          <wp:inline distT="0" distB="0" distL="0" distR="0" wp14:anchorId="417CBF5A" wp14:editId="408C6412">
            <wp:extent cx="5731510" cy="2771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71140"/>
                    </a:xfrm>
                    <a:prstGeom prst="rect">
                      <a:avLst/>
                    </a:prstGeom>
                  </pic:spPr>
                </pic:pic>
              </a:graphicData>
            </a:graphic>
          </wp:inline>
        </w:drawing>
      </w:r>
    </w:p>
    <w:p w:rsidR="00E72BD1" w:rsidRDefault="00E72BD1">
      <w:pPr>
        <w:rPr>
          <w:sz w:val="26"/>
          <w:lang w:val="en-US"/>
        </w:rPr>
      </w:pPr>
    </w:p>
    <w:p w:rsidR="00E72BD1" w:rsidRDefault="00E72BD1">
      <w:pPr>
        <w:rPr>
          <w:sz w:val="26"/>
          <w:lang w:val="en-US"/>
        </w:rPr>
      </w:pPr>
    </w:p>
    <w:p w:rsidR="00E72BD1" w:rsidRPr="008E108A" w:rsidRDefault="008E108A" w:rsidP="008E108A">
      <w:pPr>
        <w:pStyle w:val="ListParagraph"/>
        <w:numPr>
          <w:ilvl w:val="0"/>
          <w:numId w:val="1"/>
        </w:numPr>
        <w:rPr>
          <w:sz w:val="26"/>
          <w:lang w:val="en-US"/>
        </w:rPr>
      </w:pPr>
      <w:r>
        <w:rPr>
          <w:sz w:val="26"/>
          <w:lang w:val="en-US"/>
        </w:rPr>
        <w:t xml:space="preserve">Configure telnet in router 2. </w:t>
      </w:r>
      <w:r w:rsidR="00E72BD1" w:rsidRPr="008E108A">
        <w:rPr>
          <w:sz w:val="26"/>
          <w:lang w:val="en-US"/>
        </w:rPr>
        <w:t>Assign basic password for Router 2 to configure telnet</w:t>
      </w:r>
      <w:r w:rsidR="00F94351" w:rsidRPr="008E108A">
        <w:rPr>
          <w:sz w:val="26"/>
          <w:lang w:val="en-US"/>
        </w:rPr>
        <w:t>. Anyone can login into router 2 if they know the password</w:t>
      </w:r>
      <w:r w:rsidR="00776812">
        <w:rPr>
          <w:sz w:val="26"/>
          <w:lang w:val="en-US"/>
        </w:rPr>
        <w:t>. Password is “cisco.”</w:t>
      </w:r>
    </w:p>
    <w:p w:rsidR="00F94351" w:rsidRDefault="00B753B8">
      <w:pPr>
        <w:rPr>
          <w:sz w:val="26"/>
          <w:lang w:val="en-US"/>
        </w:rPr>
      </w:pPr>
      <w:r w:rsidRPr="00B753B8">
        <w:rPr>
          <w:sz w:val="26"/>
          <w:lang w:val="en-US"/>
        </w:rPr>
        <w:drawing>
          <wp:inline distT="0" distB="0" distL="0" distR="0" wp14:anchorId="17AB1067" wp14:editId="23FBFC1B">
            <wp:extent cx="5731510" cy="21583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58365"/>
                    </a:xfrm>
                    <a:prstGeom prst="rect">
                      <a:avLst/>
                    </a:prstGeom>
                  </pic:spPr>
                </pic:pic>
              </a:graphicData>
            </a:graphic>
          </wp:inline>
        </w:drawing>
      </w:r>
    </w:p>
    <w:p w:rsidR="009D67FA" w:rsidRPr="009D67FA" w:rsidRDefault="009D67FA" w:rsidP="009D67FA">
      <w:pPr>
        <w:pStyle w:val="ListParagraph"/>
        <w:numPr>
          <w:ilvl w:val="0"/>
          <w:numId w:val="1"/>
        </w:numPr>
        <w:rPr>
          <w:sz w:val="26"/>
          <w:lang w:val="en-US"/>
        </w:rPr>
      </w:pPr>
      <w:r>
        <w:rPr>
          <w:sz w:val="26"/>
          <w:lang w:val="en-US"/>
        </w:rPr>
        <w:t xml:space="preserve">To capture the packets from R1 to R2, right click on the direct link between the routers and select “Start capture” Option, Press enter on the pop window and then it will open </w:t>
      </w:r>
      <w:r w:rsidR="00847F18">
        <w:rPr>
          <w:sz w:val="26"/>
          <w:lang w:val="en-US"/>
        </w:rPr>
        <w:t>Wireshark</w:t>
      </w:r>
      <w:r>
        <w:rPr>
          <w:sz w:val="26"/>
          <w:lang w:val="en-US"/>
        </w:rPr>
        <w:t>.</w:t>
      </w:r>
    </w:p>
    <w:p w:rsidR="00033ACA" w:rsidRDefault="00033ACA">
      <w:pPr>
        <w:rPr>
          <w:sz w:val="26"/>
          <w:lang w:val="en-US"/>
        </w:rPr>
      </w:pPr>
    </w:p>
    <w:p w:rsidR="00033ACA" w:rsidRDefault="00033ACA">
      <w:pPr>
        <w:rPr>
          <w:sz w:val="26"/>
          <w:lang w:val="en-US"/>
        </w:rPr>
      </w:pPr>
      <w:r w:rsidRPr="00033ACA">
        <w:rPr>
          <w:sz w:val="26"/>
          <w:lang w:val="en-US"/>
        </w:rPr>
        <w:lastRenderedPageBreak/>
        <w:drawing>
          <wp:inline distT="0" distB="0" distL="0" distR="0" wp14:anchorId="467EE380" wp14:editId="78A5CB01">
            <wp:extent cx="5731510" cy="25114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11425"/>
                    </a:xfrm>
                    <a:prstGeom prst="rect">
                      <a:avLst/>
                    </a:prstGeom>
                  </pic:spPr>
                </pic:pic>
              </a:graphicData>
            </a:graphic>
          </wp:inline>
        </w:drawing>
      </w:r>
    </w:p>
    <w:p w:rsidR="00F92A3D" w:rsidRDefault="00F92A3D">
      <w:pPr>
        <w:rPr>
          <w:sz w:val="26"/>
          <w:lang w:val="en-US"/>
        </w:rPr>
      </w:pPr>
    </w:p>
    <w:p w:rsidR="00594ED6" w:rsidRPr="00DD1DA5" w:rsidRDefault="00697A27" w:rsidP="00DD1DA5">
      <w:pPr>
        <w:pStyle w:val="ListParagraph"/>
        <w:numPr>
          <w:ilvl w:val="0"/>
          <w:numId w:val="1"/>
        </w:numPr>
        <w:rPr>
          <w:sz w:val="26"/>
          <w:lang w:val="en-US"/>
        </w:rPr>
      </w:pPr>
      <w:r w:rsidRPr="00DD1DA5">
        <w:rPr>
          <w:sz w:val="26"/>
          <w:lang w:val="en-US"/>
        </w:rPr>
        <w:t>Will analyze the packet analyzer tool, Wireshark, to capture packe</w:t>
      </w:r>
      <w:r w:rsidR="00E57416" w:rsidRPr="00DD1DA5">
        <w:rPr>
          <w:sz w:val="26"/>
          <w:lang w:val="en-US"/>
        </w:rPr>
        <w:t>ts that R1 sends to R2 using telnet</w:t>
      </w:r>
      <w:r w:rsidR="00461BB1">
        <w:rPr>
          <w:sz w:val="26"/>
          <w:lang w:val="en-US"/>
        </w:rPr>
        <w:t xml:space="preserve">. Run the following command to send telnet packets from R1 to R2. </w:t>
      </w:r>
      <w:r w:rsidR="002467CD">
        <w:rPr>
          <w:sz w:val="26"/>
          <w:lang w:val="en-US"/>
        </w:rPr>
        <w:t xml:space="preserve">Enter the password when prompted. </w:t>
      </w:r>
      <w:r w:rsidR="00D338BC">
        <w:rPr>
          <w:sz w:val="26"/>
          <w:lang w:val="en-US"/>
        </w:rPr>
        <w:t>We have successfully entered into router 2 from router 1</w:t>
      </w:r>
    </w:p>
    <w:p w:rsidR="00EE6056" w:rsidRDefault="00EE6056">
      <w:pPr>
        <w:rPr>
          <w:sz w:val="26"/>
          <w:lang w:val="en-US"/>
        </w:rPr>
      </w:pPr>
      <w:r w:rsidRPr="00EE6056">
        <w:rPr>
          <w:sz w:val="26"/>
          <w:lang w:val="en-US"/>
        </w:rPr>
        <w:drawing>
          <wp:inline distT="0" distB="0" distL="0" distR="0" wp14:anchorId="25250204" wp14:editId="67AF7243">
            <wp:extent cx="4505954" cy="1752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954" cy="1752845"/>
                    </a:xfrm>
                    <a:prstGeom prst="rect">
                      <a:avLst/>
                    </a:prstGeom>
                  </pic:spPr>
                </pic:pic>
              </a:graphicData>
            </a:graphic>
          </wp:inline>
        </w:drawing>
      </w:r>
    </w:p>
    <w:p w:rsidR="005338DD" w:rsidRDefault="005338DD">
      <w:pPr>
        <w:rPr>
          <w:sz w:val="26"/>
          <w:lang w:val="en-US"/>
        </w:rPr>
      </w:pPr>
    </w:p>
    <w:p w:rsidR="00E06DD7" w:rsidRPr="00E06DD7" w:rsidRDefault="00D338BC" w:rsidP="00E06DD7">
      <w:pPr>
        <w:pStyle w:val="ListParagraph"/>
        <w:numPr>
          <w:ilvl w:val="0"/>
          <w:numId w:val="1"/>
        </w:numPr>
        <w:rPr>
          <w:sz w:val="26"/>
          <w:lang w:val="en-US"/>
        </w:rPr>
      </w:pPr>
      <w:r w:rsidRPr="00E06DD7">
        <w:rPr>
          <w:sz w:val="26"/>
          <w:lang w:val="en-US"/>
        </w:rPr>
        <w:t>Wireshark will show the packets exchanged between the two routers. Right click on the 2</w:t>
      </w:r>
      <w:r w:rsidRPr="00E06DD7">
        <w:rPr>
          <w:sz w:val="26"/>
          <w:vertAlign w:val="superscript"/>
          <w:lang w:val="en-US"/>
        </w:rPr>
        <w:t>nd</w:t>
      </w:r>
      <w:r w:rsidRPr="00E06DD7">
        <w:rPr>
          <w:sz w:val="26"/>
          <w:lang w:val="en-US"/>
        </w:rPr>
        <w:t xml:space="preserve"> last telnet packet and got to Follow -&gt; TCP stream. </w:t>
      </w:r>
      <w:r w:rsidR="004A30B5" w:rsidRPr="00E06DD7">
        <w:rPr>
          <w:sz w:val="26"/>
          <w:lang w:val="en-US"/>
        </w:rPr>
        <w:t xml:space="preserve">You </w:t>
      </w:r>
      <w:proofErr w:type="spellStart"/>
      <w:r w:rsidR="004A30B5" w:rsidRPr="00E06DD7">
        <w:rPr>
          <w:sz w:val="26"/>
          <w:lang w:val="en-US"/>
        </w:rPr>
        <w:t>an</w:t>
      </w:r>
      <w:proofErr w:type="spellEnd"/>
      <w:r w:rsidR="004A30B5" w:rsidRPr="00E06DD7">
        <w:rPr>
          <w:sz w:val="26"/>
          <w:lang w:val="en-US"/>
        </w:rPr>
        <w:t xml:space="preserve"> see the </w:t>
      </w:r>
      <w:r w:rsidR="00E06DD7" w:rsidRPr="00E06DD7">
        <w:rPr>
          <w:sz w:val="26"/>
          <w:lang w:val="en-US"/>
        </w:rPr>
        <w:t>console</w:t>
      </w:r>
      <w:r w:rsidR="004A30B5" w:rsidRPr="00E06DD7">
        <w:rPr>
          <w:sz w:val="26"/>
          <w:lang w:val="en-US"/>
        </w:rPr>
        <w:t xml:space="preserve"> commands entered on router 1 to access router 2. It will also show the password as plaintext. </w:t>
      </w:r>
      <w:r w:rsidR="00E06DD7" w:rsidRPr="00E06DD7">
        <w:rPr>
          <w:sz w:val="26"/>
          <w:lang w:val="en-US"/>
        </w:rPr>
        <w:t xml:space="preserve"> </w:t>
      </w:r>
      <w:r w:rsidR="00E06DD7" w:rsidRPr="00E06DD7">
        <w:rPr>
          <w:sz w:val="26"/>
          <w:lang w:val="en-US"/>
        </w:rPr>
        <w:t>If we had configured SSH instead of Telnet then the password wouldn’t be captured as plaintext</w:t>
      </w:r>
    </w:p>
    <w:p w:rsidR="005338DD" w:rsidRPr="005338DD" w:rsidRDefault="005338DD" w:rsidP="00E06DD7">
      <w:pPr>
        <w:pStyle w:val="ListParagraph"/>
        <w:rPr>
          <w:sz w:val="26"/>
          <w:lang w:val="en-US"/>
        </w:rPr>
      </w:pPr>
    </w:p>
    <w:p w:rsidR="00E57416" w:rsidRDefault="00665ED3">
      <w:pPr>
        <w:rPr>
          <w:sz w:val="26"/>
          <w:lang w:val="en-US"/>
        </w:rPr>
      </w:pPr>
      <w:r w:rsidRPr="00665ED3">
        <w:rPr>
          <w:sz w:val="26"/>
          <w:lang w:val="en-US"/>
        </w:rPr>
        <w:lastRenderedPageBreak/>
        <w:drawing>
          <wp:inline distT="0" distB="0" distL="0" distR="0" wp14:anchorId="47DF07CA" wp14:editId="00A022DD">
            <wp:extent cx="5290730" cy="3478306"/>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4664" cy="3480892"/>
                    </a:xfrm>
                    <a:prstGeom prst="rect">
                      <a:avLst/>
                    </a:prstGeom>
                  </pic:spPr>
                </pic:pic>
              </a:graphicData>
            </a:graphic>
          </wp:inline>
        </w:drawing>
      </w:r>
    </w:p>
    <w:p w:rsidR="00665ED3" w:rsidRDefault="00665ED3">
      <w:pPr>
        <w:rPr>
          <w:sz w:val="26"/>
          <w:lang w:val="en-US"/>
        </w:rPr>
      </w:pPr>
    </w:p>
    <w:p w:rsidR="00665ED3" w:rsidRDefault="00665ED3">
      <w:pPr>
        <w:rPr>
          <w:sz w:val="26"/>
          <w:lang w:val="en-US"/>
        </w:rPr>
      </w:pPr>
    </w:p>
    <w:p w:rsidR="006B1BB9" w:rsidRDefault="00BE597E">
      <w:pPr>
        <w:rPr>
          <w:sz w:val="26"/>
          <w:lang w:val="en-US"/>
        </w:rPr>
      </w:pPr>
      <w:r w:rsidRPr="00BE597E">
        <w:rPr>
          <w:sz w:val="26"/>
          <w:lang w:val="en-US"/>
        </w:rPr>
        <w:drawing>
          <wp:inline distT="0" distB="0" distL="0" distR="0" wp14:anchorId="342EFFB6" wp14:editId="2C48D6D0">
            <wp:extent cx="3998727" cy="4267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3591" cy="4272390"/>
                    </a:xfrm>
                    <a:prstGeom prst="rect">
                      <a:avLst/>
                    </a:prstGeom>
                  </pic:spPr>
                </pic:pic>
              </a:graphicData>
            </a:graphic>
          </wp:inline>
        </w:drawing>
      </w:r>
    </w:p>
    <w:p w:rsidR="006532F2" w:rsidRPr="00614B03" w:rsidRDefault="006532F2">
      <w:pPr>
        <w:rPr>
          <w:sz w:val="26"/>
          <w:lang w:val="en-US"/>
        </w:rPr>
      </w:pPr>
    </w:p>
    <w:sectPr w:rsidR="006532F2" w:rsidRPr="00614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098A"/>
    <w:multiLevelType w:val="hybridMultilevel"/>
    <w:tmpl w:val="C37266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AF1EED"/>
    <w:multiLevelType w:val="hybridMultilevel"/>
    <w:tmpl w:val="C37266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33"/>
    <w:rsid w:val="00033ACA"/>
    <w:rsid w:val="00123268"/>
    <w:rsid w:val="002220BF"/>
    <w:rsid w:val="002467CD"/>
    <w:rsid w:val="00254838"/>
    <w:rsid w:val="003835F4"/>
    <w:rsid w:val="004067F8"/>
    <w:rsid w:val="00432C32"/>
    <w:rsid w:val="00461BB1"/>
    <w:rsid w:val="004A30B5"/>
    <w:rsid w:val="005338DD"/>
    <w:rsid w:val="00594ED6"/>
    <w:rsid w:val="00614B03"/>
    <w:rsid w:val="006437D5"/>
    <w:rsid w:val="006532F2"/>
    <w:rsid w:val="00665ED3"/>
    <w:rsid w:val="00697A27"/>
    <w:rsid w:val="006B1BB9"/>
    <w:rsid w:val="007233E0"/>
    <w:rsid w:val="00764666"/>
    <w:rsid w:val="00776812"/>
    <w:rsid w:val="007959C8"/>
    <w:rsid w:val="00805FDF"/>
    <w:rsid w:val="00836CF9"/>
    <w:rsid w:val="00847F18"/>
    <w:rsid w:val="008E108A"/>
    <w:rsid w:val="0098621B"/>
    <w:rsid w:val="00993D12"/>
    <w:rsid w:val="009B708B"/>
    <w:rsid w:val="009D01BA"/>
    <w:rsid w:val="009D67FA"/>
    <w:rsid w:val="009E7C47"/>
    <w:rsid w:val="00A54153"/>
    <w:rsid w:val="00B045F2"/>
    <w:rsid w:val="00B3209B"/>
    <w:rsid w:val="00B753B8"/>
    <w:rsid w:val="00B9698F"/>
    <w:rsid w:val="00BB6891"/>
    <w:rsid w:val="00BD72FC"/>
    <w:rsid w:val="00BD7E99"/>
    <w:rsid w:val="00BE597E"/>
    <w:rsid w:val="00CD5401"/>
    <w:rsid w:val="00D3022D"/>
    <w:rsid w:val="00D338BC"/>
    <w:rsid w:val="00D92FCB"/>
    <w:rsid w:val="00DD1DA5"/>
    <w:rsid w:val="00DE1035"/>
    <w:rsid w:val="00DE6D33"/>
    <w:rsid w:val="00E06DD7"/>
    <w:rsid w:val="00E17EFB"/>
    <w:rsid w:val="00E4763A"/>
    <w:rsid w:val="00E57416"/>
    <w:rsid w:val="00E72BD1"/>
    <w:rsid w:val="00E739D1"/>
    <w:rsid w:val="00E82B75"/>
    <w:rsid w:val="00EE6056"/>
    <w:rsid w:val="00F92A3D"/>
    <w:rsid w:val="00F94351"/>
    <w:rsid w:val="00F95D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6F1E"/>
  <w15:chartTrackingRefBased/>
  <w15:docId w15:val="{88853D1B-0263-42DF-AC91-E361679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98F"/>
    <w:rPr>
      <w:b/>
      <w:bCs/>
    </w:rPr>
  </w:style>
  <w:style w:type="paragraph" w:styleId="ListParagraph">
    <w:name w:val="List Paragraph"/>
    <w:basedOn w:val="Normal"/>
    <w:uiPriority w:val="34"/>
    <w:qFormat/>
    <w:rsid w:val="0083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2025-06-11T13:40:00Z</dcterms:created>
  <dcterms:modified xsi:type="dcterms:W3CDTF">2025-06-11T14:50:00Z</dcterms:modified>
</cp:coreProperties>
</file>