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A2097" w14:textId="6243D8C6" w:rsidR="0090607E" w:rsidRPr="006E6F36" w:rsidRDefault="00E52491" w:rsidP="0034134D">
      <w:pPr>
        <w:pStyle w:val="Title"/>
        <w:pBdr>
          <w:top w:val="single" w:sz="4" w:space="1" w:color="auto"/>
          <w:bottom w:val="single" w:sz="4" w:space="1" w:color="auto"/>
        </w:pBdr>
        <w:spacing w:after="240"/>
        <w:ind w:left="567"/>
        <w:rPr>
          <w:rFonts w:asciiTheme="minorHAnsi" w:hAnsiTheme="minorHAnsi" w:cstheme="minorHAnsi"/>
          <w:caps/>
        </w:rPr>
      </w:pPr>
      <w:r>
        <w:rPr>
          <w:rFonts w:asciiTheme="minorHAnsi" w:hAnsiTheme="minorHAnsi" w:cstheme="minorHAnsi"/>
          <w:caps/>
          <w:noProof/>
          <w:lang w:eastAsia="en-AU"/>
        </w:rPr>
        <mc:AlternateContent>
          <mc:Choice Requires="wps">
            <w:drawing>
              <wp:anchor distT="0" distB="0" distL="114300" distR="114300" simplePos="0" relativeHeight="251659264" behindDoc="0" locked="0" layoutInCell="1" allowOverlap="1" wp14:anchorId="275E4B76" wp14:editId="52E3E39D">
                <wp:simplePos x="0" y="0"/>
                <wp:positionH relativeFrom="leftMargin">
                  <wp:posOffset>218783</wp:posOffset>
                </wp:positionH>
                <wp:positionV relativeFrom="paragraph">
                  <wp:posOffset>-264678</wp:posOffset>
                </wp:positionV>
                <wp:extent cx="1042794" cy="693541"/>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794" cy="693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E4B76" id="_x0000_t202" coordsize="21600,21600" o:spt="202" path="m,l,21600r21600,l21600,xe">
                <v:stroke joinstyle="miter"/>
                <v:path gradientshapeok="t" o:connecttype="rect"/>
              </v:shapetype>
              <v:shape id="Text Box 5" o:spid="_x0000_s1026" type="#_x0000_t202" style="position:absolute;left:0;text-align:left;margin-left:17.25pt;margin-top:-20.85pt;width:82.1pt;height:54.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" filled="f" stroked="f">
                <v:textbo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v:textbox>
                <w10:wrap anchorx="margin"/>
              </v:shape>
            </w:pict>
          </mc:Fallback>
        </mc:AlternateContent>
      </w:r>
      <w:r w:rsidR="002539BA" w:rsidRPr="00674A2C">
        <w:rPr>
          <w:rFonts w:asciiTheme="minorHAnsi" w:hAnsiTheme="minorHAnsi" w:cstheme="minorHAnsi"/>
          <w:caps/>
        </w:rPr>
        <w:t>F</w:t>
      </w:r>
      <w:r w:rsidR="002539BA" w:rsidRPr="006E6F36">
        <w:rPr>
          <w:rFonts w:asciiTheme="minorHAnsi" w:hAnsiTheme="minorHAnsi" w:cstheme="minorHAnsi"/>
          <w:caps/>
        </w:rPr>
        <w:t>ARM MANAGEMENT DEPOSITS SCHEME STATISTICS –</w:t>
      </w:r>
      <w:r w:rsidR="00DF283D" w:rsidRPr="006E6F36">
        <w:rPr>
          <w:rFonts w:asciiTheme="minorHAnsi" w:hAnsiTheme="minorHAnsi" w:cstheme="minorHAnsi"/>
          <w:caps/>
        </w:rPr>
        <w:t xml:space="preserve"> </w:t>
      </w:r>
      <w:r w:rsidR="006E6F36" w:rsidRPr="006E6F36">
        <w:rPr>
          <w:rFonts w:asciiTheme="minorHAnsi" w:hAnsiTheme="minorHAnsi" w:cstheme="minorHAnsi"/>
          <w:caps/>
        </w:rPr>
        <w:t>December 2022</w:t>
      </w:r>
    </w:p>
    <w:tbl>
      <w:tblPr>
        <w:tblW w:w="16220" w:type="dxa"/>
        <w:tblInd w:w="-993" w:type="dxa"/>
        <w:tblBorders>
          <w:insideH w:val="single" w:sz="18" w:space="0" w:color="FFFFFF"/>
          <w:insideV w:val="single" w:sz="18" w:space="0" w:color="FFFFFF"/>
        </w:tblBorders>
        <w:tblLayout w:type="fixed"/>
        <w:tblLook w:val="0000" w:firstRow="0" w:lastRow="0" w:firstColumn="0" w:lastColumn="0" w:noHBand="0" w:noVBand="0"/>
      </w:tblPr>
      <w:tblGrid>
        <w:gridCol w:w="2010"/>
        <w:gridCol w:w="830"/>
        <w:gridCol w:w="888"/>
        <w:gridCol w:w="829"/>
        <w:gridCol w:w="972"/>
        <w:gridCol w:w="851"/>
        <w:gridCol w:w="992"/>
        <w:gridCol w:w="851"/>
        <w:gridCol w:w="892"/>
        <w:gridCol w:w="829"/>
        <w:gridCol w:w="888"/>
        <w:gridCol w:w="829"/>
        <w:gridCol w:w="888"/>
        <w:gridCol w:w="829"/>
        <w:gridCol w:w="888"/>
        <w:gridCol w:w="888"/>
        <w:gridCol w:w="1066"/>
      </w:tblGrid>
      <w:tr w:rsidR="0090607E" w14:paraId="22611C9C" w14:textId="77777777" w:rsidTr="006958C6">
        <w:tc>
          <w:tcPr>
            <w:tcW w:w="2010" w:type="dxa"/>
            <w:vMerge w:val="restart"/>
            <w:shd w:val="pct5" w:color="000000" w:fill="FFFFFF"/>
          </w:tcPr>
          <w:p w14:paraId="5F610B68" w14:textId="77777777" w:rsidR="0090607E" w:rsidRDefault="002539BA">
            <w:pPr>
              <w:jc w:val="center"/>
              <w:rPr>
                <w:rFonts w:asciiTheme="minorHAnsi" w:hAnsiTheme="minorHAnsi" w:cstheme="minorHAnsi"/>
                <w:b/>
                <w:sz w:val="20"/>
                <w:szCs w:val="20"/>
              </w:rPr>
            </w:pPr>
            <w:r>
              <w:rPr>
                <w:rFonts w:asciiTheme="minorHAnsi" w:hAnsiTheme="minorHAnsi" w:cstheme="minorHAnsi"/>
                <w:b/>
                <w:sz w:val="20"/>
                <w:szCs w:val="20"/>
              </w:rPr>
              <w:t>INDUSTRY DESCRIPTION</w:t>
            </w:r>
          </w:p>
        </w:tc>
        <w:tc>
          <w:tcPr>
            <w:tcW w:w="1718" w:type="dxa"/>
            <w:gridSpan w:val="2"/>
            <w:shd w:val="pct5" w:color="000000" w:fill="FFFFFF"/>
            <w:vAlign w:val="center"/>
          </w:tcPr>
          <w:p w14:paraId="28FF8AB8"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NSW</w:t>
            </w:r>
          </w:p>
        </w:tc>
        <w:tc>
          <w:tcPr>
            <w:tcW w:w="1801" w:type="dxa"/>
            <w:gridSpan w:val="2"/>
            <w:shd w:val="pct5" w:color="000000" w:fill="FFFFFF"/>
            <w:vAlign w:val="center"/>
          </w:tcPr>
          <w:p w14:paraId="6E798AE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VIC</w:t>
            </w:r>
          </w:p>
        </w:tc>
        <w:tc>
          <w:tcPr>
            <w:tcW w:w="1843" w:type="dxa"/>
            <w:gridSpan w:val="2"/>
            <w:shd w:val="pct5" w:color="000000" w:fill="FFFFFF"/>
            <w:vAlign w:val="center"/>
          </w:tcPr>
          <w:p w14:paraId="47D3E7B6"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QLD</w:t>
            </w:r>
          </w:p>
        </w:tc>
        <w:tc>
          <w:tcPr>
            <w:tcW w:w="1743" w:type="dxa"/>
            <w:gridSpan w:val="2"/>
            <w:shd w:val="pct5" w:color="000000" w:fill="FFFFFF"/>
            <w:vAlign w:val="center"/>
          </w:tcPr>
          <w:p w14:paraId="276D18B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SA</w:t>
            </w:r>
          </w:p>
        </w:tc>
        <w:tc>
          <w:tcPr>
            <w:tcW w:w="1717" w:type="dxa"/>
            <w:gridSpan w:val="2"/>
            <w:shd w:val="pct5" w:color="000000" w:fill="FFFFFF"/>
            <w:vAlign w:val="center"/>
          </w:tcPr>
          <w:p w14:paraId="1F5B12E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WA</w:t>
            </w:r>
          </w:p>
        </w:tc>
        <w:tc>
          <w:tcPr>
            <w:tcW w:w="1717" w:type="dxa"/>
            <w:gridSpan w:val="2"/>
            <w:shd w:val="pct5" w:color="000000" w:fill="FFFFFF"/>
            <w:vAlign w:val="center"/>
          </w:tcPr>
          <w:p w14:paraId="03F02420"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TAS</w:t>
            </w:r>
          </w:p>
        </w:tc>
        <w:tc>
          <w:tcPr>
            <w:tcW w:w="1717" w:type="dxa"/>
            <w:gridSpan w:val="2"/>
            <w:shd w:val="pct5" w:color="000000" w:fill="FFFFFF"/>
            <w:vAlign w:val="center"/>
          </w:tcPr>
          <w:p w14:paraId="2EA67FB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ACT &amp; NT</w:t>
            </w:r>
          </w:p>
        </w:tc>
        <w:tc>
          <w:tcPr>
            <w:tcW w:w="1954" w:type="dxa"/>
            <w:gridSpan w:val="2"/>
            <w:shd w:val="pct5" w:color="000000" w:fill="FFFFFF"/>
            <w:vAlign w:val="center"/>
          </w:tcPr>
          <w:p w14:paraId="447D9F9D"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NATIONAL TOTALS</w:t>
            </w:r>
          </w:p>
        </w:tc>
      </w:tr>
      <w:tr w:rsidR="005772B2" w14:paraId="0D994C4B" w14:textId="77777777" w:rsidTr="006958C6">
        <w:tc>
          <w:tcPr>
            <w:tcW w:w="2010" w:type="dxa"/>
            <w:vMerge/>
            <w:shd w:val="pct20" w:color="000000" w:fill="FFFFFF"/>
          </w:tcPr>
          <w:p w14:paraId="02934698" w14:textId="77777777" w:rsidR="0090607E" w:rsidRDefault="0090607E">
            <w:pPr>
              <w:rPr>
                <w:rFonts w:asciiTheme="minorHAnsi" w:hAnsiTheme="minorHAnsi" w:cstheme="minorHAnsi"/>
                <w:sz w:val="20"/>
                <w:szCs w:val="20"/>
              </w:rPr>
            </w:pPr>
          </w:p>
        </w:tc>
        <w:tc>
          <w:tcPr>
            <w:tcW w:w="830" w:type="dxa"/>
            <w:shd w:val="pct20" w:color="000000" w:fill="FFFFFF"/>
            <w:tcMar>
              <w:left w:w="28" w:type="dxa"/>
              <w:right w:w="28" w:type="dxa"/>
            </w:tcMar>
            <w:vAlign w:val="bottom"/>
          </w:tcPr>
          <w:p w14:paraId="6707F85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37CF8B4F"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302034C9"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972" w:type="dxa"/>
            <w:shd w:val="pct20" w:color="000000" w:fill="FFFFFF"/>
            <w:tcMar>
              <w:left w:w="28" w:type="dxa"/>
              <w:right w:w="28" w:type="dxa"/>
            </w:tcMar>
            <w:vAlign w:val="bottom"/>
          </w:tcPr>
          <w:p w14:paraId="5E95C9C0"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51" w:type="dxa"/>
            <w:shd w:val="pct20" w:color="000000" w:fill="FFFFFF"/>
            <w:tcMar>
              <w:left w:w="28" w:type="dxa"/>
              <w:right w:w="28" w:type="dxa"/>
            </w:tcMar>
            <w:vAlign w:val="bottom"/>
          </w:tcPr>
          <w:p w14:paraId="3369B693"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992" w:type="dxa"/>
            <w:shd w:val="pct20" w:color="000000" w:fill="FFFFFF"/>
            <w:tcMar>
              <w:left w:w="28" w:type="dxa"/>
              <w:right w:w="28" w:type="dxa"/>
            </w:tcMar>
            <w:vAlign w:val="bottom"/>
          </w:tcPr>
          <w:p w14:paraId="798DE77C"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51" w:type="dxa"/>
            <w:shd w:val="pct20" w:color="000000" w:fill="FFFFFF"/>
            <w:tcMar>
              <w:left w:w="28" w:type="dxa"/>
              <w:right w:w="28" w:type="dxa"/>
            </w:tcMar>
            <w:vAlign w:val="bottom"/>
          </w:tcPr>
          <w:p w14:paraId="53F68831"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92" w:type="dxa"/>
            <w:shd w:val="pct20" w:color="000000" w:fill="FFFFFF"/>
            <w:tcMar>
              <w:left w:w="28" w:type="dxa"/>
              <w:right w:w="28" w:type="dxa"/>
            </w:tcMar>
            <w:vAlign w:val="bottom"/>
          </w:tcPr>
          <w:p w14:paraId="33D39B4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57F93767"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0ECF5C3D"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44124044"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0B383BB6"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075761C7"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3E4ECCA9"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88" w:type="dxa"/>
            <w:shd w:val="pct20" w:color="000000" w:fill="FFFFFF"/>
            <w:tcMar>
              <w:left w:w="28" w:type="dxa"/>
              <w:right w:w="28" w:type="dxa"/>
            </w:tcMar>
            <w:vAlign w:val="bottom"/>
          </w:tcPr>
          <w:p w14:paraId="700E402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1066" w:type="dxa"/>
            <w:shd w:val="pct20" w:color="000000" w:fill="FFFFFF"/>
            <w:tcMar>
              <w:left w:w="28" w:type="dxa"/>
              <w:right w:w="28" w:type="dxa"/>
            </w:tcMar>
            <w:vAlign w:val="bottom"/>
          </w:tcPr>
          <w:p w14:paraId="6DC0841D"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r>
      <w:tr w:rsidR="006E6F36" w14:paraId="5028329F" w14:textId="77777777" w:rsidTr="00EF78F6">
        <w:trPr>
          <w:trHeight w:val="369"/>
        </w:trPr>
        <w:tc>
          <w:tcPr>
            <w:tcW w:w="2010" w:type="dxa"/>
            <w:shd w:val="pct5" w:color="000000" w:fill="FFFFFF"/>
            <w:tcMar>
              <w:right w:w="28" w:type="dxa"/>
            </w:tcMar>
            <w:vAlign w:val="center"/>
          </w:tcPr>
          <w:p w14:paraId="4D10812F"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HORTICULTURE</w:t>
            </w:r>
          </w:p>
        </w:tc>
        <w:tc>
          <w:tcPr>
            <w:tcW w:w="830" w:type="dxa"/>
            <w:shd w:val="pct5" w:color="000000" w:fill="FFFFFF"/>
            <w:tcMar>
              <w:left w:w="28" w:type="dxa"/>
              <w:right w:w="28" w:type="dxa"/>
            </w:tcMar>
          </w:tcPr>
          <w:p w14:paraId="0D38BACC" w14:textId="4805937D" w:rsidR="006E6F36" w:rsidRPr="006E6F36" w:rsidRDefault="006E6F36" w:rsidP="006E6F36">
            <w:pPr>
              <w:jc w:val="center"/>
              <w:rPr>
                <w:rFonts w:ascii="Calibri" w:hAnsi="Calibri" w:cs="Calibri"/>
                <w:sz w:val="20"/>
                <w:szCs w:val="20"/>
                <w:lang w:eastAsia="en-AU"/>
              </w:rPr>
            </w:pPr>
            <w:r w:rsidRPr="006E6F36">
              <w:rPr>
                <w:sz w:val="20"/>
                <w:szCs w:val="20"/>
              </w:rPr>
              <w:t xml:space="preserve">1,016 </w:t>
            </w:r>
          </w:p>
        </w:tc>
        <w:tc>
          <w:tcPr>
            <w:tcW w:w="888" w:type="dxa"/>
            <w:shd w:val="pct5" w:color="000000" w:fill="FFFFFF"/>
            <w:tcMar>
              <w:left w:w="28" w:type="dxa"/>
              <w:right w:w="28" w:type="dxa"/>
            </w:tcMar>
          </w:tcPr>
          <w:p w14:paraId="5462EBF7" w14:textId="18F7ED44" w:rsidR="006E6F36" w:rsidRPr="006E6F36" w:rsidRDefault="006E6F36" w:rsidP="006E6F36">
            <w:pPr>
              <w:jc w:val="center"/>
              <w:rPr>
                <w:rFonts w:ascii="Calibri" w:hAnsi="Calibri" w:cs="Calibri"/>
                <w:sz w:val="20"/>
                <w:szCs w:val="20"/>
              </w:rPr>
            </w:pPr>
            <w:r w:rsidRPr="006E6F36">
              <w:rPr>
                <w:sz w:val="20"/>
                <w:szCs w:val="20"/>
              </w:rPr>
              <w:t>141,189</w:t>
            </w:r>
          </w:p>
        </w:tc>
        <w:tc>
          <w:tcPr>
            <w:tcW w:w="829" w:type="dxa"/>
            <w:shd w:val="pct5" w:color="000000" w:fill="FFFFFF"/>
            <w:tcMar>
              <w:left w:w="28" w:type="dxa"/>
              <w:right w:w="28" w:type="dxa"/>
            </w:tcMar>
          </w:tcPr>
          <w:p w14:paraId="720343FC" w14:textId="7A560EC9" w:rsidR="006E6F36" w:rsidRPr="006E6F36" w:rsidRDefault="006E6F36" w:rsidP="006E6F36">
            <w:pPr>
              <w:jc w:val="center"/>
              <w:rPr>
                <w:rFonts w:ascii="Calibri" w:hAnsi="Calibri" w:cs="Calibri"/>
                <w:sz w:val="20"/>
                <w:szCs w:val="20"/>
              </w:rPr>
            </w:pPr>
            <w:r w:rsidRPr="006E6F36">
              <w:rPr>
                <w:sz w:val="20"/>
                <w:szCs w:val="20"/>
              </w:rPr>
              <w:t xml:space="preserve">942 </w:t>
            </w:r>
          </w:p>
        </w:tc>
        <w:tc>
          <w:tcPr>
            <w:tcW w:w="972" w:type="dxa"/>
            <w:shd w:val="pct5" w:color="000000" w:fill="FFFFFF"/>
            <w:tcMar>
              <w:left w:w="28" w:type="dxa"/>
              <w:right w:w="28" w:type="dxa"/>
            </w:tcMar>
          </w:tcPr>
          <w:p w14:paraId="025411E9" w14:textId="528220FE" w:rsidR="006E6F36" w:rsidRPr="006E6F36" w:rsidRDefault="006E6F36" w:rsidP="006E6F36">
            <w:pPr>
              <w:jc w:val="center"/>
              <w:rPr>
                <w:rFonts w:ascii="Calibri" w:hAnsi="Calibri" w:cs="Calibri"/>
                <w:sz w:val="20"/>
                <w:szCs w:val="20"/>
              </w:rPr>
            </w:pPr>
            <w:r w:rsidRPr="006E6F36">
              <w:rPr>
                <w:sz w:val="20"/>
                <w:szCs w:val="20"/>
              </w:rPr>
              <w:t>145,400</w:t>
            </w:r>
          </w:p>
        </w:tc>
        <w:tc>
          <w:tcPr>
            <w:tcW w:w="851" w:type="dxa"/>
            <w:shd w:val="pct5" w:color="000000" w:fill="FFFFFF"/>
            <w:tcMar>
              <w:left w:w="28" w:type="dxa"/>
              <w:right w:w="28" w:type="dxa"/>
            </w:tcMar>
          </w:tcPr>
          <w:p w14:paraId="6E3FD8C1" w14:textId="6538805F" w:rsidR="006E6F36" w:rsidRPr="006E6F36" w:rsidRDefault="006E6F36" w:rsidP="006E6F36">
            <w:pPr>
              <w:jc w:val="center"/>
              <w:rPr>
                <w:rFonts w:ascii="Calibri" w:hAnsi="Calibri" w:cs="Calibri"/>
                <w:sz w:val="20"/>
                <w:szCs w:val="20"/>
              </w:rPr>
            </w:pPr>
            <w:r w:rsidRPr="006E6F36">
              <w:rPr>
                <w:sz w:val="20"/>
                <w:szCs w:val="20"/>
              </w:rPr>
              <w:t xml:space="preserve">910 </w:t>
            </w:r>
          </w:p>
        </w:tc>
        <w:tc>
          <w:tcPr>
            <w:tcW w:w="992" w:type="dxa"/>
            <w:shd w:val="pct5" w:color="000000" w:fill="FFFFFF"/>
            <w:tcMar>
              <w:left w:w="28" w:type="dxa"/>
              <w:right w:w="28" w:type="dxa"/>
            </w:tcMar>
          </w:tcPr>
          <w:p w14:paraId="226B5E67" w14:textId="43A19D05" w:rsidR="006E6F36" w:rsidRPr="006E6F36" w:rsidRDefault="006E6F36" w:rsidP="006E6F36">
            <w:pPr>
              <w:jc w:val="center"/>
              <w:rPr>
                <w:rFonts w:ascii="Calibri" w:hAnsi="Calibri" w:cs="Calibri"/>
                <w:sz w:val="20"/>
                <w:szCs w:val="20"/>
              </w:rPr>
            </w:pPr>
            <w:r w:rsidRPr="006E6F36">
              <w:rPr>
                <w:sz w:val="20"/>
                <w:szCs w:val="20"/>
              </w:rPr>
              <w:t>152,024</w:t>
            </w:r>
          </w:p>
        </w:tc>
        <w:tc>
          <w:tcPr>
            <w:tcW w:w="851" w:type="dxa"/>
            <w:shd w:val="pct5" w:color="000000" w:fill="FFFFFF"/>
            <w:tcMar>
              <w:left w:w="28" w:type="dxa"/>
              <w:right w:w="28" w:type="dxa"/>
            </w:tcMar>
          </w:tcPr>
          <w:p w14:paraId="0C114A65" w14:textId="2A11A0DC" w:rsidR="006E6F36" w:rsidRPr="006E6F36" w:rsidRDefault="006E6F36" w:rsidP="006E6F36">
            <w:pPr>
              <w:jc w:val="center"/>
              <w:rPr>
                <w:rFonts w:ascii="Calibri" w:hAnsi="Calibri" w:cs="Calibri"/>
                <w:sz w:val="20"/>
                <w:szCs w:val="20"/>
              </w:rPr>
            </w:pPr>
            <w:r w:rsidRPr="006E6F36">
              <w:rPr>
                <w:sz w:val="20"/>
                <w:szCs w:val="20"/>
              </w:rPr>
              <w:t xml:space="preserve">932 </w:t>
            </w:r>
          </w:p>
        </w:tc>
        <w:tc>
          <w:tcPr>
            <w:tcW w:w="892" w:type="dxa"/>
            <w:shd w:val="pct5" w:color="000000" w:fill="FFFFFF"/>
            <w:tcMar>
              <w:left w:w="28" w:type="dxa"/>
              <w:right w:w="28" w:type="dxa"/>
            </w:tcMar>
          </w:tcPr>
          <w:p w14:paraId="0E5FC848" w14:textId="0154DBD0" w:rsidR="006E6F36" w:rsidRPr="006E6F36" w:rsidRDefault="006E6F36" w:rsidP="006E6F36">
            <w:pPr>
              <w:jc w:val="center"/>
              <w:rPr>
                <w:rFonts w:ascii="Calibri" w:hAnsi="Calibri" w:cs="Calibri"/>
                <w:sz w:val="20"/>
                <w:szCs w:val="20"/>
              </w:rPr>
            </w:pPr>
            <w:r w:rsidRPr="006E6F36">
              <w:rPr>
                <w:sz w:val="20"/>
                <w:szCs w:val="20"/>
              </w:rPr>
              <w:t>130,827</w:t>
            </w:r>
          </w:p>
        </w:tc>
        <w:tc>
          <w:tcPr>
            <w:tcW w:w="829" w:type="dxa"/>
            <w:shd w:val="pct5" w:color="000000" w:fill="FFFFFF"/>
            <w:tcMar>
              <w:left w:w="28" w:type="dxa"/>
              <w:right w:w="28" w:type="dxa"/>
            </w:tcMar>
          </w:tcPr>
          <w:p w14:paraId="0B931F7E" w14:textId="2F815D68" w:rsidR="006E6F36" w:rsidRPr="006E6F36" w:rsidRDefault="006E6F36" w:rsidP="006E6F36">
            <w:pPr>
              <w:jc w:val="center"/>
              <w:rPr>
                <w:rFonts w:ascii="Calibri" w:hAnsi="Calibri" w:cs="Calibri"/>
                <w:sz w:val="20"/>
                <w:szCs w:val="20"/>
              </w:rPr>
            </w:pPr>
            <w:r w:rsidRPr="006E6F36">
              <w:rPr>
                <w:sz w:val="20"/>
                <w:szCs w:val="20"/>
              </w:rPr>
              <w:t xml:space="preserve">310 </w:t>
            </w:r>
          </w:p>
        </w:tc>
        <w:tc>
          <w:tcPr>
            <w:tcW w:w="888" w:type="dxa"/>
            <w:shd w:val="pct5" w:color="000000" w:fill="FFFFFF"/>
            <w:tcMar>
              <w:left w:w="28" w:type="dxa"/>
              <w:right w:w="28" w:type="dxa"/>
            </w:tcMar>
          </w:tcPr>
          <w:p w14:paraId="262BD421" w14:textId="10E92405" w:rsidR="006E6F36" w:rsidRPr="006E6F36" w:rsidRDefault="006E6F36" w:rsidP="006E6F36">
            <w:pPr>
              <w:jc w:val="center"/>
              <w:rPr>
                <w:rFonts w:ascii="Calibri" w:hAnsi="Calibri" w:cs="Calibri"/>
                <w:sz w:val="20"/>
                <w:szCs w:val="20"/>
              </w:rPr>
            </w:pPr>
            <w:r w:rsidRPr="006E6F36">
              <w:rPr>
                <w:sz w:val="20"/>
                <w:szCs w:val="20"/>
              </w:rPr>
              <w:t>53,012</w:t>
            </w:r>
          </w:p>
        </w:tc>
        <w:tc>
          <w:tcPr>
            <w:tcW w:w="829" w:type="dxa"/>
            <w:shd w:val="pct5" w:color="000000" w:fill="FFFFFF"/>
            <w:tcMar>
              <w:left w:w="28" w:type="dxa"/>
              <w:right w:w="28" w:type="dxa"/>
            </w:tcMar>
          </w:tcPr>
          <w:p w14:paraId="7A75C808" w14:textId="5B178C80" w:rsidR="006E6F36" w:rsidRPr="006E6F36" w:rsidRDefault="006E6F36" w:rsidP="006E6F36">
            <w:pPr>
              <w:jc w:val="center"/>
              <w:rPr>
                <w:rFonts w:ascii="Calibri" w:hAnsi="Calibri" w:cs="Calibri"/>
                <w:sz w:val="20"/>
                <w:szCs w:val="20"/>
              </w:rPr>
            </w:pPr>
            <w:r w:rsidRPr="006E6F36">
              <w:rPr>
                <w:sz w:val="20"/>
                <w:szCs w:val="20"/>
              </w:rPr>
              <w:t xml:space="preserve">118 </w:t>
            </w:r>
          </w:p>
        </w:tc>
        <w:tc>
          <w:tcPr>
            <w:tcW w:w="888" w:type="dxa"/>
            <w:shd w:val="pct5" w:color="000000" w:fill="FFFFFF"/>
            <w:tcMar>
              <w:left w:w="28" w:type="dxa"/>
              <w:right w:w="28" w:type="dxa"/>
            </w:tcMar>
          </w:tcPr>
          <w:p w14:paraId="1387D724" w14:textId="3175E0EE" w:rsidR="006E6F36" w:rsidRPr="006E6F36" w:rsidRDefault="006E6F36" w:rsidP="006E6F36">
            <w:pPr>
              <w:jc w:val="center"/>
              <w:rPr>
                <w:rFonts w:ascii="Calibri" w:hAnsi="Calibri" w:cs="Calibri"/>
                <w:sz w:val="20"/>
                <w:szCs w:val="20"/>
              </w:rPr>
            </w:pPr>
            <w:r w:rsidRPr="006E6F36">
              <w:rPr>
                <w:sz w:val="20"/>
                <w:szCs w:val="20"/>
              </w:rPr>
              <w:t>14,512</w:t>
            </w:r>
          </w:p>
        </w:tc>
        <w:tc>
          <w:tcPr>
            <w:tcW w:w="829" w:type="dxa"/>
            <w:shd w:val="pct5" w:color="000000" w:fill="FFFFFF"/>
            <w:tcMar>
              <w:left w:w="28" w:type="dxa"/>
              <w:right w:w="28" w:type="dxa"/>
            </w:tcMar>
          </w:tcPr>
          <w:p w14:paraId="5D5539D9" w14:textId="25F535A6" w:rsidR="006E6F36" w:rsidRPr="006E6F36" w:rsidRDefault="006E6F36" w:rsidP="006E6F36">
            <w:pPr>
              <w:jc w:val="center"/>
              <w:rPr>
                <w:rFonts w:ascii="Calibri" w:hAnsi="Calibri" w:cs="Calibri"/>
                <w:color w:val="000000"/>
                <w:sz w:val="20"/>
                <w:szCs w:val="20"/>
              </w:rPr>
            </w:pPr>
            <w:r>
              <w:rPr>
                <w:sz w:val="20"/>
                <w:szCs w:val="20"/>
              </w:rPr>
              <w:t>*</w:t>
            </w:r>
          </w:p>
        </w:tc>
        <w:tc>
          <w:tcPr>
            <w:tcW w:w="888" w:type="dxa"/>
            <w:shd w:val="pct5" w:color="000000" w:fill="FFFFFF"/>
            <w:tcMar>
              <w:left w:w="28" w:type="dxa"/>
              <w:right w:w="28" w:type="dxa"/>
            </w:tcMar>
          </w:tcPr>
          <w:p w14:paraId="29991565" w14:textId="6C92AB18" w:rsidR="006E6F36" w:rsidRPr="006E6F36" w:rsidRDefault="006E6F36" w:rsidP="006E6F36">
            <w:pPr>
              <w:jc w:val="center"/>
              <w:rPr>
                <w:rFonts w:ascii="Calibri" w:hAnsi="Calibri" w:cs="Calibri"/>
                <w:color w:val="000000"/>
                <w:sz w:val="20"/>
                <w:szCs w:val="20"/>
              </w:rPr>
            </w:pPr>
            <w:r>
              <w:rPr>
                <w:sz w:val="20"/>
                <w:szCs w:val="20"/>
              </w:rPr>
              <w:t>*</w:t>
            </w:r>
          </w:p>
        </w:tc>
        <w:tc>
          <w:tcPr>
            <w:tcW w:w="888" w:type="dxa"/>
            <w:shd w:val="pct5" w:color="000000" w:fill="FFFFFF"/>
            <w:tcMar>
              <w:left w:w="28" w:type="dxa"/>
              <w:right w:w="28" w:type="dxa"/>
            </w:tcMar>
          </w:tcPr>
          <w:p w14:paraId="70D69C2E" w14:textId="22603321" w:rsidR="006E6F36" w:rsidRPr="006E6F36" w:rsidRDefault="006E6F36" w:rsidP="006E6F36">
            <w:pPr>
              <w:jc w:val="center"/>
              <w:rPr>
                <w:rFonts w:ascii="Calibri" w:hAnsi="Calibri" w:cs="Calibri"/>
                <w:sz w:val="20"/>
                <w:szCs w:val="20"/>
              </w:rPr>
            </w:pPr>
            <w:r w:rsidRPr="006E6F36">
              <w:rPr>
                <w:sz w:val="20"/>
                <w:szCs w:val="20"/>
              </w:rPr>
              <w:t xml:space="preserve">4,228 </w:t>
            </w:r>
          </w:p>
        </w:tc>
        <w:tc>
          <w:tcPr>
            <w:tcW w:w="1066" w:type="dxa"/>
            <w:shd w:val="pct5" w:color="000000" w:fill="FFFFFF"/>
            <w:tcMar>
              <w:left w:w="28" w:type="dxa"/>
              <w:right w:w="28" w:type="dxa"/>
            </w:tcMar>
          </w:tcPr>
          <w:p w14:paraId="74327E67" w14:textId="5F964B55" w:rsidR="006E6F36" w:rsidRPr="006E6F36" w:rsidRDefault="006E6F36" w:rsidP="006E6F36">
            <w:pPr>
              <w:jc w:val="center"/>
              <w:rPr>
                <w:rFonts w:ascii="Calibri" w:hAnsi="Calibri" w:cs="Calibri"/>
                <w:sz w:val="20"/>
                <w:szCs w:val="20"/>
              </w:rPr>
            </w:pPr>
            <w:r w:rsidRPr="006E6F36">
              <w:rPr>
                <w:sz w:val="20"/>
                <w:szCs w:val="20"/>
              </w:rPr>
              <w:t>636,964</w:t>
            </w:r>
          </w:p>
        </w:tc>
      </w:tr>
      <w:tr w:rsidR="006E6F36" w14:paraId="375F23BC" w14:textId="77777777" w:rsidTr="00EF78F6">
        <w:trPr>
          <w:trHeight w:val="369"/>
        </w:trPr>
        <w:tc>
          <w:tcPr>
            <w:tcW w:w="2010" w:type="dxa"/>
            <w:shd w:val="pct20" w:color="000000" w:fill="FFFFFF"/>
            <w:tcMar>
              <w:right w:w="28" w:type="dxa"/>
            </w:tcMar>
            <w:vAlign w:val="center"/>
          </w:tcPr>
          <w:p w14:paraId="312AEBAF"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SUGAR</w:t>
            </w:r>
          </w:p>
        </w:tc>
        <w:tc>
          <w:tcPr>
            <w:tcW w:w="830" w:type="dxa"/>
            <w:shd w:val="pct20" w:color="000000" w:fill="FFFFFF"/>
            <w:tcMar>
              <w:left w:w="28" w:type="dxa"/>
              <w:right w:w="28" w:type="dxa"/>
            </w:tcMar>
          </w:tcPr>
          <w:p w14:paraId="56A05DF5" w14:textId="23D4ED9F" w:rsidR="006E6F36" w:rsidRPr="006E6F36" w:rsidRDefault="006E6F36" w:rsidP="006E6F36">
            <w:pPr>
              <w:jc w:val="center"/>
              <w:rPr>
                <w:rFonts w:ascii="Calibri" w:hAnsi="Calibri" w:cs="Calibri"/>
                <w:sz w:val="20"/>
                <w:szCs w:val="20"/>
              </w:rPr>
            </w:pPr>
            <w:r w:rsidRPr="006E6F36">
              <w:rPr>
                <w:sz w:val="20"/>
                <w:szCs w:val="20"/>
              </w:rPr>
              <w:t xml:space="preserve">91 </w:t>
            </w:r>
          </w:p>
        </w:tc>
        <w:tc>
          <w:tcPr>
            <w:tcW w:w="888" w:type="dxa"/>
            <w:shd w:val="pct20" w:color="000000" w:fill="FFFFFF"/>
            <w:tcMar>
              <w:left w:w="28" w:type="dxa"/>
              <w:right w:w="28" w:type="dxa"/>
            </w:tcMar>
          </w:tcPr>
          <w:p w14:paraId="6141617C" w14:textId="3AACBC43" w:rsidR="006E6F36" w:rsidRPr="006E6F36" w:rsidRDefault="006E6F36" w:rsidP="006E6F36">
            <w:pPr>
              <w:jc w:val="center"/>
              <w:rPr>
                <w:rFonts w:ascii="Calibri" w:hAnsi="Calibri" w:cs="Calibri"/>
                <w:sz w:val="20"/>
                <w:szCs w:val="20"/>
              </w:rPr>
            </w:pPr>
            <w:r w:rsidRPr="006E6F36">
              <w:rPr>
                <w:sz w:val="20"/>
                <w:szCs w:val="20"/>
              </w:rPr>
              <w:t>8,369</w:t>
            </w:r>
          </w:p>
        </w:tc>
        <w:tc>
          <w:tcPr>
            <w:tcW w:w="829" w:type="dxa"/>
            <w:shd w:val="pct20" w:color="000000" w:fill="FFFFFF"/>
            <w:tcMar>
              <w:left w:w="28" w:type="dxa"/>
              <w:right w:w="28" w:type="dxa"/>
            </w:tcMar>
          </w:tcPr>
          <w:p w14:paraId="2445B7F4" w14:textId="66E40D26" w:rsidR="006E6F36" w:rsidRPr="006E6F36" w:rsidRDefault="006E6F36" w:rsidP="006E6F36">
            <w:pPr>
              <w:jc w:val="center"/>
              <w:rPr>
                <w:rFonts w:ascii="Calibri" w:hAnsi="Calibri" w:cs="Calibri"/>
                <w:sz w:val="20"/>
                <w:szCs w:val="20"/>
              </w:rPr>
            </w:pPr>
            <w:r>
              <w:rPr>
                <w:sz w:val="20"/>
                <w:szCs w:val="20"/>
              </w:rPr>
              <w:t>*</w:t>
            </w:r>
            <w:r w:rsidRPr="006E6F36">
              <w:rPr>
                <w:sz w:val="20"/>
                <w:szCs w:val="20"/>
              </w:rPr>
              <w:t xml:space="preserve"> </w:t>
            </w:r>
          </w:p>
        </w:tc>
        <w:tc>
          <w:tcPr>
            <w:tcW w:w="972" w:type="dxa"/>
            <w:shd w:val="pct20" w:color="000000" w:fill="FFFFFF"/>
            <w:tcMar>
              <w:left w:w="28" w:type="dxa"/>
              <w:right w:w="28" w:type="dxa"/>
            </w:tcMar>
          </w:tcPr>
          <w:p w14:paraId="21AEC051" w14:textId="1007E79E" w:rsidR="006E6F36" w:rsidRPr="006E6F36" w:rsidRDefault="006E6F36" w:rsidP="006E6F36">
            <w:pPr>
              <w:jc w:val="center"/>
              <w:rPr>
                <w:rFonts w:ascii="Calibri" w:hAnsi="Calibri" w:cs="Calibri"/>
                <w:sz w:val="20"/>
                <w:szCs w:val="20"/>
              </w:rPr>
            </w:pPr>
            <w:r>
              <w:rPr>
                <w:sz w:val="20"/>
                <w:szCs w:val="20"/>
              </w:rPr>
              <w:t>*</w:t>
            </w:r>
          </w:p>
        </w:tc>
        <w:tc>
          <w:tcPr>
            <w:tcW w:w="851" w:type="dxa"/>
            <w:shd w:val="pct20" w:color="000000" w:fill="FFFFFF"/>
            <w:tcMar>
              <w:left w:w="28" w:type="dxa"/>
              <w:right w:w="28" w:type="dxa"/>
            </w:tcMar>
          </w:tcPr>
          <w:p w14:paraId="4814B180" w14:textId="188030A1" w:rsidR="006E6F36" w:rsidRPr="006E6F36" w:rsidRDefault="006E6F36" w:rsidP="006E6F36">
            <w:pPr>
              <w:jc w:val="center"/>
              <w:rPr>
                <w:rFonts w:ascii="Calibri" w:hAnsi="Calibri" w:cs="Calibri"/>
                <w:sz w:val="20"/>
                <w:szCs w:val="20"/>
              </w:rPr>
            </w:pPr>
            <w:r w:rsidRPr="006E6F36">
              <w:rPr>
                <w:sz w:val="20"/>
                <w:szCs w:val="20"/>
              </w:rPr>
              <w:t xml:space="preserve">1,079 </w:t>
            </w:r>
          </w:p>
        </w:tc>
        <w:tc>
          <w:tcPr>
            <w:tcW w:w="992" w:type="dxa"/>
            <w:shd w:val="pct20" w:color="000000" w:fill="FFFFFF"/>
            <w:tcMar>
              <w:left w:w="28" w:type="dxa"/>
              <w:right w:w="28" w:type="dxa"/>
            </w:tcMar>
          </w:tcPr>
          <w:p w14:paraId="5CEA5FAD" w14:textId="08D64F82" w:rsidR="006E6F36" w:rsidRPr="006E6F36" w:rsidRDefault="006E6F36" w:rsidP="006E6F36">
            <w:pPr>
              <w:jc w:val="center"/>
              <w:rPr>
                <w:rFonts w:ascii="Calibri" w:hAnsi="Calibri" w:cs="Calibri"/>
                <w:sz w:val="20"/>
                <w:szCs w:val="20"/>
              </w:rPr>
            </w:pPr>
            <w:r w:rsidRPr="006E6F36">
              <w:rPr>
                <w:sz w:val="20"/>
                <w:szCs w:val="20"/>
              </w:rPr>
              <w:t>128,820</w:t>
            </w:r>
          </w:p>
        </w:tc>
        <w:tc>
          <w:tcPr>
            <w:tcW w:w="851" w:type="dxa"/>
            <w:shd w:val="pct20" w:color="000000" w:fill="FFFFFF"/>
            <w:tcMar>
              <w:left w:w="28" w:type="dxa"/>
              <w:right w:w="28" w:type="dxa"/>
            </w:tcMar>
          </w:tcPr>
          <w:p w14:paraId="26656A6F" w14:textId="20B4D87D" w:rsidR="006E6F36" w:rsidRPr="006E6F36" w:rsidRDefault="006E6F36" w:rsidP="006E6F36">
            <w:pPr>
              <w:jc w:val="center"/>
              <w:rPr>
                <w:rFonts w:ascii="Calibri" w:hAnsi="Calibri" w:cs="Calibri"/>
                <w:sz w:val="20"/>
                <w:szCs w:val="20"/>
              </w:rPr>
            </w:pPr>
            <w:r w:rsidRPr="006E6F36">
              <w:rPr>
                <w:sz w:val="20"/>
                <w:szCs w:val="20"/>
              </w:rPr>
              <w:t xml:space="preserve">0 </w:t>
            </w:r>
          </w:p>
        </w:tc>
        <w:tc>
          <w:tcPr>
            <w:tcW w:w="892" w:type="dxa"/>
            <w:shd w:val="pct20" w:color="000000" w:fill="FFFFFF"/>
            <w:tcMar>
              <w:left w:w="28" w:type="dxa"/>
              <w:right w:w="28" w:type="dxa"/>
            </w:tcMar>
          </w:tcPr>
          <w:p w14:paraId="1BB0DE19" w14:textId="54E1F7F8" w:rsidR="006E6F36" w:rsidRPr="006E6F36" w:rsidRDefault="006E6F36" w:rsidP="006E6F36">
            <w:pPr>
              <w:jc w:val="center"/>
              <w:rPr>
                <w:rFonts w:ascii="Calibri" w:hAnsi="Calibri" w:cs="Calibri"/>
                <w:sz w:val="20"/>
                <w:szCs w:val="20"/>
              </w:rPr>
            </w:pPr>
            <w:r w:rsidRPr="006E6F36">
              <w:rPr>
                <w:sz w:val="20"/>
                <w:szCs w:val="20"/>
              </w:rPr>
              <w:t>0</w:t>
            </w:r>
          </w:p>
        </w:tc>
        <w:tc>
          <w:tcPr>
            <w:tcW w:w="829" w:type="dxa"/>
            <w:shd w:val="pct20" w:color="000000" w:fill="FFFFFF"/>
            <w:tcMar>
              <w:left w:w="28" w:type="dxa"/>
              <w:right w:w="28" w:type="dxa"/>
            </w:tcMar>
          </w:tcPr>
          <w:p w14:paraId="6B451A47" w14:textId="251F229F" w:rsidR="006E6F36" w:rsidRPr="006E6F36" w:rsidRDefault="006E6F36" w:rsidP="006E6F36">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550E14A5" w14:textId="6806D83F" w:rsidR="006E6F36" w:rsidRPr="006E6F36" w:rsidRDefault="006E6F36" w:rsidP="006E6F36">
            <w:pPr>
              <w:jc w:val="center"/>
              <w:rPr>
                <w:rFonts w:ascii="Calibri" w:hAnsi="Calibri" w:cs="Calibri"/>
                <w:sz w:val="20"/>
                <w:szCs w:val="20"/>
              </w:rPr>
            </w:pPr>
            <w:r>
              <w:rPr>
                <w:sz w:val="20"/>
                <w:szCs w:val="20"/>
              </w:rPr>
              <w:t>*</w:t>
            </w:r>
          </w:p>
        </w:tc>
        <w:tc>
          <w:tcPr>
            <w:tcW w:w="829" w:type="dxa"/>
            <w:shd w:val="pct20" w:color="000000" w:fill="FFFFFF"/>
            <w:tcMar>
              <w:left w:w="28" w:type="dxa"/>
              <w:right w:w="28" w:type="dxa"/>
            </w:tcMar>
          </w:tcPr>
          <w:p w14:paraId="183AEBB7" w14:textId="5C088457" w:rsidR="006E6F36" w:rsidRPr="006E6F36" w:rsidRDefault="006E6F36" w:rsidP="006E6F36">
            <w:pPr>
              <w:jc w:val="center"/>
              <w:rPr>
                <w:rFonts w:ascii="Calibri" w:hAnsi="Calibri" w:cs="Calibri"/>
                <w:sz w:val="20"/>
                <w:szCs w:val="20"/>
              </w:rPr>
            </w:pPr>
            <w:r w:rsidRPr="006E6F36">
              <w:rPr>
                <w:sz w:val="20"/>
                <w:szCs w:val="20"/>
              </w:rPr>
              <w:t xml:space="preserve">0 </w:t>
            </w:r>
          </w:p>
        </w:tc>
        <w:tc>
          <w:tcPr>
            <w:tcW w:w="888" w:type="dxa"/>
            <w:shd w:val="pct20" w:color="000000" w:fill="FFFFFF"/>
            <w:tcMar>
              <w:left w:w="28" w:type="dxa"/>
              <w:right w:w="28" w:type="dxa"/>
            </w:tcMar>
          </w:tcPr>
          <w:p w14:paraId="277182EE" w14:textId="4DC9D306" w:rsidR="006E6F36" w:rsidRPr="006E6F36" w:rsidRDefault="006E6F36" w:rsidP="006E6F36">
            <w:pPr>
              <w:jc w:val="center"/>
              <w:rPr>
                <w:rFonts w:ascii="Calibri" w:hAnsi="Calibri" w:cs="Calibri"/>
                <w:sz w:val="20"/>
                <w:szCs w:val="20"/>
              </w:rPr>
            </w:pPr>
            <w:r w:rsidRPr="006E6F36">
              <w:rPr>
                <w:sz w:val="20"/>
                <w:szCs w:val="20"/>
              </w:rPr>
              <w:t>0</w:t>
            </w:r>
          </w:p>
        </w:tc>
        <w:tc>
          <w:tcPr>
            <w:tcW w:w="829" w:type="dxa"/>
            <w:shd w:val="pct20" w:color="000000" w:fill="FFFFFF"/>
            <w:tcMar>
              <w:left w:w="28" w:type="dxa"/>
              <w:right w:w="28" w:type="dxa"/>
            </w:tcMar>
          </w:tcPr>
          <w:p w14:paraId="48B8A7D2" w14:textId="01F2FE45" w:rsidR="006E6F36" w:rsidRPr="006E6F36" w:rsidRDefault="006E6F36" w:rsidP="006E6F36">
            <w:pPr>
              <w:jc w:val="center"/>
              <w:rPr>
                <w:rFonts w:ascii="Calibri" w:hAnsi="Calibri" w:cs="Calibri"/>
                <w:sz w:val="20"/>
                <w:szCs w:val="20"/>
              </w:rPr>
            </w:pPr>
            <w:r>
              <w:rPr>
                <w:sz w:val="20"/>
                <w:szCs w:val="20"/>
              </w:rPr>
              <w:t>0</w:t>
            </w:r>
          </w:p>
        </w:tc>
        <w:tc>
          <w:tcPr>
            <w:tcW w:w="888" w:type="dxa"/>
            <w:shd w:val="pct20" w:color="000000" w:fill="FFFFFF"/>
            <w:tcMar>
              <w:left w:w="28" w:type="dxa"/>
              <w:right w:w="28" w:type="dxa"/>
            </w:tcMar>
          </w:tcPr>
          <w:p w14:paraId="6F0B0871" w14:textId="4ABF3387" w:rsidR="006E6F36" w:rsidRPr="006E6F36" w:rsidRDefault="006E6F36" w:rsidP="006E6F36">
            <w:pPr>
              <w:jc w:val="center"/>
              <w:rPr>
                <w:rFonts w:ascii="Calibri" w:hAnsi="Calibri" w:cs="Calibri"/>
                <w:sz w:val="20"/>
                <w:szCs w:val="20"/>
              </w:rPr>
            </w:pPr>
            <w:r>
              <w:rPr>
                <w:sz w:val="20"/>
                <w:szCs w:val="20"/>
              </w:rPr>
              <w:t>0</w:t>
            </w:r>
          </w:p>
        </w:tc>
        <w:tc>
          <w:tcPr>
            <w:tcW w:w="888" w:type="dxa"/>
            <w:shd w:val="pct20" w:color="000000" w:fill="FFFFFF"/>
            <w:tcMar>
              <w:left w:w="28" w:type="dxa"/>
              <w:right w:w="28" w:type="dxa"/>
            </w:tcMar>
          </w:tcPr>
          <w:p w14:paraId="154FB923" w14:textId="33CF04DD" w:rsidR="006E6F36" w:rsidRPr="006E6F36" w:rsidRDefault="006E6F36" w:rsidP="006E6F36">
            <w:pPr>
              <w:jc w:val="center"/>
              <w:rPr>
                <w:rFonts w:ascii="Calibri" w:hAnsi="Calibri" w:cs="Calibri"/>
                <w:sz w:val="20"/>
                <w:szCs w:val="20"/>
              </w:rPr>
            </w:pPr>
            <w:r w:rsidRPr="006E6F36">
              <w:rPr>
                <w:sz w:val="20"/>
                <w:szCs w:val="20"/>
              </w:rPr>
              <w:t xml:space="preserve">1,170 </w:t>
            </w:r>
          </w:p>
        </w:tc>
        <w:tc>
          <w:tcPr>
            <w:tcW w:w="1066" w:type="dxa"/>
            <w:shd w:val="pct20" w:color="000000" w:fill="FFFFFF"/>
            <w:tcMar>
              <w:left w:w="28" w:type="dxa"/>
              <w:right w:w="28" w:type="dxa"/>
            </w:tcMar>
          </w:tcPr>
          <w:p w14:paraId="2E7E1E5A" w14:textId="27FA6E13" w:rsidR="006E6F36" w:rsidRPr="006E6F36" w:rsidRDefault="006E6F36" w:rsidP="006E6F36">
            <w:pPr>
              <w:jc w:val="center"/>
              <w:rPr>
                <w:rFonts w:ascii="Calibri" w:hAnsi="Calibri" w:cs="Calibri"/>
                <w:sz w:val="20"/>
                <w:szCs w:val="20"/>
              </w:rPr>
            </w:pPr>
            <w:r w:rsidRPr="006E6F36">
              <w:rPr>
                <w:sz w:val="20"/>
                <w:szCs w:val="20"/>
              </w:rPr>
              <w:t>137,190</w:t>
            </w:r>
          </w:p>
        </w:tc>
      </w:tr>
      <w:tr w:rsidR="006E6F36" w14:paraId="6BFBAF81" w14:textId="77777777" w:rsidTr="00EF78F6">
        <w:trPr>
          <w:trHeight w:val="369"/>
        </w:trPr>
        <w:tc>
          <w:tcPr>
            <w:tcW w:w="2010" w:type="dxa"/>
            <w:shd w:val="pct5" w:color="000000" w:fill="FFFFFF"/>
            <w:tcMar>
              <w:right w:w="28" w:type="dxa"/>
            </w:tcMar>
            <w:vAlign w:val="center"/>
          </w:tcPr>
          <w:p w14:paraId="57EAB03F"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CROPS</w:t>
            </w:r>
          </w:p>
        </w:tc>
        <w:tc>
          <w:tcPr>
            <w:tcW w:w="830" w:type="dxa"/>
            <w:shd w:val="pct5" w:color="000000" w:fill="FFFFFF"/>
            <w:tcMar>
              <w:left w:w="28" w:type="dxa"/>
              <w:right w:w="28" w:type="dxa"/>
            </w:tcMar>
          </w:tcPr>
          <w:p w14:paraId="61784FA1" w14:textId="4D5D95EF" w:rsidR="006E6F36" w:rsidRPr="006E6F36" w:rsidRDefault="006E6F36" w:rsidP="006E6F36">
            <w:pPr>
              <w:jc w:val="center"/>
              <w:rPr>
                <w:rFonts w:ascii="Calibri" w:hAnsi="Calibri" w:cs="Calibri"/>
                <w:sz w:val="20"/>
                <w:szCs w:val="20"/>
              </w:rPr>
            </w:pPr>
            <w:r w:rsidRPr="006E6F36">
              <w:rPr>
                <w:sz w:val="20"/>
                <w:szCs w:val="20"/>
              </w:rPr>
              <w:t xml:space="preserve">680 </w:t>
            </w:r>
          </w:p>
        </w:tc>
        <w:tc>
          <w:tcPr>
            <w:tcW w:w="888" w:type="dxa"/>
            <w:shd w:val="pct5" w:color="000000" w:fill="FFFFFF"/>
            <w:tcMar>
              <w:left w:w="28" w:type="dxa"/>
              <w:right w:w="28" w:type="dxa"/>
            </w:tcMar>
          </w:tcPr>
          <w:p w14:paraId="5F93BF29" w14:textId="1A4DD329" w:rsidR="006E6F36" w:rsidRPr="006E6F36" w:rsidRDefault="006E6F36" w:rsidP="006E6F36">
            <w:pPr>
              <w:jc w:val="center"/>
              <w:rPr>
                <w:rFonts w:ascii="Calibri" w:hAnsi="Calibri" w:cs="Calibri"/>
                <w:sz w:val="20"/>
                <w:szCs w:val="20"/>
              </w:rPr>
            </w:pPr>
            <w:r w:rsidRPr="006E6F36">
              <w:rPr>
                <w:sz w:val="20"/>
                <w:szCs w:val="20"/>
              </w:rPr>
              <w:t>86,932</w:t>
            </w:r>
          </w:p>
        </w:tc>
        <w:tc>
          <w:tcPr>
            <w:tcW w:w="829" w:type="dxa"/>
            <w:shd w:val="pct5" w:color="000000" w:fill="FFFFFF"/>
            <w:tcMar>
              <w:left w:w="28" w:type="dxa"/>
              <w:right w:w="28" w:type="dxa"/>
            </w:tcMar>
          </w:tcPr>
          <w:p w14:paraId="42196268" w14:textId="36AA7D7F" w:rsidR="006E6F36" w:rsidRPr="006E6F36" w:rsidRDefault="006E6F36" w:rsidP="006E6F36">
            <w:pPr>
              <w:jc w:val="center"/>
              <w:rPr>
                <w:rFonts w:ascii="Calibri" w:hAnsi="Calibri" w:cs="Calibri"/>
                <w:sz w:val="20"/>
                <w:szCs w:val="20"/>
              </w:rPr>
            </w:pPr>
            <w:r w:rsidRPr="006E6F36">
              <w:rPr>
                <w:sz w:val="20"/>
                <w:szCs w:val="20"/>
              </w:rPr>
              <w:t xml:space="preserve">455 </w:t>
            </w:r>
          </w:p>
        </w:tc>
        <w:tc>
          <w:tcPr>
            <w:tcW w:w="972" w:type="dxa"/>
            <w:shd w:val="pct5" w:color="000000" w:fill="FFFFFF"/>
            <w:tcMar>
              <w:left w:w="28" w:type="dxa"/>
              <w:right w:w="28" w:type="dxa"/>
            </w:tcMar>
          </w:tcPr>
          <w:p w14:paraId="62E119CE" w14:textId="459D546B" w:rsidR="006E6F36" w:rsidRPr="006E6F36" w:rsidRDefault="006E6F36" w:rsidP="006E6F36">
            <w:pPr>
              <w:jc w:val="center"/>
              <w:rPr>
                <w:rFonts w:ascii="Calibri" w:hAnsi="Calibri" w:cs="Calibri"/>
                <w:sz w:val="20"/>
                <w:szCs w:val="20"/>
              </w:rPr>
            </w:pPr>
            <w:r w:rsidRPr="006E6F36">
              <w:rPr>
                <w:sz w:val="20"/>
                <w:szCs w:val="20"/>
              </w:rPr>
              <w:t>40,728</w:t>
            </w:r>
          </w:p>
        </w:tc>
        <w:tc>
          <w:tcPr>
            <w:tcW w:w="851" w:type="dxa"/>
            <w:shd w:val="pct5" w:color="000000" w:fill="FFFFFF"/>
            <w:tcMar>
              <w:left w:w="28" w:type="dxa"/>
              <w:right w:w="28" w:type="dxa"/>
            </w:tcMar>
          </w:tcPr>
          <w:p w14:paraId="70A7CE7F" w14:textId="3FBC5A33" w:rsidR="006E6F36" w:rsidRPr="006E6F36" w:rsidRDefault="006E6F36" w:rsidP="006E6F36">
            <w:pPr>
              <w:jc w:val="center"/>
              <w:rPr>
                <w:rFonts w:ascii="Calibri" w:hAnsi="Calibri" w:cs="Calibri"/>
                <w:sz w:val="20"/>
                <w:szCs w:val="20"/>
              </w:rPr>
            </w:pPr>
            <w:r w:rsidRPr="006E6F36">
              <w:rPr>
                <w:sz w:val="20"/>
                <w:szCs w:val="20"/>
              </w:rPr>
              <w:t xml:space="preserve">566 </w:t>
            </w:r>
          </w:p>
        </w:tc>
        <w:tc>
          <w:tcPr>
            <w:tcW w:w="992" w:type="dxa"/>
            <w:shd w:val="pct5" w:color="000000" w:fill="FFFFFF"/>
            <w:tcMar>
              <w:left w:w="28" w:type="dxa"/>
              <w:right w:w="28" w:type="dxa"/>
            </w:tcMar>
          </w:tcPr>
          <w:p w14:paraId="70A9D618" w14:textId="37DD1B63" w:rsidR="006E6F36" w:rsidRPr="006E6F36" w:rsidRDefault="006E6F36" w:rsidP="006E6F36">
            <w:pPr>
              <w:jc w:val="center"/>
              <w:rPr>
                <w:rFonts w:ascii="Calibri" w:hAnsi="Calibri" w:cs="Calibri"/>
                <w:sz w:val="20"/>
                <w:szCs w:val="20"/>
              </w:rPr>
            </w:pPr>
            <w:r w:rsidRPr="006E6F36">
              <w:rPr>
                <w:sz w:val="20"/>
                <w:szCs w:val="20"/>
              </w:rPr>
              <w:t>88,405</w:t>
            </w:r>
          </w:p>
        </w:tc>
        <w:tc>
          <w:tcPr>
            <w:tcW w:w="851" w:type="dxa"/>
            <w:shd w:val="pct5" w:color="000000" w:fill="FFFFFF"/>
            <w:tcMar>
              <w:left w:w="28" w:type="dxa"/>
              <w:right w:w="28" w:type="dxa"/>
            </w:tcMar>
          </w:tcPr>
          <w:p w14:paraId="3E874F94" w14:textId="38707C08" w:rsidR="006E6F36" w:rsidRPr="006E6F36" w:rsidRDefault="006E6F36" w:rsidP="006E6F36">
            <w:pPr>
              <w:jc w:val="center"/>
              <w:rPr>
                <w:rFonts w:ascii="Calibri" w:hAnsi="Calibri" w:cs="Calibri"/>
                <w:sz w:val="20"/>
                <w:szCs w:val="20"/>
              </w:rPr>
            </w:pPr>
            <w:r w:rsidRPr="006E6F36">
              <w:rPr>
                <w:sz w:val="20"/>
                <w:szCs w:val="20"/>
              </w:rPr>
              <w:t xml:space="preserve">341 </w:t>
            </w:r>
          </w:p>
        </w:tc>
        <w:tc>
          <w:tcPr>
            <w:tcW w:w="892" w:type="dxa"/>
            <w:shd w:val="pct5" w:color="000000" w:fill="FFFFFF"/>
            <w:tcMar>
              <w:left w:w="28" w:type="dxa"/>
              <w:right w:w="28" w:type="dxa"/>
            </w:tcMar>
          </w:tcPr>
          <w:p w14:paraId="6804BA27" w14:textId="4E531B4B" w:rsidR="006E6F36" w:rsidRPr="006E6F36" w:rsidRDefault="006E6F36" w:rsidP="006E6F36">
            <w:pPr>
              <w:jc w:val="center"/>
              <w:rPr>
                <w:rFonts w:ascii="Calibri" w:hAnsi="Calibri" w:cs="Calibri"/>
                <w:sz w:val="20"/>
                <w:szCs w:val="20"/>
              </w:rPr>
            </w:pPr>
            <w:r w:rsidRPr="006E6F36">
              <w:rPr>
                <w:sz w:val="20"/>
                <w:szCs w:val="20"/>
              </w:rPr>
              <w:t>32,452</w:t>
            </w:r>
          </w:p>
        </w:tc>
        <w:tc>
          <w:tcPr>
            <w:tcW w:w="829" w:type="dxa"/>
            <w:shd w:val="pct5" w:color="000000" w:fill="FFFFFF"/>
            <w:tcMar>
              <w:left w:w="28" w:type="dxa"/>
              <w:right w:w="28" w:type="dxa"/>
            </w:tcMar>
          </w:tcPr>
          <w:p w14:paraId="18665EC2" w14:textId="654AE4A9" w:rsidR="006E6F36" w:rsidRPr="006E6F36" w:rsidRDefault="006E6F36" w:rsidP="006E6F36">
            <w:pPr>
              <w:jc w:val="center"/>
              <w:rPr>
                <w:rFonts w:ascii="Calibri" w:hAnsi="Calibri" w:cs="Calibri"/>
                <w:sz w:val="20"/>
                <w:szCs w:val="20"/>
              </w:rPr>
            </w:pPr>
            <w:r w:rsidRPr="006E6F36">
              <w:rPr>
                <w:sz w:val="20"/>
                <w:szCs w:val="20"/>
              </w:rPr>
              <w:t xml:space="preserve">110 </w:t>
            </w:r>
          </w:p>
        </w:tc>
        <w:tc>
          <w:tcPr>
            <w:tcW w:w="888" w:type="dxa"/>
            <w:shd w:val="pct5" w:color="000000" w:fill="FFFFFF"/>
            <w:tcMar>
              <w:left w:w="28" w:type="dxa"/>
              <w:right w:w="28" w:type="dxa"/>
            </w:tcMar>
          </w:tcPr>
          <w:p w14:paraId="2A4E043B" w14:textId="05330E20" w:rsidR="006E6F36" w:rsidRPr="006E6F36" w:rsidRDefault="006E6F36" w:rsidP="006E6F36">
            <w:pPr>
              <w:jc w:val="center"/>
              <w:rPr>
                <w:rFonts w:ascii="Calibri" w:hAnsi="Calibri" w:cs="Calibri"/>
                <w:sz w:val="20"/>
                <w:szCs w:val="20"/>
              </w:rPr>
            </w:pPr>
            <w:r w:rsidRPr="006E6F36">
              <w:rPr>
                <w:sz w:val="20"/>
                <w:szCs w:val="20"/>
              </w:rPr>
              <w:t>13,801</w:t>
            </w:r>
          </w:p>
        </w:tc>
        <w:tc>
          <w:tcPr>
            <w:tcW w:w="829" w:type="dxa"/>
            <w:shd w:val="pct5" w:color="000000" w:fill="FFFFFF"/>
            <w:tcMar>
              <w:left w:w="28" w:type="dxa"/>
              <w:right w:w="28" w:type="dxa"/>
            </w:tcMar>
          </w:tcPr>
          <w:p w14:paraId="0E05176A" w14:textId="12B1963A" w:rsidR="006E6F36" w:rsidRPr="006E6F36" w:rsidRDefault="006E6F36" w:rsidP="006E6F36">
            <w:pPr>
              <w:jc w:val="center"/>
              <w:rPr>
                <w:rFonts w:ascii="Calibri" w:hAnsi="Calibri" w:cs="Calibri"/>
                <w:sz w:val="20"/>
                <w:szCs w:val="20"/>
              </w:rPr>
            </w:pPr>
            <w:r w:rsidRPr="006E6F36">
              <w:rPr>
                <w:sz w:val="20"/>
                <w:szCs w:val="20"/>
              </w:rPr>
              <w:t xml:space="preserve">39 </w:t>
            </w:r>
          </w:p>
        </w:tc>
        <w:tc>
          <w:tcPr>
            <w:tcW w:w="888" w:type="dxa"/>
            <w:shd w:val="pct5" w:color="000000" w:fill="FFFFFF"/>
            <w:tcMar>
              <w:left w:w="28" w:type="dxa"/>
              <w:right w:w="28" w:type="dxa"/>
            </w:tcMar>
          </w:tcPr>
          <w:p w14:paraId="745FF806" w14:textId="41DCF62D" w:rsidR="006E6F36" w:rsidRPr="006E6F36" w:rsidRDefault="006E6F36" w:rsidP="006E6F36">
            <w:pPr>
              <w:jc w:val="center"/>
              <w:rPr>
                <w:rFonts w:ascii="Calibri" w:hAnsi="Calibri" w:cs="Calibri"/>
                <w:sz w:val="20"/>
                <w:szCs w:val="20"/>
              </w:rPr>
            </w:pPr>
            <w:r w:rsidRPr="006E6F36">
              <w:rPr>
                <w:sz w:val="20"/>
                <w:szCs w:val="20"/>
              </w:rPr>
              <w:t>2,700</w:t>
            </w:r>
          </w:p>
        </w:tc>
        <w:tc>
          <w:tcPr>
            <w:tcW w:w="829" w:type="dxa"/>
            <w:shd w:val="pct5" w:color="000000" w:fill="FFFFFF"/>
            <w:tcMar>
              <w:left w:w="28" w:type="dxa"/>
              <w:right w:w="28" w:type="dxa"/>
            </w:tcMar>
          </w:tcPr>
          <w:p w14:paraId="20BAF910" w14:textId="07E4BF6A" w:rsidR="006E6F36" w:rsidRPr="006E6F36" w:rsidRDefault="006E6F36" w:rsidP="006E6F36">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3FF1B075" w14:textId="45922144" w:rsidR="006E6F36" w:rsidRPr="006E6F36" w:rsidRDefault="006E6F36" w:rsidP="006E6F36">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360B4395" w14:textId="59F91D75" w:rsidR="006E6F36" w:rsidRPr="006E6F36" w:rsidRDefault="006E6F36" w:rsidP="006E6F36">
            <w:pPr>
              <w:jc w:val="center"/>
              <w:rPr>
                <w:rFonts w:ascii="Calibri" w:hAnsi="Calibri" w:cs="Calibri"/>
                <w:sz w:val="20"/>
                <w:szCs w:val="20"/>
              </w:rPr>
            </w:pPr>
            <w:r w:rsidRPr="006E6F36">
              <w:rPr>
                <w:sz w:val="20"/>
                <w:szCs w:val="20"/>
              </w:rPr>
              <w:t xml:space="preserve">2,191 </w:t>
            </w:r>
          </w:p>
        </w:tc>
        <w:tc>
          <w:tcPr>
            <w:tcW w:w="1066" w:type="dxa"/>
            <w:shd w:val="pct5" w:color="000000" w:fill="FFFFFF"/>
            <w:tcMar>
              <w:left w:w="28" w:type="dxa"/>
              <w:right w:w="28" w:type="dxa"/>
            </w:tcMar>
          </w:tcPr>
          <w:p w14:paraId="692C851E" w14:textId="44EC01AC" w:rsidR="006E6F36" w:rsidRPr="006E6F36" w:rsidRDefault="006E6F36" w:rsidP="006E6F36">
            <w:pPr>
              <w:jc w:val="center"/>
              <w:rPr>
                <w:rFonts w:ascii="Calibri" w:hAnsi="Calibri" w:cs="Calibri"/>
                <w:sz w:val="20"/>
                <w:szCs w:val="20"/>
              </w:rPr>
            </w:pPr>
            <w:r w:rsidRPr="006E6F36">
              <w:rPr>
                <w:sz w:val="20"/>
                <w:szCs w:val="20"/>
              </w:rPr>
              <w:t>265,019</w:t>
            </w:r>
          </w:p>
        </w:tc>
      </w:tr>
      <w:tr w:rsidR="006E6F36" w14:paraId="2BC7E5A6" w14:textId="77777777" w:rsidTr="00EF78F6">
        <w:trPr>
          <w:trHeight w:val="369"/>
        </w:trPr>
        <w:tc>
          <w:tcPr>
            <w:tcW w:w="2010" w:type="dxa"/>
            <w:shd w:val="pct20" w:color="000000" w:fill="FFFFFF"/>
            <w:tcMar>
              <w:right w:w="28" w:type="dxa"/>
            </w:tcMar>
            <w:vAlign w:val="center"/>
          </w:tcPr>
          <w:p w14:paraId="3188DF60"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GRAIN</w:t>
            </w:r>
          </w:p>
        </w:tc>
        <w:tc>
          <w:tcPr>
            <w:tcW w:w="830" w:type="dxa"/>
            <w:shd w:val="pct20" w:color="000000" w:fill="FFFFFF"/>
            <w:tcMar>
              <w:left w:w="28" w:type="dxa"/>
              <w:right w:w="28" w:type="dxa"/>
            </w:tcMar>
          </w:tcPr>
          <w:p w14:paraId="6AEE34EC" w14:textId="2D08FA1A" w:rsidR="006E6F36" w:rsidRPr="006E6F36" w:rsidRDefault="006E6F36" w:rsidP="006E6F36">
            <w:pPr>
              <w:jc w:val="center"/>
              <w:rPr>
                <w:rFonts w:ascii="Calibri" w:hAnsi="Calibri" w:cs="Calibri"/>
                <w:sz w:val="20"/>
                <w:szCs w:val="20"/>
              </w:rPr>
            </w:pPr>
            <w:r w:rsidRPr="006E6F36">
              <w:rPr>
                <w:sz w:val="20"/>
                <w:szCs w:val="20"/>
              </w:rPr>
              <w:t xml:space="preserve">1,505 </w:t>
            </w:r>
          </w:p>
        </w:tc>
        <w:tc>
          <w:tcPr>
            <w:tcW w:w="888" w:type="dxa"/>
            <w:shd w:val="pct20" w:color="000000" w:fill="FFFFFF"/>
            <w:tcMar>
              <w:left w:w="28" w:type="dxa"/>
              <w:right w:w="28" w:type="dxa"/>
            </w:tcMar>
          </w:tcPr>
          <w:p w14:paraId="4F7133C6" w14:textId="4C6F9062" w:rsidR="006E6F36" w:rsidRPr="006E6F36" w:rsidRDefault="006E6F36" w:rsidP="006E6F36">
            <w:pPr>
              <w:jc w:val="center"/>
              <w:rPr>
                <w:rFonts w:ascii="Calibri" w:hAnsi="Calibri" w:cs="Calibri"/>
                <w:sz w:val="20"/>
                <w:szCs w:val="20"/>
              </w:rPr>
            </w:pPr>
            <w:r w:rsidRPr="006E6F36">
              <w:rPr>
                <w:sz w:val="20"/>
                <w:szCs w:val="20"/>
              </w:rPr>
              <w:t>218,947</w:t>
            </w:r>
          </w:p>
        </w:tc>
        <w:tc>
          <w:tcPr>
            <w:tcW w:w="829" w:type="dxa"/>
            <w:shd w:val="pct20" w:color="000000" w:fill="FFFFFF"/>
            <w:tcMar>
              <w:left w:w="28" w:type="dxa"/>
              <w:right w:w="28" w:type="dxa"/>
            </w:tcMar>
          </w:tcPr>
          <w:p w14:paraId="44DC1E74" w14:textId="6F02F0BE" w:rsidR="006E6F36" w:rsidRPr="006E6F36" w:rsidRDefault="006E6F36" w:rsidP="006E6F36">
            <w:pPr>
              <w:jc w:val="center"/>
              <w:rPr>
                <w:rFonts w:ascii="Calibri" w:hAnsi="Calibri" w:cs="Calibri"/>
                <w:sz w:val="20"/>
                <w:szCs w:val="20"/>
              </w:rPr>
            </w:pPr>
            <w:r w:rsidRPr="006E6F36">
              <w:rPr>
                <w:sz w:val="20"/>
                <w:szCs w:val="20"/>
              </w:rPr>
              <w:t xml:space="preserve">1,819 </w:t>
            </w:r>
          </w:p>
        </w:tc>
        <w:tc>
          <w:tcPr>
            <w:tcW w:w="972" w:type="dxa"/>
            <w:shd w:val="pct20" w:color="000000" w:fill="FFFFFF"/>
            <w:tcMar>
              <w:left w:w="28" w:type="dxa"/>
              <w:right w:w="28" w:type="dxa"/>
            </w:tcMar>
          </w:tcPr>
          <w:p w14:paraId="4B8914B8" w14:textId="5EDA8D80" w:rsidR="006E6F36" w:rsidRPr="006E6F36" w:rsidRDefault="006E6F36" w:rsidP="006E6F36">
            <w:pPr>
              <w:jc w:val="center"/>
              <w:rPr>
                <w:rFonts w:ascii="Calibri" w:hAnsi="Calibri" w:cs="Calibri"/>
                <w:sz w:val="20"/>
                <w:szCs w:val="20"/>
              </w:rPr>
            </w:pPr>
            <w:r w:rsidRPr="006E6F36">
              <w:rPr>
                <w:sz w:val="20"/>
                <w:szCs w:val="20"/>
              </w:rPr>
              <w:t>252,740</w:t>
            </w:r>
          </w:p>
        </w:tc>
        <w:tc>
          <w:tcPr>
            <w:tcW w:w="851" w:type="dxa"/>
            <w:shd w:val="pct20" w:color="000000" w:fill="FFFFFF"/>
            <w:tcMar>
              <w:left w:w="28" w:type="dxa"/>
              <w:right w:w="28" w:type="dxa"/>
            </w:tcMar>
          </w:tcPr>
          <w:p w14:paraId="64ECA2BF" w14:textId="017357AC" w:rsidR="006E6F36" w:rsidRPr="006E6F36" w:rsidRDefault="006E6F36" w:rsidP="006E6F36">
            <w:pPr>
              <w:jc w:val="center"/>
              <w:rPr>
                <w:rFonts w:ascii="Calibri" w:hAnsi="Calibri" w:cs="Calibri"/>
                <w:sz w:val="20"/>
                <w:szCs w:val="20"/>
              </w:rPr>
            </w:pPr>
            <w:r w:rsidRPr="006E6F36">
              <w:rPr>
                <w:sz w:val="20"/>
                <w:szCs w:val="20"/>
              </w:rPr>
              <w:t xml:space="preserve">633 </w:t>
            </w:r>
          </w:p>
        </w:tc>
        <w:tc>
          <w:tcPr>
            <w:tcW w:w="992" w:type="dxa"/>
            <w:shd w:val="pct20" w:color="000000" w:fill="FFFFFF"/>
            <w:tcMar>
              <w:left w:w="28" w:type="dxa"/>
              <w:right w:w="28" w:type="dxa"/>
            </w:tcMar>
          </w:tcPr>
          <w:p w14:paraId="652C534C" w14:textId="40F711BD" w:rsidR="006E6F36" w:rsidRPr="006E6F36" w:rsidRDefault="006E6F36" w:rsidP="006E6F36">
            <w:pPr>
              <w:jc w:val="center"/>
              <w:rPr>
                <w:rFonts w:ascii="Calibri" w:hAnsi="Calibri" w:cs="Calibri"/>
                <w:sz w:val="20"/>
                <w:szCs w:val="20"/>
              </w:rPr>
            </w:pPr>
            <w:r w:rsidRPr="006E6F36">
              <w:rPr>
                <w:sz w:val="20"/>
                <w:szCs w:val="20"/>
              </w:rPr>
              <w:t>90,216</w:t>
            </w:r>
          </w:p>
        </w:tc>
        <w:tc>
          <w:tcPr>
            <w:tcW w:w="851" w:type="dxa"/>
            <w:shd w:val="pct20" w:color="000000" w:fill="FFFFFF"/>
            <w:tcMar>
              <w:left w:w="28" w:type="dxa"/>
              <w:right w:w="28" w:type="dxa"/>
            </w:tcMar>
          </w:tcPr>
          <w:p w14:paraId="7084899C" w14:textId="61705899" w:rsidR="006E6F36" w:rsidRPr="006E6F36" w:rsidRDefault="006E6F36" w:rsidP="006E6F36">
            <w:pPr>
              <w:jc w:val="center"/>
              <w:rPr>
                <w:rFonts w:ascii="Calibri" w:hAnsi="Calibri" w:cs="Calibri"/>
                <w:sz w:val="20"/>
                <w:szCs w:val="20"/>
              </w:rPr>
            </w:pPr>
            <w:r w:rsidRPr="006E6F36">
              <w:rPr>
                <w:sz w:val="20"/>
                <w:szCs w:val="20"/>
              </w:rPr>
              <w:t xml:space="preserve">1,777 </w:t>
            </w:r>
          </w:p>
        </w:tc>
        <w:tc>
          <w:tcPr>
            <w:tcW w:w="892" w:type="dxa"/>
            <w:shd w:val="pct20" w:color="000000" w:fill="FFFFFF"/>
            <w:tcMar>
              <w:left w:w="28" w:type="dxa"/>
              <w:right w:w="28" w:type="dxa"/>
            </w:tcMar>
          </w:tcPr>
          <w:p w14:paraId="27A0214E" w14:textId="2E03E230" w:rsidR="006E6F36" w:rsidRPr="006E6F36" w:rsidRDefault="006E6F36" w:rsidP="006E6F36">
            <w:pPr>
              <w:jc w:val="center"/>
              <w:rPr>
                <w:rFonts w:ascii="Calibri" w:hAnsi="Calibri" w:cs="Calibri"/>
                <w:sz w:val="20"/>
                <w:szCs w:val="20"/>
              </w:rPr>
            </w:pPr>
            <w:r w:rsidRPr="006E6F36">
              <w:rPr>
                <w:sz w:val="20"/>
                <w:szCs w:val="20"/>
              </w:rPr>
              <w:t>262,689</w:t>
            </w:r>
          </w:p>
        </w:tc>
        <w:tc>
          <w:tcPr>
            <w:tcW w:w="829" w:type="dxa"/>
            <w:shd w:val="pct20" w:color="000000" w:fill="FFFFFF"/>
            <w:tcMar>
              <w:left w:w="28" w:type="dxa"/>
              <w:right w:w="28" w:type="dxa"/>
            </w:tcMar>
          </w:tcPr>
          <w:p w14:paraId="452A7C16" w14:textId="660927E6" w:rsidR="006E6F36" w:rsidRPr="006E6F36" w:rsidRDefault="006E6F36" w:rsidP="006E6F36">
            <w:pPr>
              <w:jc w:val="center"/>
              <w:rPr>
                <w:rFonts w:ascii="Calibri" w:hAnsi="Calibri" w:cs="Calibri"/>
                <w:sz w:val="20"/>
                <w:szCs w:val="20"/>
              </w:rPr>
            </w:pPr>
            <w:r w:rsidRPr="006E6F36">
              <w:rPr>
                <w:sz w:val="20"/>
                <w:szCs w:val="20"/>
              </w:rPr>
              <w:t xml:space="preserve">1,192 </w:t>
            </w:r>
          </w:p>
        </w:tc>
        <w:tc>
          <w:tcPr>
            <w:tcW w:w="888" w:type="dxa"/>
            <w:shd w:val="pct20" w:color="000000" w:fill="FFFFFF"/>
            <w:tcMar>
              <w:left w:w="28" w:type="dxa"/>
              <w:right w:w="28" w:type="dxa"/>
            </w:tcMar>
          </w:tcPr>
          <w:p w14:paraId="09E72E2A" w14:textId="084C81F1" w:rsidR="006E6F36" w:rsidRPr="006E6F36" w:rsidRDefault="006E6F36" w:rsidP="006E6F36">
            <w:pPr>
              <w:jc w:val="center"/>
              <w:rPr>
                <w:rFonts w:ascii="Calibri" w:hAnsi="Calibri" w:cs="Calibri"/>
                <w:sz w:val="20"/>
                <w:szCs w:val="20"/>
              </w:rPr>
            </w:pPr>
            <w:r w:rsidRPr="006E6F36">
              <w:rPr>
                <w:sz w:val="20"/>
                <w:szCs w:val="20"/>
              </w:rPr>
              <w:t>231,129</w:t>
            </w:r>
          </w:p>
        </w:tc>
        <w:tc>
          <w:tcPr>
            <w:tcW w:w="829" w:type="dxa"/>
            <w:shd w:val="pct20" w:color="000000" w:fill="FFFFFF"/>
            <w:tcMar>
              <w:left w:w="28" w:type="dxa"/>
              <w:right w:w="28" w:type="dxa"/>
            </w:tcMar>
          </w:tcPr>
          <w:p w14:paraId="04E2B064" w14:textId="7D0448F6" w:rsidR="006E6F36" w:rsidRPr="006E6F36" w:rsidRDefault="006E6F36" w:rsidP="006E6F36">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0795A979" w14:textId="6B285414" w:rsidR="006E6F36" w:rsidRPr="006E6F36" w:rsidRDefault="006E6F36" w:rsidP="006E6F36">
            <w:pPr>
              <w:jc w:val="center"/>
              <w:rPr>
                <w:rFonts w:ascii="Calibri" w:hAnsi="Calibri" w:cs="Calibri"/>
                <w:sz w:val="20"/>
                <w:szCs w:val="20"/>
              </w:rPr>
            </w:pPr>
            <w:r>
              <w:rPr>
                <w:sz w:val="20"/>
                <w:szCs w:val="20"/>
              </w:rPr>
              <w:t>*</w:t>
            </w:r>
          </w:p>
        </w:tc>
        <w:tc>
          <w:tcPr>
            <w:tcW w:w="829" w:type="dxa"/>
            <w:shd w:val="pct20" w:color="000000" w:fill="FFFFFF"/>
            <w:tcMar>
              <w:left w:w="28" w:type="dxa"/>
              <w:right w:w="28" w:type="dxa"/>
            </w:tcMar>
          </w:tcPr>
          <w:p w14:paraId="139342D4" w14:textId="62C457CB" w:rsidR="006E6F36" w:rsidRPr="006E6F36" w:rsidRDefault="006E6F36" w:rsidP="006E6F36">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13777784" w14:textId="50B03E53" w:rsidR="006E6F36" w:rsidRPr="006E6F36" w:rsidRDefault="006E6F36" w:rsidP="006E6F36">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6930B4C7" w14:textId="4503EB6C" w:rsidR="006E6F36" w:rsidRPr="006E6F36" w:rsidRDefault="006E6F36" w:rsidP="006E6F36">
            <w:pPr>
              <w:jc w:val="center"/>
              <w:rPr>
                <w:rFonts w:ascii="Calibri" w:hAnsi="Calibri" w:cs="Calibri"/>
                <w:sz w:val="20"/>
                <w:szCs w:val="20"/>
              </w:rPr>
            </w:pPr>
            <w:r w:rsidRPr="006E6F36">
              <w:rPr>
                <w:sz w:val="20"/>
                <w:szCs w:val="20"/>
              </w:rPr>
              <w:t xml:space="preserve">6,926 </w:t>
            </w:r>
          </w:p>
        </w:tc>
        <w:tc>
          <w:tcPr>
            <w:tcW w:w="1066" w:type="dxa"/>
            <w:shd w:val="pct20" w:color="000000" w:fill="FFFFFF"/>
            <w:tcMar>
              <w:left w:w="28" w:type="dxa"/>
              <w:right w:w="28" w:type="dxa"/>
            </w:tcMar>
          </w:tcPr>
          <w:p w14:paraId="0C942E7B" w14:textId="426B6381" w:rsidR="006E6F36" w:rsidRPr="006E6F36" w:rsidRDefault="006E6F36" w:rsidP="006E6F36">
            <w:pPr>
              <w:jc w:val="center"/>
              <w:rPr>
                <w:rFonts w:ascii="Calibri" w:hAnsi="Calibri" w:cs="Calibri"/>
                <w:sz w:val="20"/>
                <w:szCs w:val="20"/>
              </w:rPr>
            </w:pPr>
            <w:r w:rsidRPr="006E6F36">
              <w:rPr>
                <w:sz w:val="20"/>
                <w:szCs w:val="20"/>
              </w:rPr>
              <w:t>1,055,720</w:t>
            </w:r>
          </w:p>
        </w:tc>
      </w:tr>
      <w:tr w:rsidR="006E6F36" w14:paraId="22AEB0C1" w14:textId="77777777" w:rsidTr="00EF78F6">
        <w:trPr>
          <w:trHeight w:val="369"/>
        </w:trPr>
        <w:tc>
          <w:tcPr>
            <w:tcW w:w="2010" w:type="dxa"/>
            <w:shd w:val="pct5" w:color="000000" w:fill="FFFFFF"/>
            <w:tcMar>
              <w:right w:w="28" w:type="dxa"/>
            </w:tcMar>
            <w:vAlign w:val="center"/>
          </w:tcPr>
          <w:p w14:paraId="2EC1D74A"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GRAIN-SHEEP/BEEF</w:t>
            </w:r>
          </w:p>
        </w:tc>
        <w:tc>
          <w:tcPr>
            <w:tcW w:w="830" w:type="dxa"/>
            <w:shd w:val="pct5" w:color="000000" w:fill="FFFFFF"/>
            <w:tcMar>
              <w:left w:w="28" w:type="dxa"/>
              <w:right w:w="28" w:type="dxa"/>
            </w:tcMar>
          </w:tcPr>
          <w:p w14:paraId="5D6CFE62" w14:textId="2CD51A77" w:rsidR="006E6F36" w:rsidRPr="006E6F36" w:rsidRDefault="006E6F36" w:rsidP="006E6F36">
            <w:pPr>
              <w:jc w:val="center"/>
              <w:rPr>
                <w:rFonts w:ascii="Calibri" w:hAnsi="Calibri" w:cs="Calibri"/>
                <w:sz w:val="20"/>
                <w:szCs w:val="20"/>
              </w:rPr>
            </w:pPr>
            <w:r w:rsidRPr="006E6F36">
              <w:rPr>
                <w:sz w:val="20"/>
                <w:szCs w:val="20"/>
              </w:rPr>
              <w:t xml:space="preserve">2,640 </w:t>
            </w:r>
          </w:p>
        </w:tc>
        <w:tc>
          <w:tcPr>
            <w:tcW w:w="888" w:type="dxa"/>
            <w:shd w:val="pct5" w:color="000000" w:fill="FFFFFF"/>
            <w:tcMar>
              <w:left w:w="28" w:type="dxa"/>
              <w:right w:w="28" w:type="dxa"/>
            </w:tcMar>
          </w:tcPr>
          <w:p w14:paraId="3967E0E6" w14:textId="06650F77" w:rsidR="006E6F36" w:rsidRPr="006E6F36" w:rsidRDefault="006E6F36" w:rsidP="006E6F36">
            <w:pPr>
              <w:jc w:val="center"/>
              <w:rPr>
                <w:rFonts w:ascii="Calibri" w:hAnsi="Calibri" w:cs="Calibri"/>
                <w:sz w:val="20"/>
                <w:szCs w:val="20"/>
              </w:rPr>
            </w:pPr>
            <w:r w:rsidRPr="006E6F36">
              <w:rPr>
                <w:sz w:val="20"/>
                <w:szCs w:val="20"/>
              </w:rPr>
              <w:t>323,378</w:t>
            </w:r>
          </w:p>
        </w:tc>
        <w:tc>
          <w:tcPr>
            <w:tcW w:w="829" w:type="dxa"/>
            <w:shd w:val="pct5" w:color="000000" w:fill="FFFFFF"/>
            <w:tcMar>
              <w:left w:w="28" w:type="dxa"/>
              <w:right w:w="28" w:type="dxa"/>
            </w:tcMar>
          </w:tcPr>
          <w:p w14:paraId="612BB597" w14:textId="6E0EFF9A" w:rsidR="006E6F36" w:rsidRPr="006E6F36" w:rsidRDefault="006E6F36" w:rsidP="006E6F36">
            <w:pPr>
              <w:jc w:val="center"/>
              <w:rPr>
                <w:rFonts w:ascii="Calibri" w:hAnsi="Calibri" w:cs="Calibri"/>
                <w:sz w:val="20"/>
                <w:szCs w:val="20"/>
              </w:rPr>
            </w:pPr>
            <w:r w:rsidRPr="006E6F36">
              <w:rPr>
                <w:sz w:val="20"/>
                <w:szCs w:val="20"/>
              </w:rPr>
              <w:t xml:space="preserve">2,561 </w:t>
            </w:r>
          </w:p>
        </w:tc>
        <w:tc>
          <w:tcPr>
            <w:tcW w:w="972" w:type="dxa"/>
            <w:shd w:val="pct5" w:color="000000" w:fill="FFFFFF"/>
            <w:tcMar>
              <w:left w:w="28" w:type="dxa"/>
              <w:right w:w="28" w:type="dxa"/>
            </w:tcMar>
          </w:tcPr>
          <w:p w14:paraId="64E23A1E" w14:textId="507099B3" w:rsidR="006E6F36" w:rsidRPr="006E6F36" w:rsidRDefault="006E6F36" w:rsidP="006E6F36">
            <w:pPr>
              <w:jc w:val="center"/>
              <w:rPr>
                <w:rFonts w:ascii="Calibri" w:hAnsi="Calibri" w:cs="Calibri"/>
                <w:sz w:val="20"/>
                <w:szCs w:val="20"/>
              </w:rPr>
            </w:pPr>
            <w:r w:rsidRPr="006E6F36">
              <w:rPr>
                <w:sz w:val="20"/>
                <w:szCs w:val="20"/>
              </w:rPr>
              <w:t>323,053</w:t>
            </w:r>
          </w:p>
        </w:tc>
        <w:tc>
          <w:tcPr>
            <w:tcW w:w="851" w:type="dxa"/>
            <w:shd w:val="pct5" w:color="000000" w:fill="FFFFFF"/>
            <w:tcMar>
              <w:left w:w="28" w:type="dxa"/>
              <w:right w:w="28" w:type="dxa"/>
            </w:tcMar>
          </w:tcPr>
          <w:p w14:paraId="55DC900D" w14:textId="0AC55174" w:rsidR="006E6F36" w:rsidRPr="006E6F36" w:rsidRDefault="006E6F36" w:rsidP="006E6F36">
            <w:pPr>
              <w:jc w:val="center"/>
              <w:rPr>
                <w:rFonts w:ascii="Calibri" w:hAnsi="Calibri" w:cs="Calibri"/>
                <w:sz w:val="20"/>
                <w:szCs w:val="20"/>
              </w:rPr>
            </w:pPr>
            <w:r w:rsidRPr="006E6F36">
              <w:rPr>
                <w:sz w:val="20"/>
                <w:szCs w:val="20"/>
              </w:rPr>
              <w:t xml:space="preserve">765 </w:t>
            </w:r>
          </w:p>
        </w:tc>
        <w:tc>
          <w:tcPr>
            <w:tcW w:w="992" w:type="dxa"/>
            <w:shd w:val="pct5" w:color="000000" w:fill="FFFFFF"/>
            <w:tcMar>
              <w:left w:w="28" w:type="dxa"/>
              <w:right w:w="28" w:type="dxa"/>
            </w:tcMar>
          </w:tcPr>
          <w:p w14:paraId="098F25EE" w14:textId="4ED2986B" w:rsidR="006E6F36" w:rsidRPr="006E6F36" w:rsidRDefault="006E6F36" w:rsidP="006E6F36">
            <w:pPr>
              <w:jc w:val="center"/>
              <w:rPr>
                <w:rFonts w:ascii="Calibri" w:hAnsi="Calibri" w:cs="Calibri"/>
                <w:sz w:val="20"/>
                <w:szCs w:val="20"/>
              </w:rPr>
            </w:pPr>
            <w:r w:rsidRPr="006E6F36">
              <w:rPr>
                <w:sz w:val="20"/>
                <w:szCs w:val="20"/>
              </w:rPr>
              <w:t>87,625</w:t>
            </w:r>
          </w:p>
        </w:tc>
        <w:tc>
          <w:tcPr>
            <w:tcW w:w="851" w:type="dxa"/>
            <w:shd w:val="pct5" w:color="000000" w:fill="FFFFFF"/>
            <w:tcMar>
              <w:left w:w="28" w:type="dxa"/>
              <w:right w:w="28" w:type="dxa"/>
            </w:tcMar>
          </w:tcPr>
          <w:p w14:paraId="53AEE1D1" w14:textId="002E3371" w:rsidR="006E6F36" w:rsidRPr="006E6F36" w:rsidRDefault="006E6F36" w:rsidP="006E6F36">
            <w:pPr>
              <w:jc w:val="center"/>
              <w:rPr>
                <w:rFonts w:ascii="Calibri" w:hAnsi="Calibri" w:cs="Calibri"/>
                <w:sz w:val="20"/>
                <w:szCs w:val="20"/>
              </w:rPr>
            </w:pPr>
            <w:r w:rsidRPr="006E6F36">
              <w:rPr>
                <w:sz w:val="20"/>
                <w:szCs w:val="20"/>
              </w:rPr>
              <w:t xml:space="preserve">1,701 </w:t>
            </w:r>
          </w:p>
        </w:tc>
        <w:tc>
          <w:tcPr>
            <w:tcW w:w="892" w:type="dxa"/>
            <w:shd w:val="pct5" w:color="000000" w:fill="FFFFFF"/>
            <w:tcMar>
              <w:left w:w="28" w:type="dxa"/>
              <w:right w:w="28" w:type="dxa"/>
            </w:tcMar>
          </w:tcPr>
          <w:p w14:paraId="7719FE44" w14:textId="07781F1E" w:rsidR="006E6F36" w:rsidRPr="006E6F36" w:rsidRDefault="006E6F36" w:rsidP="006E6F36">
            <w:pPr>
              <w:jc w:val="center"/>
              <w:rPr>
                <w:rFonts w:ascii="Calibri" w:hAnsi="Calibri" w:cs="Calibri"/>
                <w:sz w:val="20"/>
                <w:szCs w:val="20"/>
              </w:rPr>
            </w:pPr>
            <w:r w:rsidRPr="006E6F36">
              <w:rPr>
                <w:sz w:val="20"/>
                <w:szCs w:val="20"/>
              </w:rPr>
              <w:t>221,006</w:t>
            </w:r>
          </w:p>
        </w:tc>
        <w:tc>
          <w:tcPr>
            <w:tcW w:w="829" w:type="dxa"/>
            <w:shd w:val="pct5" w:color="000000" w:fill="FFFFFF"/>
            <w:tcMar>
              <w:left w:w="28" w:type="dxa"/>
              <w:right w:w="28" w:type="dxa"/>
            </w:tcMar>
          </w:tcPr>
          <w:p w14:paraId="3B3C73C2" w14:textId="264E63B2" w:rsidR="006E6F36" w:rsidRPr="006E6F36" w:rsidRDefault="006E6F36" w:rsidP="006E6F36">
            <w:pPr>
              <w:jc w:val="center"/>
              <w:rPr>
                <w:rFonts w:ascii="Calibri" w:hAnsi="Calibri" w:cs="Calibri"/>
                <w:sz w:val="20"/>
                <w:szCs w:val="20"/>
              </w:rPr>
            </w:pPr>
            <w:r w:rsidRPr="006E6F36">
              <w:rPr>
                <w:sz w:val="20"/>
                <w:szCs w:val="20"/>
              </w:rPr>
              <w:t xml:space="preserve">1,460 </w:t>
            </w:r>
          </w:p>
        </w:tc>
        <w:tc>
          <w:tcPr>
            <w:tcW w:w="888" w:type="dxa"/>
            <w:shd w:val="pct5" w:color="000000" w:fill="FFFFFF"/>
            <w:tcMar>
              <w:left w:w="28" w:type="dxa"/>
              <w:right w:w="28" w:type="dxa"/>
            </w:tcMar>
          </w:tcPr>
          <w:p w14:paraId="1931B976" w14:textId="28536272" w:rsidR="006E6F36" w:rsidRPr="006E6F36" w:rsidRDefault="006E6F36" w:rsidP="006E6F36">
            <w:pPr>
              <w:jc w:val="center"/>
              <w:rPr>
                <w:rFonts w:ascii="Calibri" w:hAnsi="Calibri" w:cs="Calibri"/>
                <w:sz w:val="20"/>
                <w:szCs w:val="20"/>
              </w:rPr>
            </w:pPr>
            <w:r w:rsidRPr="006E6F36">
              <w:rPr>
                <w:sz w:val="20"/>
                <w:szCs w:val="20"/>
              </w:rPr>
              <w:t>232,774</w:t>
            </w:r>
          </w:p>
        </w:tc>
        <w:tc>
          <w:tcPr>
            <w:tcW w:w="829" w:type="dxa"/>
            <w:shd w:val="pct5" w:color="000000" w:fill="FFFFFF"/>
            <w:tcMar>
              <w:left w:w="28" w:type="dxa"/>
              <w:right w:w="28" w:type="dxa"/>
            </w:tcMar>
          </w:tcPr>
          <w:p w14:paraId="23A4B17F" w14:textId="21F48240" w:rsidR="006E6F36" w:rsidRPr="006E6F36" w:rsidRDefault="006E6F36" w:rsidP="006E6F36">
            <w:pPr>
              <w:jc w:val="center"/>
              <w:rPr>
                <w:rFonts w:ascii="Calibri" w:hAnsi="Calibri" w:cs="Calibri"/>
                <w:sz w:val="20"/>
                <w:szCs w:val="20"/>
              </w:rPr>
            </w:pPr>
            <w:r w:rsidRPr="006E6F36">
              <w:rPr>
                <w:sz w:val="20"/>
                <w:szCs w:val="20"/>
              </w:rPr>
              <w:t xml:space="preserve">64 </w:t>
            </w:r>
          </w:p>
        </w:tc>
        <w:tc>
          <w:tcPr>
            <w:tcW w:w="888" w:type="dxa"/>
            <w:shd w:val="pct5" w:color="000000" w:fill="FFFFFF"/>
            <w:tcMar>
              <w:left w:w="28" w:type="dxa"/>
              <w:right w:w="28" w:type="dxa"/>
            </w:tcMar>
          </w:tcPr>
          <w:p w14:paraId="003A0F83" w14:textId="3C359061" w:rsidR="006E6F36" w:rsidRPr="006E6F36" w:rsidRDefault="006E6F36" w:rsidP="006E6F36">
            <w:pPr>
              <w:jc w:val="center"/>
              <w:rPr>
                <w:rFonts w:ascii="Calibri" w:hAnsi="Calibri" w:cs="Calibri"/>
                <w:sz w:val="20"/>
                <w:szCs w:val="20"/>
              </w:rPr>
            </w:pPr>
            <w:r w:rsidRPr="006E6F36">
              <w:rPr>
                <w:sz w:val="20"/>
                <w:szCs w:val="20"/>
              </w:rPr>
              <w:t>7,807</w:t>
            </w:r>
          </w:p>
        </w:tc>
        <w:tc>
          <w:tcPr>
            <w:tcW w:w="829" w:type="dxa"/>
            <w:shd w:val="pct5" w:color="000000" w:fill="FFFFFF"/>
            <w:tcMar>
              <w:left w:w="28" w:type="dxa"/>
              <w:right w:w="28" w:type="dxa"/>
            </w:tcMar>
          </w:tcPr>
          <w:p w14:paraId="4E71B4CF" w14:textId="71365439" w:rsidR="006E6F36" w:rsidRPr="006E6F36" w:rsidRDefault="006E6F36" w:rsidP="006E6F36">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7B324715" w14:textId="4F13FF03" w:rsidR="006E6F36" w:rsidRPr="006E6F36" w:rsidRDefault="006E6F36" w:rsidP="006E6F36">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52DDEFB5" w14:textId="31116AD4" w:rsidR="006E6F36" w:rsidRPr="006E6F36" w:rsidRDefault="006E6F36" w:rsidP="006E6F36">
            <w:pPr>
              <w:jc w:val="center"/>
              <w:rPr>
                <w:rFonts w:ascii="Calibri" w:hAnsi="Calibri" w:cs="Calibri"/>
                <w:sz w:val="20"/>
                <w:szCs w:val="20"/>
              </w:rPr>
            </w:pPr>
            <w:r w:rsidRPr="006E6F36">
              <w:rPr>
                <w:sz w:val="20"/>
                <w:szCs w:val="20"/>
              </w:rPr>
              <w:t xml:space="preserve">9,191 </w:t>
            </w:r>
          </w:p>
        </w:tc>
        <w:tc>
          <w:tcPr>
            <w:tcW w:w="1066" w:type="dxa"/>
            <w:shd w:val="pct5" w:color="000000" w:fill="FFFFFF"/>
            <w:tcMar>
              <w:left w:w="28" w:type="dxa"/>
              <w:right w:w="28" w:type="dxa"/>
            </w:tcMar>
          </w:tcPr>
          <w:p w14:paraId="2741CEFE" w14:textId="043C1D7D" w:rsidR="006E6F36" w:rsidRPr="006E6F36" w:rsidRDefault="006E6F36" w:rsidP="006E6F36">
            <w:pPr>
              <w:jc w:val="center"/>
              <w:rPr>
                <w:rFonts w:ascii="Calibri" w:hAnsi="Calibri" w:cs="Calibri"/>
                <w:sz w:val="20"/>
                <w:szCs w:val="20"/>
              </w:rPr>
            </w:pPr>
            <w:r w:rsidRPr="006E6F36">
              <w:rPr>
                <w:sz w:val="20"/>
                <w:szCs w:val="20"/>
              </w:rPr>
              <w:t>1,195,643</w:t>
            </w:r>
          </w:p>
        </w:tc>
      </w:tr>
      <w:tr w:rsidR="006E6F36" w14:paraId="589B2CB0" w14:textId="77777777" w:rsidTr="00EF78F6">
        <w:trPr>
          <w:trHeight w:val="369"/>
        </w:trPr>
        <w:tc>
          <w:tcPr>
            <w:tcW w:w="2010" w:type="dxa"/>
            <w:shd w:val="pct20" w:color="000000" w:fill="FFFFFF"/>
            <w:tcMar>
              <w:right w:w="28" w:type="dxa"/>
            </w:tcMar>
            <w:vAlign w:val="center"/>
          </w:tcPr>
          <w:p w14:paraId="22BFA4B9"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BEEF</w:t>
            </w:r>
          </w:p>
        </w:tc>
        <w:tc>
          <w:tcPr>
            <w:tcW w:w="830" w:type="dxa"/>
            <w:shd w:val="pct20" w:color="000000" w:fill="FFFFFF"/>
            <w:tcMar>
              <w:left w:w="28" w:type="dxa"/>
              <w:right w:w="28" w:type="dxa"/>
            </w:tcMar>
          </w:tcPr>
          <w:p w14:paraId="2D1F010F" w14:textId="1143E90E" w:rsidR="006E6F36" w:rsidRPr="006E6F36" w:rsidRDefault="006E6F36" w:rsidP="006E6F36">
            <w:pPr>
              <w:jc w:val="center"/>
              <w:rPr>
                <w:rFonts w:ascii="Calibri" w:hAnsi="Calibri" w:cs="Calibri"/>
                <w:sz w:val="20"/>
                <w:szCs w:val="20"/>
              </w:rPr>
            </w:pPr>
            <w:r w:rsidRPr="006E6F36">
              <w:rPr>
                <w:sz w:val="20"/>
                <w:szCs w:val="20"/>
              </w:rPr>
              <w:t xml:space="preserve">2,179 </w:t>
            </w:r>
          </w:p>
        </w:tc>
        <w:tc>
          <w:tcPr>
            <w:tcW w:w="888" w:type="dxa"/>
            <w:shd w:val="pct20" w:color="000000" w:fill="FFFFFF"/>
            <w:tcMar>
              <w:left w:w="28" w:type="dxa"/>
              <w:right w:w="28" w:type="dxa"/>
            </w:tcMar>
          </w:tcPr>
          <w:p w14:paraId="19786A9A" w14:textId="75506ABE" w:rsidR="006E6F36" w:rsidRPr="006E6F36" w:rsidRDefault="006E6F36" w:rsidP="006E6F36">
            <w:pPr>
              <w:jc w:val="center"/>
              <w:rPr>
                <w:rFonts w:ascii="Calibri" w:hAnsi="Calibri" w:cs="Calibri"/>
                <w:sz w:val="20"/>
                <w:szCs w:val="20"/>
              </w:rPr>
            </w:pPr>
            <w:r w:rsidRPr="006E6F36">
              <w:rPr>
                <w:sz w:val="20"/>
                <w:szCs w:val="20"/>
              </w:rPr>
              <w:t>226,690</w:t>
            </w:r>
          </w:p>
        </w:tc>
        <w:tc>
          <w:tcPr>
            <w:tcW w:w="829" w:type="dxa"/>
            <w:shd w:val="pct20" w:color="000000" w:fill="FFFFFF"/>
            <w:tcMar>
              <w:left w:w="28" w:type="dxa"/>
              <w:right w:w="28" w:type="dxa"/>
            </w:tcMar>
          </w:tcPr>
          <w:p w14:paraId="3B9E5ABB" w14:textId="291BDEC1" w:rsidR="006E6F36" w:rsidRPr="006E6F36" w:rsidRDefault="006E6F36" w:rsidP="006E6F36">
            <w:pPr>
              <w:jc w:val="center"/>
              <w:rPr>
                <w:rFonts w:ascii="Calibri" w:hAnsi="Calibri" w:cs="Calibri"/>
                <w:sz w:val="20"/>
                <w:szCs w:val="20"/>
              </w:rPr>
            </w:pPr>
            <w:r w:rsidRPr="006E6F36">
              <w:rPr>
                <w:sz w:val="20"/>
                <w:szCs w:val="20"/>
              </w:rPr>
              <w:t xml:space="preserve">1,962 </w:t>
            </w:r>
          </w:p>
        </w:tc>
        <w:tc>
          <w:tcPr>
            <w:tcW w:w="972" w:type="dxa"/>
            <w:shd w:val="pct20" w:color="000000" w:fill="FFFFFF"/>
            <w:tcMar>
              <w:left w:w="28" w:type="dxa"/>
              <w:right w:w="28" w:type="dxa"/>
            </w:tcMar>
          </w:tcPr>
          <w:p w14:paraId="450B8808" w14:textId="2D3D62F6" w:rsidR="006E6F36" w:rsidRPr="006E6F36" w:rsidRDefault="006E6F36" w:rsidP="006E6F36">
            <w:pPr>
              <w:jc w:val="center"/>
              <w:rPr>
                <w:rFonts w:ascii="Calibri" w:hAnsi="Calibri" w:cs="Calibri"/>
                <w:sz w:val="20"/>
                <w:szCs w:val="20"/>
              </w:rPr>
            </w:pPr>
            <w:r w:rsidRPr="006E6F36">
              <w:rPr>
                <w:sz w:val="20"/>
                <w:szCs w:val="20"/>
              </w:rPr>
              <w:t>201,274</w:t>
            </w:r>
          </w:p>
        </w:tc>
        <w:tc>
          <w:tcPr>
            <w:tcW w:w="851" w:type="dxa"/>
            <w:shd w:val="pct20" w:color="000000" w:fill="FFFFFF"/>
            <w:tcMar>
              <w:left w:w="28" w:type="dxa"/>
              <w:right w:w="28" w:type="dxa"/>
            </w:tcMar>
          </w:tcPr>
          <w:p w14:paraId="666E7B69" w14:textId="270A50D5" w:rsidR="006E6F36" w:rsidRPr="006E6F36" w:rsidRDefault="006E6F36" w:rsidP="006E6F36">
            <w:pPr>
              <w:jc w:val="center"/>
              <w:rPr>
                <w:rFonts w:ascii="Calibri" w:hAnsi="Calibri" w:cs="Calibri"/>
                <w:sz w:val="20"/>
                <w:szCs w:val="20"/>
              </w:rPr>
            </w:pPr>
            <w:r w:rsidRPr="006E6F36">
              <w:rPr>
                <w:sz w:val="20"/>
                <w:szCs w:val="20"/>
              </w:rPr>
              <w:t xml:space="preserve">3,352 </w:t>
            </w:r>
          </w:p>
        </w:tc>
        <w:tc>
          <w:tcPr>
            <w:tcW w:w="992" w:type="dxa"/>
            <w:shd w:val="pct20" w:color="000000" w:fill="FFFFFF"/>
            <w:tcMar>
              <w:left w:w="28" w:type="dxa"/>
              <w:right w:w="28" w:type="dxa"/>
            </w:tcMar>
          </w:tcPr>
          <w:p w14:paraId="3781698D" w14:textId="51CBD092" w:rsidR="006E6F36" w:rsidRPr="006E6F36" w:rsidRDefault="006E6F36" w:rsidP="006E6F36">
            <w:pPr>
              <w:jc w:val="center"/>
              <w:rPr>
                <w:rFonts w:ascii="Calibri" w:hAnsi="Calibri" w:cs="Calibri"/>
                <w:sz w:val="20"/>
                <w:szCs w:val="20"/>
              </w:rPr>
            </w:pPr>
            <w:r w:rsidRPr="006E6F36">
              <w:rPr>
                <w:sz w:val="20"/>
                <w:szCs w:val="20"/>
              </w:rPr>
              <w:t>595,260</w:t>
            </w:r>
          </w:p>
        </w:tc>
        <w:tc>
          <w:tcPr>
            <w:tcW w:w="851" w:type="dxa"/>
            <w:shd w:val="pct20" w:color="000000" w:fill="FFFFFF"/>
            <w:tcMar>
              <w:left w:w="28" w:type="dxa"/>
              <w:right w:w="28" w:type="dxa"/>
            </w:tcMar>
          </w:tcPr>
          <w:p w14:paraId="7ABB0A1B" w14:textId="130D5F09" w:rsidR="006E6F36" w:rsidRPr="006E6F36" w:rsidRDefault="006E6F36" w:rsidP="006E6F36">
            <w:pPr>
              <w:jc w:val="center"/>
              <w:rPr>
                <w:rFonts w:ascii="Calibri" w:hAnsi="Calibri" w:cs="Calibri"/>
                <w:sz w:val="20"/>
                <w:szCs w:val="20"/>
              </w:rPr>
            </w:pPr>
            <w:r w:rsidRPr="006E6F36">
              <w:rPr>
                <w:sz w:val="20"/>
                <w:szCs w:val="20"/>
              </w:rPr>
              <w:t xml:space="preserve">373 </w:t>
            </w:r>
          </w:p>
        </w:tc>
        <w:tc>
          <w:tcPr>
            <w:tcW w:w="892" w:type="dxa"/>
            <w:shd w:val="pct20" w:color="000000" w:fill="FFFFFF"/>
            <w:tcMar>
              <w:left w:w="28" w:type="dxa"/>
              <w:right w:w="28" w:type="dxa"/>
            </w:tcMar>
          </w:tcPr>
          <w:p w14:paraId="747F9D60" w14:textId="0303A8A0" w:rsidR="006E6F36" w:rsidRPr="006E6F36" w:rsidRDefault="006E6F36" w:rsidP="006E6F36">
            <w:pPr>
              <w:jc w:val="center"/>
              <w:rPr>
                <w:rFonts w:ascii="Calibri" w:hAnsi="Calibri" w:cs="Calibri"/>
                <w:sz w:val="20"/>
                <w:szCs w:val="20"/>
              </w:rPr>
            </w:pPr>
            <w:r w:rsidRPr="006E6F36">
              <w:rPr>
                <w:sz w:val="20"/>
                <w:szCs w:val="20"/>
              </w:rPr>
              <w:t>49,657</w:t>
            </w:r>
          </w:p>
        </w:tc>
        <w:tc>
          <w:tcPr>
            <w:tcW w:w="829" w:type="dxa"/>
            <w:shd w:val="pct20" w:color="000000" w:fill="FFFFFF"/>
            <w:tcMar>
              <w:left w:w="28" w:type="dxa"/>
              <w:right w:w="28" w:type="dxa"/>
            </w:tcMar>
          </w:tcPr>
          <w:p w14:paraId="5EC5578C" w14:textId="3E68B91F" w:rsidR="006E6F36" w:rsidRPr="006E6F36" w:rsidRDefault="006E6F36" w:rsidP="006E6F36">
            <w:pPr>
              <w:jc w:val="center"/>
              <w:rPr>
                <w:rFonts w:ascii="Calibri" w:hAnsi="Calibri" w:cs="Calibri"/>
                <w:sz w:val="20"/>
                <w:szCs w:val="20"/>
              </w:rPr>
            </w:pPr>
            <w:r w:rsidRPr="006E6F36">
              <w:rPr>
                <w:sz w:val="20"/>
                <w:szCs w:val="20"/>
              </w:rPr>
              <w:t xml:space="preserve">407 </w:t>
            </w:r>
          </w:p>
        </w:tc>
        <w:tc>
          <w:tcPr>
            <w:tcW w:w="888" w:type="dxa"/>
            <w:shd w:val="pct20" w:color="000000" w:fill="FFFFFF"/>
            <w:tcMar>
              <w:left w:w="28" w:type="dxa"/>
              <w:right w:w="28" w:type="dxa"/>
            </w:tcMar>
          </w:tcPr>
          <w:p w14:paraId="53BC7072" w14:textId="5292C08A" w:rsidR="006E6F36" w:rsidRPr="006E6F36" w:rsidRDefault="006E6F36" w:rsidP="006E6F36">
            <w:pPr>
              <w:jc w:val="center"/>
              <w:rPr>
                <w:rFonts w:ascii="Calibri" w:hAnsi="Calibri" w:cs="Calibri"/>
                <w:sz w:val="20"/>
                <w:szCs w:val="20"/>
              </w:rPr>
            </w:pPr>
            <w:r w:rsidRPr="006E6F36">
              <w:rPr>
                <w:sz w:val="20"/>
                <w:szCs w:val="20"/>
              </w:rPr>
              <w:t>59,485</w:t>
            </w:r>
          </w:p>
        </w:tc>
        <w:tc>
          <w:tcPr>
            <w:tcW w:w="829" w:type="dxa"/>
            <w:shd w:val="pct20" w:color="000000" w:fill="FFFFFF"/>
            <w:tcMar>
              <w:left w:w="28" w:type="dxa"/>
              <w:right w:w="28" w:type="dxa"/>
            </w:tcMar>
          </w:tcPr>
          <w:p w14:paraId="7F32B667" w14:textId="62F15CA6" w:rsidR="006E6F36" w:rsidRPr="006E6F36" w:rsidRDefault="006E6F36" w:rsidP="006E6F36">
            <w:pPr>
              <w:jc w:val="center"/>
              <w:rPr>
                <w:rFonts w:ascii="Calibri" w:hAnsi="Calibri" w:cs="Calibri"/>
                <w:sz w:val="20"/>
                <w:szCs w:val="20"/>
              </w:rPr>
            </w:pPr>
            <w:r w:rsidRPr="006E6F36">
              <w:rPr>
                <w:sz w:val="20"/>
                <w:szCs w:val="20"/>
              </w:rPr>
              <w:t xml:space="preserve">246 </w:t>
            </w:r>
          </w:p>
        </w:tc>
        <w:tc>
          <w:tcPr>
            <w:tcW w:w="888" w:type="dxa"/>
            <w:shd w:val="pct20" w:color="000000" w:fill="FFFFFF"/>
            <w:tcMar>
              <w:left w:w="28" w:type="dxa"/>
              <w:right w:w="28" w:type="dxa"/>
            </w:tcMar>
          </w:tcPr>
          <w:p w14:paraId="578C8A53" w14:textId="607C496F" w:rsidR="006E6F36" w:rsidRPr="006E6F36" w:rsidRDefault="006E6F36" w:rsidP="006E6F36">
            <w:pPr>
              <w:jc w:val="center"/>
              <w:rPr>
                <w:rFonts w:ascii="Calibri" w:hAnsi="Calibri" w:cs="Calibri"/>
                <w:sz w:val="20"/>
                <w:szCs w:val="20"/>
              </w:rPr>
            </w:pPr>
            <w:r w:rsidRPr="006E6F36">
              <w:rPr>
                <w:sz w:val="20"/>
                <w:szCs w:val="20"/>
              </w:rPr>
              <w:t>34,940</w:t>
            </w:r>
          </w:p>
        </w:tc>
        <w:tc>
          <w:tcPr>
            <w:tcW w:w="829" w:type="dxa"/>
            <w:shd w:val="pct20" w:color="000000" w:fill="FFFFFF"/>
            <w:tcMar>
              <w:left w:w="28" w:type="dxa"/>
              <w:right w:w="28" w:type="dxa"/>
            </w:tcMar>
          </w:tcPr>
          <w:p w14:paraId="45A36433" w14:textId="1B1A0E34" w:rsidR="006E6F36" w:rsidRPr="006E6F36" w:rsidRDefault="006E6F36" w:rsidP="006E6F36">
            <w:pPr>
              <w:jc w:val="center"/>
              <w:rPr>
                <w:rFonts w:ascii="Calibri" w:hAnsi="Calibri" w:cs="Calibri"/>
                <w:sz w:val="20"/>
                <w:szCs w:val="20"/>
              </w:rPr>
            </w:pPr>
            <w:r w:rsidRPr="006E6F36">
              <w:rPr>
                <w:sz w:val="20"/>
                <w:szCs w:val="20"/>
              </w:rPr>
              <w:t xml:space="preserve">29 </w:t>
            </w:r>
          </w:p>
        </w:tc>
        <w:tc>
          <w:tcPr>
            <w:tcW w:w="888" w:type="dxa"/>
            <w:shd w:val="pct20" w:color="000000" w:fill="FFFFFF"/>
            <w:tcMar>
              <w:left w:w="28" w:type="dxa"/>
              <w:right w:w="28" w:type="dxa"/>
            </w:tcMar>
          </w:tcPr>
          <w:p w14:paraId="2847CE66" w14:textId="519FA36D" w:rsidR="006E6F36" w:rsidRPr="006E6F36" w:rsidRDefault="006E6F36" w:rsidP="006E6F36">
            <w:pPr>
              <w:jc w:val="center"/>
              <w:rPr>
                <w:rFonts w:ascii="Calibri" w:hAnsi="Calibri" w:cs="Calibri"/>
                <w:sz w:val="20"/>
                <w:szCs w:val="20"/>
              </w:rPr>
            </w:pPr>
            <w:r w:rsidRPr="006E6F36">
              <w:rPr>
                <w:sz w:val="20"/>
                <w:szCs w:val="20"/>
              </w:rPr>
              <w:t>7,489</w:t>
            </w:r>
          </w:p>
        </w:tc>
        <w:tc>
          <w:tcPr>
            <w:tcW w:w="888" w:type="dxa"/>
            <w:shd w:val="pct20" w:color="000000" w:fill="FFFFFF"/>
            <w:tcMar>
              <w:left w:w="28" w:type="dxa"/>
              <w:right w:w="28" w:type="dxa"/>
            </w:tcMar>
          </w:tcPr>
          <w:p w14:paraId="65C5D8AC" w14:textId="744D71D3" w:rsidR="006E6F36" w:rsidRPr="006E6F36" w:rsidRDefault="006E6F36" w:rsidP="006E6F36">
            <w:pPr>
              <w:jc w:val="center"/>
              <w:rPr>
                <w:rFonts w:ascii="Calibri" w:hAnsi="Calibri" w:cs="Calibri"/>
                <w:sz w:val="20"/>
                <w:szCs w:val="20"/>
              </w:rPr>
            </w:pPr>
            <w:r w:rsidRPr="006E6F36">
              <w:rPr>
                <w:sz w:val="20"/>
                <w:szCs w:val="20"/>
              </w:rPr>
              <w:t xml:space="preserve">8,548 </w:t>
            </w:r>
          </w:p>
        </w:tc>
        <w:tc>
          <w:tcPr>
            <w:tcW w:w="1066" w:type="dxa"/>
            <w:shd w:val="pct20" w:color="000000" w:fill="FFFFFF"/>
            <w:tcMar>
              <w:left w:w="28" w:type="dxa"/>
              <w:right w:w="28" w:type="dxa"/>
            </w:tcMar>
          </w:tcPr>
          <w:p w14:paraId="72163278" w14:textId="5A1494B3" w:rsidR="006E6F36" w:rsidRPr="006E6F36" w:rsidRDefault="006E6F36" w:rsidP="006E6F36">
            <w:pPr>
              <w:jc w:val="center"/>
              <w:rPr>
                <w:rFonts w:ascii="Calibri" w:hAnsi="Calibri" w:cs="Calibri"/>
                <w:sz w:val="20"/>
                <w:szCs w:val="20"/>
              </w:rPr>
            </w:pPr>
            <w:r w:rsidRPr="006E6F36">
              <w:rPr>
                <w:sz w:val="20"/>
                <w:szCs w:val="20"/>
              </w:rPr>
              <w:t>1,174,795</w:t>
            </w:r>
          </w:p>
        </w:tc>
      </w:tr>
      <w:tr w:rsidR="006E6F36" w14:paraId="1AE0AE21" w14:textId="77777777" w:rsidTr="00EF78F6">
        <w:trPr>
          <w:trHeight w:val="369"/>
        </w:trPr>
        <w:tc>
          <w:tcPr>
            <w:tcW w:w="2010" w:type="dxa"/>
            <w:shd w:val="pct5" w:color="000000" w:fill="FFFFFF"/>
            <w:tcMar>
              <w:right w:w="28" w:type="dxa"/>
            </w:tcMar>
            <w:vAlign w:val="center"/>
          </w:tcPr>
          <w:p w14:paraId="540E48F5"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SHEEP-BEEF</w:t>
            </w:r>
          </w:p>
        </w:tc>
        <w:tc>
          <w:tcPr>
            <w:tcW w:w="830" w:type="dxa"/>
            <w:shd w:val="pct5" w:color="000000" w:fill="FFFFFF"/>
            <w:tcMar>
              <w:left w:w="28" w:type="dxa"/>
              <w:right w:w="28" w:type="dxa"/>
            </w:tcMar>
          </w:tcPr>
          <w:p w14:paraId="4311C3DC" w14:textId="62998A57" w:rsidR="006E6F36" w:rsidRPr="006E6F36" w:rsidRDefault="006E6F36" w:rsidP="006E6F36">
            <w:pPr>
              <w:jc w:val="center"/>
              <w:rPr>
                <w:rFonts w:ascii="Calibri" w:hAnsi="Calibri" w:cs="Calibri"/>
                <w:sz w:val="20"/>
                <w:szCs w:val="20"/>
              </w:rPr>
            </w:pPr>
            <w:r w:rsidRPr="006E6F36">
              <w:rPr>
                <w:sz w:val="20"/>
                <w:szCs w:val="20"/>
              </w:rPr>
              <w:t xml:space="preserve">1,301 </w:t>
            </w:r>
          </w:p>
        </w:tc>
        <w:tc>
          <w:tcPr>
            <w:tcW w:w="888" w:type="dxa"/>
            <w:shd w:val="pct5" w:color="000000" w:fill="FFFFFF"/>
            <w:tcMar>
              <w:left w:w="28" w:type="dxa"/>
              <w:right w:w="28" w:type="dxa"/>
            </w:tcMar>
          </w:tcPr>
          <w:p w14:paraId="1B939522" w14:textId="375D1A5A" w:rsidR="006E6F36" w:rsidRPr="006E6F36" w:rsidRDefault="006E6F36" w:rsidP="006E6F36">
            <w:pPr>
              <w:jc w:val="center"/>
              <w:rPr>
                <w:rFonts w:ascii="Calibri" w:hAnsi="Calibri" w:cs="Calibri"/>
                <w:sz w:val="20"/>
                <w:szCs w:val="20"/>
              </w:rPr>
            </w:pPr>
            <w:r w:rsidRPr="006E6F36">
              <w:rPr>
                <w:sz w:val="20"/>
                <w:szCs w:val="20"/>
              </w:rPr>
              <w:t>137,245</w:t>
            </w:r>
          </w:p>
        </w:tc>
        <w:tc>
          <w:tcPr>
            <w:tcW w:w="829" w:type="dxa"/>
            <w:shd w:val="pct5" w:color="000000" w:fill="FFFFFF"/>
            <w:tcMar>
              <w:left w:w="28" w:type="dxa"/>
              <w:right w:w="28" w:type="dxa"/>
            </w:tcMar>
          </w:tcPr>
          <w:p w14:paraId="07CCF466" w14:textId="09C8B402" w:rsidR="006E6F36" w:rsidRPr="006E6F36" w:rsidRDefault="006E6F36" w:rsidP="006E6F36">
            <w:pPr>
              <w:jc w:val="center"/>
              <w:rPr>
                <w:rFonts w:ascii="Calibri" w:hAnsi="Calibri" w:cs="Calibri"/>
                <w:sz w:val="20"/>
                <w:szCs w:val="20"/>
              </w:rPr>
            </w:pPr>
            <w:r w:rsidRPr="006E6F36">
              <w:rPr>
                <w:sz w:val="20"/>
                <w:szCs w:val="20"/>
              </w:rPr>
              <w:t xml:space="preserve">1,121 </w:t>
            </w:r>
          </w:p>
        </w:tc>
        <w:tc>
          <w:tcPr>
            <w:tcW w:w="972" w:type="dxa"/>
            <w:shd w:val="pct5" w:color="000000" w:fill="FFFFFF"/>
            <w:tcMar>
              <w:left w:w="28" w:type="dxa"/>
              <w:right w:w="28" w:type="dxa"/>
            </w:tcMar>
          </w:tcPr>
          <w:p w14:paraId="5CC8A5A0" w14:textId="73AE64E0" w:rsidR="006E6F36" w:rsidRPr="006E6F36" w:rsidRDefault="006E6F36" w:rsidP="006E6F36">
            <w:pPr>
              <w:jc w:val="center"/>
              <w:rPr>
                <w:rFonts w:ascii="Calibri" w:hAnsi="Calibri" w:cs="Calibri"/>
                <w:sz w:val="20"/>
                <w:szCs w:val="20"/>
              </w:rPr>
            </w:pPr>
            <w:r w:rsidRPr="006E6F36">
              <w:rPr>
                <w:sz w:val="20"/>
                <w:szCs w:val="20"/>
              </w:rPr>
              <w:t>128,647</w:t>
            </w:r>
          </w:p>
        </w:tc>
        <w:tc>
          <w:tcPr>
            <w:tcW w:w="851" w:type="dxa"/>
            <w:shd w:val="pct5" w:color="000000" w:fill="FFFFFF"/>
            <w:tcMar>
              <w:left w:w="28" w:type="dxa"/>
              <w:right w:w="28" w:type="dxa"/>
            </w:tcMar>
          </w:tcPr>
          <w:p w14:paraId="1886CA49" w14:textId="0460CF67" w:rsidR="006E6F36" w:rsidRPr="006E6F36" w:rsidRDefault="006E6F36" w:rsidP="006E6F36">
            <w:pPr>
              <w:jc w:val="center"/>
              <w:rPr>
                <w:rFonts w:ascii="Calibri" w:hAnsi="Calibri" w:cs="Calibri"/>
                <w:sz w:val="20"/>
                <w:szCs w:val="20"/>
              </w:rPr>
            </w:pPr>
            <w:r w:rsidRPr="006E6F36">
              <w:rPr>
                <w:sz w:val="20"/>
                <w:szCs w:val="20"/>
              </w:rPr>
              <w:t xml:space="preserve">463 </w:t>
            </w:r>
          </w:p>
        </w:tc>
        <w:tc>
          <w:tcPr>
            <w:tcW w:w="992" w:type="dxa"/>
            <w:shd w:val="pct5" w:color="000000" w:fill="FFFFFF"/>
            <w:tcMar>
              <w:left w:w="28" w:type="dxa"/>
              <w:right w:w="28" w:type="dxa"/>
            </w:tcMar>
          </w:tcPr>
          <w:p w14:paraId="060B2039" w14:textId="110156CC" w:rsidR="006E6F36" w:rsidRPr="006E6F36" w:rsidRDefault="006E6F36" w:rsidP="006E6F36">
            <w:pPr>
              <w:jc w:val="center"/>
              <w:rPr>
                <w:rFonts w:ascii="Calibri" w:hAnsi="Calibri" w:cs="Calibri"/>
                <w:sz w:val="20"/>
                <w:szCs w:val="20"/>
              </w:rPr>
            </w:pPr>
            <w:r w:rsidRPr="006E6F36">
              <w:rPr>
                <w:sz w:val="20"/>
                <w:szCs w:val="20"/>
              </w:rPr>
              <w:t>55,273</w:t>
            </w:r>
          </w:p>
        </w:tc>
        <w:tc>
          <w:tcPr>
            <w:tcW w:w="851" w:type="dxa"/>
            <w:shd w:val="pct5" w:color="000000" w:fill="FFFFFF"/>
            <w:tcMar>
              <w:left w:w="28" w:type="dxa"/>
              <w:right w:w="28" w:type="dxa"/>
            </w:tcMar>
          </w:tcPr>
          <w:p w14:paraId="73DFEC0B" w14:textId="7B6B824F" w:rsidR="006E6F36" w:rsidRPr="006E6F36" w:rsidRDefault="006E6F36" w:rsidP="006E6F36">
            <w:pPr>
              <w:jc w:val="center"/>
              <w:rPr>
                <w:rFonts w:ascii="Calibri" w:hAnsi="Calibri" w:cs="Calibri"/>
                <w:sz w:val="20"/>
                <w:szCs w:val="20"/>
              </w:rPr>
            </w:pPr>
            <w:r w:rsidRPr="006E6F36">
              <w:rPr>
                <w:sz w:val="20"/>
                <w:szCs w:val="20"/>
              </w:rPr>
              <w:t xml:space="preserve">612 </w:t>
            </w:r>
          </w:p>
        </w:tc>
        <w:tc>
          <w:tcPr>
            <w:tcW w:w="892" w:type="dxa"/>
            <w:shd w:val="pct5" w:color="000000" w:fill="FFFFFF"/>
            <w:tcMar>
              <w:left w:w="28" w:type="dxa"/>
              <w:right w:w="28" w:type="dxa"/>
            </w:tcMar>
          </w:tcPr>
          <w:p w14:paraId="706F4AD1" w14:textId="6673055C" w:rsidR="006E6F36" w:rsidRPr="006E6F36" w:rsidRDefault="006E6F36" w:rsidP="006E6F36">
            <w:pPr>
              <w:jc w:val="center"/>
              <w:rPr>
                <w:rFonts w:ascii="Calibri" w:hAnsi="Calibri" w:cs="Calibri"/>
                <w:sz w:val="20"/>
                <w:szCs w:val="20"/>
              </w:rPr>
            </w:pPr>
            <w:r w:rsidRPr="006E6F36">
              <w:rPr>
                <w:sz w:val="20"/>
                <w:szCs w:val="20"/>
              </w:rPr>
              <w:t>71,875</w:t>
            </w:r>
          </w:p>
        </w:tc>
        <w:tc>
          <w:tcPr>
            <w:tcW w:w="829" w:type="dxa"/>
            <w:shd w:val="pct5" w:color="000000" w:fill="FFFFFF"/>
            <w:tcMar>
              <w:left w:w="28" w:type="dxa"/>
              <w:right w:w="28" w:type="dxa"/>
            </w:tcMar>
          </w:tcPr>
          <w:p w14:paraId="7896389F" w14:textId="65A19394" w:rsidR="006E6F36" w:rsidRPr="006E6F36" w:rsidRDefault="006E6F36" w:rsidP="006E6F36">
            <w:pPr>
              <w:jc w:val="center"/>
              <w:rPr>
                <w:rFonts w:ascii="Calibri" w:hAnsi="Calibri" w:cs="Calibri"/>
                <w:sz w:val="20"/>
                <w:szCs w:val="20"/>
              </w:rPr>
            </w:pPr>
            <w:r w:rsidRPr="006E6F36">
              <w:rPr>
                <w:sz w:val="20"/>
                <w:szCs w:val="20"/>
              </w:rPr>
              <w:t xml:space="preserve">182 </w:t>
            </w:r>
          </w:p>
        </w:tc>
        <w:tc>
          <w:tcPr>
            <w:tcW w:w="888" w:type="dxa"/>
            <w:shd w:val="pct5" w:color="000000" w:fill="FFFFFF"/>
            <w:tcMar>
              <w:left w:w="28" w:type="dxa"/>
              <w:right w:w="28" w:type="dxa"/>
            </w:tcMar>
          </w:tcPr>
          <w:p w14:paraId="36071FFA" w14:textId="02A789F5" w:rsidR="006E6F36" w:rsidRPr="006E6F36" w:rsidRDefault="006E6F36" w:rsidP="006E6F36">
            <w:pPr>
              <w:jc w:val="center"/>
              <w:rPr>
                <w:rFonts w:ascii="Calibri" w:hAnsi="Calibri" w:cs="Calibri"/>
                <w:sz w:val="20"/>
                <w:szCs w:val="20"/>
              </w:rPr>
            </w:pPr>
            <w:r w:rsidRPr="006E6F36">
              <w:rPr>
                <w:sz w:val="20"/>
                <w:szCs w:val="20"/>
              </w:rPr>
              <w:t>24,629</w:t>
            </w:r>
          </w:p>
        </w:tc>
        <w:tc>
          <w:tcPr>
            <w:tcW w:w="829" w:type="dxa"/>
            <w:shd w:val="pct5" w:color="000000" w:fill="FFFFFF"/>
            <w:tcMar>
              <w:left w:w="28" w:type="dxa"/>
              <w:right w:w="28" w:type="dxa"/>
            </w:tcMar>
          </w:tcPr>
          <w:p w14:paraId="4A62892B" w14:textId="706432C6" w:rsidR="006E6F36" w:rsidRPr="006E6F36" w:rsidRDefault="006E6F36" w:rsidP="006E6F36">
            <w:pPr>
              <w:jc w:val="center"/>
              <w:rPr>
                <w:rFonts w:ascii="Calibri" w:hAnsi="Calibri" w:cs="Calibri"/>
                <w:sz w:val="20"/>
                <w:szCs w:val="20"/>
              </w:rPr>
            </w:pPr>
            <w:r w:rsidRPr="006E6F36">
              <w:rPr>
                <w:sz w:val="20"/>
                <w:szCs w:val="20"/>
              </w:rPr>
              <w:t xml:space="preserve">101 </w:t>
            </w:r>
          </w:p>
        </w:tc>
        <w:tc>
          <w:tcPr>
            <w:tcW w:w="888" w:type="dxa"/>
            <w:shd w:val="pct5" w:color="000000" w:fill="FFFFFF"/>
            <w:tcMar>
              <w:left w:w="28" w:type="dxa"/>
              <w:right w:w="28" w:type="dxa"/>
            </w:tcMar>
          </w:tcPr>
          <w:p w14:paraId="41351E2C" w14:textId="4EFCCDAB" w:rsidR="006E6F36" w:rsidRPr="006E6F36" w:rsidRDefault="006E6F36" w:rsidP="006E6F36">
            <w:pPr>
              <w:jc w:val="center"/>
              <w:rPr>
                <w:rFonts w:ascii="Calibri" w:hAnsi="Calibri" w:cs="Calibri"/>
                <w:sz w:val="20"/>
                <w:szCs w:val="20"/>
              </w:rPr>
            </w:pPr>
            <w:r w:rsidRPr="006E6F36">
              <w:rPr>
                <w:sz w:val="20"/>
                <w:szCs w:val="20"/>
              </w:rPr>
              <w:t>14,910</w:t>
            </w:r>
          </w:p>
        </w:tc>
        <w:tc>
          <w:tcPr>
            <w:tcW w:w="829" w:type="dxa"/>
            <w:shd w:val="pct5" w:color="000000" w:fill="FFFFFF"/>
            <w:tcMar>
              <w:left w:w="28" w:type="dxa"/>
              <w:right w:w="28" w:type="dxa"/>
            </w:tcMar>
          </w:tcPr>
          <w:p w14:paraId="2DD358E0" w14:textId="44C8C096" w:rsidR="006E6F36" w:rsidRPr="006E6F36" w:rsidRDefault="006E6F36" w:rsidP="006E6F36">
            <w:pPr>
              <w:jc w:val="center"/>
              <w:rPr>
                <w:rFonts w:ascii="Calibri" w:hAnsi="Calibri" w:cs="Calibri"/>
                <w:sz w:val="20"/>
                <w:szCs w:val="20"/>
              </w:rPr>
            </w:pPr>
            <w:r>
              <w:rPr>
                <w:sz w:val="20"/>
                <w:szCs w:val="20"/>
              </w:rPr>
              <w:t>*</w:t>
            </w:r>
            <w:r w:rsidRPr="006E6F36">
              <w:rPr>
                <w:sz w:val="20"/>
                <w:szCs w:val="20"/>
              </w:rPr>
              <w:t xml:space="preserve"> </w:t>
            </w:r>
          </w:p>
        </w:tc>
        <w:tc>
          <w:tcPr>
            <w:tcW w:w="888" w:type="dxa"/>
            <w:shd w:val="pct5" w:color="000000" w:fill="FFFFFF"/>
            <w:tcMar>
              <w:left w:w="28" w:type="dxa"/>
              <w:right w:w="28" w:type="dxa"/>
            </w:tcMar>
          </w:tcPr>
          <w:p w14:paraId="20054984" w14:textId="29DA742D" w:rsidR="006E6F36" w:rsidRPr="006E6F36" w:rsidRDefault="006E6F36" w:rsidP="006E6F36">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05E21304" w14:textId="3675F9AD" w:rsidR="006E6F36" w:rsidRPr="006E6F36" w:rsidRDefault="006E6F36" w:rsidP="006E6F36">
            <w:pPr>
              <w:jc w:val="center"/>
              <w:rPr>
                <w:rFonts w:ascii="Calibri" w:hAnsi="Calibri" w:cs="Calibri"/>
                <w:sz w:val="20"/>
                <w:szCs w:val="20"/>
              </w:rPr>
            </w:pPr>
            <w:r w:rsidRPr="006E6F36">
              <w:rPr>
                <w:sz w:val="20"/>
                <w:szCs w:val="20"/>
              </w:rPr>
              <w:t xml:space="preserve">3,780 </w:t>
            </w:r>
          </w:p>
        </w:tc>
        <w:tc>
          <w:tcPr>
            <w:tcW w:w="1066" w:type="dxa"/>
            <w:shd w:val="pct5" w:color="000000" w:fill="FFFFFF"/>
            <w:tcMar>
              <w:left w:w="28" w:type="dxa"/>
              <w:right w:w="28" w:type="dxa"/>
            </w:tcMar>
          </w:tcPr>
          <w:p w14:paraId="4D002D8F" w14:textId="66F83C36" w:rsidR="006E6F36" w:rsidRPr="006E6F36" w:rsidRDefault="006E6F36" w:rsidP="006E6F36">
            <w:pPr>
              <w:jc w:val="center"/>
              <w:rPr>
                <w:rFonts w:ascii="Calibri" w:hAnsi="Calibri" w:cs="Calibri"/>
                <w:sz w:val="20"/>
                <w:szCs w:val="20"/>
              </w:rPr>
            </w:pPr>
            <w:r w:rsidRPr="006E6F36">
              <w:rPr>
                <w:sz w:val="20"/>
                <w:szCs w:val="20"/>
              </w:rPr>
              <w:t>432,579</w:t>
            </w:r>
          </w:p>
        </w:tc>
      </w:tr>
      <w:tr w:rsidR="006E6F36" w14:paraId="3939FB49" w14:textId="77777777" w:rsidTr="00EF78F6">
        <w:trPr>
          <w:trHeight w:val="369"/>
        </w:trPr>
        <w:tc>
          <w:tcPr>
            <w:tcW w:w="2010" w:type="dxa"/>
            <w:shd w:val="pct20" w:color="000000" w:fill="FFFFFF"/>
            <w:tcMar>
              <w:right w:w="28" w:type="dxa"/>
            </w:tcMar>
            <w:vAlign w:val="center"/>
          </w:tcPr>
          <w:p w14:paraId="3884E009"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SHEEP</w:t>
            </w:r>
          </w:p>
        </w:tc>
        <w:tc>
          <w:tcPr>
            <w:tcW w:w="830" w:type="dxa"/>
            <w:shd w:val="pct20" w:color="000000" w:fill="FFFFFF"/>
            <w:tcMar>
              <w:left w:w="28" w:type="dxa"/>
              <w:right w:w="28" w:type="dxa"/>
            </w:tcMar>
          </w:tcPr>
          <w:p w14:paraId="5C938E03" w14:textId="5C2ABFB4" w:rsidR="006E6F36" w:rsidRPr="006E6F36" w:rsidRDefault="006E6F36" w:rsidP="006E6F36">
            <w:pPr>
              <w:jc w:val="center"/>
              <w:rPr>
                <w:rFonts w:ascii="Calibri" w:hAnsi="Calibri" w:cs="Calibri"/>
                <w:sz w:val="20"/>
                <w:szCs w:val="20"/>
              </w:rPr>
            </w:pPr>
            <w:r w:rsidRPr="006E6F36">
              <w:rPr>
                <w:sz w:val="20"/>
                <w:szCs w:val="20"/>
              </w:rPr>
              <w:t xml:space="preserve">1,287 </w:t>
            </w:r>
          </w:p>
        </w:tc>
        <w:tc>
          <w:tcPr>
            <w:tcW w:w="888" w:type="dxa"/>
            <w:shd w:val="pct20" w:color="000000" w:fill="FFFFFF"/>
            <w:tcMar>
              <w:left w:w="28" w:type="dxa"/>
              <w:right w:w="28" w:type="dxa"/>
            </w:tcMar>
          </w:tcPr>
          <w:p w14:paraId="23BBF3A4" w14:textId="6F093F4B" w:rsidR="006E6F36" w:rsidRPr="006E6F36" w:rsidRDefault="006E6F36" w:rsidP="006E6F36">
            <w:pPr>
              <w:jc w:val="center"/>
              <w:rPr>
                <w:rFonts w:ascii="Calibri" w:hAnsi="Calibri" w:cs="Calibri"/>
                <w:sz w:val="20"/>
                <w:szCs w:val="20"/>
              </w:rPr>
            </w:pPr>
            <w:r w:rsidRPr="006E6F36">
              <w:rPr>
                <w:sz w:val="20"/>
                <w:szCs w:val="20"/>
              </w:rPr>
              <w:t>138,226</w:t>
            </w:r>
          </w:p>
        </w:tc>
        <w:tc>
          <w:tcPr>
            <w:tcW w:w="829" w:type="dxa"/>
            <w:shd w:val="pct20" w:color="000000" w:fill="FFFFFF"/>
            <w:tcMar>
              <w:left w:w="28" w:type="dxa"/>
              <w:right w:w="28" w:type="dxa"/>
            </w:tcMar>
          </w:tcPr>
          <w:p w14:paraId="7C7E994A" w14:textId="50CE1775" w:rsidR="006E6F36" w:rsidRPr="006E6F36" w:rsidRDefault="006E6F36" w:rsidP="006E6F36">
            <w:pPr>
              <w:jc w:val="center"/>
              <w:rPr>
                <w:rFonts w:ascii="Calibri" w:hAnsi="Calibri" w:cs="Calibri"/>
                <w:sz w:val="20"/>
                <w:szCs w:val="20"/>
              </w:rPr>
            </w:pPr>
            <w:r w:rsidRPr="006E6F36">
              <w:rPr>
                <w:sz w:val="20"/>
                <w:szCs w:val="20"/>
              </w:rPr>
              <w:t xml:space="preserve">1,300 </w:t>
            </w:r>
          </w:p>
        </w:tc>
        <w:tc>
          <w:tcPr>
            <w:tcW w:w="972" w:type="dxa"/>
            <w:shd w:val="pct20" w:color="000000" w:fill="FFFFFF"/>
            <w:tcMar>
              <w:left w:w="28" w:type="dxa"/>
              <w:right w:w="28" w:type="dxa"/>
            </w:tcMar>
          </w:tcPr>
          <w:p w14:paraId="1FCBAD5C" w14:textId="0D66BD0C" w:rsidR="006E6F36" w:rsidRPr="006E6F36" w:rsidRDefault="006E6F36" w:rsidP="006E6F36">
            <w:pPr>
              <w:jc w:val="center"/>
              <w:rPr>
                <w:rFonts w:ascii="Calibri" w:hAnsi="Calibri" w:cs="Calibri"/>
                <w:sz w:val="20"/>
                <w:szCs w:val="20"/>
              </w:rPr>
            </w:pPr>
            <w:r w:rsidRPr="006E6F36">
              <w:rPr>
                <w:sz w:val="20"/>
                <w:szCs w:val="20"/>
              </w:rPr>
              <w:t>131,968</w:t>
            </w:r>
          </w:p>
        </w:tc>
        <w:tc>
          <w:tcPr>
            <w:tcW w:w="851" w:type="dxa"/>
            <w:shd w:val="pct20" w:color="000000" w:fill="FFFFFF"/>
            <w:tcMar>
              <w:left w:w="28" w:type="dxa"/>
              <w:right w:w="28" w:type="dxa"/>
            </w:tcMar>
          </w:tcPr>
          <w:p w14:paraId="63C67777" w14:textId="396F2B29" w:rsidR="006E6F36" w:rsidRPr="006E6F36" w:rsidRDefault="006E6F36" w:rsidP="006E6F36">
            <w:pPr>
              <w:jc w:val="center"/>
              <w:rPr>
                <w:rFonts w:ascii="Calibri" w:hAnsi="Calibri" w:cs="Calibri"/>
                <w:sz w:val="20"/>
                <w:szCs w:val="20"/>
              </w:rPr>
            </w:pPr>
            <w:r w:rsidRPr="006E6F36">
              <w:rPr>
                <w:sz w:val="20"/>
                <w:szCs w:val="20"/>
              </w:rPr>
              <w:t xml:space="preserve">104 </w:t>
            </w:r>
          </w:p>
        </w:tc>
        <w:tc>
          <w:tcPr>
            <w:tcW w:w="992" w:type="dxa"/>
            <w:shd w:val="pct20" w:color="000000" w:fill="FFFFFF"/>
            <w:tcMar>
              <w:left w:w="28" w:type="dxa"/>
              <w:right w:w="28" w:type="dxa"/>
            </w:tcMar>
          </w:tcPr>
          <w:p w14:paraId="4FE1F04A" w14:textId="78D78767" w:rsidR="006E6F36" w:rsidRPr="006E6F36" w:rsidRDefault="006E6F36" w:rsidP="006E6F36">
            <w:pPr>
              <w:jc w:val="center"/>
              <w:rPr>
                <w:rFonts w:ascii="Calibri" w:hAnsi="Calibri" w:cs="Calibri"/>
                <w:sz w:val="20"/>
                <w:szCs w:val="20"/>
              </w:rPr>
            </w:pPr>
            <w:r w:rsidRPr="006E6F36">
              <w:rPr>
                <w:sz w:val="20"/>
                <w:szCs w:val="20"/>
              </w:rPr>
              <w:t>11,773</w:t>
            </w:r>
          </w:p>
        </w:tc>
        <w:tc>
          <w:tcPr>
            <w:tcW w:w="851" w:type="dxa"/>
            <w:shd w:val="pct20" w:color="000000" w:fill="FFFFFF"/>
            <w:tcMar>
              <w:left w:w="28" w:type="dxa"/>
              <w:right w:w="28" w:type="dxa"/>
            </w:tcMar>
          </w:tcPr>
          <w:p w14:paraId="29CC1B7B" w14:textId="7F726D81" w:rsidR="006E6F36" w:rsidRPr="006E6F36" w:rsidRDefault="006E6F36" w:rsidP="006E6F36">
            <w:pPr>
              <w:jc w:val="center"/>
              <w:rPr>
                <w:rFonts w:ascii="Calibri" w:hAnsi="Calibri" w:cs="Calibri"/>
                <w:sz w:val="20"/>
                <w:szCs w:val="20"/>
              </w:rPr>
            </w:pPr>
            <w:r w:rsidRPr="006E6F36">
              <w:rPr>
                <w:sz w:val="20"/>
                <w:szCs w:val="20"/>
              </w:rPr>
              <w:t xml:space="preserve">521 </w:t>
            </w:r>
          </w:p>
        </w:tc>
        <w:tc>
          <w:tcPr>
            <w:tcW w:w="892" w:type="dxa"/>
            <w:shd w:val="pct20" w:color="000000" w:fill="FFFFFF"/>
            <w:tcMar>
              <w:left w:w="28" w:type="dxa"/>
              <w:right w:w="28" w:type="dxa"/>
            </w:tcMar>
          </w:tcPr>
          <w:p w14:paraId="1646F3EF" w14:textId="63DFEE10" w:rsidR="006E6F36" w:rsidRPr="006E6F36" w:rsidRDefault="006E6F36" w:rsidP="006E6F36">
            <w:pPr>
              <w:jc w:val="center"/>
              <w:rPr>
                <w:rFonts w:ascii="Calibri" w:hAnsi="Calibri" w:cs="Calibri"/>
                <w:sz w:val="20"/>
                <w:szCs w:val="20"/>
              </w:rPr>
            </w:pPr>
            <w:r w:rsidRPr="006E6F36">
              <w:rPr>
                <w:sz w:val="20"/>
                <w:szCs w:val="20"/>
              </w:rPr>
              <w:t>55,468</w:t>
            </w:r>
          </w:p>
        </w:tc>
        <w:tc>
          <w:tcPr>
            <w:tcW w:w="829" w:type="dxa"/>
            <w:shd w:val="pct20" w:color="000000" w:fill="FFFFFF"/>
            <w:tcMar>
              <w:left w:w="28" w:type="dxa"/>
              <w:right w:w="28" w:type="dxa"/>
            </w:tcMar>
          </w:tcPr>
          <w:p w14:paraId="3B08DEC8" w14:textId="20BCD3ED" w:rsidR="006E6F36" w:rsidRPr="006E6F36" w:rsidRDefault="006E6F36" w:rsidP="006E6F36">
            <w:pPr>
              <w:jc w:val="center"/>
              <w:rPr>
                <w:rFonts w:ascii="Calibri" w:hAnsi="Calibri" w:cs="Calibri"/>
                <w:sz w:val="20"/>
                <w:szCs w:val="20"/>
              </w:rPr>
            </w:pPr>
            <w:r w:rsidRPr="006E6F36">
              <w:rPr>
                <w:sz w:val="20"/>
                <w:szCs w:val="20"/>
              </w:rPr>
              <w:t xml:space="preserve">332 </w:t>
            </w:r>
          </w:p>
        </w:tc>
        <w:tc>
          <w:tcPr>
            <w:tcW w:w="888" w:type="dxa"/>
            <w:shd w:val="pct20" w:color="000000" w:fill="FFFFFF"/>
            <w:tcMar>
              <w:left w:w="28" w:type="dxa"/>
              <w:right w:w="28" w:type="dxa"/>
            </w:tcMar>
          </w:tcPr>
          <w:p w14:paraId="5E577905" w14:textId="071AE519" w:rsidR="006E6F36" w:rsidRPr="006E6F36" w:rsidRDefault="006E6F36" w:rsidP="006E6F36">
            <w:pPr>
              <w:jc w:val="center"/>
              <w:rPr>
                <w:rFonts w:ascii="Calibri" w:hAnsi="Calibri" w:cs="Calibri"/>
                <w:sz w:val="20"/>
                <w:szCs w:val="20"/>
              </w:rPr>
            </w:pPr>
            <w:r w:rsidRPr="006E6F36">
              <w:rPr>
                <w:sz w:val="20"/>
                <w:szCs w:val="20"/>
              </w:rPr>
              <w:t>37,431</w:t>
            </w:r>
          </w:p>
        </w:tc>
        <w:tc>
          <w:tcPr>
            <w:tcW w:w="829" w:type="dxa"/>
            <w:shd w:val="pct20" w:color="000000" w:fill="FFFFFF"/>
            <w:tcMar>
              <w:left w:w="28" w:type="dxa"/>
              <w:right w:w="28" w:type="dxa"/>
            </w:tcMar>
          </w:tcPr>
          <w:p w14:paraId="5CCA90E7" w14:textId="2DD393D3" w:rsidR="006E6F36" w:rsidRPr="006E6F36" w:rsidRDefault="006E6F36" w:rsidP="006E6F36">
            <w:pPr>
              <w:jc w:val="center"/>
              <w:rPr>
                <w:rFonts w:ascii="Calibri" w:hAnsi="Calibri" w:cs="Calibri"/>
                <w:sz w:val="20"/>
                <w:szCs w:val="20"/>
              </w:rPr>
            </w:pPr>
            <w:r w:rsidRPr="006E6F36">
              <w:rPr>
                <w:sz w:val="20"/>
                <w:szCs w:val="20"/>
              </w:rPr>
              <w:t xml:space="preserve">99 </w:t>
            </w:r>
          </w:p>
        </w:tc>
        <w:tc>
          <w:tcPr>
            <w:tcW w:w="888" w:type="dxa"/>
            <w:shd w:val="pct20" w:color="000000" w:fill="FFFFFF"/>
            <w:tcMar>
              <w:left w:w="28" w:type="dxa"/>
              <w:right w:w="28" w:type="dxa"/>
            </w:tcMar>
          </w:tcPr>
          <w:p w14:paraId="6225D0D2" w14:textId="28DAD1C8" w:rsidR="006E6F36" w:rsidRPr="006E6F36" w:rsidRDefault="006E6F36" w:rsidP="006E6F36">
            <w:pPr>
              <w:jc w:val="center"/>
              <w:rPr>
                <w:rFonts w:ascii="Calibri" w:hAnsi="Calibri" w:cs="Calibri"/>
                <w:sz w:val="20"/>
                <w:szCs w:val="20"/>
              </w:rPr>
            </w:pPr>
            <w:r w:rsidRPr="006E6F36">
              <w:rPr>
                <w:sz w:val="20"/>
                <w:szCs w:val="20"/>
              </w:rPr>
              <w:t>12,903</w:t>
            </w:r>
          </w:p>
        </w:tc>
        <w:tc>
          <w:tcPr>
            <w:tcW w:w="829" w:type="dxa"/>
            <w:shd w:val="pct20" w:color="000000" w:fill="FFFFFF"/>
            <w:tcMar>
              <w:left w:w="28" w:type="dxa"/>
              <w:right w:w="28" w:type="dxa"/>
            </w:tcMar>
          </w:tcPr>
          <w:p w14:paraId="5FC8FF80" w14:textId="0972948B" w:rsidR="006E6F36" w:rsidRPr="006E6F36" w:rsidRDefault="006E6F36" w:rsidP="006E6F36">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3CFEAAF7" w14:textId="61844005" w:rsidR="006E6F36" w:rsidRPr="006E6F36" w:rsidRDefault="006E6F36" w:rsidP="006E6F36">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10F19AED" w14:textId="625AB41A" w:rsidR="006E6F36" w:rsidRPr="006E6F36" w:rsidRDefault="006E6F36" w:rsidP="006E6F36">
            <w:pPr>
              <w:jc w:val="center"/>
              <w:rPr>
                <w:rFonts w:ascii="Calibri" w:hAnsi="Calibri" w:cs="Calibri"/>
                <w:sz w:val="20"/>
                <w:szCs w:val="20"/>
              </w:rPr>
            </w:pPr>
            <w:r w:rsidRPr="006E6F36">
              <w:rPr>
                <w:sz w:val="20"/>
                <w:szCs w:val="20"/>
              </w:rPr>
              <w:t xml:space="preserve">3,643 </w:t>
            </w:r>
          </w:p>
        </w:tc>
        <w:tc>
          <w:tcPr>
            <w:tcW w:w="1066" w:type="dxa"/>
            <w:shd w:val="pct20" w:color="000000" w:fill="FFFFFF"/>
            <w:tcMar>
              <w:left w:w="28" w:type="dxa"/>
              <w:right w:w="28" w:type="dxa"/>
            </w:tcMar>
          </w:tcPr>
          <w:p w14:paraId="1FD13DBB" w14:textId="4CBC41C8" w:rsidR="006E6F36" w:rsidRPr="006E6F36" w:rsidRDefault="006E6F36" w:rsidP="006E6F36">
            <w:pPr>
              <w:jc w:val="center"/>
              <w:rPr>
                <w:rFonts w:ascii="Calibri" w:hAnsi="Calibri" w:cs="Calibri"/>
                <w:sz w:val="20"/>
                <w:szCs w:val="20"/>
              </w:rPr>
            </w:pPr>
            <w:r w:rsidRPr="006E6F36">
              <w:rPr>
                <w:sz w:val="20"/>
                <w:szCs w:val="20"/>
              </w:rPr>
              <w:t>387,770</w:t>
            </w:r>
          </w:p>
        </w:tc>
      </w:tr>
      <w:tr w:rsidR="006E6F36" w14:paraId="61209DED" w14:textId="77777777" w:rsidTr="00EF78F6">
        <w:trPr>
          <w:trHeight w:val="369"/>
        </w:trPr>
        <w:tc>
          <w:tcPr>
            <w:tcW w:w="2010" w:type="dxa"/>
            <w:shd w:val="pct5" w:color="000000" w:fill="FFFFFF"/>
            <w:tcMar>
              <w:right w:w="28" w:type="dxa"/>
            </w:tcMar>
            <w:vAlign w:val="center"/>
          </w:tcPr>
          <w:p w14:paraId="0069FCE2"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PIG</w:t>
            </w:r>
          </w:p>
        </w:tc>
        <w:tc>
          <w:tcPr>
            <w:tcW w:w="830" w:type="dxa"/>
            <w:shd w:val="pct5" w:color="000000" w:fill="FFFFFF"/>
            <w:tcMar>
              <w:left w:w="28" w:type="dxa"/>
              <w:right w:w="28" w:type="dxa"/>
            </w:tcMar>
          </w:tcPr>
          <w:p w14:paraId="7D172A03" w14:textId="6D34648E" w:rsidR="006E6F36" w:rsidRPr="006E6F36" w:rsidRDefault="006E6F36" w:rsidP="006E6F36">
            <w:pPr>
              <w:jc w:val="center"/>
              <w:rPr>
                <w:rFonts w:ascii="Calibri" w:hAnsi="Calibri" w:cs="Calibri"/>
                <w:sz w:val="20"/>
                <w:szCs w:val="20"/>
              </w:rPr>
            </w:pPr>
            <w:r w:rsidRPr="006E6F36">
              <w:rPr>
                <w:sz w:val="20"/>
                <w:szCs w:val="20"/>
              </w:rPr>
              <w:t xml:space="preserve">58 </w:t>
            </w:r>
          </w:p>
        </w:tc>
        <w:tc>
          <w:tcPr>
            <w:tcW w:w="888" w:type="dxa"/>
            <w:shd w:val="pct5" w:color="000000" w:fill="FFFFFF"/>
            <w:tcMar>
              <w:left w:w="28" w:type="dxa"/>
              <w:right w:w="28" w:type="dxa"/>
            </w:tcMar>
          </w:tcPr>
          <w:p w14:paraId="7CB3B2F8" w14:textId="0E027FB2" w:rsidR="006E6F36" w:rsidRPr="006E6F36" w:rsidRDefault="006E6F36" w:rsidP="006E6F36">
            <w:pPr>
              <w:jc w:val="center"/>
              <w:rPr>
                <w:rFonts w:ascii="Calibri" w:hAnsi="Calibri" w:cs="Calibri"/>
                <w:sz w:val="20"/>
                <w:szCs w:val="20"/>
              </w:rPr>
            </w:pPr>
            <w:r w:rsidRPr="006E6F36">
              <w:rPr>
                <w:sz w:val="20"/>
                <w:szCs w:val="20"/>
              </w:rPr>
              <w:t>8,793</w:t>
            </w:r>
          </w:p>
        </w:tc>
        <w:tc>
          <w:tcPr>
            <w:tcW w:w="829" w:type="dxa"/>
            <w:shd w:val="pct5" w:color="000000" w:fill="FFFFFF"/>
            <w:tcMar>
              <w:left w:w="28" w:type="dxa"/>
              <w:right w:w="28" w:type="dxa"/>
            </w:tcMar>
          </w:tcPr>
          <w:p w14:paraId="14E5C251" w14:textId="2A8A91B1" w:rsidR="006E6F36" w:rsidRPr="006E6F36" w:rsidRDefault="006E6F36" w:rsidP="006E6F36">
            <w:pPr>
              <w:jc w:val="center"/>
              <w:rPr>
                <w:rFonts w:ascii="Calibri" w:hAnsi="Calibri" w:cs="Calibri"/>
                <w:sz w:val="20"/>
                <w:szCs w:val="20"/>
              </w:rPr>
            </w:pPr>
            <w:r>
              <w:rPr>
                <w:sz w:val="20"/>
                <w:szCs w:val="20"/>
              </w:rPr>
              <w:t>*</w:t>
            </w:r>
            <w:r w:rsidRPr="006E6F36">
              <w:rPr>
                <w:sz w:val="20"/>
                <w:szCs w:val="20"/>
              </w:rPr>
              <w:t xml:space="preserve"> </w:t>
            </w:r>
          </w:p>
        </w:tc>
        <w:tc>
          <w:tcPr>
            <w:tcW w:w="972" w:type="dxa"/>
            <w:shd w:val="pct5" w:color="000000" w:fill="FFFFFF"/>
            <w:tcMar>
              <w:left w:w="28" w:type="dxa"/>
              <w:right w:w="28" w:type="dxa"/>
            </w:tcMar>
          </w:tcPr>
          <w:p w14:paraId="4D5C5865" w14:textId="31E3A1FC" w:rsidR="006E6F36" w:rsidRPr="006E6F36" w:rsidRDefault="006E6F36" w:rsidP="006E6F36">
            <w:pPr>
              <w:jc w:val="center"/>
              <w:rPr>
                <w:rFonts w:ascii="Calibri" w:hAnsi="Calibri" w:cs="Calibri"/>
                <w:sz w:val="20"/>
                <w:szCs w:val="20"/>
              </w:rPr>
            </w:pPr>
            <w:r>
              <w:rPr>
                <w:sz w:val="20"/>
                <w:szCs w:val="20"/>
              </w:rPr>
              <w:t>*</w:t>
            </w:r>
          </w:p>
        </w:tc>
        <w:tc>
          <w:tcPr>
            <w:tcW w:w="851" w:type="dxa"/>
            <w:shd w:val="pct5" w:color="000000" w:fill="FFFFFF"/>
            <w:tcMar>
              <w:left w:w="28" w:type="dxa"/>
              <w:right w:w="28" w:type="dxa"/>
            </w:tcMar>
          </w:tcPr>
          <w:p w14:paraId="6AB7F2A8" w14:textId="30A49A82" w:rsidR="006E6F36" w:rsidRPr="006E6F36" w:rsidRDefault="006E6F36" w:rsidP="006E6F36">
            <w:pPr>
              <w:jc w:val="center"/>
              <w:rPr>
                <w:rFonts w:ascii="Calibri" w:hAnsi="Calibri" w:cs="Calibri"/>
                <w:sz w:val="20"/>
                <w:szCs w:val="20"/>
              </w:rPr>
            </w:pPr>
            <w:r w:rsidRPr="006E6F36">
              <w:rPr>
                <w:sz w:val="20"/>
                <w:szCs w:val="20"/>
              </w:rPr>
              <w:t xml:space="preserve">23 </w:t>
            </w:r>
          </w:p>
        </w:tc>
        <w:tc>
          <w:tcPr>
            <w:tcW w:w="992" w:type="dxa"/>
            <w:shd w:val="pct5" w:color="000000" w:fill="FFFFFF"/>
            <w:tcMar>
              <w:left w:w="28" w:type="dxa"/>
              <w:right w:w="28" w:type="dxa"/>
            </w:tcMar>
          </w:tcPr>
          <w:p w14:paraId="2DE4FA50" w14:textId="35C8493D" w:rsidR="006E6F36" w:rsidRPr="006E6F36" w:rsidRDefault="006E6F36" w:rsidP="006E6F36">
            <w:pPr>
              <w:jc w:val="center"/>
              <w:rPr>
                <w:rFonts w:ascii="Calibri" w:hAnsi="Calibri" w:cs="Calibri"/>
                <w:sz w:val="20"/>
                <w:szCs w:val="20"/>
              </w:rPr>
            </w:pPr>
            <w:r w:rsidRPr="006E6F36">
              <w:rPr>
                <w:sz w:val="20"/>
                <w:szCs w:val="20"/>
              </w:rPr>
              <w:t>1,851</w:t>
            </w:r>
          </w:p>
        </w:tc>
        <w:tc>
          <w:tcPr>
            <w:tcW w:w="851" w:type="dxa"/>
            <w:shd w:val="pct5" w:color="000000" w:fill="FFFFFF"/>
            <w:tcMar>
              <w:left w:w="28" w:type="dxa"/>
              <w:right w:w="28" w:type="dxa"/>
            </w:tcMar>
          </w:tcPr>
          <w:p w14:paraId="44639C63" w14:textId="5FAE8518" w:rsidR="006E6F36" w:rsidRPr="006E6F36" w:rsidRDefault="006E6F36" w:rsidP="006E6F36">
            <w:pPr>
              <w:jc w:val="center"/>
              <w:rPr>
                <w:rFonts w:ascii="Calibri" w:hAnsi="Calibri" w:cs="Calibri"/>
                <w:sz w:val="20"/>
                <w:szCs w:val="20"/>
              </w:rPr>
            </w:pPr>
            <w:r w:rsidRPr="006E6F36">
              <w:rPr>
                <w:sz w:val="20"/>
                <w:szCs w:val="20"/>
              </w:rPr>
              <w:t xml:space="preserve">34 </w:t>
            </w:r>
          </w:p>
        </w:tc>
        <w:tc>
          <w:tcPr>
            <w:tcW w:w="892" w:type="dxa"/>
            <w:shd w:val="pct5" w:color="000000" w:fill="FFFFFF"/>
            <w:tcMar>
              <w:left w:w="28" w:type="dxa"/>
              <w:right w:w="28" w:type="dxa"/>
            </w:tcMar>
          </w:tcPr>
          <w:p w14:paraId="3C736D30" w14:textId="4534E50D" w:rsidR="006E6F36" w:rsidRPr="006E6F36" w:rsidRDefault="006E6F36" w:rsidP="006E6F36">
            <w:pPr>
              <w:jc w:val="center"/>
              <w:rPr>
                <w:rFonts w:ascii="Calibri" w:hAnsi="Calibri" w:cs="Calibri"/>
                <w:sz w:val="20"/>
                <w:szCs w:val="20"/>
              </w:rPr>
            </w:pPr>
            <w:r w:rsidRPr="006E6F36">
              <w:rPr>
                <w:sz w:val="20"/>
                <w:szCs w:val="20"/>
              </w:rPr>
              <w:t>6,878</w:t>
            </w:r>
          </w:p>
        </w:tc>
        <w:tc>
          <w:tcPr>
            <w:tcW w:w="829" w:type="dxa"/>
            <w:shd w:val="pct5" w:color="000000" w:fill="FFFFFF"/>
            <w:tcMar>
              <w:left w:w="28" w:type="dxa"/>
              <w:right w:w="28" w:type="dxa"/>
            </w:tcMar>
          </w:tcPr>
          <w:p w14:paraId="3330A181" w14:textId="74F3B9A3" w:rsidR="006E6F36" w:rsidRPr="006E6F36" w:rsidRDefault="006E6F36" w:rsidP="006E6F36">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6BB0AE3F" w14:textId="510286F7" w:rsidR="006E6F36" w:rsidRPr="006E6F36" w:rsidRDefault="006E6F36" w:rsidP="006E6F36">
            <w:pPr>
              <w:jc w:val="center"/>
              <w:rPr>
                <w:rFonts w:ascii="Calibri" w:hAnsi="Calibri" w:cs="Calibri"/>
                <w:sz w:val="20"/>
                <w:szCs w:val="20"/>
              </w:rPr>
            </w:pPr>
            <w:r>
              <w:rPr>
                <w:sz w:val="20"/>
                <w:szCs w:val="20"/>
              </w:rPr>
              <w:t>*</w:t>
            </w:r>
          </w:p>
        </w:tc>
        <w:tc>
          <w:tcPr>
            <w:tcW w:w="829" w:type="dxa"/>
            <w:shd w:val="pct5" w:color="000000" w:fill="FFFFFF"/>
            <w:tcMar>
              <w:left w:w="28" w:type="dxa"/>
              <w:right w:w="28" w:type="dxa"/>
            </w:tcMar>
          </w:tcPr>
          <w:p w14:paraId="7419A5AA" w14:textId="534AE4FB" w:rsidR="006E6F36" w:rsidRPr="006E6F36" w:rsidRDefault="006E6F36" w:rsidP="006E6F36">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16F5517D" w14:textId="4625573D" w:rsidR="006E6F36" w:rsidRPr="006E6F36" w:rsidRDefault="006E6F36" w:rsidP="006E6F36">
            <w:pPr>
              <w:jc w:val="center"/>
              <w:rPr>
                <w:rFonts w:ascii="Calibri" w:hAnsi="Calibri" w:cs="Calibri"/>
                <w:sz w:val="20"/>
                <w:szCs w:val="20"/>
              </w:rPr>
            </w:pPr>
            <w:r>
              <w:rPr>
                <w:sz w:val="20"/>
                <w:szCs w:val="20"/>
              </w:rPr>
              <w:t>*</w:t>
            </w:r>
          </w:p>
        </w:tc>
        <w:tc>
          <w:tcPr>
            <w:tcW w:w="829" w:type="dxa"/>
            <w:shd w:val="pct5" w:color="000000" w:fill="FFFFFF"/>
            <w:tcMar>
              <w:left w:w="28" w:type="dxa"/>
              <w:right w:w="28" w:type="dxa"/>
            </w:tcMar>
          </w:tcPr>
          <w:p w14:paraId="5C43DD15" w14:textId="5392D792" w:rsidR="006E6F36" w:rsidRPr="006E6F36" w:rsidRDefault="006E6F36" w:rsidP="006E6F36">
            <w:pPr>
              <w:jc w:val="center"/>
              <w:rPr>
                <w:rFonts w:ascii="Calibri" w:hAnsi="Calibri" w:cs="Calibri"/>
                <w:sz w:val="20"/>
                <w:szCs w:val="20"/>
              </w:rPr>
            </w:pPr>
            <w:r w:rsidRPr="006E6F36">
              <w:rPr>
                <w:sz w:val="20"/>
                <w:szCs w:val="20"/>
              </w:rPr>
              <w:t xml:space="preserve">0 </w:t>
            </w:r>
          </w:p>
        </w:tc>
        <w:tc>
          <w:tcPr>
            <w:tcW w:w="888" w:type="dxa"/>
            <w:shd w:val="pct5" w:color="000000" w:fill="FFFFFF"/>
            <w:tcMar>
              <w:left w:w="28" w:type="dxa"/>
              <w:right w:w="28" w:type="dxa"/>
            </w:tcMar>
          </w:tcPr>
          <w:p w14:paraId="32856312" w14:textId="4364D641" w:rsidR="006E6F36" w:rsidRPr="006E6F36" w:rsidRDefault="006E6F36" w:rsidP="006E6F36">
            <w:pPr>
              <w:jc w:val="center"/>
              <w:rPr>
                <w:rFonts w:ascii="Calibri" w:hAnsi="Calibri" w:cs="Calibri"/>
                <w:sz w:val="20"/>
                <w:szCs w:val="20"/>
              </w:rPr>
            </w:pPr>
            <w:r w:rsidRPr="006E6F36">
              <w:rPr>
                <w:sz w:val="20"/>
                <w:szCs w:val="20"/>
              </w:rPr>
              <w:t>0</w:t>
            </w:r>
          </w:p>
        </w:tc>
        <w:tc>
          <w:tcPr>
            <w:tcW w:w="888" w:type="dxa"/>
            <w:shd w:val="pct5" w:color="000000" w:fill="FFFFFF"/>
            <w:tcMar>
              <w:left w:w="28" w:type="dxa"/>
              <w:right w:w="28" w:type="dxa"/>
            </w:tcMar>
          </w:tcPr>
          <w:p w14:paraId="4236675B" w14:textId="0E7C49C4" w:rsidR="006E6F36" w:rsidRPr="006E6F36" w:rsidRDefault="006E6F36" w:rsidP="006E6F36">
            <w:pPr>
              <w:jc w:val="center"/>
              <w:rPr>
                <w:rFonts w:ascii="Calibri" w:hAnsi="Calibri" w:cs="Calibri"/>
                <w:sz w:val="20"/>
                <w:szCs w:val="20"/>
              </w:rPr>
            </w:pPr>
            <w:r w:rsidRPr="006E6F36">
              <w:rPr>
                <w:sz w:val="20"/>
                <w:szCs w:val="20"/>
              </w:rPr>
              <w:t xml:space="preserve">115 </w:t>
            </w:r>
          </w:p>
        </w:tc>
        <w:tc>
          <w:tcPr>
            <w:tcW w:w="1066" w:type="dxa"/>
            <w:shd w:val="pct5" w:color="000000" w:fill="FFFFFF"/>
            <w:tcMar>
              <w:left w:w="28" w:type="dxa"/>
              <w:right w:w="28" w:type="dxa"/>
            </w:tcMar>
          </w:tcPr>
          <w:p w14:paraId="3C27E247" w14:textId="5126A8FD" w:rsidR="006E6F36" w:rsidRPr="006E6F36" w:rsidRDefault="006E6F36" w:rsidP="006E6F36">
            <w:pPr>
              <w:jc w:val="center"/>
              <w:rPr>
                <w:rFonts w:ascii="Calibri" w:hAnsi="Calibri" w:cs="Calibri"/>
                <w:sz w:val="20"/>
                <w:szCs w:val="20"/>
              </w:rPr>
            </w:pPr>
            <w:r w:rsidRPr="006E6F36">
              <w:rPr>
                <w:sz w:val="20"/>
                <w:szCs w:val="20"/>
              </w:rPr>
              <w:t>17,522</w:t>
            </w:r>
          </w:p>
        </w:tc>
      </w:tr>
      <w:tr w:rsidR="006E6F36" w14:paraId="14B16F86" w14:textId="77777777" w:rsidTr="00EF78F6">
        <w:trPr>
          <w:trHeight w:val="369"/>
        </w:trPr>
        <w:tc>
          <w:tcPr>
            <w:tcW w:w="2010" w:type="dxa"/>
            <w:shd w:val="pct20" w:color="000000" w:fill="FFFFFF"/>
            <w:tcMar>
              <w:right w:w="28" w:type="dxa"/>
            </w:tcMar>
            <w:vAlign w:val="center"/>
          </w:tcPr>
          <w:p w14:paraId="3B5768A9"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INTENSIVE LIVESTOCK</w:t>
            </w:r>
          </w:p>
        </w:tc>
        <w:tc>
          <w:tcPr>
            <w:tcW w:w="830" w:type="dxa"/>
            <w:shd w:val="pct20" w:color="000000" w:fill="FFFFFF"/>
            <w:tcMar>
              <w:left w:w="28" w:type="dxa"/>
              <w:right w:w="28" w:type="dxa"/>
            </w:tcMar>
          </w:tcPr>
          <w:p w14:paraId="2356F3E3" w14:textId="532DC202" w:rsidR="006E6F36" w:rsidRPr="006E6F36" w:rsidRDefault="006E6F36" w:rsidP="006E6F36">
            <w:pPr>
              <w:jc w:val="center"/>
              <w:rPr>
                <w:rFonts w:ascii="Calibri" w:hAnsi="Calibri" w:cs="Calibri"/>
                <w:sz w:val="20"/>
                <w:szCs w:val="20"/>
              </w:rPr>
            </w:pPr>
            <w:r w:rsidRPr="006E6F36">
              <w:rPr>
                <w:sz w:val="20"/>
                <w:szCs w:val="20"/>
              </w:rPr>
              <w:t xml:space="preserve">481 </w:t>
            </w:r>
          </w:p>
        </w:tc>
        <w:tc>
          <w:tcPr>
            <w:tcW w:w="888" w:type="dxa"/>
            <w:shd w:val="pct20" w:color="000000" w:fill="FFFFFF"/>
            <w:tcMar>
              <w:left w:w="28" w:type="dxa"/>
              <w:right w:w="28" w:type="dxa"/>
            </w:tcMar>
          </w:tcPr>
          <w:p w14:paraId="59D712CC" w14:textId="1D78A73D" w:rsidR="006E6F36" w:rsidRPr="006E6F36" w:rsidRDefault="006E6F36" w:rsidP="006E6F36">
            <w:pPr>
              <w:jc w:val="center"/>
              <w:rPr>
                <w:rFonts w:ascii="Calibri" w:hAnsi="Calibri" w:cs="Calibri"/>
                <w:sz w:val="20"/>
                <w:szCs w:val="20"/>
              </w:rPr>
            </w:pPr>
            <w:r w:rsidRPr="006E6F36">
              <w:rPr>
                <w:sz w:val="20"/>
                <w:szCs w:val="20"/>
              </w:rPr>
              <w:t>51,026</w:t>
            </w:r>
          </w:p>
        </w:tc>
        <w:tc>
          <w:tcPr>
            <w:tcW w:w="829" w:type="dxa"/>
            <w:shd w:val="pct20" w:color="000000" w:fill="FFFFFF"/>
            <w:tcMar>
              <w:left w:w="28" w:type="dxa"/>
              <w:right w:w="28" w:type="dxa"/>
            </w:tcMar>
          </w:tcPr>
          <w:p w14:paraId="2AF8F2F4" w14:textId="38B480D7" w:rsidR="006E6F36" w:rsidRPr="006E6F36" w:rsidRDefault="006E6F36" w:rsidP="006E6F36">
            <w:pPr>
              <w:jc w:val="center"/>
              <w:rPr>
                <w:rFonts w:ascii="Calibri" w:hAnsi="Calibri" w:cs="Calibri"/>
                <w:sz w:val="20"/>
                <w:szCs w:val="20"/>
              </w:rPr>
            </w:pPr>
            <w:r w:rsidRPr="006E6F36">
              <w:rPr>
                <w:sz w:val="20"/>
                <w:szCs w:val="20"/>
              </w:rPr>
              <w:t xml:space="preserve">328 </w:t>
            </w:r>
          </w:p>
        </w:tc>
        <w:tc>
          <w:tcPr>
            <w:tcW w:w="972" w:type="dxa"/>
            <w:shd w:val="pct20" w:color="000000" w:fill="FFFFFF"/>
            <w:tcMar>
              <w:left w:w="28" w:type="dxa"/>
              <w:right w:w="28" w:type="dxa"/>
            </w:tcMar>
          </w:tcPr>
          <w:p w14:paraId="2B8D4220" w14:textId="7FBF7BFD" w:rsidR="006E6F36" w:rsidRPr="006E6F36" w:rsidRDefault="006E6F36" w:rsidP="006E6F36">
            <w:pPr>
              <w:jc w:val="center"/>
              <w:rPr>
                <w:rFonts w:ascii="Calibri" w:hAnsi="Calibri" w:cs="Calibri"/>
                <w:sz w:val="20"/>
                <w:szCs w:val="20"/>
              </w:rPr>
            </w:pPr>
            <w:r w:rsidRPr="006E6F36">
              <w:rPr>
                <w:sz w:val="20"/>
                <w:szCs w:val="20"/>
              </w:rPr>
              <w:t>27,901</w:t>
            </w:r>
          </w:p>
        </w:tc>
        <w:tc>
          <w:tcPr>
            <w:tcW w:w="851" w:type="dxa"/>
            <w:shd w:val="pct20" w:color="000000" w:fill="FFFFFF"/>
            <w:tcMar>
              <w:left w:w="28" w:type="dxa"/>
              <w:right w:w="28" w:type="dxa"/>
            </w:tcMar>
          </w:tcPr>
          <w:p w14:paraId="652E840A" w14:textId="7004887A" w:rsidR="006E6F36" w:rsidRPr="006E6F36" w:rsidRDefault="006E6F36" w:rsidP="006E6F36">
            <w:pPr>
              <w:jc w:val="center"/>
              <w:rPr>
                <w:rFonts w:ascii="Calibri" w:hAnsi="Calibri" w:cs="Calibri"/>
                <w:sz w:val="20"/>
                <w:szCs w:val="20"/>
              </w:rPr>
            </w:pPr>
            <w:r w:rsidRPr="006E6F36">
              <w:rPr>
                <w:sz w:val="20"/>
                <w:szCs w:val="20"/>
              </w:rPr>
              <w:t xml:space="preserve">380 </w:t>
            </w:r>
          </w:p>
        </w:tc>
        <w:tc>
          <w:tcPr>
            <w:tcW w:w="992" w:type="dxa"/>
            <w:shd w:val="pct20" w:color="000000" w:fill="FFFFFF"/>
            <w:tcMar>
              <w:left w:w="28" w:type="dxa"/>
              <w:right w:w="28" w:type="dxa"/>
            </w:tcMar>
          </w:tcPr>
          <w:p w14:paraId="448C593C" w14:textId="78F49BFD" w:rsidR="006E6F36" w:rsidRPr="006E6F36" w:rsidRDefault="006E6F36" w:rsidP="006E6F36">
            <w:pPr>
              <w:jc w:val="center"/>
              <w:rPr>
                <w:rFonts w:ascii="Calibri" w:hAnsi="Calibri" w:cs="Calibri"/>
                <w:sz w:val="20"/>
                <w:szCs w:val="20"/>
              </w:rPr>
            </w:pPr>
            <w:r w:rsidRPr="006E6F36">
              <w:rPr>
                <w:sz w:val="20"/>
                <w:szCs w:val="20"/>
              </w:rPr>
              <w:t>54,702</w:t>
            </w:r>
          </w:p>
        </w:tc>
        <w:tc>
          <w:tcPr>
            <w:tcW w:w="851" w:type="dxa"/>
            <w:shd w:val="pct20" w:color="000000" w:fill="FFFFFF"/>
            <w:tcMar>
              <w:left w:w="28" w:type="dxa"/>
              <w:right w:w="28" w:type="dxa"/>
            </w:tcMar>
          </w:tcPr>
          <w:p w14:paraId="57483853" w14:textId="5B1139DC" w:rsidR="006E6F36" w:rsidRPr="006E6F36" w:rsidRDefault="006E6F36" w:rsidP="006E6F36">
            <w:pPr>
              <w:jc w:val="center"/>
              <w:rPr>
                <w:rFonts w:ascii="Calibri" w:hAnsi="Calibri" w:cs="Calibri"/>
                <w:sz w:val="20"/>
                <w:szCs w:val="20"/>
              </w:rPr>
            </w:pPr>
            <w:r w:rsidRPr="006E6F36">
              <w:rPr>
                <w:sz w:val="20"/>
                <w:szCs w:val="20"/>
              </w:rPr>
              <w:t xml:space="preserve">151 </w:t>
            </w:r>
          </w:p>
        </w:tc>
        <w:tc>
          <w:tcPr>
            <w:tcW w:w="892" w:type="dxa"/>
            <w:shd w:val="pct20" w:color="000000" w:fill="FFFFFF"/>
            <w:tcMar>
              <w:left w:w="28" w:type="dxa"/>
              <w:right w:w="28" w:type="dxa"/>
            </w:tcMar>
          </w:tcPr>
          <w:p w14:paraId="08A5A6B7" w14:textId="3EE59DFD" w:rsidR="006E6F36" w:rsidRPr="006E6F36" w:rsidRDefault="006E6F36" w:rsidP="006E6F36">
            <w:pPr>
              <w:jc w:val="center"/>
              <w:rPr>
                <w:rFonts w:ascii="Calibri" w:hAnsi="Calibri" w:cs="Calibri"/>
                <w:sz w:val="20"/>
                <w:szCs w:val="20"/>
              </w:rPr>
            </w:pPr>
            <w:r w:rsidRPr="006E6F36">
              <w:rPr>
                <w:sz w:val="20"/>
                <w:szCs w:val="20"/>
              </w:rPr>
              <w:t>17,075</w:t>
            </w:r>
          </w:p>
        </w:tc>
        <w:tc>
          <w:tcPr>
            <w:tcW w:w="829" w:type="dxa"/>
            <w:shd w:val="pct20" w:color="000000" w:fill="FFFFFF"/>
            <w:tcMar>
              <w:left w:w="28" w:type="dxa"/>
              <w:right w:w="28" w:type="dxa"/>
            </w:tcMar>
          </w:tcPr>
          <w:p w14:paraId="55F976CC" w14:textId="09EAD06D" w:rsidR="006E6F36" w:rsidRPr="006E6F36" w:rsidRDefault="006E6F36" w:rsidP="006E6F36">
            <w:pPr>
              <w:jc w:val="center"/>
              <w:rPr>
                <w:rFonts w:ascii="Calibri" w:hAnsi="Calibri" w:cs="Calibri"/>
                <w:sz w:val="20"/>
                <w:szCs w:val="20"/>
              </w:rPr>
            </w:pPr>
            <w:r w:rsidRPr="006E6F36">
              <w:rPr>
                <w:sz w:val="20"/>
                <w:szCs w:val="20"/>
              </w:rPr>
              <w:t xml:space="preserve">80 </w:t>
            </w:r>
          </w:p>
        </w:tc>
        <w:tc>
          <w:tcPr>
            <w:tcW w:w="888" w:type="dxa"/>
            <w:shd w:val="pct20" w:color="000000" w:fill="FFFFFF"/>
            <w:tcMar>
              <w:left w:w="28" w:type="dxa"/>
              <w:right w:w="28" w:type="dxa"/>
            </w:tcMar>
          </w:tcPr>
          <w:p w14:paraId="5E4F526A" w14:textId="104A8D17" w:rsidR="006E6F36" w:rsidRPr="006E6F36" w:rsidRDefault="006E6F36" w:rsidP="006E6F36">
            <w:pPr>
              <w:jc w:val="center"/>
              <w:rPr>
                <w:rFonts w:ascii="Calibri" w:hAnsi="Calibri" w:cs="Calibri"/>
                <w:sz w:val="20"/>
                <w:szCs w:val="20"/>
              </w:rPr>
            </w:pPr>
            <w:r w:rsidRPr="006E6F36">
              <w:rPr>
                <w:sz w:val="20"/>
                <w:szCs w:val="20"/>
              </w:rPr>
              <w:t>8,422</w:t>
            </w:r>
          </w:p>
        </w:tc>
        <w:tc>
          <w:tcPr>
            <w:tcW w:w="829" w:type="dxa"/>
            <w:shd w:val="pct20" w:color="000000" w:fill="FFFFFF"/>
            <w:tcMar>
              <w:left w:w="28" w:type="dxa"/>
              <w:right w:w="28" w:type="dxa"/>
            </w:tcMar>
          </w:tcPr>
          <w:p w14:paraId="24199256" w14:textId="17135445" w:rsidR="006E6F36" w:rsidRPr="006E6F36" w:rsidRDefault="006E6F36" w:rsidP="006E6F36">
            <w:pPr>
              <w:jc w:val="center"/>
              <w:rPr>
                <w:rFonts w:ascii="Calibri" w:hAnsi="Calibri" w:cs="Calibri"/>
                <w:sz w:val="20"/>
                <w:szCs w:val="20"/>
              </w:rPr>
            </w:pPr>
            <w:r w:rsidRPr="006E6F36">
              <w:rPr>
                <w:sz w:val="20"/>
                <w:szCs w:val="20"/>
              </w:rPr>
              <w:t xml:space="preserve">45 </w:t>
            </w:r>
          </w:p>
        </w:tc>
        <w:tc>
          <w:tcPr>
            <w:tcW w:w="888" w:type="dxa"/>
            <w:shd w:val="pct20" w:color="000000" w:fill="FFFFFF"/>
            <w:tcMar>
              <w:left w:w="28" w:type="dxa"/>
              <w:right w:w="28" w:type="dxa"/>
            </w:tcMar>
          </w:tcPr>
          <w:p w14:paraId="040FC151" w14:textId="5B949549" w:rsidR="006E6F36" w:rsidRPr="006E6F36" w:rsidRDefault="006E6F36" w:rsidP="006E6F36">
            <w:pPr>
              <w:jc w:val="center"/>
              <w:rPr>
                <w:rFonts w:ascii="Calibri" w:hAnsi="Calibri" w:cs="Calibri"/>
                <w:sz w:val="20"/>
                <w:szCs w:val="20"/>
              </w:rPr>
            </w:pPr>
            <w:r w:rsidRPr="006E6F36">
              <w:rPr>
                <w:sz w:val="20"/>
                <w:szCs w:val="20"/>
              </w:rPr>
              <w:t>2,793</w:t>
            </w:r>
          </w:p>
        </w:tc>
        <w:tc>
          <w:tcPr>
            <w:tcW w:w="829" w:type="dxa"/>
            <w:shd w:val="pct20" w:color="000000" w:fill="FFFFFF"/>
            <w:tcMar>
              <w:left w:w="28" w:type="dxa"/>
              <w:right w:w="28" w:type="dxa"/>
            </w:tcMar>
          </w:tcPr>
          <w:p w14:paraId="6B77EC42" w14:textId="6AB1735F" w:rsidR="006E6F36" w:rsidRPr="006E6F36" w:rsidRDefault="006E6F36" w:rsidP="006E6F36">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72AF83C7" w14:textId="0E330E94" w:rsidR="006E6F36" w:rsidRPr="006E6F36" w:rsidRDefault="006E6F36" w:rsidP="006E6F36">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525F6766" w14:textId="58D5CEA3" w:rsidR="006E6F36" w:rsidRPr="006E6F36" w:rsidRDefault="006E6F36" w:rsidP="006E6F36">
            <w:pPr>
              <w:jc w:val="center"/>
              <w:rPr>
                <w:rFonts w:ascii="Calibri" w:hAnsi="Calibri" w:cs="Calibri"/>
                <w:sz w:val="20"/>
                <w:szCs w:val="20"/>
              </w:rPr>
            </w:pPr>
            <w:r w:rsidRPr="006E6F36">
              <w:rPr>
                <w:sz w:val="20"/>
                <w:szCs w:val="20"/>
              </w:rPr>
              <w:t xml:space="preserve">1,465 </w:t>
            </w:r>
          </w:p>
        </w:tc>
        <w:tc>
          <w:tcPr>
            <w:tcW w:w="1066" w:type="dxa"/>
            <w:shd w:val="pct20" w:color="000000" w:fill="FFFFFF"/>
            <w:tcMar>
              <w:left w:w="28" w:type="dxa"/>
              <w:right w:w="28" w:type="dxa"/>
            </w:tcMar>
          </w:tcPr>
          <w:p w14:paraId="310E8281" w14:textId="1D653243" w:rsidR="006E6F36" w:rsidRPr="006E6F36" w:rsidRDefault="006E6F36" w:rsidP="006E6F36">
            <w:pPr>
              <w:jc w:val="center"/>
              <w:rPr>
                <w:rFonts w:ascii="Calibri" w:hAnsi="Calibri" w:cs="Calibri"/>
                <w:sz w:val="20"/>
                <w:szCs w:val="20"/>
              </w:rPr>
            </w:pPr>
            <w:r w:rsidRPr="006E6F36">
              <w:rPr>
                <w:sz w:val="20"/>
                <w:szCs w:val="20"/>
              </w:rPr>
              <w:t>161,919</w:t>
            </w:r>
          </w:p>
        </w:tc>
      </w:tr>
      <w:tr w:rsidR="006E6F36" w14:paraId="2324C9A7" w14:textId="77777777" w:rsidTr="00EF78F6">
        <w:trPr>
          <w:trHeight w:val="369"/>
        </w:trPr>
        <w:tc>
          <w:tcPr>
            <w:tcW w:w="2010" w:type="dxa"/>
            <w:shd w:val="pct5" w:color="000000" w:fill="FFFFFF"/>
            <w:tcMar>
              <w:right w:w="28" w:type="dxa"/>
            </w:tcMar>
            <w:vAlign w:val="center"/>
          </w:tcPr>
          <w:p w14:paraId="7610274A"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DAIRY</w:t>
            </w:r>
          </w:p>
        </w:tc>
        <w:tc>
          <w:tcPr>
            <w:tcW w:w="830" w:type="dxa"/>
            <w:shd w:val="pct5" w:color="000000" w:fill="FFFFFF"/>
            <w:tcMar>
              <w:left w:w="28" w:type="dxa"/>
              <w:right w:w="28" w:type="dxa"/>
            </w:tcMar>
          </w:tcPr>
          <w:p w14:paraId="64C04A40" w14:textId="4E45EF28" w:rsidR="006E6F36" w:rsidRPr="006E6F36" w:rsidRDefault="006E6F36" w:rsidP="006E6F36">
            <w:pPr>
              <w:jc w:val="center"/>
              <w:rPr>
                <w:rFonts w:ascii="Calibri" w:hAnsi="Calibri" w:cs="Calibri"/>
                <w:sz w:val="20"/>
                <w:szCs w:val="20"/>
              </w:rPr>
            </w:pPr>
            <w:r w:rsidRPr="006E6F36">
              <w:rPr>
                <w:sz w:val="20"/>
                <w:szCs w:val="20"/>
              </w:rPr>
              <w:t xml:space="preserve">295 </w:t>
            </w:r>
          </w:p>
        </w:tc>
        <w:tc>
          <w:tcPr>
            <w:tcW w:w="888" w:type="dxa"/>
            <w:shd w:val="pct5" w:color="000000" w:fill="FFFFFF"/>
            <w:tcMar>
              <w:left w:w="28" w:type="dxa"/>
              <w:right w:w="28" w:type="dxa"/>
            </w:tcMar>
          </w:tcPr>
          <w:p w14:paraId="3FED6991" w14:textId="6BF4C1EC" w:rsidR="006E6F36" w:rsidRPr="006E6F36" w:rsidRDefault="006E6F36" w:rsidP="006E6F36">
            <w:pPr>
              <w:jc w:val="center"/>
              <w:rPr>
                <w:rFonts w:ascii="Calibri" w:hAnsi="Calibri" w:cs="Calibri"/>
                <w:sz w:val="20"/>
                <w:szCs w:val="20"/>
              </w:rPr>
            </w:pPr>
            <w:r w:rsidRPr="006E6F36">
              <w:rPr>
                <w:sz w:val="20"/>
                <w:szCs w:val="20"/>
              </w:rPr>
              <w:t>31,595</w:t>
            </w:r>
          </w:p>
        </w:tc>
        <w:tc>
          <w:tcPr>
            <w:tcW w:w="829" w:type="dxa"/>
            <w:shd w:val="pct5" w:color="000000" w:fill="FFFFFF"/>
            <w:tcMar>
              <w:left w:w="28" w:type="dxa"/>
              <w:right w:w="28" w:type="dxa"/>
            </w:tcMar>
          </w:tcPr>
          <w:p w14:paraId="11F7C43C" w14:textId="27C06642" w:rsidR="006E6F36" w:rsidRPr="006E6F36" w:rsidRDefault="006E6F36" w:rsidP="006E6F36">
            <w:pPr>
              <w:jc w:val="center"/>
              <w:rPr>
                <w:rFonts w:ascii="Calibri" w:hAnsi="Calibri" w:cs="Calibri"/>
                <w:sz w:val="20"/>
                <w:szCs w:val="20"/>
              </w:rPr>
            </w:pPr>
            <w:r w:rsidRPr="006E6F36">
              <w:rPr>
                <w:sz w:val="20"/>
                <w:szCs w:val="20"/>
              </w:rPr>
              <w:t xml:space="preserve">1,873 </w:t>
            </w:r>
          </w:p>
        </w:tc>
        <w:tc>
          <w:tcPr>
            <w:tcW w:w="972" w:type="dxa"/>
            <w:shd w:val="pct5" w:color="000000" w:fill="FFFFFF"/>
            <w:tcMar>
              <w:left w:w="28" w:type="dxa"/>
              <w:right w:w="28" w:type="dxa"/>
            </w:tcMar>
          </w:tcPr>
          <w:p w14:paraId="692FDC21" w14:textId="1B1FBEA1" w:rsidR="006E6F36" w:rsidRPr="006E6F36" w:rsidRDefault="006E6F36" w:rsidP="006E6F36">
            <w:pPr>
              <w:jc w:val="center"/>
              <w:rPr>
                <w:rFonts w:ascii="Calibri" w:hAnsi="Calibri" w:cs="Calibri"/>
                <w:sz w:val="20"/>
                <w:szCs w:val="20"/>
              </w:rPr>
            </w:pPr>
            <w:r w:rsidRPr="006E6F36">
              <w:rPr>
                <w:sz w:val="20"/>
                <w:szCs w:val="20"/>
              </w:rPr>
              <w:t>232,769</w:t>
            </w:r>
          </w:p>
        </w:tc>
        <w:tc>
          <w:tcPr>
            <w:tcW w:w="851" w:type="dxa"/>
            <w:shd w:val="pct5" w:color="000000" w:fill="FFFFFF"/>
            <w:tcMar>
              <w:left w:w="28" w:type="dxa"/>
              <w:right w:w="28" w:type="dxa"/>
            </w:tcMar>
          </w:tcPr>
          <w:p w14:paraId="6C1CCFE0" w14:textId="2BE0F95C" w:rsidR="006E6F36" w:rsidRPr="006E6F36" w:rsidRDefault="006E6F36" w:rsidP="006E6F36">
            <w:pPr>
              <w:jc w:val="center"/>
              <w:rPr>
                <w:rFonts w:ascii="Calibri" w:hAnsi="Calibri" w:cs="Calibri"/>
                <w:sz w:val="20"/>
                <w:szCs w:val="20"/>
              </w:rPr>
            </w:pPr>
            <w:r w:rsidRPr="006E6F36">
              <w:rPr>
                <w:sz w:val="20"/>
                <w:szCs w:val="20"/>
              </w:rPr>
              <w:t xml:space="preserve">228 </w:t>
            </w:r>
          </w:p>
        </w:tc>
        <w:tc>
          <w:tcPr>
            <w:tcW w:w="992" w:type="dxa"/>
            <w:shd w:val="pct5" w:color="000000" w:fill="FFFFFF"/>
            <w:tcMar>
              <w:left w:w="28" w:type="dxa"/>
              <w:right w:w="28" w:type="dxa"/>
            </w:tcMar>
          </w:tcPr>
          <w:p w14:paraId="285FC82D" w14:textId="70CB1436" w:rsidR="006E6F36" w:rsidRPr="006E6F36" w:rsidRDefault="006E6F36" w:rsidP="006E6F36">
            <w:pPr>
              <w:jc w:val="center"/>
              <w:rPr>
                <w:rFonts w:ascii="Calibri" w:hAnsi="Calibri" w:cs="Calibri"/>
                <w:sz w:val="20"/>
                <w:szCs w:val="20"/>
              </w:rPr>
            </w:pPr>
            <w:r w:rsidRPr="006E6F36">
              <w:rPr>
                <w:sz w:val="20"/>
                <w:szCs w:val="20"/>
              </w:rPr>
              <w:t>23,245</w:t>
            </w:r>
          </w:p>
        </w:tc>
        <w:tc>
          <w:tcPr>
            <w:tcW w:w="851" w:type="dxa"/>
            <w:shd w:val="pct5" w:color="000000" w:fill="FFFFFF"/>
            <w:tcMar>
              <w:left w:w="28" w:type="dxa"/>
              <w:right w:w="28" w:type="dxa"/>
            </w:tcMar>
          </w:tcPr>
          <w:p w14:paraId="7D8F2D4D" w14:textId="39D35AFF" w:rsidR="006E6F36" w:rsidRPr="006E6F36" w:rsidRDefault="006E6F36" w:rsidP="006E6F36">
            <w:pPr>
              <w:jc w:val="center"/>
              <w:rPr>
                <w:rFonts w:ascii="Calibri" w:hAnsi="Calibri" w:cs="Calibri"/>
                <w:sz w:val="20"/>
                <w:szCs w:val="20"/>
              </w:rPr>
            </w:pPr>
            <w:r w:rsidRPr="006E6F36">
              <w:rPr>
                <w:sz w:val="20"/>
                <w:szCs w:val="20"/>
              </w:rPr>
              <w:t xml:space="preserve">120 </w:t>
            </w:r>
          </w:p>
        </w:tc>
        <w:tc>
          <w:tcPr>
            <w:tcW w:w="892" w:type="dxa"/>
            <w:shd w:val="pct5" w:color="000000" w:fill="FFFFFF"/>
            <w:tcMar>
              <w:left w:w="28" w:type="dxa"/>
              <w:right w:w="28" w:type="dxa"/>
            </w:tcMar>
          </w:tcPr>
          <w:p w14:paraId="78C9E3B2" w14:textId="7C56BA61" w:rsidR="006E6F36" w:rsidRPr="006E6F36" w:rsidRDefault="006E6F36" w:rsidP="006E6F36">
            <w:pPr>
              <w:jc w:val="center"/>
              <w:rPr>
                <w:rFonts w:ascii="Calibri" w:hAnsi="Calibri" w:cs="Calibri"/>
                <w:sz w:val="20"/>
                <w:szCs w:val="20"/>
              </w:rPr>
            </w:pPr>
            <w:r w:rsidRPr="006E6F36">
              <w:rPr>
                <w:sz w:val="20"/>
                <w:szCs w:val="20"/>
              </w:rPr>
              <w:t>15,615</w:t>
            </w:r>
          </w:p>
        </w:tc>
        <w:tc>
          <w:tcPr>
            <w:tcW w:w="829" w:type="dxa"/>
            <w:shd w:val="pct5" w:color="000000" w:fill="FFFFFF"/>
            <w:tcMar>
              <w:left w:w="28" w:type="dxa"/>
              <w:right w:w="28" w:type="dxa"/>
            </w:tcMar>
          </w:tcPr>
          <w:p w14:paraId="74312643" w14:textId="263921F6" w:rsidR="006E6F36" w:rsidRPr="006E6F36" w:rsidRDefault="006E6F36" w:rsidP="006E6F36">
            <w:pPr>
              <w:jc w:val="center"/>
              <w:rPr>
                <w:rFonts w:ascii="Calibri" w:hAnsi="Calibri" w:cs="Calibri"/>
                <w:sz w:val="20"/>
                <w:szCs w:val="20"/>
              </w:rPr>
            </w:pPr>
            <w:r w:rsidRPr="006E6F36">
              <w:rPr>
                <w:sz w:val="20"/>
                <w:szCs w:val="20"/>
              </w:rPr>
              <w:t xml:space="preserve">75 </w:t>
            </w:r>
          </w:p>
        </w:tc>
        <w:tc>
          <w:tcPr>
            <w:tcW w:w="888" w:type="dxa"/>
            <w:shd w:val="pct5" w:color="000000" w:fill="FFFFFF"/>
            <w:tcMar>
              <w:left w:w="28" w:type="dxa"/>
              <w:right w:w="28" w:type="dxa"/>
            </w:tcMar>
          </w:tcPr>
          <w:p w14:paraId="1C95C942" w14:textId="78D8A49E" w:rsidR="006E6F36" w:rsidRPr="006E6F36" w:rsidRDefault="006E6F36" w:rsidP="006E6F36">
            <w:pPr>
              <w:jc w:val="center"/>
              <w:rPr>
                <w:rFonts w:ascii="Calibri" w:hAnsi="Calibri" w:cs="Calibri"/>
                <w:sz w:val="20"/>
                <w:szCs w:val="20"/>
              </w:rPr>
            </w:pPr>
            <w:r w:rsidRPr="006E6F36">
              <w:rPr>
                <w:sz w:val="20"/>
                <w:szCs w:val="20"/>
              </w:rPr>
              <w:t>7,649</w:t>
            </w:r>
          </w:p>
        </w:tc>
        <w:tc>
          <w:tcPr>
            <w:tcW w:w="829" w:type="dxa"/>
            <w:shd w:val="pct5" w:color="000000" w:fill="FFFFFF"/>
            <w:tcMar>
              <w:left w:w="28" w:type="dxa"/>
              <w:right w:w="28" w:type="dxa"/>
            </w:tcMar>
          </w:tcPr>
          <w:p w14:paraId="3956B8A0" w14:textId="2A3041D4" w:rsidR="006E6F36" w:rsidRPr="006E6F36" w:rsidRDefault="006E6F36" w:rsidP="006E6F36">
            <w:pPr>
              <w:jc w:val="center"/>
              <w:rPr>
                <w:rFonts w:ascii="Calibri" w:hAnsi="Calibri" w:cs="Calibri"/>
                <w:sz w:val="20"/>
                <w:szCs w:val="20"/>
              </w:rPr>
            </w:pPr>
            <w:r w:rsidRPr="006E6F36">
              <w:rPr>
                <w:sz w:val="20"/>
                <w:szCs w:val="20"/>
              </w:rPr>
              <w:t xml:space="preserve">102 </w:t>
            </w:r>
          </w:p>
        </w:tc>
        <w:tc>
          <w:tcPr>
            <w:tcW w:w="888" w:type="dxa"/>
            <w:shd w:val="pct5" w:color="000000" w:fill="FFFFFF"/>
            <w:tcMar>
              <w:left w:w="28" w:type="dxa"/>
              <w:right w:w="28" w:type="dxa"/>
            </w:tcMar>
          </w:tcPr>
          <w:p w14:paraId="4EF5AF2F" w14:textId="185A2262" w:rsidR="006E6F36" w:rsidRPr="006E6F36" w:rsidRDefault="006E6F36" w:rsidP="006E6F36">
            <w:pPr>
              <w:jc w:val="center"/>
              <w:rPr>
                <w:rFonts w:ascii="Calibri" w:hAnsi="Calibri" w:cs="Calibri"/>
                <w:sz w:val="20"/>
                <w:szCs w:val="20"/>
              </w:rPr>
            </w:pPr>
            <w:r w:rsidRPr="006E6F36">
              <w:rPr>
                <w:sz w:val="20"/>
                <w:szCs w:val="20"/>
              </w:rPr>
              <w:t>13,334</w:t>
            </w:r>
          </w:p>
        </w:tc>
        <w:tc>
          <w:tcPr>
            <w:tcW w:w="829" w:type="dxa"/>
            <w:shd w:val="pct5" w:color="000000" w:fill="FFFFFF"/>
            <w:tcMar>
              <w:left w:w="28" w:type="dxa"/>
              <w:right w:w="28" w:type="dxa"/>
            </w:tcMar>
          </w:tcPr>
          <w:p w14:paraId="424E8ED7" w14:textId="54E5BE33" w:rsidR="006E6F36" w:rsidRPr="006E6F36" w:rsidRDefault="006E6F36" w:rsidP="006E6F36">
            <w:pPr>
              <w:jc w:val="center"/>
              <w:rPr>
                <w:rFonts w:ascii="Calibri" w:hAnsi="Calibri" w:cs="Calibri"/>
                <w:sz w:val="20"/>
                <w:szCs w:val="20"/>
              </w:rPr>
            </w:pPr>
            <w:r w:rsidRPr="006E6F36">
              <w:rPr>
                <w:sz w:val="20"/>
                <w:szCs w:val="20"/>
              </w:rPr>
              <w:t xml:space="preserve">0 </w:t>
            </w:r>
          </w:p>
        </w:tc>
        <w:tc>
          <w:tcPr>
            <w:tcW w:w="888" w:type="dxa"/>
            <w:shd w:val="pct5" w:color="000000" w:fill="FFFFFF"/>
            <w:tcMar>
              <w:left w:w="28" w:type="dxa"/>
              <w:right w:w="28" w:type="dxa"/>
            </w:tcMar>
          </w:tcPr>
          <w:p w14:paraId="5ACAB61B" w14:textId="0CBE9800" w:rsidR="006E6F36" w:rsidRPr="006E6F36" w:rsidRDefault="006E6F36" w:rsidP="006E6F36">
            <w:pPr>
              <w:jc w:val="center"/>
              <w:rPr>
                <w:rFonts w:ascii="Calibri" w:hAnsi="Calibri" w:cs="Calibri"/>
                <w:sz w:val="20"/>
                <w:szCs w:val="20"/>
              </w:rPr>
            </w:pPr>
            <w:r w:rsidRPr="006E6F36">
              <w:rPr>
                <w:sz w:val="20"/>
                <w:szCs w:val="20"/>
              </w:rPr>
              <w:t>0</w:t>
            </w:r>
          </w:p>
        </w:tc>
        <w:tc>
          <w:tcPr>
            <w:tcW w:w="888" w:type="dxa"/>
            <w:shd w:val="pct5" w:color="000000" w:fill="FFFFFF"/>
            <w:tcMar>
              <w:left w:w="28" w:type="dxa"/>
              <w:right w:w="28" w:type="dxa"/>
            </w:tcMar>
          </w:tcPr>
          <w:p w14:paraId="2DB90825" w14:textId="06D9F9F1" w:rsidR="006E6F36" w:rsidRPr="006E6F36" w:rsidRDefault="006E6F36" w:rsidP="006E6F36">
            <w:pPr>
              <w:jc w:val="center"/>
              <w:rPr>
                <w:rFonts w:ascii="Calibri" w:hAnsi="Calibri" w:cs="Calibri"/>
                <w:sz w:val="20"/>
                <w:szCs w:val="20"/>
              </w:rPr>
            </w:pPr>
            <w:r w:rsidRPr="006E6F36">
              <w:rPr>
                <w:sz w:val="20"/>
                <w:szCs w:val="20"/>
              </w:rPr>
              <w:t xml:space="preserve">2,693 </w:t>
            </w:r>
          </w:p>
        </w:tc>
        <w:tc>
          <w:tcPr>
            <w:tcW w:w="1066" w:type="dxa"/>
            <w:shd w:val="pct5" w:color="000000" w:fill="FFFFFF"/>
            <w:tcMar>
              <w:left w:w="28" w:type="dxa"/>
              <w:right w:w="28" w:type="dxa"/>
            </w:tcMar>
          </w:tcPr>
          <w:p w14:paraId="2E7A4138" w14:textId="73564008" w:rsidR="006E6F36" w:rsidRPr="006E6F36" w:rsidRDefault="006E6F36" w:rsidP="006E6F36">
            <w:pPr>
              <w:jc w:val="center"/>
              <w:rPr>
                <w:rFonts w:ascii="Calibri" w:hAnsi="Calibri" w:cs="Calibri"/>
                <w:sz w:val="20"/>
                <w:szCs w:val="20"/>
              </w:rPr>
            </w:pPr>
            <w:r w:rsidRPr="006E6F36">
              <w:rPr>
                <w:sz w:val="20"/>
                <w:szCs w:val="20"/>
              </w:rPr>
              <w:t>324,207</w:t>
            </w:r>
          </w:p>
        </w:tc>
      </w:tr>
      <w:tr w:rsidR="006E6F36" w14:paraId="75959162" w14:textId="77777777" w:rsidTr="00EF78F6">
        <w:trPr>
          <w:trHeight w:val="369"/>
        </w:trPr>
        <w:tc>
          <w:tcPr>
            <w:tcW w:w="2010" w:type="dxa"/>
            <w:tcBorders>
              <w:bottom w:val="single" w:sz="18" w:space="0" w:color="FFFFFF"/>
            </w:tcBorders>
            <w:shd w:val="pct20" w:color="000000" w:fill="FFFFFF"/>
            <w:tcMar>
              <w:right w:w="28" w:type="dxa"/>
            </w:tcMar>
            <w:vAlign w:val="center"/>
          </w:tcPr>
          <w:p w14:paraId="5558CA02"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FORESTRY &amp; FISHING</w:t>
            </w:r>
          </w:p>
        </w:tc>
        <w:tc>
          <w:tcPr>
            <w:tcW w:w="830" w:type="dxa"/>
            <w:tcBorders>
              <w:bottom w:val="single" w:sz="18" w:space="0" w:color="FFFFFF"/>
            </w:tcBorders>
            <w:shd w:val="pct20" w:color="000000" w:fill="FFFFFF"/>
            <w:tcMar>
              <w:left w:w="28" w:type="dxa"/>
              <w:right w:w="28" w:type="dxa"/>
            </w:tcMar>
          </w:tcPr>
          <w:p w14:paraId="4A4A8D5C" w14:textId="4EE3568F" w:rsidR="006E6F36" w:rsidRPr="006E6F36" w:rsidRDefault="006E6F36" w:rsidP="006E6F36">
            <w:pPr>
              <w:jc w:val="center"/>
              <w:rPr>
                <w:rFonts w:ascii="Calibri" w:hAnsi="Calibri" w:cs="Calibri"/>
                <w:sz w:val="20"/>
                <w:szCs w:val="20"/>
              </w:rPr>
            </w:pPr>
            <w:r w:rsidRPr="006E6F36">
              <w:rPr>
                <w:sz w:val="20"/>
                <w:szCs w:val="20"/>
              </w:rPr>
              <w:t xml:space="preserve">124 </w:t>
            </w:r>
          </w:p>
        </w:tc>
        <w:tc>
          <w:tcPr>
            <w:tcW w:w="888" w:type="dxa"/>
            <w:tcBorders>
              <w:bottom w:val="single" w:sz="18" w:space="0" w:color="FFFFFF"/>
            </w:tcBorders>
            <w:shd w:val="pct20" w:color="000000" w:fill="FFFFFF"/>
            <w:tcMar>
              <w:left w:w="28" w:type="dxa"/>
              <w:right w:w="28" w:type="dxa"/>
            </w:tcMar>
          </w:tcPr>
          <w:p w14:paraId="291DEC13" w14:textId="027C9C45" w:rsidR="006E6F36" w:rsidRPr="006E6F36" w:rsidRDefault="006E6F36" w:rsidP="006E6F36">
            <w:pPr>
              <w:jc w:val="center"/>
              <w:rPr>
                <w:rFonts w:ascii="Calibri" w:hAnsi="Calibri" w:cs="Calibri"/>
                <w:sz w:val="20"/>
                <w:szCs w:val="20"/>
              </w:rPr>
            </w:pPr>
            <w:r w:rsidRPr="006E6F36">
              <w:rPr>
                <w:sz w:val="20"/>
                <w:szCs w:val="20"/>
              </w:rPr>
              <w:t>8,606</w:t>
            </w:r>
          </w:p>
        </w:tc>
        <w:tc>
          <w:tcPr>
            <w:tcW w:w="829" w:type="dxa"/>
            <w:tcBorders>
              <w:bottom w:val="single" w:sz="18" w:space="0" w:color="FFFFFF"/>
            </w:tcBorders>
            <w:shd w:val="pct20" w:color="000000" w:fill="FFFFFF"/>
            <w:tcMar>
              <w:left w:w="28" w:type="dxa"/>
              <w:right w:w="28" w:type="dxa"/>
            </w:tcMar>
          </w:tcPr>
          <w:p w14:paraId="7BF64CB8" w14:textId="0183C143" w:rsidR="006E6F36" w:rsidRPr="006E6F36" w:rsidRDefault="006E6F36" w:rsidP="006E6F36">
            <w:pPr>
              <w:jc w:val="center"/>
              <w:rPr>
                <w:rFonts w:ascii="Calibri" w:hAnsi="Calibri" w:cs="Calibri"/>
                <w:sz w:val="20"/>
                <w:szCs w:val="20"/>
              </w:rPr>
            </w:pPr>
            <w:r w:rsidRPr="006E6F36">
              <w:rPr>
                <w:sz w:val="20"/>
                <w:szCs w:val="20"/>
              </w:rPr>
              <w:t xml:space="preserve">119 </w:t>
            </w:r>
          </w:p>
        </w:tc>
        <w:tc>
          <w:tcPr>
            <w:tcW w:w="972" w:type="dxa"/>
            <w:tcBorders>
              <w:bottom w:val="single" w:sz="18" w:space="0" w:color="FFFFFF"/>
            </w:tcBorders>
            <w:shd w:val="pct20" w:color="000000" w:fill="FFFFFF"/>
            <w:tcMar>
              <w:left w:w="28" w:type="dxa"/>
              <w:right w:w="28" w:type="dxa"/>
            </w:tcMar>
          </w:tcPr>
          <w:p w14:paraId="32EA3B69" w14:textId="3699D1AD" w:rsidR="006E6F36" w:rsidRPr="006E6F36" w:rsidRDefault="006E6F36" w:rsidP="006E6F36">
            <w:pPr>
              <w:jc w:val="center"/>
              <w:rPr>
                <w:rFonts w:ascii="Calibri" w:hAnsi="Calibri" w:cs="Calibri"/>
                <w:sz w:val="20"/>
                <w:szCs w:val="20"/>
              </w:rPr>
            </w:pPr>
            <w:r w:rsidRPr="006E6F36">
              <w:rPr>
                <w:sz w:val="20"/>
                <w:szCs w:val="20"/>
              </w:rPr>
              <w:t>10,418</w:t>
            </w:r>
          </w:p>
        </w:tc>
        <w:tc>
          <w:tcPr>
            <w:tcW w:w="851" w:type="dxa"/>
            <w:tcBorders>
              <w:bottom w:val="single" w:sz="18" w:space="0" w:color="FFFFFF"/>
            </w:tcBorders>
            <w:shd w:val="pct20" w:color="000000" w:fill="FFFFFF"/>
            <w:tcMar>
              <w:left w:w="28" w:type="dxa"/>
              <w:right w:w="28" w:type="dxa"/>
            </w:tcMar>
          </w:tcPr>
          <w:p w14:paraId="5EF5FBB1" w14:textId="460DBC5F" w:rsidR="006E6F36" w:rsidRPr="006E6F36" w:rsidRDefault="006E6F36" w:rsidP="006E6F36">
            <w:pPr>
              <w:jc w:val="center"/>
              <w:rPr>
                <w:rFonts w:ascii="Calibri" w:hAnsi="Calibri" w:cs="Calibri"/>
                <w:sz w:val="20"/>
                <w:szCs w:val="20"/>
              </w:rPr>
            </w:pPr>
            <w:r w:rsidRPr="006E6F36">
              <w:rPr>
                <w:sz w:val="20"/>
                <w:szCs w:val="20"/>
              </w:rPr>
              <w:t xml:space="preserve">139 </w:t>
            </w:r>
          </w:p>
        </w:tc>
        <w:tc>
          <w:tcPr>
            <w:tcW w:w="992" w:type="dxa"/>
            <w:tcBorders>
              <w:bottom w:val="single" w:sz="18" w:space="0" w:color="FFFFFF"/>
            </w:tcBorders>
            <w:shd w:val="pct20" w:color="000000" w:fill="FFFFFF"/>
            <w:tcMar>
              <w:left w:w="28" w:type="dxa"/>
              <w:right w:w="28" w:type="dxa"/>
            </w:tcMar>
          </w:tcPr>
          <w:p w14:paraId="1DC59942" w14:textId="18007024" w:rsidR="006E6F36" w:rsidRPr="006E6F36" w:rsidRDefault="006E6F36" w:rsidP="006E6F36">
            <w:pPr>
              <w:jc w:val="center"/>
              <w:rPr>
                <w:rFonts w:ascii="Calibri" w:hAnsi="Calibri" w:cs="Calibri"/>
                <w:sz w:val="20"/>
                <w:szCs w:val="20"/>
              </w:rPr>
            </w:pPr>
            <w:r w:rsidRPr="006E6F36">
              <w:rPr>
                <w:sz w:val="20"/>
                <w:szCs w:val="20"/>
              </w:rPr>
              <w:t>12,755</w:t>
            </w:r>
          </w:p>
        </w:tc>
        <w:tc>
          <w:tcPr>
            <w:tcW w:w="851" w:type="dxa"/>
            <w:tcBorders>
              <w:bottom w:val="single" w:sz="18" w:space="0" w:color="FFFFFF"/>
            </w:tcBorders>
            <w:shd w:val="pct20" w:color="000000" w:fill="FFFFFF"/>
            <w:tcMar>
              <w:left w:w="28" w:type="dxa"/>
              <w:right w:w="28" w:type="dxa"/>
            </w:tcMar>
          </w:tcPr>
          <w:p w14:paraId="4095384B" w14:textId="63DAD092" w:rsidR="006E6F36" w:rsidRPr="006E6F36" w:rsidRDefault="006E6F36" w:rsidP="006E6F36">
            <w:pPr>
              <w:jc w:val="center"/>
              <w:rPr>
                <w:rFonts w:ascii="Calibri" w:hAnsi="Calibri" w:cs="Calibri"/>
                <w:sz w:val="20"/>
                <w:szCs w:val="20"/>
              </w:rPr>
            </w:pPr>
            <w:r w:rsidRPr="006E6F36">
              <w:rPr>
                <w:sz w:val="20"/>
                <w:szCs w:val="20"/>
              </w:rPr>
              <w:t xml:space="preserve">158 </w:t>
            </w:r>
          </w:p>
        </w:tc>
        <w:tc>
          <w:tcPr>
            <w:tcW w:w="892" w:type="dxa"/>
            <w:tcBorders>
              <w:bottom w:val="single" w:sz="18" w:space="0" w:color="FFFFFF"/>
            </w:tcBorders>
            <w:shd w:val="pct20" w:color="000000" w:fill="FFFFFF"/>
            <w:tcMar>
              <w:left w:w="28" w:type="dxa"/>
              <w:right w:w="28" w:type="dxa"/>
            </w:tcMar>
          </w:tcPr>
          <w:p w14:paraId="379D5B61" w14:textId="5C80536B" w:rsidR="006E6F36" w:rsidRPr="006E6F36" w:rsidRDefault="006E6F36" w:rsidP="006E6F36">
            <w:pPr>
              <w:jc w:val="center"/>
              <w:rPr>
                <w:rFonts w:ascii="Calibri" w:hAnsi="Calibri" w:cs="Calibri"/>
                <w:sz w:val="20"/>
                <w:szCs w:val="20"/>
              </w:rPr>
            </w:pPr>
            <w:r w:rsidRPr="006E6F36">
              <w:rPr>
                <w:sz w:val="20"/>
                <w:szCs w:val="20"/>
              </w:rPr>
              <w:t>18,385</w:t>
            </w:r>
          </w:p>
        </w:tc>
        <w:tc>
          <w:tcPr>
            <w:tcW w:w="829" w:type="dxa"/>
            <w:tcBorders>
              <w:bottom w:val="single" w:sz="18" w:space="0" w:color="FFFFFF"/>
            </w:tcBorders>
            <w:shd w:val="pct20" w:color="000000" w:fill="FFFFFF"/>
            <w:tcMar>
              <w:left w:w="28" w:type="dxa"/>
              <w:right w:w="28" w:type="dxa"/>
            </w:tcMar>
          </w:tcPr>
          <w:p w14:paraId="2AC772AE" w14:textId="420D1CAB" w:rsidR="006E6F36" w:rsidRPr="006E6F36" w:rsidRDefault="006E6F36" w:rsidP="006E6F36">
            <w:pPr>
              <w:jc w:val="center"/>
              <w:rPr>
                <w:rFonts w:ascii="Calibri" w:hAnsi="Calibri" w:cs="Calibri"/>
                <w:sz w:val="20"/>
                <w:szCs w:val="20"/>
              </w:rPr>
            </w:pPr>
            <w:r w:rsidRPr="006E6F36">
              <w:rPr>
                <w:sz w:val="20"/>
                <w:szCs w:val="20"/>
              </w:rPr>
              <w:t xml:space="preserve">147 </w:t>
            </w:r>
          </w:p>
        </w:tc>
        <w:tc>
          <w:tcPr>
            <w:tcW w:w="888" w:type="dxa"/>
            <w:tcBorders>
              <w:bottom w:val="single" w:sz="18" w:space="0" w:color="FFFFFF"/>
            </w:tcBorders>
            <w:shd w:val="pct20" w:color="000000" w:fill="FFFFFF"/>
            <w:tcMar>
              <w:left w:w="28" w:type="dxa"/>
              <w:right w:w="28" w:type="dxa"/>
            </w:tcMar>
          </w:tcPr>
          <w:p w14:paraId="408739E7" w14:textId="0C119C13" w:rsidR="006E6F36" w:rsidRPr="006E6F36" w:rsidRDefault="006E6F36" w:rsidP="006E6F36">
            <w:pPr>
              <w:jc w:val="center"/>
              <w:rPr>
                <w:rFonts w:ascii="Calibri" w:hAnsi="Calibri" w:cs="Calibri"/>
                <w:sz w:val="20"/>
                <w:szCs w:val="20"/>
              </w:rPr>
            </w:pPr>
            <w:r w:rsidRPr="006E6F36">
              <w:rPr>
                <w:sz w:val="20"/>
                <w:szCs w:val="20"/>
              </w:rPr>
              <w:t>24,341</w:t>
            </w:r>
          </w:p>
        </w:tc>
        <w:tc>
          <w:tcPr>
            <w:tcW w:w="829" w:type="dxa"/>
            <w:tcBorders>
              <w:bottom w:val="single" w:sz="18" w:space="0" w:color="FFFFFF"/>
            </w:tcBorders>
            <w:shd w:val="pct20" w:color="000000" w:fill="FFFFFF"/>
            <w:tcMar>
              <w:left w:w="28" w:type="dxa"/>
              <w:right w:w="28" w:type="dxa"/>
            </w:tcMar>
          </w:tcPr>
          <w:p w14:paraId="1EC531B4" w14:textId="1A9D311D" w:rsidR="006E6F36" w:rsidRPr="006E6F36" w:rsidRDefault="006E6F36" w:rsidP="006E6F36">
            <w:pPr>
              <w:jc w:val="center"/>
              <w:rPr>
                <w:rFonts w:ascii="Calibri" w:hAnsi="Calibri" w:cs="Calibri"/>
                <w:sz w:val="20"/>
                <w:szCs w:val="20"/>
              </w:rPr>
            </w:pPr>
            <w:r w:rsidRPr="006E6F36">
              <w:rPr>
                <w:sz w:val="20"/>
                <w:szCs w:val="20"/>
              </w:rPr>
              <w:t xml:space="preserve">51 </w:t>
            </w:r>
          </w:p>
        </w:tc>
        <w:tc>
          <w:tcPr>
            <w:tcW w:w="888" w:type="dxa"/>
            <w:tcBorders>
              <w:bottom w:val="single" w:sz="18" w:space="0" w:color="FFFFFF"/>
            </w:tcBorders>
            <w:shd w:val="pct20" w:color="000000" w:fill="FFFFFF"/>
            <w:tcMar>
              <w:left w:w="28" w:type="dxa"/>
              <w:right w:w="28" w:type="dxa"/>
            </w:tcMar>
          </w:tcPr>
          <w:p w14:paraId="0E10979E" w14:textId="1B71DF75" w:rsidR="006E6F36" w:rsidRPr="006E6F36" w:rsidRDefault="006E6F36" w:rsidP="006E6F36">
            <w:pPr>
              <w:jc w:val="center"/>
              <w:rPr>
                <w:rFonts w:ascii="Calibri" w:hAnsi="Calibri" w:cs="Calibri"/>
                <w:sz w:val="20"/>
                <w:szCs w:val="20"/>
              </w:rPr>
            </w:pPr>
            <w:r w:rsidRPr="006E6F36">
              <w:rPr>
                <w:sz w:val="20"/>
                <w:szCs w:val="20"/>
              </w:rPr>
              <w:t>5,426</w:t>
            </w:r>
          </w:p>
        </w:tc>
        <w:tc>
          <w:tcPr>
            <w:tcW w:w="829" w:type="dxa"/>
            <w:tcBorders>
              <w:bottom w:val="single" w:sz="18" w:space="0" w:color="FFFFFF"/>
            </w:tcBorders>
            <w:shd w:val="pct20" w:color="000000" w:fill="FFFFFF"/>
            <w:tcMar>
              <w:left w:w="28" w:type="dxa"/>
              <w:right w:w="28" w:type="dxa"/>
            </w:tcMar>
          </w:tcPr>
          <w:p w14:paraId="2D9537FB" w14:textId="7A964EA3" w:rsidR="006E6F36" w:rsidRPr="006E6F36" w:rsidRDefault="006E6F36" w:rsidP="006E6F36">
            <w:pPr>
              <w:jc w:val="center"/>
              <w:rPr>
                <w:rFonts w:ascii="Calibri" w:hAnsi="Calibri" w:cs="Calibri"/>
                <w:sz w:val="20"/>
                <w:szCs w:val="20"/>
              </w:rPr>
            </w:pPr>
            <w:r w:rsidRPr="006E6F36">
              <w:rPr>
                <w:sz w:val="20"/>
                <w:szCs w:val="20"/>
              </w:rPr>
              <w:t xml:space="preserve">0 </w:t>
            </w:r>
          </w:p>
        </w:tc>
        <w:tc>
          <w:tcPr>
            <w:tcW w:w="888" w:type="dxa"/>
            <w:tcBorders>
              <w:bottom w:val="single" w:sz="18" w:space="0" w:color="FFFFFF"/>
            </w:tcBorders>
            <w:shd w:val="pct20" w:color="000000" w:fill="FFFFFF"/>
            <w:tcMar>
              <w:left w:w="28" w:type="dxa"/>
              <w:right w:w="28" w:type="dxa"/>
            </w:tcMar>
          </w:tcPr>
          <w:p w14:paraId="509158C5" w14:textId="7353B9D3" w:rsidR="006E6F36" w:rsidRPr="006E6F36" w:rsidRDefault="006E6F36" w:rsidP="006E6F36">
            <w:pPr>
              <w:jc w:val="center"/>
              <w:rPr>
                <w:rFonts w:ascii="Calibri" w:hAnsi="Calibri" w:cs="Calibri"/>
                <w:sz w:val="20"/>
                <w:szCs w:val="20"/>
              </w:rPr>
            </w:pPr>
            <w:r w:rsidRPr="006E6F36">
              <w:rPr>
                <w:sz w:val="20"/>
                <w:szCs w:val="20"/>
              </w:rPr>
              <w:t>0</w:t>
            </w:r>
          </w:p>
        </w:tc>
        <w:tc>
          <w:tcPr>
            <w:tcW w:w="888" w:type="dxa"/>
            <w:tcBorders>
              <w:bottom w:val="single" w:sz="18" w:space="0" w:color="FFFFFF"/>
            </w:tcBorders>
            <w:shd w:val="pct20" w:color="000000" w:fill="FFFFFF"/>
            <w:tcMar>
              <w:left w:w="28" w:type="dxa"/>
              <w:right w:w="28" w:type="dxa"/>
            </w:tcMar>
          </w:tcPr>
          <w:p w14:paraId="73076D6E" w14:textId="6E0CC22B" w:rsidR="006E6F36" w:rsidRPr="006E6F36" w:rsidRDefault="006E6F36" w:rsidP="006E6F36">
            <w:pPr>
              <w:jc w:val="center"/>
              <w:rPr>
                <w:rFonts w:ascii="Calibri" w:hAnsi="Calibri" w:cs="Calibri"/>
                <w:sz w:val="20"/>
                <w:szCs w:val="20"/>
              </w:rPr>
            </w:pPr>
            <w:r w:rsidRPr="006E6F36">
              <w:rPr>
                <w:sz w:val="20"/>
                <w:szCs w:val="20"/>
              </w:rPr>
              <w:t xml:space="preserve">738 </w:t>
            </w:r>
          </w:p>
        </w:tc>
        <w:tc>
          <w:tcPr>
            <w:tcW w:w="1066" w:type="dxa"/>
            <w:tcBorders>
              <w:bottom w:val="single" w:sz="18" w:space="0" w:color="FFFFFF"/>
            </w:tcBorders>
            <w:shd w:val="pct20" w:color="000000" w:fill="FFFFFF"/>
            <w:tcMar>
              <w:left w:w="28" w:type="dxa"/>
              <w:right w:w="28" w:type="dxa"/>
            </w:tcMar>
          </w:tcPr>
          <w:p w14:paraId="7EFE1C6E" w14:textId="7A81E8D3" w:rsidR="006E6F36" w:rsidRPr="006E6F36" w:rsidRDefault="006E6F36" w:rsidP="006E6F36">
            <w:pPr>
              <w:jc w:val="center"/>
              <w:rPr>
                <w:rFonts w:ascii="Calibri" w:hAnsi="Calibri" w:cs="Calibri"/>
                <w:sz w:val="20"/>
                <w:szCs w:val="20"/>
              </w:rPr>
            </w:pPr>
            <w:r w:rsidRPr="006E6F36">
              <w:rPr>
                <w:sz w:val="20"/>
                <w:szCs w:val="20"/>
              </w:rPr>
              <w:t>79,930</w:t>
            </w:r>
          </w:p>
        </w:tc>
      </w:tr>
      <w:tr w:rsidR="006E6F36" w14:paraId="338DFE99" w14:textId="77777777" w:rsidTr="00EF78F6">
        <w:trPr>
          <w:trHeight w:val="369"/>
        </w:trPr>
        <w:tc>
          <w:tcPr>
            <w:tcW w:w="2010" w:type="dxa"/>
            <w:tcBorders>
              <w:top w:val="single" w:sz="18" w:space="0" w:color="FFFFFF"/>
              <w:bottom w:val="single" w:sz="18" w:space="0" w:color="FFFFFF"/>
            </w:tcBorders>
            <w:shd w:val="pct5" w:color="000000" w:fill="FFFFFF"/>
            <w:tcMar>
              <w:right w:w="28" w:type="dxa"/>
            </w:tcMar>
            <w:vAlign w:val="center"/>
          </w:tcPr>
          <w:p w14:paraId="05F74C53" w14:textId="77777777" w:rsidR="006E6F36" w:rsidRDefault="006E6F36" w:rsidP="006E6F36">
            <w:pPr>
              <w:rPr>
                <w:rFonts w:asciiTheme="minorHAnsi" w:hAnsiTheme="minorHAnsi" w:cstheme="minorHAnsi"/>
                <w:sz w:val="20"/>
                <w:szCs w:val="20"/>
              </w:rPr>
            </w:pPr>
            <w:r>
              <w:rPr>
                <w:rFonts w:asciiTheme="minorHAnsi" w:hAnsiTheme="minorHAnsi" w:cstheme="minorHAnsi"/>
                <w:sz w:val="20"/>
                <w:szCs w:val="20"/>
              </w:rPr>
              <w:t>OTHER</w:t>
            </w:r>
          </w:p>
        </w:tc>
        <w:tc>
          <w:tcPr>
            <w:tcW w:w="830" w:type="dxa"/>
            <w:tcBorders>
              <w:top w:val="single" w:sz="18" w:space="0" w:color="FFFFFF"/>
              <w:bottom w:val="single" w:sz="18" w:space="0" w:color="FFFFFF"/>
            </w:tcBorders>
            <w:shd w:val="pct5" w:color="000000" w:fill="FFFFFF"/>
            <w:tcMar>
              <w:left w:w="28" w:type="dxa"/>
              <w:right w:w="28" w:type="dxa"/>
            </w:tcMar>
          </w:tcPr>
          <w:p w14:paraId="7B37B908" w14:textId="64CDD492" w:rsidR="006E6F36" w:rsidRPr="006E6F36" w:rsidRDefault="006E6F36" w:rsidP="006E6F36">
            <w:pPr>
              <w:jc w:val="center"/>
              <w:rPr>
                <w:rFonts w:ascii="Calibri" w:hAnsi="Calibri" w:cs="Calibri"/>
                <w:sz w:val="20"/>
                <w:szCs w:val="20"/>
              </w:rPr>
            </w:pPr>
            <w:r w:rsidRPr="006E6F36">
              <w:rPr>
                <w:sz w:val="20"/>
                <w:szCs w:val="20"/>
              </w:rPr>
              <w:t xml:space="preserve">51 </w:t>
            </w:r>
          </w:p>
        </w:tc>
        <w:tc>
          <w:tcPr>
            <w:tcW w:w="888" w:type="dxa"/>
            <w:tcBorders>
              <w:top w:val="single" w:sz="18" w:space="0" w:color="FFFFFF"/>
              <w:bottom w:val="single" w:sz="18" w:space="0" w:color="FFFFFF"/>
            </w:tcBorders>
            <w:shd w:val="pct5" w:color="000000" w:fill="FFFFFF"/>
            <w:tcMar>
              <w:left w:w="28" w:type="dxa"/>
              <w:right w:w="28" w:type="dxa"/>
            </w:tcMar>
          </w:tcPr>
          <w:p w14:paraId="23C2608B" w14:textId="4760D0DC" w:rsidR="006E6F36" w:rsidRPr="006E6F36" w:rsidRDefault="006E6F36" w:rsidP="006E6F36">
            <w:pPr>
              <w:jc w:val="center"/>
              <w:rPr>
                <w:rFonts w:ascii="Calibri" w:hAnsi="Calibri" w:cs="Calibri"/>
                <w:sz w:val="20"/>
                <w:szCs w:val="20"/>
              </w:rPr>
            </w:pPr>
            <w:r w:rsidRPr="006E6F36">
              <w:rPr>
                <w:sz w:val="20"/>
                <w:szCs w:val="20"/>
              </w:rPr>
              <w:t>3,064</w:t>
            </w:r>
          </w:p>
        </w:tc>
        <w:tc>
          <w:tcPr>
            <w:tcW w:w="829" w:type="dxa"/>
            <w:tcBorders>
              <w:top w:val="single" w:sz="18" w:space="0" w:color="FFFFFF"/>
              <w:bottom w:val="single" w:sz="18" w:space="0" w:color="FFFFFF"/>
            </w:tcBorders>
            <w:shd w:val="pct5" w:color="000000" w:fill="FFFFFF"/>
            <w:tcMar>
              <w:left w:w="28" w:type="dxa"/>
              <w:right w:w="28" w:type="dxa"/>
            </w:tcMar>
          </w:tcPr>
          <w:p w14:paraId="72FE790D" w14:textId="592970B6" w:rsidR="006E6F36" w:rsidRPr="006E6F36" w:rsidRDefault="006E6F36" w:rsidP="006E6F36">
            <w:pPr>
              <w:jc w:val="center"/>
              <w:rPr>
                <w:rFonts w:ascii="Calibri" w:hAnsi="Calibri" w:cs="Calibri"/>
                <w:sz w:val="20"/>
                <w:szCs w:val="20"/>
              </w:rPr>
            </w:pPr>
            <w:r>
              <w:rPr>
                <w:sz w:val="20"/>
                <w:szCs w:val="20"/>
              </w:rPr>
              <w:t>*</w:t>
            </w:r>
          </w:p>
        </w:tc>
        <w:tc>
          <w:tcPr>
            <w:tcW w:w="972" w:type="dxa"/>
            <w:tcBorders>
              <w:top w:val="single" w:sz="18" w:space="0" w:color="FFFFFF"/>
              <w:bottom w:val="single" w:sz="18" w:space="0" w:color="FFFFFF"/>
            </w:tcBorders>
            <w:shd w:val="pct5" w:color="000000" w:fill="FFFFFF"/>
            <w:tcMar>
              <w:left w:w="28" w:type="dxa"/>
              <w:right w:w="28" w:type="dxa"/>
            </w:tcMar>
          </w:tcPr>
          <w:p w14:paraId="2776EFA5" w14:textId="19E7B587" w:rsidR="006E6F36" w:rsidRPr="006E6F36" w:rsidRDefault="006E6F36" w:rsidP="006E6F36">
            <w:pPr>
              <w:jc w:val="center"/>
              <w:rPr>
                <w:rFonts w:ascii="Calibri" w:hAnsi="Calibri" w:cs="Calibri"/>
                <w:sz w:val="20"/>
                <w:szCs w:val="20"/>
              </w:rPr>
            </w:pPr>
            <w:r>
              <w:rPr>
                <w:sz w:val="20"/>
                <w:szCs w:val="20"/>
              </w:rPr>
              <w:t>*</w:t>
            </w:r>
          </w:p>
        </w:tc>
        <w:tc>
          <w:tcPr>
            <w:tcW w:w="851" w:type="dxa"/>
            <w:tcBorders>
              <w:top w:val="single" w:sz="18" w:space="0" w:color="FFFFFF"/>
              <w:bottom w:val="single" w:sz="18" w:space="0" w:color="FFFFFF"/>
            </w:tcBorders>
            <w:shd w:val="pct5" w:color="000000" w:fill="FFFFFF"/>
            <w:tcMar>
              <w:left w:w="28" w:type="dxa"/>
              <w:right w:w="28" w:type="dxa"/>
            </w:tcMar>
          </w:tcPr>
          <w:p w14:paraId="18D4539A" w14:textId="4DB11F33" w:rsidR="006E6F36" w:rsidRPr="006E6F36" w:rsidRDefault="006E6F36" w:rsidP="006E6F36">
            <w:pPr>
              <w:jc w:val="center"/>
              <w:rPr>
                <w:rFonts w:ascii="Calibri" w:hAnsi="Calibri" w:cs="Calibri"/>
                <w:sz w:val="20"/>
                <w:szCs w:val="20"/>
              </w:rPr>
            </w:pPr>
            <w:r>
              <w:rPr>
                <w:sz w:val="20"/>
                <w:szCs w:val="20"/>
              </w:rPr>
              <w:t>*</w:t>
            </w:r>
          </w:p>
        </w:tc>
        <w:tc>
          <w:tcPr>
            <w:tcW w:w="992" w:type="dxa"/>
            <w:tcBorders>
              <w:top w:val="single" w:sz="18" w:space="0" w:color="FFFFFF"/>
              <w:bottom w:val="single" w:sz="18" w:space="0" w:color="FFFFFF"/>
            </w:tcBorders>
            <w:shd w:val="pct5" w:color="000000" w:fill="FFFFFF"/>
            <w:tcMar>
              <w:left w:w="28" w:type="dxa"/>
              <w:right w:w="28" w:type="dxa"/>
            </w:tcMar>
          </w:tcPr>
          <w:p w14:paraId="2497F970" w14:textId="64628038" w:rsidR="006E6F36" w:rsidRPr="006E6F36" w:rsidRDefault="006E6F36" w:rsidP="006E6F36">
            <w:pPr>
              <w:jc w:val="center"/>
              <w:rPr>
                <w:rFonts w:ascii="Calibri" w:hAnsi="Calibri" w:cs="Calibri"/>
                <w:sz w:val="20"/>
                <w:szCs w:val="20"/>
              </w:rPr>
            </w:pPr>
            <w:r>
              <w:rPr>
                <w:sz w:val="20"/>
                <w:szCs w:val="20"/>
              </w:rPr>
              <w:t>*</w:t>
            </w:r>
          </w:p>
        </w:tc>
        <w:tc>
          <w:tcPr>
            <w:tcW w:w="851" w:type="dxa"/>
            <w:tcBorders>
              <w:top w:val="single" w:sz="18" w:space="0" w:color="FFFFFF"/>
              <w:bottom w:val="single" w:sz="18" w:space="0" w:color="FFFFFF"/>
            </w:tcBorders>
            <w:shd w:val="pct5" w:color="000000" w:fill="FFFFFF"/>
            <w:tcMar>
              <w:left w:w="28" w:type="dxa"/>
              <w:right w:w="28" w:type="dxa"/>
            </w:tcMar>
          </w:tcPr>
          <w:p w14:paraId="754903E4" w14:textId="618DF78D" w:rsidR="006E6F36" w:rsidRPr="006E6F36" w:rsidRDefault="006E6F36" w:rsidP="006E6F36">
            <w:pPr>
              <w:jc w:val="center"/>
              <w:rPr>
                <w:rFonts w:ascii="Calibri" w:hAnsi="Calibri" w:cs="Calibri"/>
                <w:sz w:val="20"/>
                <w:szCs w:val="20"/>
              </w:rPr>
            </w:pPr>
            <w:r>
              <w:rPr>
                <w:sz w:val="20"/>
                <w:szCs w:val="20"/>
              </w:rPr>
              <w:t>*</w:t>
            </w:r>
          </w:p>
        </w:tc>
        <w:tc>
          <w:tcPr>
            <w:tcW w:w="892" w:type="dxa"/>
            <w:tcBorders>
              <w:top w:val="single" w:sz="18" w:space="0" w:color="FFFFFF"/>
              <w:bottom w:val="single" w:sz="18" w:space="0" w:color="FFFFFF"/>
            </w:tcBorders>
            <w:shd w:val="pct5" w:color="000000" w:fill="FFFFFF"/>
            <w:tcMar>
              <w:left w:w="28" w:type="dxa"/>
              <w:right w:w="28" w:type="dxa"/>
            </w:tcMar>
          </w:tcPr>
          <w:p w14:paraId="0D27499A" w14:textId="327E355B" w:rsidR="006E6F36" w:rsidRPr="006E6F36" w:rsidRDefault="006E6F36" w:rsidP="006E6F36">
            <w:pPr>
              <w:jc w:val="center"/>
              <w:rPr>
                <w:rFonts w:ascii="Calibri" w:hAnsi="Calibri" w:cs="Calibri"/>
                <w:sz w:val="20"/>
                <w:szCs w:val="20"/>
              </w:rPr>
            </w:pPr>
            <w:r>
              <w:rPr>
                <w:sz w:val="20"/>
                <w:szCs w:val="20"/>
              </w:rPr>
              <w:t>*</w:t>
            </w:r>
          </w:p>
        </w:tc>
        <w:tc>
          <w:tcPr>
            <w:tcW w:w="829" w:type="dxa"/>
            <w:tcBorders>
              <w:top w:val="single" w:sz="18" w:space="0" w:color="FFFFFF"/>
              <w:bottom w:val="single" w:sz="18" w:space="0" w:color="FFFFFF"/>
            </w:tcBorders>
            <w:shd w:val="pct5" w:color="000000" w:fill="FFFFFF"/>
            <w:tcMar>
              <w:left w:w="28" w:type="dxa"/>
              <w:right w:w="28" w:type="dxa"/>
            </w:tcMar>
          </w:tcPr>
          <w:p w14:paraId="373F5184" w14:textId="3EBF9A1E" w:rsidR="006E6F36" w:rsidRPr="006E6F36" w:rsidRDefault="006E6F36" w:rsidP="006E6F36">
            <w:pPr>
              <w:jc w:val="center"/>
              <w:rPr>
                <w:rFonts w:ascii="Calibri" w:hAnsi="Calibri" w:cs="Calibri"/>
                <w:sz w:val="20"/>
                <w:szCs w:val="20"/>
              </w:rPr>
            </w:pPr>
            <w:r>
              <w:rPr>
                <w:sz w:val="20"/>
                <w:szCs w:val="20"/>
              </w:rPr>
              <w:t>*</w:t>
            </w:r>
          </w:p>
        </w:tc>
        <w:tc>
          <w:tcPr>
            <w:tcW w:w="888" w:type="dxa"/>
            <w:tcBorders>
              <w:top w:val="single" w:sz="18" w:space="0" w:color="FFFFFF"/>
              <w:bottom w:val="single" w:sz="18" w:space="0" w:color="FFFFFF"/>
            </w:tcBorders>
            <w:shd w:val="pct5" w:color="000000" w:fill="FFFFFF"/>
            <w:tcMar>
              <w:left w:w="28" w:type="dxa"/>
              <w:right w:w="28" w:type="dxa"/>
            </w:tcMar>
          </w:tcPr>
          <w:p w14:paraId="1327141D" w14:textId="200484BA" w:rsidR="006E6F36" w:rsidRPr="006E6F36" w:rsidRDefault="006E6F36" w:rsidP="006E6F36">
            <w:pPr>
              <w:jc w:val="center"/>
              <w:rPr>
                <w:rFonts w:ascii="Calibri" w:hAnsi="Calibri" w:cs="Calibri"/>
                <w:sz w:val="20"/>
                <w:szCs w:val="20"/>
              </w:rPr>
            </w:pPr>
            <w:r>
              <w:rPr>
                <w:sz w:val="20"/>
                <w:szCs w:val="20"/>
              </w:rPr>
              <w:t>*</w:t>
            </w:r>
          </w:p>
        </w:tc>
        <w:tc>
          <w:tcPr>
            <w:tcW w:w="829" w:type="dxa"/>
            <w:tcBorders>
              <w:top w:val="single" w:sz="18" w:space="0" w:color="FFFFFF"/>
              <w:bottom w:val="single" w:sz="18" w:space="0" w:color="FFFFFF"/>
            </w:tcBorders>
            <w:shd w:val="pct5" w:color="000000" w:fill="FFFFFF"/>
            <w:tcMar>
              <w:left w:w="28" w:type="dxa"/>
              <w:right w:w="28" w:type="dxa"/>
            </w:tcMar>
          </w:tcPr>
          <w:p w14:paraId="5D3B6A3C" w14:textId="451651FB" w:rsidR="006E6F36" w:rsidRPr="006E6F36" w:rsidRDefault="006E6F36" w:rsidP="006E6F36">
            <w:pPr>
              <w:jc w:val="center"/>
              <w:rPr>
                <w:rFonts w:ascii="Calibri" w:hAnsi="Calibri" w:cs="Calibri"/>
                <w:sz w:val="20"/>
                <w:szCs w:val="20"/>
              </w:rPr>
            </w:pPr>
            <w:r>
              <w:rPr>
                <w:sz w:val="20"/>
                <w:szCs w:val="20"/>
              </w:rPr>
              <w:t>*</w:t>
            </w:r>
            <w:r w:rsidRPr="006E6F36">
              <w:rPr>
                <w:sz w:val="20"/>
                <w:szCs w:val="20"/>
              </w:rPr>
              <w:t xml:space="preserve"> </w:t>
            </w:r>
          </w:p>
        </w:tc>
        <w:tc>
          <w:tcPr>
            <w:tcW w:w="888" w:type="dxa"/>
            <w:tcBorders>
              <w:top w:val="single" w:sz="18" w:space="0" w:color="FFFFFF"/>
              <w:bottom w:val="single" w:sz="18" w:space="0" w:color="FFFFFF"/>
            </w:tcBorders>
            <w:shd w:val="pct5" w:color="000000" w:fill="FFFFFF"/>
            <w:tcMar>
              <w:left w:w="28" w:type="dxa"/>
              <w:right w:w="28" w:type="dxa"/>
            </w:tcMar>
          </w:tcPr>
          <w:p w14:paraId="4B67677F" w14:textId="203A590C" w:rsidR="006E6F36" w:rsidRPr="006E6F36" w:rsidRDefault="006E6F36" w:rsidP="006E6F36">
            <w:pPr>
              <w:jc w:val="center"/>
              <w:rPr>
                <w:rFonts w:ascii="Calibri" w:hAnsi="Calibri" w:cs="Calibri"/>
                <w:sz w:val="20"/>
                <w:szCs w:val="20"/>
              </w:rPr>
            </w:pPr>
            <w:r>
              <w:rPr>
                <w:sz w:val="20"/>
                <w:szCs w:val="20"/>
              </w:rPr>
              <w:t>*</w:t>
            </w:r>
          </w:p>
        </w:tc>
        <w:tc>
          <w:tcPr>
            <w:tcW w:w="829" w:type="dxa"/>
            <w:tcBorders>
              <w:top w:val="single" w:sz="18" w:space="0" w:color="FFFFFF"/>
              <w:bottom w:val="single" w:sz="18" w:space="0" w:color="FFFFFF"/>
            </w:tcBorders>
            <w:shd w:val="pct5" w:color="000000" w:fill="FFFFFF"/>
            <w:tcMar>
              <w:left w:w="28" w:type="dxa"/>
              <w:right w:w="28" w:type="dxa"/>
            </w:tcMar>
          </w:tcPr>
          <w:p w14:paraId="58FA5BF6" w14:textId="71A9CED3" w:rsidR="006E6F36" w:rsidRPr="006E6F36" w:rsidRDefault="006E6F36" w:rsidP="006E6F36">
            <w:pPr>
              <w:jc w:val="center"/>
              <w:rPr>
                <w:rFonts w:ascii="Calibri" w:hAnsi="Calibri" w:cs="Calibri"/>
                <w:sz w:val="20"/>
                <w:szCs w:val="20"/>
              </w:rPr>
            </w:pPr>
            <w:r w:rsidRPr="006E6F36">
              <w:rPr>
                <w:sz w:val="20"/>
                <w:szCs w:val="20"/>
              </w:rPr>
              <w:t xml:space="preserve">0 </w:t>
            </w:r>
          </w:p>
        </w:tc>
        <w:tc>
          <w:tcPr>
            <w:tcW w:w="888" w:type="dxa"/>
            <w:tcBorders>
              <w:top w:val="single" w:sz="18" w:space="0" w:color="FFFFFF"/>
              <w:bottom w:val="single" w:sz="18" w:space="0" w:color="FFFFFF"/>
            </w:tcBorders>
            <w:shd w:val="pct5" w:color="000000" w:fill="FFFFFF"/>
            <w:tcMar>
              <w:left w:w="28" w:type="dxa"/>
              <w:right w:w="28" w:type="dxa"/>
            </w:tcMar>
          </w:tcPr>
          <w:p w14:paraId="17A6CAA1" w14:textId="1A706EDD" w:rsidR="006E6F36" w:rsidRPr="006E6F36" w:rsidRDefault="006E6F36" w:rsidP="006E6F36">
            <w:pPr>
              <w:jc w:val="center"/>
              <w:rPr>
                <w:rFonts w:ascii="Calibri" w:hAnsi="Calibri" w:cs="Calibri"/>
                <w:sz w:val="20"/>
                <w:szCs w:val="20"/>
              </w:rPr>
            </w:pPr>
            <w:r w:rsidRPr="006E6F36">
              <w:rPr>
                <w:sz w:val="20"/>
                <w:szCs w:val="20"/>
              </w:rPr>
              <w:t>0</w:t>
            </w:r>
          </w:p>
        </w:tc>
        <w:tc>
          <w:tcPr>
            <w:tcW w:w="888" w:type="dxa"/>
            <w:tcBorders>
              <w:top w:val="single" w:sz="18" w:space="0" w:color="FFFFFF"/>
              <w:bottom w:val="single" w:sz="18" w:space="0" w:color="FFFFFF"/>
            </w:tcBorders>
            <w:shd w:val="pct5" w:color="000000" w:fill="FFFFFF"/>
            <w:tcMar>
              <w:left w:w="28" w:type="dxa"/>
              <w:right w:w="28" w:type="dxa"/>
            </w:tcMar>
          </w:tcPr>
          <w:p w14:paraId="74B8494B" w14:textId="6659D1A6" w:rsidR="006E6F36" w:rsidRPr="006E6F36" w:rsidRDefault="006E6F36" w:rsidP="006E6F36">
            <w:pPr>
              <w:jc w:val="center"/>
              <w:rPr>
                <w:rFonts w:ascii="Calibri" w:hAnsi="Calibri" w:cs="Calibri"/>
                <w:sz w:val="20"/>
                <w:szCs w:val="20"/>
              </w:rPr>
            </w:pPr>
            <w:r w:rsidRPr="006E6F36">
              <w:rPr>
                <w:sz w:val="20"/>
                <w:szCs w:val="20"/>
              </w:rPr>
              <w:t xml:space="preserve">51 </w:t>
            </w:r>
          </w:p>
        </w:tc>
        <w:tc>
          <w:tcPr>
            <w:tcW w:w="1066" w:type="dxa"/>
            <w:tcBorders>
              <w:top w:val="single" w:sz="18" w:space="0" w:color="FFFFFF"/>
              <w:bottom w:val="single" w:sz="18" w:space="0" w:color="FFFFFF"/>
            </w:tcBorders>
            <w:shd w:val="pct5" w:color="000000" w:fill="FFFFFF"/>
            <w:tcMar>
              <w:left w:w="28" w:type="dxa"/>
              <w:right w:w="28" w:type="dxa"/>
            </w:tcMar>
          </w:tcPr>
          <w:p w14:paraId="5CE0B509" w14:textId="1ECCC471" w:rsidR="006E6F36" w:rsidRPr="006E6F36" w:rsidRDefault="006E6F36" w:rsidP="006E6F36">
            <w:pPr>
              <w:jc w:val="center"/>
              <w:rPr>
                <w:rFonts w:ascii="Calibri" w:hAnsi="Calibri" w:cs="Calibri"/>
                <w:sz w:val="20"/>
                <w:szCs w:val="20"/>
              </w:rPr>
            </w:pPr>
            <w:r w:rsidRPr="006E6F36">
              <w:rPr>
                <w:sz w:val="20"/>
                <w:szCs w:val="20"/>
              </w:rPr>
              <w:t>3,064</w:t>
            </w:r>
          </w:p>
        </w:tc>
      </w:tr>
      <w:tr w:rsidR="006E6F36" w14:paraId="3D27F59B" w14:textId="77777777" w:rsidTr="00EF78F6">
        <w:trPr>
          <w:trHeight w:val="556"/>
        </w:trPr>
        <w:tc>
          <w:tcPr>
            <w:tcW w:w="2010" w:type="dxa"/>
            <w:tcBorders>
              <w:top w:val="single" w:sz="18" w:space="0" w:color="FFFFFF"/>
              <w:bottom w:val="single" w:sz="18" w:space="0" w:color="FFFFFF"/>
            </w:tcBorders>
            <w:shd w:val="pct20" w:color="000000" w:fill="FFFFFF"/>
            <w:tcMar>
              <w:right w:w="28" w:type="dxa"/>
            </w:tcMar>
            <w:vAlign w:val="center"/>
          </w:tcPr>
          <w:p w14:paraId="696D15BC" w14:textId="46B746D1" w:rsidR="006E6F36" w:rsidRDefault="006E6F36" w:rsidP="006E6F36">
            <w:pPr>
              <w:rPr>
                <w:rFonts w:asciiTheme="minorHAnsi" w:hAnsiTheme="minorHAnsi" w:cstheme="minorHAnsi"/>
                <w:b/>
                <w:sz w:val="20"/>
                <w:szCs w:val="20"/>
              </w:rPr>
            </w:pPr>
            <w:r>
              <w:rPr>
                <w:rFonts w:asciiTheme="minorHAnsi" w:hAnsiTheme="minorHAnsi" w:cstheme="minorHAnsi"/>
                <w:b/>
                <w:bCs/>
                <w:noProof/>
                <w:sz w:val="20"/>
                <w:szCs w:val="20"/>
                <w:lang w:eastAsia="en-AU"/>
              </w:rPr>
              <mc:AlternateContent>
                <mc:Choice Requires="wps">
                  <w:drawing>
                    <wp:anchor distT="0" distB="0" distL="114300" distR="114300" simplePos="0" relativeHeight="251684864" behindDoc="0" locked="0" layoutInCell="1" allowOverlap="1" wp14:anchorId="6781B38C" wp14:editId="27AD8440">
                      <wp:simplePos x="0" y="0"/>
                      <wp:positionH relativeFrom="column">
                        <wp:posOffset>-62865</wp:posOffset>
                      </wp:positionH>
                      <wp:positionV relativeFrom="paragraph">
                        <wp:posOffset>-25400</wp:posOffset>
                      </wp:positionV>
                      <wp:extent cx="118110" cy="155575"/>
                      <wp:effectExtent l="3810" t="635" r="1905" b="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1CBFC" w14:textId="77777777" w:rsidR="006E6F36" w:rsidRDefault="006E6F36" w:rsidP="006E6F36">
                                  <w:pPr>
                                    <w:rPr>
                                      <w:b/>
                                      <w:sz w:val="28"/>
                                      <w:vertAlign w:val="superscript"/>
                                    </w:rPr>
                                  </w:pPr>
                                  <w:r>
                                    <w:rPr>
                                      <w:b/>
                                      <w:sz w:val="28"/>
                                      <w:vertAlign w:val="superscript"/>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1B38C" id="_x0000_t202" coordsize="21600,21600" o:spt="202" path="m,l,21600r21600,l21600,xe">
                      <v:stroke joinstyle="miter"/>
                      <v:path gradientshapeok="t" o:connecttype="rect"/>
                    </v:shapetype>
                    <v:shape id="Text Box 23" o:spid="_x0000_s1027" type="#_x0000_t202" style="position:absolute;margin-left:-4.95pt;margin-top:-2pt;width:9.3pt;height:1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" filled="f" stroked="f">
                      <v:textbox inset="0,0,0,0">
                        <w:txbxContent>
                          <w:p w14:paraId="40D1CBFC" w14:textId="77777777" w:rsidR="006E6F36" w:rsidRDefault="006E6F36" w:rsidP="006E6F36">
                            <w:pPr>
                              <w:rPr>
                                <w:b/>
                                <w:sz w:val="28"/>
                                <w:vertAlign w:val="superscript"/>
                              </w:rPr>
                            </w:pPr>
                            <w:r>
                              <w:rPr>
                                <w:b/>
                                <w:sz w:val="28"/>
                                <w:vertAlign w:val="superscript"/>
                              </w:rPr>
                              <w:t>#</w:t>
                            </w:r>
                          </w:p>
                        </w:txbxContent>
                      </v:textbox>
                    </v:shape>
                  </w:pict>
                </mc:Fallback>
              </mc:AlternateContent>
            </w:r>
            <w:r>
              <w:rPr>
                <w:rFonts w:asciiTheme="minorHAnsi" w:hAnsiTheme="minorHAnsi" w:cstheme="minorHAnsi"/>
                <w:b/>
                <w:sz w:val="20"/>
                <w:szCs w:val="20"/>
              </w:rPr>
              <w:t>STATE/TERRITORY TOTAL</w:t>
            </w:r>
          </w:p>
        </w:tc>
        <w:tc>
          <w:tcPr>
            <w:tcW w:w="830" w:type="dxa"/>
            <w:tcBorders>
              <w:top w:val="single" w:sz="18" w:space="0" w:color="FFFFFF"/>
              <w:bottom w:val="single" w:sz="18" w:space="0" w:color="FFFFFF"/>
            </w:tcBorders>
            <w:shd w:val="pct20" w:color="000000" w:fill="FFFFFF"/>
            <w:tcMar>
              <w:left w:w="28" w:type="dxa"/>
              <w:right w:w="28" w:type="dxa"/>
            </w:tcMar>
          </w:tcPr>
          <w:p w14:paraId="18E7CB8E" w14:textId="3098F58C" w:rsidR="006E6F36" w:rsidRPr="006E6F36" w:rsidRDefault="006E6F36" w:rsidP="006E6F36">
            <w:pPr>
              <w:jc w:val="center"/>
              <w:rPr>
                <w:rFonts w:ascii="Calibri" w:hAnsi="Calibri" w:cs="Calibri"/>
                <w:b/>
                <w:bCs/>
                <w:sz w:val="20"/>
                <w:szCs w:val="20"/>
              </w:rPr>
            </w:pPr>
            <w:r w:rsidRPr="006E6F36">
              <w:rPr>
                <w:sz w:val="20"/>
                <w:szCs w:val="20"/>
              </w:rPr>
              <w:t xml:space="preserve">11,708 </w:t>
            </w:r>
          </w:p>
        </w:tc>
        <w:tc>
          <w:tcPr>
            <w:tcW w:w="888" w:type="dxa"/>
            <w:tcBorders>
              <w:top w:val="single" w:sz="18" w:space="0" w:color="FFFFFF"/>
              <w:bottom w:val="single" w:sz="18" w:space="0" w:color="FFFFFF"/>
            </w:tcBorders>
            <w:shd w:val="pct20" w:color="000000" w:fill="FFFFFF"/>
            <w:tcMar>
              <w:left w:w="28" w:type="dxa"/>
              <w:right w:w="28" w:type="dxa"/>
            </w:tcMar>
          </w:tcPr>
          <w:p w14:paraId="0F78BC8A" w14:textId="7710D52C" w:rsidR="006E6F36" w:rsidRPr="006E6F36" w:rsidRDefault="006E6F36" w:rsidP="006E6F36">
            <w:pPr>
              <w:jc w:val="center"/>
              <w:rPr>
                <w:rFonts w:ascii="Calibri" w:hAnsi="Calibri" w:cs="Calibri"/>
                <w:b/>
                <w:bCs/>
                <w:sz w:val="20"/>
                <w:szCs w:val="20"/>
              </w:rPr>
            </w:pPr>
            <w:r w:rsidRPr="006E6F36">
              <w:rPr>
                <w:sz w:val="20"/>
                <w:szCs w:val="20"/>
              </w:rPr>
              <w:t>1,384,061</w:t>
            </w:r>
          </w:p>
        </w:tc>
        <w:tc>
          <w:tcPr>
            <w:tcW w:w="829" w:type="dxa"/>
            <w:tcBorders>
              <w:top w:val="single" w:sz="18" w:space="0" w:color="FFFFFF"/>
              <w:bottom w:val="single" w:sz="18" w:space="0" w:color="FFFFFF"/>
            </w:tcBorders>
            <w:shd w:val="pct20" w:color="000000" w:fill="FFFFFF"/>
            <w:tcMar>
              <w:left w:w="28" w:type="dxa"/>
              <w:right w:w="28" w:type="dxa"/>
            </w:tcMar>
          </w:tcPr>
          <w:p w14:paraId="25E5A538" w14:textId="5BCEE69A" w:rsidR="006E6F36" w:rsidRPr="006E6F36" w:rsidRDefault="006E6F36" w:rsidP="006E6F36">
            <w:pPr>
              <w:jc w:val="center"/>
              <w:rPr>
                <w:rFonts w:ascii="Calibri" w:hAnsi="Calibri" w:cs="Calibri"/>
                <w:b/>
                <w:bCs/>
                <w:sz w:val="20"/>
                <w:szCs w:val="20"/>
              </w:rPr>
            </w:pPr>
            <w:r w:rsidRPr="006E6F36">
              <w:rPr>
                <w:sz w:val="20"/>
                <w:szCs w:val="20"/>
              </w:rPr>
              <w:t xml:space="preserve">12,480 </w:t>
            </w:r>
          </w:p>
        </w:tc>
        <w:tc>
          <w:tcPr>
            <w:tcW w:w="972" w:type="dxa"/>
            <w:tcBorders>
              <w:top w:val="single" w:sz="18" w:space="0" w:color="FFFFFF"/>
              <w:bottom w:val="single" w:sz="18" w:space="0" w:color="FFFFFF"/>
            </w:tcBorders>
            <w:shd w:val="pct20" w:color="000000" w:fill="FFFFFF"/>
            <w:tcMar>
              <w:left w:w="28" w:type="dxa"/>
              <w:right w:w="28" w:type="dxa"/>
            </w:tcMar>
          </w:tcPr>
          <w:p w14:paraId="760019D3" w14:textId="2B719842" w:rsidR="006E6F36" w:rsidRPr="006E6F36" w:rsidRDefault="006E6F36" w:rsidP="006E6F36">
            <w:pPr>
              <w:jc w:val="center"/>
              <w:rPr>
                <w:rFonts w:ascii="Calibri" w:hAnsi="Calibri" w:cs="Calibri"/>
                <w:b/>
                <w:bCs/>
                <w:sz w:val="20"/>
                <w:szCs w:val="20"/>
              </w:rPr>
            </w:pPr>
            <w:r w:rsidRPr="006E6F36">
              <w:rPr>
                <w:sz w:val="20"/>
                <w:szCs w:val="20"/>
              </w:rPr>
              <w:t>1,494,898</w:t>
            </w:r>
          </w:p>
        </w:tc>
        <w:tc>
          <w:tcPr>
            <w:tcW w:w="851" w:type="dxa"/>
            <w:tcBorders>
              <w:top w:val="single" w:sz="18" w:space="0" w:color="FFFFFF"/>
              <w:bottom w:val="single" w:sz="18" w:space="0" w:color="FFFFFF"/>
            </w:tcBorders>
            <w:shd w:val="pct20" w:color="000000" w:fill="FFFFFF"/>
            <w:tcMar>
              <w:left w:w="28" w:type="dxa"/>
              <w:right w:w="28" w:type="dxa"/>
            </w:tcMar>
          </w:tcPr>
          <w:p w14:paraId="7CEBB49A" w14:textId="3FEAEE8C" w:rsidR="006E6F36" w:rsidRPr="006E6F36" w:rsidRDefault="006E6F36" w:rsidP="006E6F36">
            <w:pPr>
              <w:jc w:val="center"/>
              <w:rPr>
                <w:rFonts w:ascii="Calibri" w:hAnsi="Calibri" w:cs="Calibri"/>
                <w:b/>
                <w:bCs/>
                <w:sz w:val="20"/>
                <w:szCs w:val="20"/>
              </w:rPr>
            </w:pPr>
            <w:r w:rsidRPr="006E6F36">
              <w:rPr>
                <w:sz w:val="20"/>
                <w:szCs w:val="20"/>
              </w:rPr>
              <w:t xml:space="preserve">8,642 </w:t>
            </w:r>
          </w:p>
        </w:tc>
        <w:tc>
          <w:tcPr>
            <w:tcW w:w="992" w:type="dxa"/>
            <w:tcBorders>
              <w:top w:val="single" w:sz="18" w:space="0" w:color="FFFFFF"/>
              <w:bottom w:val="single" w:sz="18" w:space="0" w:color="FFFFFF"/>
            </w:tcBorders>
            <w:shd w:val="pct20" w:color="000000" w:fill="FFFFFF"/>
            <w:tcMar>
              <w:left w:w="28" w:type="dxa"/>
              <w:right w:w="28" w:type="dxa"/>
            </w:tcMar>
          </w:tcPr>
          <w:p w14:paraId="797C6902" w14:textId="32CE5125" w:rsidR="006E6F36" w:rsidRPr="006E6F36" w:rsidRDefault="006E6F36" w:rsidP="006E6F36">
            <w:pPr>
              <w:jc w:val="center"/>
              <w:rPr>
                <w:rFonts w:ascii="Calibri" w:hAnsi="Calibri" w:cs="Calibri"/>
                <w:b/>
                <w:bCs/>
                <w:sz w:val="20"/>
                <w:szCs w:val="20"/>
              </w:rPr>
            </w:pPr>
            <w:r w:rsidRPr="006E6F36">
              <w:rPr>
                <w:sz w:val="20"/>
                <w:szCs w:val="20"/>
              </w:rPr>
              <w:t>1,301,950</w:t>
            </w:r>
          </w:p>
        </w:tc>
        <w:tc>
          <w:tcPr>
            <w:tcW w:w="851" w:type="dxa"/>
            <w:tcBorders>
              <w:top w:val="single" w:sz="18" w:space="0" w:color="FFFFFF"/>
              <w:bottom w:val="single" w:sz="18" w:space="0" w:color="FFFFFF"/>
            </w:tcBorders>
            <w:shd w:val="pct20" w:color="000000" w:fill="FFFFFF"/>
            <w:tcMar>
              <w:left w:w="28" w:type="dxa"/>
              <w:right w:w="28" w:type="dxa"/>
            </w:tcMar>
          </w:tcPr>
          <w:p w14:paraId="34D575AD" w14:textId="300BBB94" w:rsidR="006E6F36" w:rsidRPr="006E6F36" w:rsidRDefault="006E6F36" w:rsidP="006E6F36">
            <w:pPr>
              <w:jc w:val="center"/>
              <w:rPr>
                <w:rFonts w:ascii="Calibri" w:hAnsi="Calibri" w:cs="Calibri"/>
                <w:b/>
                <w:bCs/>
                <w:sz w:val="20"/>
                <w:szCs w:val="20"/>
              </w:rPr>
            </w:pPr>
            <w:r w:rsidRPr="006E6F36">
              <w:rPr>
                <w:sz w:val="20"/>
                <w:szCs w:val="20"/>
              </w:rPr>
              <w:t xml:space="preserve">6,720 </w:t>
            </w:r>
          </w:p>
        </w:tc>
        <w:tc>
          <w:tcPr>
            <w:tcW w:w="892" w:type="dxa"/>
            <w:tcBorders>
              <w:top w:val="single" w:sz="18" w:space="0" w:color="FFFFFF"/>
              <w:bottom w:val="single" w:sz="18" w:space="0" w:color="FFFFFF"/>
            </w:tcBorders>
            <w:shd w:val="pct20" w:color="000000" w:fill="FFFFFF"/>
            <w:tcMar>
              <w:left w:w="28" w:type="dxa"/>
              <w:right w:w="28" w:type="dxa"/>
            </w:tcMar>
          </w:tcPr>
          <w:p w14:paraId="7C1042BD" w14:textId="4D27ED03" w:rsidR="006E6F36" w:rsidRPr="006E6F36" w:rsidRDefault="006E6F36" w:rsidP="006E6F36">
            <w:pPr>
              <w:jc w:val="center"/>
              <w:rPr>
                <w:rFonts w:ascii="Calibri" w:hAnsi="Calibri" w:cs="Calibri"/>
                <w:b/>
                <w:bCs/>
                <w:sz w:val="20"/>
                <w:szCs w:val="20"/>
              </w:rPr>
            </w:pPr>
            <w:r w:rsidRPr="006E6F36">
              <w:rPr>
                <w:sz w:val="20"/>
                <w:szCs w:val="20"/>
              </w:rPr>
              <w:t>881,927</w:t>
            </w:r>
          </w:p>
        </w:tc>
        <w:tc>
          <w:tcPr>
            <w:tcW w:w="829" w:type="dxa"/>
            <w:tcBorders>
              <w:top w:val="single" w:sz="18" w:space="0" w:color="FFFFFF"/>
              <w:bottom w:val="single" w:sz="18" w:space="0" w:color="FFFFFF"/>
            </w:tcBorders>
            <w:shd w:val="pct20" w:color="000000" w:fill="FFFFFF"/>
            <w:tcMar>
              <w:left w:w="28" w:type="dxa"/>
              <w:right w:w="28" w:type="dxa"/>
            </w:tcMar>
          </w:tcPr>
          <w:p w14:paraId="16DD4526" w14:textId="0FBC7A8A" w:rsidR="006E6F36" w:rsidRPr="006E6F36" w:rsidRDefault="006E6F36" w:rsidP="006E6F36">
            <w:pPr>
              <w:jc w:val="center"/>
              <w:rPr>
                <w:rFonts w:ascii="Calibri" w:hAnsi="Calibri" w:cs="Calibri"/>
                <w:b/>
                <w:bCs/>
                <w:sz w:val="20"/>
                <w:szCs w:val="20"/>
              </w:rPr>
            </w:pPr>
            <w:r w:rsidRPr="006E6F36">
              <w:rPr>
                <w:sz w:val="20"/>
                <w:szCs w:val="20"/>
              </w:rPr>
              <w:t xml:space="preserve">4,295 </w:t>
            </w:r>
          </w:p>
        </w:tc>
        <w:tc>
          <w:tcPr>
            <w:tcW w:w="888" w:type="dxa"/>
            <w:tcBorders>
              <w:top w:val="single" w:sz="18" w:space="0" w:color="FFFFFF"/>
              <w:bottom w:val="single" w:sz="18" w:space="0" w:color="FFFFFF"/>
            </w:tcBorders>
            <w:shd w:val="pct20" w:color="000000" w:fill="FFFFFF"/>
            <w:tcMar>
              <w:left w:w="28" w:type="dxa"/>
              <w:right w:w="28" w:type="dxa"/>
            </w:tcMar>
          </w:tcPr>
          <w:p w14:paraId="41B27947" w14:textId="4CB5A991" w:rsidR="006E6F36" w:rsidRPr="006E6F36" w:rsidRDefault="006E6F36" w:rsidP="006E6F36">
            <w:pPr>
              <w:jc w:val="center"/>
              <w:rPr>
                <w:rFonts w:ascii="Calibri" w:hAnsi="Calibri" w:cs="Calibri"/>
                <w:b/>
                <w:bCs/>
                <w:sz w:val="20"/>
                <w:szCs w:val="20"/>
              </w:rPr>
            </w:pPr>
            <w:r w:rsidRPr="006E6F36">
              <w:rPr>
                <w:sz w:val="20"/>
                <w:szCs w:val="20"/>
              </w:rPr>
              <w:t>692,673</w:t>
            </w:r>
          </w:p>
        </w:tc>
        <w:tc>
          <w:tcPr>
            <w:tcW w:w="829" w:type="dxa"/>
            <w:tcBorders>
              <w:top w:val="single" w:sz="18" w:space="0" w:color="FFFFFF"/>
              <w:bottom w:val="single" w:sz="18" w:space="0" w:color="FFFFFF"/>
            </w:tcBorders>
            <w:shd w:val="pct20" w:color="000000" w:fill="FFFFFF"/>
            <w:tcMar>
              <w:left w:w="28" w:type="dxa"/>
              <w:right w:w="28" w:type="dxa"/>
            </w:tcMar>
          </w:tcPr>
          <w:p w14:paraId="76E374A7" w14:textId="70370AAC" w:rsidR="006E6F36" w:rsidRPr="006E6F36" w:rsidRDefault="006E6F36" w:rsidP="006E6F36">
            <w:pPr>
              <w:jc w:val="center"/>
              <w:rPr>
                <w:rFonts w:ascii="Calibri" w:hAnsi="Calibri" w:cs="Calibri"/>
                <w:b/>
                <w:bCs/>
                <w:sz w:val="20"/>
                <w:szCs w:val="20"/>
              </w:rPr>
            </w:pPr>
            <w:r w:rsidRPr="006E6F36">
              <w:rPr>
                <w:sz w:val="20"/>
                <w:szCs w:val="20"/>
              </w:rPr>
              <w:t xml:space="preserve">865 </w:t>
            </w:r>
          </w:p>
        </w:tc>
        <w:tc>
          <w:tcPr>
            <w:tcW w:w="888" w:type="dxa"/>
            <w:tcBorders>
              <w:top w:val="single" w:sz="18" w:space="0" w:color="FFFFFF"/>
              <w:bottom w:val="single" w:sz="18" w:space="0" w:color="FFFFFF"/>
            </w:tcBorders>
            <w:shd w:val="pct20" w:color="000000" w:fill="FFFFFF"/>
            <w:tcMar>
              <w:left w:w="28" w:type="dxa"/>
              <w:right w:w="28" w:type="dxa"/>
            </w:tcMar>
          </w:tcPr>
          <w:p w14:paraId="0EFF1F09" w14:textId="0AA15103" w:rsidR="006E6F36" w:rsidRPr="006E6F36" w:rsidRDefault="006E6F36" w:rsidP="006E6F36">
            <w:pPr>
              <w:jc w:val="center"/>
              <w:rPr>
                <w:rFonts w:ascii="Calibri" w:hAnsi="Calibri" w:cs="Calibri"/>
                <w:b/>
                <w:bCs/>
                <w:sz w:val="20"/>
                <w:szCs w:val="20"/>
              </w:rPr>
            </w:pPr>
            <w:r w:rsidRPr="006E6F36">
              <w:rPr>
                <w:sz w:val="20"/>
                <w:szCs w:val="20"/>
              </w:rPr>
              <w:t>109,325</w:t>
            </w:r>
          </w:p>
        </w:tc>
        <w:tc>
          <w:tcPr>
            <w:tcW w:w="829" w:type="dxa"/>
            <w:tcBorders>
              <w:top w:val="single" w:sz="18" w:space="0" w:color="FFFFFF"/>
              <w:bottom w:val="single" w:sz="18" w:space="0" w:color="FFFFFF"/>
            </w:tcBorders>
            <w:shd w:val="pct20" w:color="000000" w:fill="FFFFFF"/>
            <w:tcMar>
              <w:left w:w="28" w:type="dxa"/>
              <w:right w:w="28" w:type="dxa"/>
            </w:tcMar>
          </w:tcPr>
          <w:p w14:paraId="6C565331" w14:textId="69ADA28D" w:rsidR="006E6F36" w:rsidRPr="006E6F36" w:rsidRDefault="006E6F36" w:rsidP="006E6F36">
            <w:pPr>
              <w:jc w:val="center"/>
              <w:rPr>
                <w:rFonts w:ascii="Calibri" w:hAnsi="Calibri" w:cs="Calibri"/>
                <w:b/>
                <w:bCs/>
                <w:sz w:val="20"/>
                <w:szCs w:val="20"/>
              </w:rPr>
            </w:pPr>
            <w:r w:rsidRPr="006E6F36">
              <w:rPr>
                <w:sz w:val="20"/>
                <w:szCs w:val="20"/>
              </w:rPr>
              <w:t xml:space="preserve">29 </w:t>
            </w:r>
          </w:p>
        </w:tc>
        <w:tc>
          <w:tcPr>
            <w:tcW w:w="888" w:type="dxa"/>
            <w:tcBorders>
              <w:top w:val="single" w:sz="18" w:space="0" w:color="FFFFFF"/>
              <w:bottom w:val="single" w:sz="18" w:space="0" w:color="FFFFFF"/>
            </w:tcBorders>
            <w:shd w:val="pct20" w:color="000000" w:fill="FFFFFF"/>
            <w:tcMar>
              <w:left w:w="28" w:type="dxa"/>
              <w:right w:w="28" w:type="dxa"/>
            </w:tcMar>
          </w:tcPr>
          <w:p w14:paraId="46C25E1C" w14:textId="4541D97C" w:rsidR="006E6F36" w:rsidRPr="006E6F36" w:rsidRDefault="006E6F36" w:rsidP="006E6F36">
            <w:pPr>
              <w:jc w:val="center"/>
              <w:rPr>
                <w:rFonts w:ascii="Calibri" w:hAnsi="Calibri" w:cs="Calibri"/>
                <w:b/>
                <w:bCs/>
                <w:sz w:val="20"/>
                <w:szCs w:val="20"/>
              </w:rPr>
            </w:pPr>
            <w:r w:rsidRPr="006E6F36">
              <w:rPr>
                <w:sz w:val="20"/>
                <w:szCs w:val="20"/>
              </w:rPr>
              <w:t>7,489</w:t>
            </w:r>
          </w:p>
        </w:tc>
        <w:tc>
          <w:tcPr>
            <w:tcW w:w="888" w:type="dxa"/>
            <w:tcBorders>
              <w:top w:val="single" w:sz="18" w:space="0" w:color="FFFFFF"/>
              <w:bottom w:val="single" w:sz="18" w:space="0" w:color="FFFFFF"/>
            </w:tcBorders>
            <w:shd w:val="clear" w:color="auto" w:fill="808080" w:themeFill="background1" w:themeFillShade="80"/>
            <w:tcMar>
              <w:left w:w="28" w:type="dxa"/>
              <w:right w:w="28" w:type="dxa"/>
            </w:tcMar>
          </w:tcPr>
          <w:p w14:paraId="29A133D0" w14:textId="0A4130DC" w:rsidR="006E6F36" w:rsidRPr="006E6F36" w:rsidRDefault="006E6F36" w:rsidP="006E6F36">
            <w:pPr>
              <w:jc w:val="center"/>
              <w:rPr>
                <w:rFonts w:ascii="Calibri" w:hAnsi="Calibri" w:cs="Calibri"/>
                <w:b/>
                <w:bCs/>
                <w:sz w:val="20"/>
                <w:szCs w:val="20"/>
              </w:rPr>
            </w:pPr>
            <w:r w:rsidRPr="006E6F36">
              <w:rPr>
                <w:sz w:val="20"/>
                <w:szCs w:val="20"/>
              </w:rPr>
              <w:t xml:space="preserve">44,739 </w:t>
            </w:r>
          </w:p>
        </w:tc>
        <w:tc>
          <w:tcPr>
            <w:tcW w:w="1066" w:type="dxa"/>
            <w:tcBorders>
              <w:top w:val="single" w:sz="18" w:space="0" w:color="FFFFFF"/>
              <w:bottom w:val="single" w:sz="18" w:space="0" w:color="FFFFFF"/>
            </w:tcBorders>
            <w:shd w:val="clear" w:color="auto" w:fill="808080" w:themeFill="background1" w:themeFillShade="80"/>
            <w:tcMar>
              <w:left w:w="28" w:type="dxa"/>
              <w:right w:w="28" w:type="dxa"/>
            </w:tcMar>
          </w:tcPr>
          <w:p w14:paraId="284D6BA9" w14:textId="01FC0DFD" w:rsidR="006E6F36" w:rsidRPr="006E6F36" w:rsidRDefault="006E6F36" w:rsidP="006E6F36">
            <w:pPr>
              <w:jc w:val="center"/>
              <w:rPr>
                <w:rFonts w:ascii="Calibri" w:hAnsi="Calibri" w:cs="Calibri"/>
                <w:b/>
                <w:bCs/>
                <w:sz w:val="20"/>
                <w:szCs w:val="20"/>
              </w:rPr>
            </w:pPr>
            <w:r w:rsidRPr="006E6F36">
              <w:rPr>
                <w:sz w:val="20"/>
                <w:szCs w:val="20"/>
              </w:rPr>
              <w:t>5,872,323</w:t>
            </w:r>
          </w:p>
        </w:tc>
      </w:tr>
    </w:tbl>
    <w:p w14:paraId="41061286" w14:textId="77777777" w:rsidR="0082745D" w:rsidRPr="009F38A5" w:rsidRDefault="002539BA" w:rsidP="005772B2">
      <w:pPr>
        <w:tabs>
          <w:tab w:val="left" w:pos="142"/>
        </w:tabs>
        <w:spacing w:after="100"/>
        <w:ind w:left="-992" w:right="-215"/>
        <w:rPr>
          <w:rFonts w:asciiTheme="minorHAnsi" w:hAnsiTheme="minorHAnsi" w:cstheme="minorHAnsi"/>
          <w:color w:val="000000"/>
          <w:sz w:val="18"/>
          <w:szCs w:val="18"/>
        </w:rPr>
      </w:pPr>
      <w:r w:rsidRPr="00B838D4">
        <w:rPr>
          <w:rFonts w:asciiTheme="minorHAnsi" w:hAnsiTheme="minorHAnsi" w:cstheme="minorHAnsi"/>
          <w:b/>
          <w:sz w:val="18"/>
          <w:szCs w:val="18"/>
          <w:vertAlign w:val="superscript"/>
        </w:rPr>
        <w:t>#</w:t>
      </w:r>
      <w:r>
        <w:rPr>
          <w:rFonts w:asciiTheme="minorHAnsi" w:hAnsiTheme="minorHAnsi" w:cstheme="minorHAnsi"/>
          <w:sz w:val="18"/>
          <w:szCs w:val="18"/>
        </w:rPr>
        <w:t>Note: The total number of accounts does not indicate the number of primary producers participating in the FMD Scheme as a primary producer may hold multiple FMD accounts.</w:t>
      </w:r>
      <w:r w:rsidR="0082745D">
        <w:rPr>
          <w:rFonts w:asciiTheme="minorHAnsi" w:hAnsiTheme="minorHAnsi" w:cstheme="minorHAnsi"/>
          <w:sz w:val="18"/>
          <w:szCs w:val="18"/>
        </w:rPr>
        <w:t xml:space="preserve"> </w:t>
      </w:r>
      <w:r w:rsidR="0082745D" w:rsidRPr="009F38A5">
        <w:rPr>
          <w:rFonts w:asciiTheme="minorHAnsi" w:hAnsiTheme="minorHAnsi" w:cstheme="minorHAnsi"/>
          <w:color w:val="000000"/>
          <w:sz w:val="18"/>
          <w:szCs w:val="18"/>
        </w:rPr>
        <w:t>In addition, the value of deposits reported may be greater than the actual level of FMDs as primary producers may choose not to claim a tax deduction for all deposits held in FMD accounts.</w:t>
      </w:r>
    </w:p>
    <w:p w14:paraId="24B16A6A" w14:textId="092B2CD6" w:rsidR="009642D0" w:rsidRPr="00917890" w:rsidRDefault="004A00D0" w:rsidP="009642D0">
      <w:pPr>
        <w:tabs>
          <w:tab w:val="left" w:pos="142"/>
        </w:tabs>
        <w:ind w:left="-992" w:right="-215"/>
        <w:rPr>
          <w:rFonts w:asciiTheme="minorHAnsi" w:hAnsiTheme="minorHAnsi"/>
          <w:sz w:val="16"/>
          <w:szCs w:val="22"/>
        </w:rPr>
      </w:pPr>
      <w:r w:rsidRPr="00917890">
        <w:rPr>
          <w:rFonts w:asciiTheme="minorHAnsi" w:hAnsiTheme="minorHAnsi"/>
          <w:sz w:val="16"/>
          <w:szCs w:val="22"/>
        </w:rPr>
        <w:t>* The</w:t>
      </w:r>
      <w:r w:rsidR="005772B2" w:rsidRPr="00917890">
        <w:rPr>
          <w:rFonts w:asciiTheme="minorHAnsi" w:hAnsiTheme="minorHAnsi"/>
          <w:sz w:val="16"/>
          <w:szCs w:val="22"/>
        </w:rPr>
        <w:t xml:space="preserve"> following state/territory </w:t>
      </w:r>
      <w:r w:rsidR="005352FD" w:rsidRPr="00917890">
        <w:rPr>
          <w:rFonts w:asciiTheme="minorHAnsi" w:hAnsiTheme="minorHAnsi"/>
          <w:sz w:val="16"/>
          <w:szCs w:val="22"/>
        </w:rPr>
        <w:t xml:space="preserve">industry </w:t>
      </w:r>
      <w:r w:rsidR="005772B2" w:rsidRPr="00917890">
        <w:rPr>
          <w:rFonts w:asciiTheme="minorHAnsi" w:hAnsiTheme="minorHAnsi"/>
          <w:sz w:val="16"/>
          <w:szCs w:val="22"/>
        </w:rPr>
        <w:t>FMD accounts and holdings have been</w:t>
      </w:r>
      <w:r w:rsidR="0034134D" w:rsidRPr="00917890">
        <w:rPr>
          <w:rFonts w:asciiTheme="minorHAnsi" w:hAnsiTheme="minorHAnsi"/>
          <w:sz w:val="16"/>
          <w:szCs w:val="22"/>
        </w:rPr>
        <w:t xml:space="preserve"> aggregated with the respective </w:t>
      </w:r>
      <w:r w:rsidR="005772B2" w:rsidRPr="00917890">
        <w:rPr>
          <w:rFonts w:asciiTheme="minorHAnsi" w:hAnsiTheme="minorHAnsi"/>
          <w:sz w:val="16"/>
          <w:szCs w:val="22"/>
        </w:rPr>
        <w:t xml:space="preserve">New South Wales </w:t>
      </w:r>
      <w:r w:rsidR="00C65BDB" w:rsidRPr="00917890">
        <w:rPr>
          <w:rFonts w:asciiTheme="minorHAnsi" w:hAnsiTheme="minorHAnsi"/>
          <w:sz w:val="16"/>
          <w:szCs w:val="22"/>
        </w:rPr>
        <w:t xml:space="preserve">industry </w:t>
      </w:r>
      <w:r w:rsidR="0034134D" w:rsidRPr="00917890">
        <w:rPr>
          <w:rFonts w:asciiTheme="minorHAnsi" w:hAnsiTheme="minorHAnsi"/>
          <w:sz w:val="16"/>
          <w:szCs w:val="22"/>
        </w:rPr>
        <w:t xml:space="preserve">FMD </w:t>
      </w:r>
      <w:r w:rsidR="005772B2" w:rsidRPr="00917890">
        <w:rPr>
          <w:rFonts w:asciiTheme="minorHAnsi" w:hAnsiTheme="minorHAnsi"/>
          <w:sz w:val="16"/>
          <w:szCs w:val="22"/>
        </w:rPr>
        <w:t>accounts and holdings</w:t>
      </w:r>
      <w:r w:rsidRPr="00917890">
        <w:rPr>
          <w:rFonts w:asciiTheme="minorHAnsi" w:hAnsiTheme="minorHAnsi"/>
          <w:sz w:val="16"/>
          <w:szCs w:val="22"/>
        </w:rPr>
        <w:t xml:space="preserve"> where there are less than 20 accounts</w:t>
      </w:r>
      <w:r w:rsidR="005772B2" w:rsidRPr="00917890">
        <w:rPr>
          <w:rFonts w:asciiTheme="minorHAnsi" w:hAnsiTheme="minorHAnsi"/>
          <w:sz w:val="16"/>
          <w:szCs w:val="22"/>
        </w:rPr>
        <w:t xml:space="preserve"> for </w:t>
      </w:r>
      <w:r w:rsidR="00764E63" w:rsidRPr="00917890">
        <w:rPr>
          <w:rFonts w:asciiTheme="minorHAnsi" w:hAnsiTheme="minorHAnsi"/>
          <w:sz w:val="16"/>
          <w:szCs w:val="22"/>
        </w:rPr>
        <w:br/>
        <w:t xml:space="preserve">    </w:t>
      </w:r>
      <w:r w:rsidR="005772B2" w:rsidRPr="00917890">
        <w:rPr>
          <w:rFonts w:asciiTheme="minorHAnsi" w:hAnsiTheme="minorHAnsi"/>
          <w:sz w:val="16"/>
          <w:szCs w:val="22"/>
        </w:rPr>
        <w:t>privacy reasons:</w:t>
      </w:r>
    </w:p>
    <w:p w14:paraId="4605CE91" w14:textId="34497905" w:rsidR="006E6F36" w:rsidRPr="006E6F36" w:rsidRDefault="006E6F36" w:rsidP="006E6F36">
      <w:pPr>
        <w:pStyle w:val="ListParagraph"/>
        <w:numPr>
          <w:ilvl w:val="0"/>
          <w:numId w:val="3"/>
        </w:numPr>
        <w:tabs>
          <w:tab w:val="left" w:pos="142"/>
        </w:tabs>
        <w:spacing w:after="100" w:afterAutospacing="1"/>
        <w:ind w:right="-215"/>
        <w:rPr>
          <w:rFonts w:asciiTheme="minorHAnsi" w:hAnsiTheme="minorHAnsi"/>
          <w:sz w:val="16"/>
          <w:szCs w:val="22"/>
        </w:rPr>
      </w:pPr>
      <w:r w:rsidRPr="006E6F36">
        <w:rPr>
          <w:rFonts w:asciiTheme="minorHAnsi" w:hAnsiTheme="minorHAnsi"/>
          <w:sz w:val="16"/>
          <w:szCs w:val="22"/>
        </w:rPr>
        <w:t>Victoria - Sugar, Pig and Other</w:t>
      </w:r>
    </w:p>
    <w:p w14:paraId="67D268CA" w14:textId="31DDD4BD" w:rsidR="006E6F36" w:rsidRPr="006E6F36" w:rsidRDefault="006E6F36" w:rsidP="006E6F36">
      <w:pPr>
        <w:pStyle w:val="ListParagraph"/>
        <w:numPr>
          <w:ilvl w:val="0"/>
          <w:numId w:val="3"/>
        </w:numPr>
        <w:tabs>
          <w:tab w:val="left" w:pos="142"/>
        </w:tabs>
        <w:spacing w:after="100" w:afterAutospacing="1"/>
        <w:ind w:right="-215"/>
        <w:rPr>
          <w:rFonts w:asciiTheme="minorHAnsi" w:hAnsiTheme="minorHAnsi"/>
          <w:sz w:val="16"/>
          <w:szCs w:val="22"/>
        </w:rPr>
      </w:pPr>
      <w:r w:rsidRPr="006E6F36">
        <w:rPr>
          <w:rFonts w:asciiTheme="minorHAnsi" w:hAnsiTheme="minorHAnsi"/>
          <w:sz w:val="16"/>
          <w:szCs w:val="22"/>
        </w:rPr>
        <w:t>Queensland -  Other</w:t>
      </w:r>
    </w:p>
    <w:p w14:paraId="0E0AFE9A" w14:textId="26371BD2" w:rsidR="006E6F36" w:rsidRPr="006E6F36" w:rsidRDefault="006E6F36" w:rsidP="006E6F36">
      <w:pPr>
        <w:pStyle w:val="ListParagraph"/>
        <w:numPr>
          <w:ilvl w:val="0"/>
          <w:numId w:val="3"/>
        </w:numPr>
        <w:tabs>
          <w:tab w:val="left" w:pos="142"/>
        </w:tabs>
        <w:spacing w:after="100" w:afterAutospacing="1"/>
        <w:ind w:right="-215"/>
        <w:rPr>
          <w:rFonts w:asciiTheme="minorHAnsi" w:hAnsiTheme="minorHAnsi"/>
          <w:sz w:val="16"/>
          <w:szCs w:val="22"/>
        </w:rPr>
      </w:pPr>
      <w:r w:rsidRPr="006E6F36">
        <w:rPr>
          <w:rFonts w:asciiTheme="minorHAnsi" w:hAnsiTheme="minorHAnsi"/>
          <w:sz w:val="16"/>
          <w:szCs w:val="22"/>
        </w:rPr>
        <w:t>South Australia - Other</w:t>
      </w:r>
    </w:p>
    <w:p w14:paraId="56D61F07" w14:textId="144849F2" w:rsidR="006E6F36" w:rsidRPr="006E6F36" w:rsidRDefault="006E6F36" w:rsidP="006E6F36">
      <w:pPr>
        <w:pStyle w:val="ListParagraph"/>
        <w:numPr>
          <w:ilvl w:val="0"/>
          <w:numId w:val="3"/>
        </w:numPr>
        <w:tabs>
          <w:tab w:val="left" w:pos="142"/>
        </w:tabs>
        <w:spacing w:after="100" w:afterAutospacing="1"/>
        <w:ind w:right="-215"/>
        <w:rPr>
          <w:rFonts w:asciiTheme="minorHAnsi" w:hAnsiTheme="minorHAnsi"/>
          <w:sz w:val="16"/>
          <w:szCs w:val="22"/>
        </w:rPr>
      </w:pPr>
      <w:r w:rsidRPr="006E6F36">
        <w:rPr>
          <w:rFonts w:asciiTheme="minorHAnsi" w:hAnsiTheme="minorHAnsi"/>
          <w:sz w:val="16"/>
          <w:szCs w:val="22"/>
        </w:rPr>
        <w:t>Western Australia - Sugar, Pig and Other</w:t>
      </w:r>
    </w:p>
    <w:p w14:paraId="6F713B83" w14:textId="01B47FD3" w:rsidR="006E6F36" w:rsidRPr="006E6F36" w:rsidRDefault="006E6F36" w:rsidP="006E6F36">
      <w:pPr>
        <w:pStyle w:val="ListParagraph"/>
        <w:numPr>
          <w:ilvl w:val="0"/>
          <w:numId w:val="3"/>
        </w:numPr>
        <w:tabs>
          <w:tab w:val="left" w:pos="142"/>
        </w:tabs>
        <w:spacing w:after="100" w:afterAutospacing="1"/>
        <w:ind w:right="-215"/>
        <w:rPr>
          <w:rFonts w:asciiTheme="minorHAnsi" w:hAnsiTheme="minorHAnsi"/>
          <w:sz w:val="16"/>
          <w:szCs w:val="22"/>
        </w:rPr>
      </w:pPr>
      <w:r w:rsidRPr="006E6F36">
        <w:rPr>
          <w:rFonts w:asciiTheme="minorHAnsi" w:hAnsiTheme="minorHAnsi"/>
          <w:sz w:val="16"/>
          <w:szCs w:val="22"/>
        </w:rPr>
        <w:t>Tasmania - Grain, Pig and Other</w:t>
      </w:r>
    </w:p>
    <w:p w14:paraId="7B55C25A" w14:textId="505914A9" w:rsidR="009642D0" w:rsidRPr="00917890" w:rsidRDefault="006E6F36" w:rsidP="006E6F36">
      <w:pPr>
        <w:pStyle w:val="ListParagraph"/>
        <w:numPr>
          <w:ilvl w:val="0"/>
          <w:numId w:val="3"/>
        </w:numPr>
        <w:tabs>
          <w:tab w:val="left" w:pos="142"/>
        </w:tabs>
        <w:spacing w:after="100" w:afterAutospacing="1"/>
        <w:ind w:right="-215"/>
        <w:rPr>
          <w:rFonts w:asciiTheme="minorHAnsi" w:hAnsiTheme="minorHAnsi"/>
          <w:sz w:val="16"/>
          <w:szCs w:val="22"/>
        </w:rPr>
      </w:pPr>
      <w:r w:rsidRPr="006E6F36">
        <w:rPr>
          <w:rFonts w:asciiTheme="minorHAnsi" w:hAnsiTheme="minorHAnsi"/>
          <w:sz w:val="16"/>
          <w:szCs w:val="22"/>
        </w:rPr>
        <w:t>Australian Capital Territory and Northern Territory - Horticulture, Crops, Grain, Grain-Sheep/Beef, Sheep-Beef, Sheep</w:t>
      </w:r>
      <w:r>
        <w:rPr>
          <w:rFonts w:asciiTheme="minorHAnsi" w:hAnsiTheme="minorHAnsi"/>
          <w:sz w:val="16"/>
          <w:szCs w:val="22"/>
        </w:rPr>
        <w:t xml:space="preserve"> and</w:t>
      </w:r>
      <w:r w:rsidRPr="006E6F36">
        <w:rPr>
          <w:rFonts w:asciiTheme="minorHAnsi" w:hAnsiTheme="minorHAnsi"/>
          <w:sz w:val="16"/>
          <w:szCs w:val="22"/>
        </w:rPr>
        <w:t xml:space="preserve"> Intensive Livestock</w:t>
      </w:r>
    </w:p>
    <w:p w14:paraId="08906ACF" w14:textId="0D2156B7" w:rsidR="006D7D54" w:rsidRPr="00917890" w:rsidRDefault="006D7D54" w:rsidP="009642D0">
      <w:pPr>
        <w:tabs>
          <w:tab w:val="left" w:pos="142"/>
        </w:tabs>
        <w:spacing w:after="100" w:afterAutospacing="1"/>
        <w:ind w:left="-632" w:right="-215"/>
        <w:rPr>
          <w:rFonts w:asciiTheme="minorHAnsi" w:hAnsiTheme="minorHAnsi"/>
          <w:sz w:val="16"/>
          <w:szCs w:val="22"/>
        </w:rPr>
      </w:pPr>
      <w:r w:rsidRPr="00917890">
        <w:rPr>
          <w:rFonts w:asciiTheme="minorHAnsi" w:hAnsiTheme="minorHAnsi"/>
          <w:sz w:val="16"/>
          <w:szCs w:val="22"/>
        </w:rPr>
        <w:t xml:space="preserve">These monthly FMD statistics are derived from data provided by Authorised Deposit-taking Institutions (ADIs) (such as banks and credit unions). These statistics may, due to the complex nature of FMDs, include a level of discrepancy, leading to a minor overstatement or understatement of the actual holdings eligible for the FMD taxation concessions. </w:t>
      </w:r>
      <w:r w:rsidRPr="00917890">
        <w:rPr>
          <w:rFonts w:asciiTheme="minorHAnsi" w:hAnsiTheme="minorHAnsi" w:cstheme="minorHAnsi"/>
          <w:sz w:val="16"/>
          <w:szCs w:val="16"/>
        </w:rPr>
        <w:t xml:space="preserve">The Australian Government, acting through the </w:t>
      </w:r>
      <w:r w:rsidR="00D8230E" w:rsidRPr="00917890">
        <w:rPr>
          <w:rFonts w:asciiTheme="minorHAnsi" w:hAnsiTheme="minorHAnsi" w:cstheme="minorHAnsi"/>
          <w:sz w:val="16"/>
          <w:szCs w:val="16"/>
        </w:rPr>
        <w:t xml:space="preserve">Department of Agriculture, </w:t>
      </w:r>
      <w:r w:rsidR="00B53EC6">
        <w:rPr>
          <w:rFonts w:asciiTheme="minorHAnsi" w:hAnsiTheme="minorHAnsi" w:cstheme="minorHAnsi"/>
          <w:sz w:val="16"/>
          <w:szCs w:val="16"/>
        </w:rPr>
        <w:t>Fisheries and Forestry</w:t>
      </w:r>
      <w:r w:rsidRPr="00917890">
        <w:rPr>
          <w:rFonts w:asciiTheme="minorHAnsi" w:hAnsiTheme="minorHAnsi" w:cstheme="minorHAnsi"/>
          <w:sz w:val="16"/>
          <w:szCs w:val="16"/>
        </w:rPr>
        <w:t>, has exercised due care in compiling this information. Notwithstanding, the department, its employees and advisers disclaim all liability, including liability for negligence, for any loss, damage, injury, expense or cost incurred by any person as a result of accessing, using or relying upon any of the information or data on FMDs to the maximum extent permitted by law.</w:t>
      </w:r>
    </w:p>
    <w:sectPr w:rsidR="006D7D54" w:rsidRPr="00917890" w:rsidSect="00764E63">
      <w:pgSz w:w="16838" w:h="11906" w:orient="landscape"/>
      <w:pgMar w:top="567" w:right="964"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DAF5F" w14:textId="77777777" w:rsidR="00752A7F" w:rsidRDefault="00752A7F">
      <w:r>
        <w:separator/>
      </w:r>
    </w:p>
  </w:endnote>
  <w:endnote w:type="continuationSeparator" w:id="0">
    <w:p w14:paraId="46799DA4" w14:textId="77777777" w:rsidR="00752A7F" w:rsidRDefault="0075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8B667" w14:textId="77777777" w:rsidR="00752A7F" w:rsidRDefault="00752A7F">
      <w:r>
        <w:separator/>
      </w:r>
    </w:p>
  </w:footnote>
  <w:footnote w:type="continuationSeparator" w:id="0">
    <w:p w14:paraId="2ABFDE36" w14:textId="77777777" w:rsidR="00752A7F" w:rsidRDefault="00752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103"/>
    <w:multiLevelType w:val="hybridMultilevel"/>
    <w:tmpl w:val="42F03F18"/>
    <w:lvl w:ilvl="0" w:tplc="2918C998">
      <w:start w:val="9"/>
      <w:numFmt w:val="bullet"/>
      <w:lvlText w:val=""/>
      <w:lvlJc w:val="left"/>
      <w:pPr>
        <w:ind w:left="-633" w:hanging="360"/>
      </w:pPr>
      <w:rPr>
        <w:rFonts w:ascii="Symbol" w:eastAsia="Times New Roman" w:hAnsi="Symbol" w:cstheme="minorHAnsi" w:hint="default"/>
      </w:rPr>
    </w:lvl>
    <w:lvl w:ilvl="1" w:tplc="0C090003" w:tentative="1">
      <w:start w:val="1"/>
      <w:numFmt w:val="bullet"/>
      <w:lvlText w:val="o"/>
      <w:lvlJc w:val="left"/>
      <w:pPr>
        <w:ind w:left="87" w:hanging="360"/>
      </w:pPr>
      <w:rPr>
        <w:rFonts w:ascii="Courier New" w:hAnsi="Courier New" w:cs="Courier New" w:hint="default"/>
      </w:rPr>
    </w:lvl>
    <w:lvl w:ilvl="2" w:tplc="0C090005" w:tentative="1">
      <w:start w:val="1"/>
      <w:numFmt w:val="bullet"/>
      <w:lvlText w:val=""/>
      <w:lvlJc w:val="left"/>
      <w:pPr>
        <w:ind w:left="807" w:hanging="360"/>
      </w:pPr>
      <w:rPr>
        <w:rFonts w:ascii="Wingdings" w:hAnsi="Wingdings" w:hint="default"/>
      </w:rPr>
    </w:lvl>
    <w:lvl w:ilvl="3" w:tplc="0C090001" w:tentative="1">
      <w:start w:val="1"/>
      <w:numFmt w:val="bullet"/>
      <w:lvlText w:val=""/>
      <w:lvlJc w:val="left"/>
      <w:pPr>
        <w:ind w:left="1527" w:hanging="360"/>
      </w:pPr>
      <w:rPr>
        <w:rFonts w:ascii="Symbol" w:hAnsi="Symbol" w:hint="default"/>
      </w:rPr>
    </w:lvl>
    <w:lvl w:ilvl="4" w:tplc="0C090003" w:tentative="1">
      <w:start w:val="1"/>
      <w:numFmt w:val="bullet"/>
      <w:lvlText w:val="o"/>
      <w:lvlJc w:val="left"/>
      <w:pPr>
        <w:ind w:left="2247" w:hanging="360"/>
      </w:pPr>
      <w:rPr>
        <w:rFonts w:ascii="Courier New" w:hAnsi="Courier New" w:cs="Courier New" w:hint="default"/>
      </w:rPr>
    </w:lvl>
    <w:lvl w:ilvl="5" w:tplc="0C090005" w:tentative="1">
      <w:start w:val="1"/>
      <w:numFmt w:val="bullet"/>
      <w:lvlText w:val=""/>
      <w:lvlJc w:val="left"/>
      <w:pPr>
        <w:ind w:left="2967" w:hanging="360"/>
      </w:pPr>
      <w:rPr>
        <w:rFonts w:ascii="Wingdings" w:hAnsi="Wingdings" w:hint="default"/>
      </w:rPr>
    </w:lvl>
    <w:lvl w:ilvl="6" w:tplc="0C090001" w:tentative="1">
      <w:start w:val="1"/>
      <w:numFmt w:val="bullet"/>
      <w:lvlText w:val=""/>
      <w:lvlJc w:val="left"/>
      <w:pPr>
        <w:ind w:left="3687" w:hanging="360"/>
      </w:pPr>
      <w:rPr>
        <w:rFonts w:ascii="Symbol" w:hAnsi="Symbol" w:hint="default"/>
      </w:rPr>
    </w:lvl>
    <w:lvl w:ilvl="7" w:tplc="0C090003" w:tentative="1">
      <w:start w:val="1"/>
      <w:numFmt w:val="bullet"/>
      <w:lvlText w:val="o"/>
      <w:lvlJc w:val="left"/>
      <w:pPr>
        <w:ind w:left="4407" w:hanging="360"/>
      </w:pPr>
      <w:rPr>
        <w:rFonts w:ascii="Courier New" w:hAnsi="Courier New" w:cs="Courier New" w:hint="default"/>
      </w:rPr>
    </w:lvl>
    <w:lvl w:ilvl="8" w:tplc="0C090005" w:tentative="1">
      <w:start w:val="1"/>
      <w:numFmt w:val="bullet"/>
      <w:lvlText w:val=""/>
      <w:lvlJc w:val="left"/>
      <w:pPr>
        <w:ind w:left="5127" w:hanging="360"/>
      </w:pPr>
      <w:rPr>
        <w:rFonts w:ascii="Wingdings" w:hAnsi="Wingdings" w:hint="default"/>
      </w:rPr>
    </w:lvl>
  </w:abstractNum>
  <w:abstractNum w:abstractNumId="1" w15:restartNumberingAfterBreak="0">
    <w:nsid w:val="12574790"/>
    <w:multiLevelType w:val="hybridMultilevel"/>
    <w:tmpl w:val="23003048"/>
    <w:lvl w:ilvl="0" w:tplc="0C090001">
      <w:start w:val="1"/>
      <w:numFmt w:val="bullet"/>
      <w:lvlText w:val=""/>
      <w:lvlJc w:val="left"/>
      <w:pPr>
        <w:ind w:left="-272" w:hanging="360"/>
      </w:pPr>
      <w:rPr>
        <w:rFonts w:ascii="Symbol" w:hAnsi="Symbol" w:hint="default"/>
      </w:rPr>
    </w:lvl>
    <w:lvl w:ilvl="1" w:tplc="0C090003" w:tentative="1">
      <w:start w:val="1"/>
      <w:numFmt w:val="bullet"/>
      <w:lvlText w:val="o"/>
      <w:lvlJc w:val="left"/>
      <w:pPr>
        <w:ind w:left="448" w:hanging="360"/>
      </w:pPr>
      <w:rPr>
        <w:rFonts w:ascii="Courier New" w:hAnsi="Courier New" w:cs="Courier New" w:hint="default"/>
      </w:rPr>
    </w:lvl>
    <w:lvl w:ilvl="2" w:tplc="0C090005" w:tentative="1">
      <w:start w:val="1"/>
      <w:numFmt w:val="bullet"/>
      <w:lvlText w:val=""/>
      <w:lvlJc w:val="left"/>
      <w:pPr>
        <w:ind w:left="1168" w:hanging="360"/>
      </w:pPr>
      <w:rPr>
        <w:rFonts w:ascii="Wingdings" w:hAnsi="Wingdings" w:hint="default"/>
      </w:rPr>
    </w:lvl>
    <w:lvl w:ilvl="3" w:tplc="0C090001" w:tentative="1">
      <w:start w:val="1"/>
      <w:numFmt w:val="bullet"/>
      <w:lvlText w:val=""/>
      <w:lvlJc w:val="left"/>
      <w:pPr>
        <w:ind w:left="1888" w:hanging="360"/>
      </w:pPr>
      <w:rPr>
        <w:rFonts w:ascii="Symbol" w:hAnsi="Symbol" w:hint="default"/>
      </w:rPr>
    </w:lvl>
    <w:lvl w:ilvl="4" w:tplc="0C090003" w:tentative="1">
      <w:start w:val="1"/>
      <w:numFmt w:val="bullet"/>
      <w:lvlText w:val="o"/>
      <w:lvlJc w:val="left"/>
      <w:pPr>
        <w:ind w:left="2608" w:hanging="360"/>
      </w:pPr>
      <w:rPr>
        <w:rFonts w:ascii="Courier New" w:hAnsi="Courier New" w:cs="Courier New" w:hint="default"/>
      </w:rPr>
    </w:lvl>
    <w:lvl w:ilvl="5" w:tplc="0C090005" w:tentative="1">
      <w:start w:val="1"/>
      <w:numFmt w:val="bullet"/>
      <w:lvlText w:val=""/>
      <w:lvlJc w:val="left"/>
      <w:pPr>
        <w:ind w:left="3328" w:hanging="360"/>
      </w:pPr>
      <w:rPr>
        <w:rFonts w:ascii="Wingdings" w:hAnsi="Wingdings" w:hint="default"/>
      </w:rPr>
    </w:lvl>
    <w:lvl w:ilvl="6" w:tplc="0C090001" w:tentative="1">
      <w:start w:val="1"/>
      <w:numFmt w:val="bullet"/>
      <w:lvlText w:val=""/>
      <w:lvlJc w:val="left"/>
      <w:pPr>
        <w:ind w:left="4048" w:hanging="360"/>
      </w:pPr>
      <w:rPr>
        <w:rFonts w:ascii="Symbol" w:hAnsi="Symbol" w:hint="default"/>
      </w:rPr>
    </w:lvl>
    <w:lvl w:ilvl="7" w:tplc="0C090003" w:tentative="1">
      <w:start w:val="1"/>
      <w:numFmt w:val="bullet"/>
      <w:lvlText w:val="o"/>
      <w:lvlJc w:val="left"/>
      <w:pPr>
        <w:ind w:left="4768" w:hanging="360"/>
      </w:pPr>
      <w:rPr>
        <w:rFonts w:ascii="Courier New" w:hAnsi="Courier New" w:cs="Courier New" w:hint="default"/>
      </w:rPr>
    </w:lvl>
    <w:lvl w:ilvl="8" w:tplc="0C090005" w:tentative="1">
      <w:start w:val="1"/>
      <w:numFmt w:val="bullet"/>
      <w:lvlText w:val=""/>
      <w:lvlJc w:val="left"/>
      <w:pPr>
        <w:ind w:left="5488" w:hanging="360"/>
      </w:pPr>
      <w:rPr>
        <w:rFonts w:ascii="Wingdings" w:hAnsi="Wingdings" w:hint="default"/>
      </w:rPr>
    </w:lvl>
  </w:abstractNum>
  <w:abstractNum w:abstractNumId="2" w15:restartNumberingAfterBreak="0">
    <w:nsid w:val="53EC5D46"/>
    <w:multiLevelType w:val="hybridMultilevel"/>
    <w:tmpl w:val="0E00839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7544018">
    <w:abstractNumId w:val="2"/>
  </w:num>
  <w:num w:numId="2" w16cid:durableId="1563062125">
    <w:abstractNumId w:val="0"/>
  </w:num>
  <w:num w:numId="3" w16cid:durableId="154390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BE2DC62-B78F-40EF-93FA-9F3B5DF60505}"/>
    <w:docVar w:name="dgnword-eventsink" w:val="984017624"/>
  </w:docVars>
  <w:rsids>
    <w:rsidRoot w:val="0090607E"/>
    <w:rsid w:val="0006517A"/>
    <w:rsid w:val="00141066"/>
    <w:rsid w:val="001E0EEC"/>
    <w:rsid w:val="00224B9B"/>
    <w:rsid w:val="002539BA"/>
    <w:rsid w:val="0028064F"/>
    <w:rsid w:val="002B3381"/>
    <w:rsid w:val="002F7136"/>
    <w:rsid w:val="0034134D"/>
    <w:rsid w:val="00342BF8"/>
    <w:rsid w:val="00474411"/>
    <w:rsid w:val="004A00D0"/>
    <w:rsid w:val="00513EB3"/>
    <w:rsid w:val="005352FD"/>
    <w:rsid w:val="00574B16"/>
    <w:rsid w:val="005772B2"/>
    <w:rsid w:val="0058350E"/>
    <w:rsid w:val="00596BA4"/>
    <w:rsid w:val="005A1E6D"/>
    <w:rsid w:val="005C6514"/>
    <w:rsid w:val="00674A2C"/>
    <w:rsid w:val="006944C7"/>
    <w:rsid w:val="006949D9"/>
    <w:rsid w:val="006958C6"/>
    <w:rsid w:val="006D7D54"/>
    <w:rsid w:val="006E6F36"/>
    <w:rsid w:val="006F1749"/>
    <w:rsid w:val="00713654"/>
    <w:rsid w:val="00752A7F"/>
    <w:rsid w:val="00764E63"/>
    <w:rsid w:val="0079054A"/>
    <w:rsid w:val="0082745D"/>
    <w:rsid w:val="008E11FF"/>
    <w:rsid w:val="00905CD5"/>
    <w:rsid w:val="0090607E"/>
    <w:rsid w:val="00917890"/>
    <w:rsid w:val="009617F7"/>
    <w:rsid w:val="009642D0"/>
    <w:rsid w:val="00983AED"/>
    <w:rsid w:val="009F5518"/>
    <w:rsid w:val="00A40E8A"/>
    <w:rsid w:val="00A860E6"/>
    <w:rsid w:val="00B165DD"/>
    <w:rsid w:val="00B53EC6"/>
    <w:rsid w:val="00B838D4"/>
    <w:rsid w:val="00B93304"/>
    <w:rsid w:val="00BA3CC7"/>
    <w:rsid w:val="00C65BDB"/>
    <w:rsid w:val="00C86076"/>
    <w:rsid w:val="00D07818"/>
    <w:rsid w:val="00D57B22"/>
    <w:rsid w:val="00D66B7E"/>
    <w:rsid w:val="00D8230E"/>
    <w:rsid w:val="00DF283D"/>
    <w:rsid w:val="00E52491"/>
    <w:rsid w:val="00E9160B"/>
    <w:rsid w:val="00EA13EE"/>
    <w:rsid w:val="00EB4C0B"/>
    <w:rsid w:val="00EC2E51"/>
    <w:rsid w:val="00F553C2"/>
    <w:rsid w:val="00F602C1"/>
    <w:rsid w:val="00FE41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07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0607E"/>
    <w:pPr>
      <w:shd w:val="clear" w:color="auto" w:fill="C0C0C0"/>
      <w:spacing w:after="320"/>
      <w:jc w:val="center"/>
    </w:pPr>
    <w:rPr>
      <w:b/>
      <w:bCs/>
    </w:rPr>
  </w:style>
  <w:style w:type="paragraph" w:styleId="Header">
    <w:name w:val="header"/>
    <w:basedOn w:val="Normal"/>
    <w:rsid w:val="0090607E"/>
    <w:pPr>
      <w:tabs>
        <w:tab w:val="center" w:pos="4153"/>
        <w:tab w:val="right" w:pos="8306"/>
      </w:tabs>
    </w:pPr>
  </w:style>
  <w:style w:type="paragraph" w:styleId="Footer">
    <w:name w:val="footer"/>
    <w:basedOn w:val="Normal"/>
    <w:rsid w:val="0090607E"/>
    <w:pPr>
      <w:tabs>
        <w:tab w:val="center" w:pos="4153"/>
        <w:tab w:val="right" w:pos="8306"/>
      </w:tabs>
    </w:pPr>
  </w:style>
  <w:style w:type="paragraph" w:styleId="BalloonText">
    <w:name w:val="Balloon Text"/>
    <w:basedOn w:val="Normal"/>
    <w:semiHidden/>
    <w:rsid w:val="0090607E"/>
    <w:rPr>
      <w:rFonts w:ascii="Tahoma" w:hAnsi="Tahoma" w:cs="Tahoma"/>
      <w:sz w:val="16"/>
      <w:szCs w:val="16"/>
    </w:rPr>
  </w:style>
  <w:style w:type="table" w:styleId="TableContemporary">
    <w:name w:val="Table Contemporary"/>
    <w:basedOn w:val="TableNormal"/>
    <w:rsid w:val="0090607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malltext">
    <w:name w:val="smalltext"/>
    <w:basedOn w:val="Normal"/>
    <w:rsid w:val="0090607E"/>
    <w:pPr>
      <w:spacing w:before="100" w:beforeAutospacing="1" w:after="100" w:afterAutospacing="1"/>
    </w:pPr>
    <w:rPr>
      <w:lang w:eastAsia="en-AU"/>
    </w:rPr>
  </w:style>
  <w:style w:type="paragraph" w:styleId="ListParagraph">
    <w:name w:val="List Paragraph"/>
    <w:basedOn w:val="Normal"/>
    <w:uiPriority w:val="34"/>
    <w:qFormat/>
    <w:rsid w:val="00906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539040">
      <w:bodyDiv w:val="1"/>
      <w:marLeft w:val="0"/>
      <w:marRight w:val="0"/>
      <w:marTop w:val="0"/>
      <w:marBottom w:val="0"/>
      <w:divBdr>
        <w:top w:val="none" w:sz="0" w:space="0" w:color="auto"/>
        <w:left w:val="none" w:sz="0" w:space="0" w:color="auto"/>
        <w:bottom w:val="none" w:sz="0" w:space="0" w:color="auto"/>
        <w:right w:val="none" w:sz="0" w:space="0" w:color="auto"/>
      </w:divBdr>
    </w:div>
    <w:div w:id="341014115">
      <w:bodyDiv w:val="1"/>
      <w:marLeft w:val="0"/>
      <w:marRight w:val="0"/>
      <w:marTop w:val="0"/>
      <w:marBottom w:val="0"/>
      <w:divBdr>
        <w:top w:val="none" w:sz="0" w:space="0" w:color="auto"/>
        <w:left w:val="none" w:sz="0" w:space="0" w:color="auto"/>
        <w:bottom w:val="none" w:sz="0" w:space="0" w:color="auto"/>
        <w:right w:val="none" w:sz="0" w:space="0" w:color="auto"/>
      </w:divBdr>
    </w:div>
    <w:div w:id="341474959">
      <w:bodyDiv w:val="1"/>
      <w:marLeft w:val="0"/>
      <w:marRight w:val="0"/>
      <w:marTop w:val="0"/>
      <w:marBottom w:val="0"/>
      <w:divBdr>
        <w:top w:val="none" w:sz="0" w:space="0" w:color="auto"/>
        <w:left w:val="none" w:sz="0" w:space="0" w:color="auto"/>
        <w:bottom w:val="none" w:sz="0" w:space="0" w:color="auto"/>
        <w:right w:val="none" w:sz="0" w:space="0" w:color="auto"/>
      </w:divBdr>
    </w:div>
    <w:div w:id="630481184">
      <w:bodyDiv w:val="1"/>
      <w:marLeft w:val="0"/>
      <w:marRight w:val="0"/>
      <w:marTop w:val="0"/>
      <w:marBottom w:val="0"/>
      <w:divBdr>
        <w:top w:val="none" w:sz="0" w:space="0" w:color="auto"/>
        <w:left w:val="none" w:sz="0" w:space="0" w:color="auto"/>
        <w:bottom w:val="none" w:sz="0" w:space="0" w:color="auto"/>
        <w:right w:val="none" w:sz="0" w:space="0" w:color="auto"/>
      </w:divBdr>
    </w:div>
    <w:div w:id="887423711">
      <w:bodyDiv w:val="1"/>
      <w:marLeft w:val="0"/>
      <w:marRight w:val="0"/>
      <w:marTop w:val="0"/>
      <w:marBottom w:val="0"/>
      <w:divBdr>
        <w:top w:val="none" w:sz="0" w:space="0" w:color="auto"/>
        <w:left w:val="none" w:sz="0" w:space="0" w:color="auto"/>
        <w:bottom w:val="none" w:sz="0" w:space="0" w:color="auto"/>
        <w:right w:val="none" w:sz="0" w:space="0" w:color="auto"/>
      </w:divBdr>
    </w:div>
    <w:div w:id="942805652">
      <w:bodyDiv w:val="1"/>
      <w:marLeft w:val="0"/>
      <w:marRight w:val="0"/>
      <w:marTop w:val="0"/>
      <w:marBottom w:val="0"/>
      <w:divBdr>
        <w:top w:val="none" w:sz="0" w:space="0" w:color="auto"/>
        <w:left w:val="none" w:sz="0" w:space="0" w:color="auto"/>
        <w:bottom w:val="none" w:sz="0" w:space="0" w:color="auto"/>
        <w:right w:val="none" w:sz="0" w:space="0" w:color="auto"/>
      </w:divBdr>
      <w:divsChild>
        <w:div w:id="1848404384">
          <w:marLeft w:val="0"/>
          <w:marRight w:val="0"/>
          <w:marTop w:val="0"/>
          <w:marBottom w:val="0"/>
          <w:divBdr>
            <w:top w:val="none" w:sz="0" w:space="0" w:color="auto"/>
            <w:left w:val="none" w:sz="0" w:space="0" w:color="auto"/>
            <w:bottom w:val="none" w:sz="0" w:space="0" w:color="auto"/>
            <w:right w:val="none" w:sz="0" w:space="0" w:color="auto"/>
          </w:divBdr>
          <w:divsChild>
            <w:div w:id="544021572">
              <w:marLeft w:val="0"/>
              <w:marRight w:val="0"/>
              <w:marTop w:val="0"/>
              <w:marBottom w:val="0"/>
              <w:divBdr>
                <w:top w:val="none" w:sz="0" w:space="0" w:color="auto"/>
                <w:left w:val="none" w:sz="0" w:space="0" w:color="auto"/>
                <w:bottom w:val="none" w:sz="0" w:space="0" w:color="auto"/>
                <w:right w:val="none" w:sz="0" w:space="0" w:color="auto"/>
              </w:divBdr>
              <w:divsChild>
                <w:div w:id="1449200555">
                  <w:marLeft w:val="0"/>
                  <w:marRight w:val="0"/>
                  <w:marTop w:val="0"/>
                  <w:marBottom w:val="0"/>
                  <w:divBdr>
                    <w:top w:val="none" w:sz="0" w:space="0" w:color="auto"/>
                    <w:left w:val="none" w:sz="0" w:space="0" w:color="auto"/>
                    <w:bottom w:val="none" w:sz="0" w:space="0" w:color="auto"/>
                    <w:right w:val="none" w:sz="0" w:space="0" w:color="auto"/>
                  </w:divBdr>
                  <w:divsChild>
                    <w:div w:id="901061516">
                      <w:marLeft w:val="0"/>
                      <w:marRight w:val="0"/>
                      <w:marTop w:val="0"/>
                      <w:marBottom w:val="0"/>
                      <w:divBdr>
                        <w:top w:val="none" w:sz="0" w:space="0" w:color="auto"/>
                        <w:left w:val="none" w:sz="0" w:space="0" w:color="auto"/>
                        <w:bottom w:val="none" w:sz="0" w:space="0" w:color="auto"/>
                        <w:right w:val="none" w:sz="0" w:space="0" w:color="auto"/>
                      </w:divBdr>
                      <w:divsChild>
                        <w:div w:id="307058702">
                          <w:marLeft w:val="0"/>
                          <w:marRight w:val="0"/>
                          <w:marTop w:val="0"/>
                          <w:marBottom w:val="0"/>
                          <w:divBdr>
                            <w:top w:val="none" w:sz="0" w:space="0" w:color="auto"/>
                            <w:left w:val="none" w:sz="0" w:space="0" w:color="auto"/>
                            <w:bottom w:val="none" w:sz="0" w:space="0" w:color="auto"/>
                            <w:right w:val="none" w:sz="0" w:space="0" w:color="auto"/>
                          </w:divBdr>
                          <w:divsChild>
                            <w:div w:id="3797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93892">
      <w:bodyDiv w:val="1"/>
      <w:marLeft w:val="0"/>
      <w:marRight w:val="0"/>
      <w:marTop w:val="0"/>
      <w:marBottom w:val="0"/>
      <w:divBdr>
        <w:top w:val="none" w:sz="0" w:space="0" w:color="auto"/>
        <w:left w:val="none" w:sz="0" w:space="0" w:color="auto"/>
        <w:bottom w:val="none" w:sz="0" w:space="0" w:color="auto"/>
        <w:right w:val="none" w:sz="0" w:space="0" w:color="auto"/>
      </w:divBdr>
    </w:div>
    <w:div w:id="1377587005">
      <w:bodyDiv w:val="1"/>
      <w:marLeft w:val="0"/>
      <w:marRight w:val="0"/>
      <w:marTop w:val="0"/>
      <w:marBottom w:val="0"/>
      <w:divBdr>
        <w:top w:val="none" w:sz="0" w:space="0" w:color="auto"/>
        <w:left w:val="none" w:sz="0" w:space="0" w:color="auto"/>
        <w:bottom w:val="none" w:sz="0" w:space="0" w:color="auto"/>
        <w:right w:val="none" w:sz="0" w:space="0" w:color="auto"/>
      </w:divBdr>
    </w:div>
    <w:div w:id="1699508142">
      <w:bodyDiv w:val="1"/>
      <w:marLeft w:val="0"/>
      <w:marRight w:val="0"/>
      <w:marTop w:val="0"/>
      <w:marBottom w:val="0"/>
      <w:divBdr>
        <w:top w:val="none" w:sz="0" w:space="0" w:color="auto"/>
        <w:left w:val="none" w:sz="0" w:space="0" w:color="auto"/>
        <w:bottom w:val="none" w:sz="0" w:space="0" w:color="auto"/>
        <w:right w:val="none" w:sz="0" w:space="0" w:color="auto"/>
      </w:divBdr>
    </w:div>
    <w:div w:id="1701780802">
      <w:bodyDiv w:val="1"/>
      <w:marLeft w:val="0"/>
      <w:marRight w:val="0"/>
      <w:marTop w:val="0"/>
      <w:marBottom w:val="0"/>
      <w:divBdr>
        <w:top w:val="none" w:sz="0" w:space="0" w:color="auto"/>
        <w:left w:val="none" w:sz="0" w:space="0" w:color="auto"/>
        <w:bottom w:val="none" w:sz="0" w:space="0" w:color="auto"/>
        <w:right w:val="none" w:sz="0" w:space="0" w:color="auto"/>
      </w:divBdr>
    </w:div>
    <w:div w:id="1950627340">
      <w:bodyDiv w:val="1"/>
      <w:marLeft w:val="0"/>
      <w:marRight w:val="0"/>
      <w:marTop w:val="0"/>
      <w:marBottom w:val="0"/>
      <w:divBdr>
        <w:top w:val="none" w:sz="0" w:space="0" w:color="auto"/>
        <w:left w:val="none" w:sz="0" w:space="0" w:color="auto"/>
        <w:bottom w:val="none" w:sz="0" w:space="0" w:color="auto"/>
        <w:right w:val="none" w:sz="0" w:space="0" w:color="auto"/>
      </w:divBdr>
    </w:div>
    <w:div w:id="212063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0.jpg"/><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6" ma:contentTypeDescription="Create a new document." ma:contentTypeScope="" ma:versionID="7bbbd1f2d08d376791588cca939607da">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e0423d2504d0f3eef0838cf6ee6df071"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ED7CFE-1120-49E6-A010-C3DA2D8EF539}">
  <ds:schemaRefs>
    <ds:schemaRef ds:uri="http://schemas.microsoft.com/sharepoint/v3/contenttype/forms"/>
  </ds:schemaRefs>
</ds:datastoreItem>
</file>

<file path=customXml/itemProps2.xml><?xml version="1.0" encoding="utf-8"?>
<ds:datastoreItem xmlns:ds="http://schemas.openxmlformats.org/officeDocument/2006/customXml" ds:itemID="{69260086-50C7-48DA-AF7B-C4410C78A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585</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Farm Management Deposits Scheme Statistics - December 2022</vt:lpstr>
    </vt:vector>
  </TitlesOfParts>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Management Deposits Scheme Statistics - December 2022</dc:title>
  <dc:creator/>
  <cp:lastModifiedBy/>
  <cp:revision>1</cp:revision>
  <cp:lastPrinted>2006-10-09T05:56:00Z</cp:lastPrinted>
  <dcterms:created xsi:type="dcterms:W3CDTF">2023-01-13T00:44:00Z</dcterms:created>
  <dcterms:modified xsi:type="dcterms:W3CDTF">2023-01-15T23:38:00Z</dcterms:modified>
</cp:coreProperties>
</file>