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2449" w14:textId="46805C09" w:rsidR="00D57C3E" w:rsidRDefault="00D57C3E" w:rsidP="00D57C3E">
      <w:pPr>
        <w:tabs>
          <w:tab w:val="right" w:pos="9356"/>
        </w:tabs>
        <w:spacing w:line="300" w:lineRule="auto"/>
        <w:jc w:val="center"/>
        <w:rPr>
          <w:rFonts w:asciiTheme="minorHAnsi" w:hAnsiTheme="minorHAnsi"/>
          <w:b/>
          <w:sz w:val="40"/>
        </w:rPr>
      </w:pPr>
    </w:p>
    <w:p w14:paraId="7AAA9531" w14:textId="77777777" w:rsidR="00106613" w:rsidRDefault="00106613" w:rsidP="00D57C3E">
      <w:pPr>
        <w:tabs>
          <w:tab w:val="right" w:pos="9356"/>
        </w:tabs>
        <w:spacing w:line="300" w:lineRule="auto"/>
        <w:jc w:val="center"/>
        <w:rPr>
          <w:rFonts w:asciiTheme="minorHAnsi" w:hAnsiTheme="minorHAnsi"/>
          <w:b/>
          <w:sz w:val="40"/>
        </w:rPr>
      </w:pPr>
    </w:p>
    <w:p w14:paraId="6C2CD5B1" w14:textId="21B2ACD7" w:rsidR="002A39C6" w:rsidRDefault="00E53730" w:rsidP="00D57C3E">
      <w:pPr>
        <w:tabs>
          <w:tab w:val="right" w:pos="9356"/>
        </w:tabs>
        <w:spacing w:line="300" w:lineRule="auto"/>
        <w:jc w:val="center"/>
        <w:rPr>
          <w:rFonts w:asciiTheme="minorHAnsi" w:hAnsiTheme="minorHAnsi"/>
          <w:b/>
          <w:sz w:val="40"/>
        </w:rPr>
      </w:pPr>
      <w:r>
        <w:rPr>
          <w:rFonts w:asciiTheme="minorHAnsi" w:hAnsiTheme="minorHAnsi"/>
          <w:b/>
          <w:sz w:val="40"/>
        </w:rPr>
        <w:t>STATUTORY</w:t>
      </w:r>
      <w:r w:rsidR="00167A92">
        <w:rPr>
          <w:rFonts w:asciiTheme="minorHAnsi" w:hAnsiTheme="minorHAnsi"/>
          <w:b/>
          <w:sz w:val="40"/>
        </w:rPr>
        <w:t xml:space="preserve"> </w:t>
      </w:r>
      <w:r w:rsidRPr="00464251">
        <w:rPr>
          <w:rStyle w:val="BookTitle"/>
        </w:rPr>
        <w:t>FUNDING</w:t>
      </w:r>
      <w:r>
        <w:rPr>
          <w:rFonts w:asciiTheme="minorHAnsi" w:hAnsiTheme="minorHAnsi"/>
          <w:b/>
          <w:sz w:val="40"/>
        </w:rPr>
        <w:t xml:space="preserve"> </w:t>
      </w:r>
      <w:r w:rsidR="0029331B">
        <w:rPr>
          <w:rFonts w:asciiTheme="minorHAnsi" w:hAnsiTheme="minorHAnsi"/>
          <w:b/>
          <w:sz w:val="40"/>
        </w:rPr>
        <w:t>CONTRACT</w:t>
      </w:r>
    </w:p>
    <w:p w14:paraId="0F0ED78C" w14:textId="5AD1ABD0" w:rsidR="00CD17C0" w:rsidRPr="00DE583B" w:rsidRDefault="00105385" w:rsidP="00D57C3E">
      <w:pPr>
        <w:tabs>
          <w:tab w:val="right" w:pos="9356"/>
        </w:tabs>
        <w:spacing w:line="300" w:lineRule="auto"/>
        <w:jc w:val="center"/>
        <w:rPr>
          <w:rFonts w:asciiTheme="minorHAnsi" w:hAnsiTheme="minorHAnsi"/>
          <w:b/>
          <w:sz w:val="40"/>
        </w:rPr>
      </w:pPr>
      <w:r w:rsidRPr="00077B95">
        <w:rPr>
          <w:rFonts w:asciiTheme="minorHAnsi" w:hAnsiTheme="minorHAnsi"/>
          <w:b/>
          <w:sz w:val="40"/>
        </w:rPr>
        <w:t>20</w:t>
      </w:r>
      <w:r w:rsidR="00A72BEC">
        <w:rPr>
          <w:rFonts w:asciiTheme="minorHAnsi" w:hAnsiTheme="minorHAnsi"/>
          <w:b/>
          <w:sz w:val="40"/>
        </w:rPr>
        <w:t>2</w:t>
      </w:r>
      <w:r w:rsidR="00601E10">
        <w:rPr>
          <w:rFonts w:asciiTheme="minorHAnsi" w:hAnsiTheme="minorHAnsi"/>
          <w:b/>
          <w:sz w:val="40"/>
        </w:rPr>
        <w:t>1</w:t>
      </w:r>
      <w:r w:rsidR="00B1127C">
        <w:rPr>
          <w:rFonts w:asciiTheme="minorHAnsi" w:hAnsiTheme="minorHAnsi"/>
          <w:b/>
          <w:sz w:val="40"/>
        </w:rPr>
        <w:t>–</w:t>
      </w:r>
      <w:r w:rsidR="00756FE9">
        <w:rPr>
          <w:rFonts w:asciiTheme="minorHAnsi" w:hAnsiTheme="minorHAnsi"/>
          <w:b/>
          <w:sz w:val="40"/>
        </w:rPr>
        <w:t>20</w:t>
      </w:r>
      <w:r w:rsidR="00A72BEC">
        <w:rPr>
          <w:rFonts w:asciiTheme="minorHAnsi" w:hAnsiTheme="minorHAnsi"/>
          <w:b/>
          <w:sz w:val="40"/>
        </w:rPr>
        <w:t>3</w:t>
      </w:r>
      <w:r w:rsidR="00601E10">
        <w:rPr>
          <w:rFonts w:asciiTheme="minorHAnsi" w:hAnsiTheme="minorHAnsi"/>
          <w:b/>
          <w:sz w:val="40"/>
        </w:rPr>
        <w:t>1</w:t>
      </w:r>
    </w:p>
    <w:p w14:paraId="476FCD3B" w14:textId="77777777" w:rsidR="00AC63E0" w:rsidRDefault="00AC63E0" w:rsidP="00D57C3E">
      <w:pPr>
        <w:tabs>
          <w:tab w:val="left" w:pos="709"/>
          <w:tab w:val="left" w:pos="1418"/>
          <w:tab w:val="right" w:pos="9356"/>
        </w:tabs>
        <w:spacing w:line="300" w:lineRule="auto"/>
        <w:rPr>
          <w:rFonts w:asciiTheme="minorHAnsi" w:hAnsiTheme="minorHAnsi"/>
          <w:sz w:val="28"/>
          <w:szCs w:val="28"/>
        </w:rPr>
      </w:pPr>
    </w:p>
    <w:p w14:paraId="27213331" w14:textId="77777777" w:rsidR="00AC63E0" w:rsidRDefault="00AC63E0" w:rsidP="00D57C3E">
      <w:pPr>
        <w:tabs>
          <w:tab w:val="left" w:pos="709"/>
          <w:tab w:val="left" w:pos="1418"/>
          <w:tab w:val="right" w:pos="9356"/>
        </w:tabs>
        <w:spacing w:line="300" w:lineRule="auto"/>
        <w:rPr>
          <w:rFonts w:asciiTheme="minorHAnsi" w:hAnsiTheme="minorHAnsi"/>
          <w:sz w:val="28"/>
          <w:szCs w:val="28"/>
        </w:rPr>
      </w:pPr>
    </w:p>
    <w:p w14:paraId="3FB5A1B6" w14:textId="77777777" w:rsidR="00CD17C0" w:rsidRPr="000169FE" w:rsidRDefault="00897450" w:rsidP="00D57C3E">
      <w:pPr>
        <w:tabs>
          <w:tab w:val="left" w:pos="709"/>
          <w:tab w:val="left" w:pos="1418"/>
          <w:tab w:val="left" w:pos="5680"/>
        </w:tabs>
        <w:spacing w:line="300" w:lineRule="auto"/>
        <w:jc w:val="center"/>
        <w:rPr>
          <w:rFonts w:asciiTheme="minorHAnsi" w:hAnsiTheme="minorHAnsi"/>
          <w:sz w:val="28"/>
          <w:szCs w:val="28"/>
        </w:rPr>
      </w:pPr>
      <w:r w:rsidRPr="000169FE">
        <w:rPr>
          <w:rFonts w:asciiTheme="minorHAnsi" w:hAnsiTheme="minorHAnsi"/>
          <w:sz w:val="28"/>
          <w:szCs w:val="28"/>
        </w:rPr>
        <w:t>Parties</w:t>
      </w:r>
    </w:p>
    <w:p w14:paraId="3609A4D3" w14:textId="77777777" w:rsidR="00CD17C0" w:rsidRPr="00AC63E0" w:rsidRDefault="00CD17C0" w:rsidP="00D57C3E">
      <w:pPr>
        <w:tabs>
          <w:tab w:val="left" w:pos="709"/>
          <w:tab w:val="left" w:pos="1418"/>
          <w:tab w:val="right" w:pos="9356"/>
        </w:tabs>
        <w:spacing w:line="300" w:lineRule="auto"/>
        <w:jc w:val="center"/>
        <w:rPr>
          <w:rFonts w:asciiTheme="minorHAnsi" w:hAnsiTheme="minorHAnsi"/>
          <w:sz w:val="28"/>
          <w:szCs w:val="28"/>
        </w:rPr>
      </w:pPr>
    </w:p>
    <w:p w14:paraId="5C764BDB" w14:textId="7577B8B8" w:rsidR="00A72BEC" w:rsidRPr="006D6F29" w:rsidRDefault="00A72BEC" w:rsidP="00D57C3E">
      <w:pPr>
        <w:tabs>
          <w:tab w:val="left" w:pos="709"/>
          <w:tab w:val="left" w:pos="1418"/>
          <w:tab w:val="right" w:pos="9356"/>
        </w:tabs>
        <w:spacing w:line="300" w:lineRule="auto"/>
        <w:jc w:val="center"/>
        <w:rPr>
          <w:rFonts w:asciiTheme="minorHAnsi" w:hAnsiTheme="minorHAnsi"/>
          <w:b/>
          <w:sz w:val="28"/>
          <w:szCs w:val="28"/>
        </w:rPr>
      </w:pPr>
      <w:r>
        <w:rPr>
          <w:rFonts w:asciiTheme="minorHAnsi" w:hAnsiTheme="minorHAnsi"/>
          <w:b/>
          <w:sz w:val="28"/>
          <w:szCs w:val="28"/>
        </w:rPr>
        <w:t xml:space="preserve">The Minister for Agriculture, </w:t>
      </w:r>
      <w:r w:rsidRPr="00A22124">
        <w:rPr>
          <w:rFonts w:asciiTheme="minorHAnsi" w:hAnsiTheme="minorHAnsi"/>
          <w:b/>
          <w:sz w:val="28"/>
          <w:szCs w:val="28"/>
        </w:rPr>
        <w:t xml:space="preserve">Drought and Emergency </w:t>
      </w:r>
      <w:r w:rsidR="00590A9E">
        <w:rPr>
          <w:rFonts w:asciiTheme="minorHAnsi" w:hAnsiTheme="minorHAnsi"/>
          <w:b/>
          <w:sz w:val="28"/>
          <w:szCs w:val="28"/>
        </w:rPr>
        <w:t>Management</w:t>
      </w:r>
      <w:r>
        <w:rPr>
          <w:rFonts w:asciiTheme="minorHAnsi" w:hAnsiTheme="minorHAnsi"/>
          <w:b/>
          <w:sz w:val="28"/>
          <w:szCs w:val="28"/>
        </w:rPr>
        <w:t xml:space="preserve"> on behalf of the </w:t>
      </w:r>
      <w:r w:rsidRPr="006D6F29">
        <w:rPr>
          <w:rFonts w:asciiTheme="minorHAnsi" w:hAnsiTheme="minorHAnsi"/>
          <w:b/>
          <w:sz w:val="28"/>
          <w:szCs w:val="28"/>
        </w:rPr>
        <w:t>Commonwealth of Australia represented by the</w:t>
      </w:r>
      <w:r w:rsidRPr="006D6F29">
        <w:rPr>
          <w:rFonts w:asciiTheme="minorHAnsi" w:hAnsiTheme="minorHAnsi"/>
          <w:b/>
          <w:sz w:val="28"/>
          <w:szCs w:val="28"/>
        </w:rPr>
        <w:br/>
        <w:t>Department of Agriculture</w:t>
      </w:r>
      <w:r>
        <w:rPr>
          <w:rFonts w:asciiTheme="minorHAnsi" w:hAnsiTheme="minorHAnsi"/>
          <w:b/>
          <w:sz w:val="28"/>
          <w:szCs w:val="28"/>
        </w:rPr>
        <w:t xml:space="preserve">, </w:t>
      </w:r>
      <w:proofErr w:type="gramStart"/>
      <w:r>
        <w:rPr>
          <w:rFonts w:asciiTheme="minorHAnsi" w:hAnsiTheme="minorHAnsi"/>
          <w:b/>
          <w:sz w:val="28"/>
          <w:szCs w:val="28"/>
        </w:rPr>
        <w:t>Water</w:t>
      </w:r>
      <w:proofErr w:type="gramEnd"/>
      <w:r>
        <w:rPr>
          <w:rFonts w:asciiTheme="minorHAnsi" w:hAnsiTheme="minorHAnsi"/>
          <w:b/>
          <w:sz w:val="28"/>
          <w:szCs w:val="28"/>
        </w:rPr>
        <w:t xml:space="preserve"> and the Environment</w:t>
      </w:r>
      <w:r w:rsidRPr="006D6F29" w:rsidDel="00D94976">
        <w:rPr>
          <w:rFonts w:asciiTheme="minorHAnsi" w:hAnsiTheme="minorHAnsi"/>
          <w:b/>
          <w:sz w:val="28"/>
          <w:szCs w:val="28"/>
        </w:rPr>
        <w:t xml:space="preserve"> </w:t>
      </w:r>
    </w:p>
    <w:p w14:paraId="1B3899AE" w14:textId="03CF2727" w:rsidR="00891498" w:rsidRDefault="00A72BEC" w:rsidP="00D57C3E">
      <w:pPr>
        <w:tabs>
          <w:tab w:val="left" w:pos="709"/>
          <w:tab w:val="left" w:pos="1418"/>
          <w:tab w:val="right" w:pos="9356"/>
        </w:tabs>
        <w:spacing w:line="300" w:lineRule="auto"/>
        <w:jc w:val="center"/>
        <w:rPr>
          <w:rFonts w:asciiTheme="minorHAnsi" w:hAnsiTheme="minorHAnsi"/>
          <w:b/>
          <w:sz w:val="28"/>
          <w:szCs w:val="28"/>
        </w:rPr>
      </w:pPr>
      <w:r>
        <w:rPr>
          <w:rFonts w:asciiTheme="minorHAnsi" w:hAnsiTheme="minorHAnsi"/>
          <w:b/>
          <w:sz w:val="22"/>
          <w:szCs w:val="22"/>
        </w:rPr>
        <w:t>(</w:t>
      </w:r>
      <w:r w:rsidRPr="00DE583B">
        <w:rPr>
          <w:rFonts w:asciiTheme="minorHAnsi" w:hAnsiTheme="minorHAnsi"/>
          <w:b/>
          <w:sz w:val="22"/>
          <w:szCs w:val="22"/>
        </w:rPr>
        <w:t xml:space="preserve">ABN </w:t>
      </w:r>
      <w:r w:rsidRPr="00C2660A">
        <w:rPr>
          <w:rFonts w:asciiTheme="minorHAnsi" w:hAnsiTheme="minorHAnsi"/>
          <w:b/>
          <w:sz w:val="22"/>
          <w:szCs w:val="22"/>
        </w:rPr>
        <w:t>34 190 894 983</w:t>
      </w:r>
      <w:r>
        <w:rPr>
          <w:rFonts w:asciiTheme="minorHAnsi" w:hAnsiTheme="minorHAnsi"/>
          <w:b/>
          <w:sz w:val="22"/>
          <w:szCs w:val="22"/>
        </w:rPr>
        <w:t>)</w:t>
      </w:r>
    </w:p>
    <w:p w14:paraId="656C5B89" w14:textId="77777777" w:rsidR="00CD17C0" w:rsidRPr="00AC63E0" w:rsidRDefault="00EA4E4F" w:rsidP="00D57C3E">
      <w:pPr>
        <w:tabs>
          <w:tab w:val="left" w:pos="709"/>
          <w:tab w:val="left" w:pos="1418"/>
          <w:tab w:val="right" w:pos="9356"/>
        </w:tabs>
        <w:spacing w:line="300" w:lineRule="auto"/>
        <w:jc w:val="center"/>
        <w:rPr>
          <w:rFonts w:asciiTheme="minorHAnsi" w:hAnsiTheme="minorHAnsi"/>
          <w:sz w:val="28"/>
          <w:szCs w:val="28"/>
        </w:rPr>
      </w:pPr>
      <w:r w:rsidRPr="00AC63E0">
        <w:rPr>
          <w:rFonts w:asciiTheme="minorHAnsi" w:hAnsiTheme="minorHAnsi"/>
          <w:sz w:val="28"/>
          <w:szCs w:val="28"/>
        </w:rPr>
        <w:t>and</w:t>
      </w:r>
    </w:p>
    <w:p w14:paraId="090080DF" w14:textId="77777777" w:rsidR="00AC63E0" w:rsidRDefault="00AC63E0" w:rsidP="00D57C3E">
      <w:pPr>
        <w:tabs>
          <w:tab w:val="left" w:pos="709"/>
          <w:tab w:val="left" w:pos="1418"/>
          <w:tab w:val="right" w:pos="9356"/>
        </w:tabs>
        <w:spacing w:line="300" w:lineRule="auto"/>
        <w:jc w:val="center"/>
        <w:rPr>
          <w:rFonts w:asciiTheme="minorHAnsi" w:hAnsiTheme="minorHAnsi"/>
          <w:b/>
          <w:sz w:val="28"/>
          <w:szCs w:val="28"/>
        </w:rPr>
      </w:pPr>
    </w:p>
    <w:p w14:paraId="735CA647" w14:textId="045B344F" w:rsidR="006D6F29" w:rsidRDefault="00301689" w:rsidP="00D57C3E">
      <w:pPr>
        <w:tabs>
          <w:tab w:val="left" w:pos="709"/>
          <w:tab w:val="left" w:pos="1418"/>
          <w:tab w:val="right" w:pos="9356"/>
        </w:tabs>
        <w:spacing w:line="300" w:lineRule="auto"/>
        <w:jc w:val="center"/>
        <w:rPr>
          <w:rFonts w:asciiTheme="minorHAnsi" w:hAnsiTheme="minorHAnsi"/>
          <w:b/>
          <w:sz w:val="28"/>
          <w:szCs w:val="28"/>
        </w:rPr>
      </w:pPr>
      <w:r>
        <w:rPr>
          <w:rFonts w:asciiTheme="minorHAnsi" w:hAnsiTheme="minorHAnsi"/>
          <w:b/>
          <w:sz w:val="28"/>
        </w:rPr>
        <w:t>Sugar Research Australia Limited</w:t>
      </w:r>
      <w:r w:rsidR="00D20839">
        <w:rPr>
          <w:rFonts w:asciiTheme="minorHAnsi" w:hAnsiTheme="minorHAnsi"/>
          <w:b/>
          <w:sz w:val="28"/>
        </w:rPr>
        <w:t xml:space="preserve"> </w:t>
      </w:r>
    </w:p>
    <w:p w14:paraId="4463E5A2" w14:textId="41BDA4F7" w:rsidR="00CD17C0" w:rsidRDefault="00586CD1" w:rsidP="00D57C3E">
      <w:pPr>
        <w:tabs>
          <w:tab w:val="left" w:pos="709"/>
          <w:tab w:val="left" w:pos="1418"/>
          <w:tab w:val="right" w:pos="9356"/>
        </w:tabs>
        <w:spacing w:line="300" w:lineRule="auto"/>
        <w:jc w:val="center"/>
        <w:rPr>
          <w:rFonts w:asciiTheme="minorHAnsi" w:hAnsiTheme="minorHAnsi"/>
          <w:b/>
          <w:sz w:val="22"/>
          <w:szCs w:val="22"/>
        </w:rPr>
      </w:pPr>
      <w:r>
        <w:rPr>
          <w:rFonts w:asciiTheme="minorHAnsi" w:hAnsiTheme="minorHAnsi"/>
          <w:b/>
          <w:sz w:val="22"/>
          <w:szCs w:val="22"/>
        </w:rPr>
        <w:t>(</w:t>
      </w:r>
      <w:r w:rsidR="0064283F" w:rsidRPr="0064283F">
        <w:rPr>
          <w:rFonts w:asciiTheme="minorHAnsi" w:hAnsiTheme="minorHAnsi"/>
          <w:b/>
          <w:sz w:val="22"/>
          <w:szCs w:val="22"/>
        </w:rPr>
        <w:t xml:space="preserve">ABN </w:t>
      </w:r>
      <w:r w:rsidR="00301689">
        <w:rPr>
          <w:rFonts w:asciiTheme="minorHAnsi" w:hAnsiTheme="minorHAnsi"/>
          <w:b/>
          <w:sz w:val="22"/>
          <w:szCs w:val="22"/>
        </w:rPr>
        <w:t>16 163 670 068</w:t>
      </w:r>
      <w:r>
        <w:rPr>
          <w:rFonts w:asciiTheme="minorHAnsi" w:hAnsiTheme="minorHAnsi"/>
          <w:b/>
          <w:sz w:val="22"/>
          <w:szCs w:val="22"/>
        </w:rPr>
        <w:t>)</w:t>
      </w:r>
    </w:p>
    <w:p w14:paraId="476D4ACC" w14:textId="77777777" w:rsidR="005A3596" w:rsidRDefault="005A3596" w:rsidP="00D57C3E">
      <w:pPr>
        <w:tabs>
          <w:tab w:val="left" w:pos="709"/>
          <w:tab w:val="left" w:pos="1418"/>
          <w:tab w:val="right" w:pos="9356"/>
        </w:tabs>
        <w:spacing w:line="300" w:lineRule="auto"/>
        <w:rPr>
          <w:rFonts w:asciiTheme="minorHAnsi" w:hAnsiTheme="minorHAnsi"/>
          <w:sz w:val="28"/>
          <w:szCs w:val="28"/>
        </w:rPr>
      </w:pPr>
    </w:p>
    <w:p w14:paraId="1A58D844" w14:textId="77777777" w:rsidR="000A154C" w:rsidRDefault="000A154C" w:rsidP="00D57C3E">
      <w:pPr>
        <w:tabs>
          <w:tab w:val="left" w:pos="709"/>
          <w:tab w:val="left" w:pos="1418"/>
          <w:tab w:val="right" w:pos="9356"/>
        </w:tabs>
        <w:spacing w:line="300" w:lineRule="auto"/>
        <w:rPr>
          <w:rFonts w:asciiTheme="minorHAnsi" w:hAnsiTheme="minorHAnsi"/>
          <w:sz w:val="28"/>
          <w:szCs w:val="28"/>
        </w:rPr>
      </w:pPr>
    </w:p>
    <w:p w14:paraId="46DB50DF" w14:textId="091A4B36" w:rsidR="005A3596" w:rsidRPr="000169FE" w:rsidRDefault="005A3596" w:rsidP="000A154C">
      <w:pPr>
        <w:tabs>
          <w:tab w:val="left" w:pos="709"/>
          <w:tab w:val="left" w:pos="1418"/>
          <w:tab w:val="right" w:pos="9356"/>
        </w:tabs>
        <w:spacing w:line="300" w:lineRule="auto"/>
        <w:jc w:val="center"/>
        <w:rPr>
          <w:rFonts w:asciiTheme="minorHAnsi" w:hAnsiTheme="minorHAnsi"/>
          <w:sz w:val="28"/>
          <w:szCs w:val="28"/>
        </w:rPr>
      </w:pPr>
      <w:r w:rsidRPr="000169FE">
        <w:rPr>
          <w:rFonts w:asciiTheme="minorHAnsi" w:hAnsiTheme="minorHAnsi"/>
          <w:sz w:val="28"/>
          <w:szCs w:val="28"/>
        </w:rPr>
        <w:t>Date:</w:t>
      </w:r>
      <w:r w:rsidR="000A154C">
        <w:rPr>
          <w:rFonts w:asciiTheme="minorHAnsi" w:hAnsiTheme="minorHAnsi"/>
          <w:sz w:val="28"/>
          <w:szCs w:val="28"/>
        </w:rPr>
        <w:t xml:space="preserve">         </w:t>
      </w:r>
      <w:r w:rsidR="00514A17">
        <w:rPr>
          <w:rFonts w:asciiTheme="minorHAnsi" w:hAnsiTheme="minorHAnsi"/>
          <w:sz w:val="28"/>
          <w:szCs w:val="28"/>
        </w:rPr>
        <w:t>July</w:t>
      </w:r>
      <w:r w:rsidR="002D465F">
        <w:rPr>
          <w:rFonts w:asciiTheme="minorHAnsi" w:hAnsiTheme="minorHAnsi"/>
          <w:sz w:val="28"/>
          <w:szCs w:val="28"/>
        </w:rPr>
        <w:t xml:space="preserve"> </w:t>
      </w:r>
      <w:r w:rsidR="000A154C">
        <w:rPr>
          <w:rFonts w:asciiTheme="minorHAnsi" w:hAnsiTheme="minorHAnsi"/>
          <w:sz w:val="28"/>
          <w:szCs w:val="28"/>
        </w:rPr>
        <w:t>202</w:t>
      </w:r>
      <w:r w:rsidR="00601E10">
        <w:rPr>
          <w:rFonts w:asciiTheme="minorHAnsi" w:hAnsiTheme="minorHAnsi"/>
          <w:sz w:val="28"/>
          <w:szCs w:val="28"/>
        </w:rPr>
        <w:t>1</w:t>
      </w:r>
    </w:p>
    <w:p w14:paraId="66BA4FE7" w14:textId="77777777" w:rsidR="00CD17C0" w:rsidRPr="00AC63E0" w:rsidRDefault="00CD17C0" w:rsidP="00D57C3E">
      <w:pPr>
        <w:tabs>
          <w:tab w:val="left" w:pos="709"/>
          <w:tab w:val="left" w:pos="1418"/>
          <w:tab w:val="right" w:pos="9356"/>
        </w:tabs>
        <w:spacing w:line="300" w:lineRule="auto"/>
        <w:jc w:val="center"/>
        <w:rPr>
          <w:rFonts w:asciiTheme="minorHAnsi" w:hAnsiTheme="minorHAnsi"/>
          <w:sz w:val="28"/>
          <w:szCs w:val="28"/>
        </w:rPr>
      </w:pPr>
    </w:p>
    <w:p w14:paraId="14984968" w14:textId="77777777" w:rsidR="00F76F30" w:rsidRPr="00AC63E0" w:rsidRDefault="00F76F30" w:rsidP="00D57C3E">
      <w:pPr>
        <w:tabs>
          <w:tab w:val="left" w:pos="709"/>
          <w:tab w:val="left" w:pos="1418"/>
          <w:tab w:val="right" w:pos="9356"/>
        </w:tabs>
        <w:spacing w:line="300" w:lineRule="auto"/>
        <w:rPr>
          <w:rFonts w:asciiTheme="minorHAnsi" w:hAnsiTheme="minorHAnsi"/>
          <w:sz w:val="28"/>
          <w:szCs w:val="28"/>
        </w:rPr>
      </w:pPr>
    </w:p>
    <w:p w14:paraId="3144D141" w14:textId="77777777" w:rsidR="00256A01" w:rsidRPr="00AC63E0" w:rsidRDefault="00256A01" w:rsidP="0066330A">
      <w:pPr>
        <w:tabs>
          <w:tab w:val="left" w:pos="709"/>
          <w:tab w:val="left" w:pos="1418"/>
          <w:tab w:val="right" w:pos="9356"/>
        </w:tabs>
        <w:spacing w:line="300" w:lineRule="auto"/>
        <w:ind w:left="709"/>
        <w:rPr>
          <w:rFonts w:asciiTheme="minorHAnsi" w:hAnsiTheme="minorHAnsi"/>
          <w:sz w:val="28"/>
          <w:szCs w:val="28"/>
        </w:rPr>
        <w:sectPr w:rsidR="00256A01" w:rsidRPr="00AC63E0" w:rsidSect="00897450">
          <w:headerReference w:type="default" r:id="rId8"/>
          <w:footerReference w:type="even" r:id="rId9"/>
          <w:footerReference w:type="default" r:id="rId10"/>
          <w:footerReference w:type="first" r:id="rId11"/>
          <w:pgSz w:w="11906" w:h="16838"/>
          <w:pgMar w:top="1440" w:right="1440" w:bottom="1440" w:left="1701" w:header="708" w:footer="708" w:gutter="0"/>
          <w:cols w:space="708"/>
          <w:docGrid w:linePitch="360"/>
        </w:sectPr>
      </w:pPr>
    </w:p>
    <w:sdt>
      <w:sdtPr>
        <w:rPr>
          <w:rFonts w:asciiTheme="minorHAnsi" w:eastAsia="Times New Roman" w:hAnsiTheme="minorHAnsi" w:cstheme="minorHAnsi"/>
          <w:b w:val="0"/>
          <w:bCs w:val="0"/>
          <w:color w:val="auto"/>
          <w:sz w:val="22"/>
          <w:szCs w:val="22"/>
          <w:lang w:val="en-AU"/>
        </w:rPr>
        <w:id w:val="417980515"/>
        <w:docPartObj>
          <w:docPartGallery w:val="Table of Contents"/>
          <w:docPartUnique/>
        </w:docPartObj>
      </w:sdtPr>
      <w:sdtEndPr>
        <w:rPr>
          <w:noProof/>
        </w:rPr>
      </w:sdtEndPr>
      <w:sdtContent>
        <w:p w14:paraId="381C867A" w14:textId="77777777" w:rsidR="00863530" w:rsidRPr="00431F2C" w:rsidRDefault="00863530" w:rsidP="0066330A">
          <w:pPr>
            <w:pStyle w:val="TOCHeading"/>
            <w:tabs>
              <w:tab w:val="left" w:pos="1418"/>
            </w:tabs>
            <w:spacing w:before="0" w:line="300" w:lineRule="auto"/>
            <w:rPr>
              <w:rFonts w:asciiTheme="minorHAnsi" w:hAnsiTheme="minorHAnsi" w:cstheme="minorHAnsi"/>
              <w:sz w:val="20"/>
              <w:szCs w:val="20"/>
            </w:rPr>
          </w:pPr>
          <w:r w:rsidRPr="000A113F">
            <w:rPr>
              <w:rFonts w:asciiTheme="minorHAnsi" w:hAnsiTheme="minorHAnsi" w:cstheme="minorHAnsi"/>
              <w:sz w:val="22"/>
              <w:szCs w:val="22"/>
            </w:rPr>
            <w:t>Contents</w:t>
          </w:r>
          <w:r w:rsidR="00757131" w:rsidRPr="000A113F">
            <w:rPr>
              <w:rFonts w:asciiTheme="minorHAnsi" w:hAnsiTheme="minorHAnsi" w:cstheme="minorHAnsi"/>
              <w:sz w:val="22"/>
              <w:szCs w:val="22"/>
            </w:rPr>
            <w:tab/>
          </w:r>
          <w:r w:rsidR="00E47285" w:rsidRPr="000A113F">
            <w:rPr>
              <w:rFonts w:asciiTheme="minorHAnsi" w:hAnsiTheme="minorHAnsi" w:cstheme="minorHAnsi"/>
              <w:sz w:val="22"/>
              <w:szCs w:val="22"/>
            </w:rPr>
            <w:br/>
          </w:r>
        </w:p>
        <w:p w14:paraId="720643B1" w14:textId="2AB730F6" w:rsidR="0008551A" w:rsidRPr="0008551A" w:rsidRDefault="00863530">
          <w:pPr>
            <w:pStyle w:val="TOC1"/>
            <w:rPr>
              <w:rFonts w:eastAsiaTheme="minorEastAsia" w:cstheme="minorHAnsi"/>
              <w:b w:val="0"/>
              <w:i w:val="0"/>
              <w:lang w:eastAsia="en-AU"/>
            </w:rPr>
          </w:pPr>
          <w:r w:rsidRPr="0008551A">
            <w:rPr>
              <w:rFonts w:cstheme="minorHAnsi"/>
              <w:bCs/>
            </w:rPr>
            <w:fldChar w:fldCharType="begin"/>
          </w:r>
          <w:r w:rsidRPr="0008551A">
            <w:rPr>
              <w:rFonts w:cstheme="minorHAnsi"/>
              <w:bCs/>
            </w:rPr>
            <w:instrText xml:space="preserve"> TOC \o "1-3" \h \z \u </w:instrText>
          </w:r>
          <w:r w:rsidRPr="0008551A">
            <w:rPr>
              <w:rFonts w:cstheme="minorHAnsi"/>
              <w:bCs/>
            </w:rPr>
            <w:fldChar w:fldCharType="separate"/>
          </w:r>
          <w:hyperlink w:anchor="_Toc43822060" w:history="1">
            <w:r w:rsidR="0008551A" w:rsidRPr="0008551A">
              <w:rPr>
                <w:rStyle w:val="Hyperlink"/>
                <w:rFonts w:cstheme="minorHAnsi"/>
              </w:rPr>
              <w:t>RECITALS</w:t>
            </w:r>
            <w:r w:rsidR="0008551A" w:rsidRPr="0008551A">
              <w:rPr>
                <w:rFonts w:cstheme="minorHAnsi"/>
                <w:webHidden/>
              </w:rPr>
              <w:tab/>
            </w:r>
            <w:r w:rsidR="0008551A" w:rsidRPr="0008551A">
              <w:rPr>
                <w:rFonts w:cstheme="minorHAnsi"/>
                <w:webHidden/>
              </w:rPr>
              <w:fldChar w:fldCharType="begin"/>
            </w:r>
            <w:r w:rsidR="0008551A" w:rsidRPr="0008551A">
              <w:rPr>
                <w:rFonts w:cstheme="minorHAnsi"/>
                <w:webHidden/>
              </w:rPr>
              <w:instrText xml:space="preserve"> PAGEREF _Toc43822060 \h </w:instrText>
            </w:r>
            <w:r w:rsidR="0008551A" w:rsidRPr="0008551A">
              <w:rPr>
                <w:rFonts w:cstheme="minorHAnsi"/>
                <w:webHidden/>
              </w:rPr>
            </w:r>
            <w:r w:rsidR="0008551A" w:rsidRPr="0008551A">
              <w:rPr>
                <w:rFonts w:cstheme="minorHAnsi"/>
                <w:webHidden/>
              </w:rPr>
              <w:fldChar w:fldCharType="separate"/>
            </w:r>
            <w:r w:rsidR="0035312D">
              <w:rPr>
                <w:rFonts w:cstheme="minorHAnsi"/>
                <w:webHidden/>
              </w:rPr>
              <w:t>3</w:t>
            </w:r>
            <w:r w:rsidR="0008551A" w:rsidRPr="0008551A">
              <w:rPr>
                <w:rFonts w:cstheme="minorHAnsi"/>
                <w:webHidden/>
              </w:rPr>
              <w:fldChar w:fldCharType="end"/>
            </w:r>
          </w:hyperlink>
        </w:p>
        <w:p w14:paraId="755FD3FC" w14:textId="7373A65E" w:rsidR="0008551A" w:rsidRPr="0008551A" w:rsidRDefault="002F4CBA">
          <w:pPr>
            <w:pStyle w:val="TOC1"/>
            <w:rPr>
              <w:rFonts w:eastAsiaTheme="minorEastAsia" w:cstheme="minorHAnsi"/>
              <w:b w:val="0"/>
              <w:i w:val="0"/>
              <w:lang w:eastAsia="en-AU"/>
            </w:rPr>
          </w:pPr>
          <w:hyperlink w:anchor="_Toc43822061" w:history="1">
            <w:r w:rsidR="0008551A" w:rsidRPr="0008551A">
              <w:rPr>
                <w:rStyle w:val="Hyperlink"/>
                <w:rFonts w:cstheme="minorHAnsi"/>
              </w:rPr>
              <w:t>PART 1—GENERAL REQUIREMENTS</w:t>
            </w:r>
            <w:r w:rsidR="0008551A" w:rsidRPr="0008551A">
              <w:rPr>
                <w:rFonts w:cstheme="minorHAnsi"/>
                <w:webHidden/>
              </w:rPr>
              <w:tab/>
            </w:r>
            <w:r w:rsidR="0008551A" w:rsidRPr="0008551A">
              <w:rPr>
                <w:rFonts w:cstheme="minorHAnsi"/>
                <w:webHidden/>
              </w:rPr>
              <w:fldChar w:fldCharType="begin"/>
            </w:r>
            <w:r w:rsidR="0008551A" w:rsidRPr="0008551A">
              <w:rPr>
                <w:rFonts w:cstheme="minorHAnsi"/>
                <w:webHidden/>
              </w:rPr>
              <w:instrText xml:space="preserve"> PAGEREF _Toc43822061 \h </w:instrText>
            </w:r>
            <w:r w:rsidR="0008551A" w:rsidRPr="0008551A">
              <w:rPr>
                <w:rFonts w:cstheme="minorHAnsi"/>
                <w:webHidden/>
              </w:rPr>
            </w:r>
            <w:r w:rsidR="0008551A" w:rsidRPr="0008551A">
              <w:rPr>
                <w:rFonts w:cstheme="minorHAnsi"/>
                <w:webHidden/>
              </w:rPr>
              <w:fldChar w:fldCharType="separate"/>
            </w:r>
            <w:r w:rsidR="0035312D">
              <w:rPr>
                <w:rFonts w:cstheme="minorHAnsi"/>
                <w:webHidden/>
              </w:rPr>
              <w:t>4</w:t>
            </w:r>
            <w:r w:rsidR="0008551A" w:rsidRPr="0008551A">
              <w:rPr>
                <w:rFonts w:cstheme="minorHAnsi"/>
                <w:webHidden/>
              </w:rPr>
              <w:fldChar w:fldCharType="end"/>
            </w:r>
          </w:hyperlink>
        </w:p>
        <w:p w14:paraId="78545FF5" w14:textId="567D3150" w:rsidR="0008551A" w:rsidRPr="0008551A" w:rsidRDefault="002F4CBA">
          <w:pPr>
            <w:pStyle w:val="TOC2"/>
            <w:rPr>
              <w:rFonts w:asciiTheme="minorHAnsi" w:eastAsiaTheme="minorEastAsia" w:hAnsiTheme="minorHAnsi" w:cstheme="minorHAnsi"/>
              <w:noProof/>
              <w:sz w:val="20"/>
              <w:lang w:eastAsia="en-AU"/>
            </w:rPr>
          </w:pPr>
          <w:hyperlink w:anchor="_Toc43822062"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DEFINITIONS</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_Toc43822062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4</w:t>
            </w:r>
            <w:r w:rsidR="0008551A" w:rsidRPr="0008551A">
              <w:rPr>
                <w:rFonts w:asciiTheme="minorHAnsi" w:hAnsiTheme="minorHAnsi" w:cstheme="minorHAnsi"/>
                <w:noProof/>
                <w:webHidden/>
                <w:sz w:val="20"/>
              </w:rPr>
              <w:fldChar w:fldCharType="end"/>
            </w:r>
          </w:hyperlink>
        </w:p>
        <w:p w14:paraId="57F22C1E" w14:textId="0757C7C2" w:rsidR="0008551A" w:rsidRPr="0008551A" w:rsidRDefault="002F4CBA">
          <w:pPr>
            <w:pStyle w:val="TOC2"/>
            <w:rPr>
              <w:rFonts w:asciiTheme="minorHAnsi" w:eastAsiaTheme="minorEastAsia" w:hAnsiTheme="minorHAnsi" w:cstheme="minorHAnsi"/>
              <w:noProof/>
              <w:sz w:val="20"/>
              <w:lang w:eastAsia="en-AU"/>
            </w:rPr>
          </w:pPr>
          <w:hyperlink w:anchor="_Toc43822063"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2.</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AGREEMENT AND TERM</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_Toc43822063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8</w:t>
            </w:r>
            <w:r w:rsidR="0008551A" w:rsidRPr="0008551A">
              <w:rPr>
                <w:rFonts w:asciiTheme="minorHAnsi" w:hAnsiTheme="minorHAnsi" w:cstheme="minorHAnsi"/>
                <w:noProof/>
                <w:webHidden/>
                <w:sz w:val="20"/>
              </w:rPr>
              <w:fldChar w:fldCharType="end"/>
            </w:r>
          </w:hyperlink>
        </w:p>
        <w:p w14:paraId="00936D51" w14:textId="3730154A" w:rsidR="0008551A" w:rsidRPr="0008551A" w:rsidRDefault="002F4CBA">
          <w:pPr>
            <w:pStyle w:val="TOC2"/>
            <w:rPr>
              <w:rFonts w:asciiTheme="minorHAnsi" w:eastAsiaTheme="minorEastAsia" w:hAnsiTheme="minorHAnsi" w:cstheme="minorHAnsi"/>
              <w:noProof/>
              <w:sz w:val="20"/>
              <w:lang w:eastAsia="en-AU"/>
            </w:rPr>
          </w:pPr>
          <w:hyperlink w:anchor="_Toc43822064"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3.</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GOVERNING LAW AND JURISDICTION</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_Toc43822064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8</w:t>
            </w:r>
            <w:r w:rsidR="0008551A" w:rsidRPr="0008551A">
              <w:rPr>
                <w:rFonts w:asciiTheme="minorHAnsi" w:hAnsiTheme="minorHAnsi" w:cstheme="minorHAnsi"/>
                <w:noProof/>
                <w:webHidden/>
                <w:sz w:val="20"/>
              </w:rPr>
              <w:fldChar w:fldCharType="end"/>
            </w:r>
          </w:hyperlink>
        </w:p>
        <w:p w14:paraId="32D57DEA" w14:textId="7C9FFBB3" w:rsidR="0008551A" w:rsidRPr="0008551A" w:rsidRDefault="002F4CBA">
          <w:pPr>
            <w:pStyle w:val="TOC2"/>
            <w:rPr>
              <w:rFonts w:asciiTheme="minorHAnsi" w:eastAsiaTheme="minorEastAsia" w:hAnsiTheme="minorHAnsi" w:cstheme="minorHAnsi"/>
              <w:noProof/>
              <w:sz w:val="20"/>
              <w:lang w:eastAsia="en-AU"/>
            </w:rPr>
          </w:pPr>
          <w:hyperlink w:anchor="_Toc43822065"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4.</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TERMINATION</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_Toc43822065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8</w:t>
            </w:r>
            <w:r w:rsidR="0008551A" w:rsidRPr="0008551A">
              <w:rPr>
                <w:rFonts w:asciiTheme="minorHAnsi" w:hAnsiTheme="minorHAnsi" w:cstheme="minorHAnsi"/>
                <w:noProof/>
                <w:webHidden/>
                <w:sz w:val="20"/>
              </w:rPr>
              <w:fldChar w:fldCharType="end"/>
            </w:r>
          </w:hyperlink>
        </w:p>
        <w:p w14:paraId="434C4A68" w14:textId="1B51D40D" w:rsidR="0008551A" w:rsidRPr="0008551A" w:rsidRDefault="002F4CBA">
          <w:pPr>
            <w:pStyle w:val="TOC2"/>
            <w:rPr>
              <w:rFonts w:asciiTheme="minorHAnsi" w:eastAsiaTheme="minorEastAsia" w:hAnsiTheme="minorHAnsi" w:cstheme="minorHAnsi"/>
              <w:noProof/>
              <w:sz w:val="20"/>
              <w:lang w:eastAsia="en-AU"/>
            </w:rPr>
          </w:pPr>
          <w:hyperlink w:anchor="_Toc43822066"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5.</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RESOLUTION OF DISPUTES</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_Toc43822066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10</w:t>
            </w:r>
            <w:r w:rsidR="0008551A" w:rsidRPr="0008551A">
              <w:rPr>
                <w:rFonts w:asciiTheme="minorHAnsi" w:hAnsiTheme="minorHAnsi" w:cstheme="minorHAnsi"/>
                <w:noProof/>
                <w:webHidden/>
                <w:sz w:val="20"/>
              </w:rPr>
              <w:fldChar w:fldCharType="end"/>
            </w:r>
          </w:hyperlink>
        </w:p>
        <w:p w14:paraId="60CF594C" w14:textId="25275431" w:rsidR="0008551A" w:rsidRPr="0008551A" w:rsidRDefault="002F4CBA">
          <w:pPr>
            <w:pStyle w:val="TOC2"/>
            <w:rPr>
              <w:rFonts w:asciiTheme="minorHAnsi" w:eastAsiaTheme="minorEastAsia" w:hAnsiTheme="minorHAnsi" w:cstheme="minorHAnsi"/>
              <w:noProof/>
              <w:sz w:val="20"/>
              <w:lang w:eastAsia="en-AU"/>
            </w:rPr>
          </w:pPr>
          <w:hyperlink w:anchor="_Toc43822067"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6.</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COMMUNICATION, ACCESS AND INFORMATION</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_Toc43822067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11</w:t>
            </w:r>
            <w:r w:rsidR="0008551A" w:rsidRPr="0008551A">
              <w:rPr>
                <w:rFonts w:asciiTheme="minorHAnsi" w:hAnsiTheme="minorHAnsi" w:cstheme="minorHAnsi"/>
                <w:noProof/>
                <w:webHidden/>
                <w:sz w:val="20"/>
              </w:rPr>
              <w:fldChar w:fldCharType="end"/>
            </w:r>
          </w:hyperlink>
        </w:p>
        <w:p w14:paraId="0DA1B525" w14:textId="4FAF1CE2" w:rsidR="0008551A" w:rsidRPr="0008551A" w:rsidRDefault="002F4CBA">
          <w:pPr>
            <w:pStyle w:val="TOC2"/>
            <w:rPr>
              <w:rFonts w:asciiTheme="minorHAnsi" w:eastAsiaTheme="minorEastAsia" w:hAnsiTheme="minorHAnsi" w:cstheme="minorHAnsi"/>
              <w:noProof/>
              <w:sz w:val="20"/>
              <w:lang w:eastAsia="en-AU"/>
            </w:rPr>
          </w:pPr>
          <w:hyperlink w:anchor="_Toc43822068"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7.</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NOTICE</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_Toc43822068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12</w:t>
            </w:r>
            <w:r w:rsidR="0008551A" w:rsidRPr="0008551A">
              <w:rPr>
                <w:rFonts w:asciiTheme="minorHAnsi" w:hAnsiTheme="minorHAnsi" w:cstheme="minorHAnsi"/>
                <w:noProof/>
                <w:webHidden/>
                <w:sz w:val="20"/>
              </w:rPr>
              <w:fldChar w:fldCharType="end"/>
            </w:r>
          </w:hyperlink>
        </w:p>
        <w:p w14:paraId="0FAEFB93" w14:textId="2545F431" w:rsidR="0008551A" w:rsidRPr="0008551A" w:rsidRDefault="002F4CBA">
          <w:pPr>
            <w:pStyle w:val="TOC1"/>
            <w:rPr>
              <w:rFonts w:eastAsiaTheme="minorEastAsia" w:cstheme="minorHAnsi"/>
              <w:b w:val="0"/>
              <w:i w:val="0"/>
              <w:lang w:eastAsia="en-AU"/>
            </w:rPr>
          </w:pPr>
          <w:hyperlink w:anchor="_Toc43822069" w:history="1">
            <w:r w:rsidR="0008551A" w:rsidRPr="0008551A">
              <w:rPr>
                <w:rStyle w:val="Hyperlink"/>
                <w:rFonts w:cstheme="minorHAnsi"/>
              </w:rPr>
              <w:t xml:space="preserve">PART 2—MANAGEMENT AND GOVERNANCE OF  </w:t>
            </w:r>
            <w:r w:rsidR="009043B2">
              <w:rPr>
                <w:rStyle w:val="Hyperlink"/>
                <w:rFonts w:cstheme="minorHAnsi"/>
              </w:rPr>
              <w:t>SRAL</w:t>
            </w:r>
            <w:r w:rsidR="0008551A" w:rsidRPr="0008551A">
              <w:rPr>
                <w:rFonts w:cstheme="minorHAnsi"/>
                <w:webHidden/>
              </w:rPr>
              <w:tab/>
            </w:r>
            <w:r w:rsidR="0008551A" w:rsidRPr="0008551A">
              <w:rPr>
                <w:rFonts w:cstheme="minorHAnsi"/>
                <w:webHidden/>
              </w:rPr>
              <w:fldChar w:fldCharType="begin"/>
            </w:r>
            <w:r w:rsidR="0008551A" w:rsidRPr="0008551A">
              <w:rPr>
                <w:rFonts w:cstheme="minorHAnsi"/>
                <w:webHidden/>
              </w:rPr>
              <w:instrText xml:space="preserve"> PAGEREF _Toc43822069 \h </w:instrText>
            </w:r>
            <w:r w:rsidR="0008551A" w:rsidRPr="0008551A">
              <w:rPr>
                <w:rFonts w:cstheme="minorHAnsi"/>
                <w:webHidden/>
              </w:rPr>
            </w:r>
            <w:r w:rsidR="0008551A" w:rsidRPr="0008551A">
              <w:rPr>
                <w:rFonts w:cstheme="minorHAnsi"/>
                <w:webHidden/>
              </w:rPr>
              <w:fldChar w:fldCharType="separate"/>
            </w:r>
            <w:r w:rsidR="0035312D">
              <w:rPr>
                <w:rFonts w:cstheme="minorHAnsi"/>
                <w:webHidden/>
              </w:rPr>
              <w:t>13</w:t>
            </w:r>
            <w:r w:rsidR="0008551A" w:rsidRPr="0008551A">
              <w:rPr>
                <w:rFonts w:cstheme="minorHAnsi"/>
                <w:webHidden/>
              </w:rPr>
              <w:fldChar w:fldCharType="end"/>
            </w:r>
          </w:hyperlink>
        </w:p>
        <w:p w14:paraId="46F5F38B" w14:textId="63762168" w:rsidR="0008551A" w:rsidRPr="0008551A" w:rsidRDefault="002F4CBA">
          <w:pPr>
            <w:pStyle w:val="TOC2"/>
            <w:rPr>
              <w:rFonts w:asciiTheme="minorHAnsi" w:eastAsiaTheme="minorEastAsia" w:hAnsiTheme="minorHAnsi" w:cstheme="minorHAnsi"/>
              <w:noProof/>
              <w:sz w:val="20"/>
              <w:lang w:eastAsia="en-AU"/>
            </w:rPr>
          </w:pPr>
          <w:hyperlink w:anchor="_Toc43822070"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8.</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CORPORATE GOVERNANCE</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_Toc43822070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13</w:t>
            </w:r>
            <w:r w:rsidR="0008551A" w:rsidRPr="0008551A">
              <w:rPr>
                <w:rFonts w:asciiTheme="minorHAnsi" w:hAnsiTheme="minorHAnsi" w:cstheme="minorHAnsi"/>
                <w:noProof/>
                <w:webHidden/>
                <w:sz w:val="20"/>
              </w:rPr>
              <w:fldChar w:fldCharType="end"/>
            </w:r>
          </w:hyperlink>
        </w:p>
        <w:p w14:paraId="648CFDBA" w14:textId="1D34BD3A" w:rsidR="0008551A" w:rsidRPr="0008551A" w:rsidRDefault="002F4CBA">
          <w:pPr>
            <w:pStyle w:val="TOC2"/>
            <w:rPr>
              <w:rFonts w:asciiTheme="minorHAnsi" w:eastAsiaTheme="minorEastAsia" w:hAnsiTheme="minorHAnsi" w:cstheme="minorHAnsi"/>
              <w:noProof/>
              <w:sz w:val="20"/>
              <w:lang w:eastAsia="en-AU"/>
            </w:rPr>
          </w:pPr>
          <w:hyperlink w:anchor="_Toc43822071"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9.</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 xml:space="preserve">ROLE OF </w:t>
            </w:r>
            <w:r w:rsidR="009043B2">
              <w:rPr>
                <w:rStyle w:val="Hyperlink"/>
                <w:rFonts w:asciiTheme="minorHAnsi" w:hAnsiTheme="minorHAnsi" w:cstheme="minorHAnsi"/>
                <w:noProof/>
                <w:sz w:val="20"/>
              </w:rPr>
              <w:t>SRAL</w:t>
            </w:r>
            <w:r w:rsidR="0008551A" w:rsidRPr="0008551A">
              <w:rPr>
                <w:rStyle w:val="Hyperlink"/>
                <w:rFonts w:asciiTheme="minorHAnsi" w:hAnsiTheme="minorHAnsi" w:cstheme="minorHAnsi"/>
                <w:noProof/>
                <w:sz w:val="20"/>
              </w:rPr>
              <w:t xml:space="preserve"> </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_Toc43822071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13</w:t>
            </w:r>
            <w:r w:rsidR="0008551A" w:rsidRPr="0008551A">
              <w:rPr>
                <w:rFonts w:asciiTheme="minorHAnsi" w:hAnsiTheme="minorHAnsi" w:cstheme="minorHAnsi"/>
                <w:noProof/>
                <w:webHidden/>
                <w:sz w:val="20"/>
              </w:rPr>
              <w:fldChar w:fldCharType="end"/>
            </w:r>
          </w:hyperlink>
        </w:p>
        <w:p w14:paraId="0FEEA76F" w14:textId="7F2C4B7A" w:rsidR="0008551A" w:rsidRPr="0008551A" w:rsidRDefault="002F4CBA">
          <w:pPr>
            <w:pStyle w:val="TOC2"/>
            <w:rPr>
              <w:rFonts w:asciiTheme="minorHAnsi" w:eastAsiaTheme="minorEastAsia" w:hAnsiTheme="minorHAnsi" w:cstheme="minorHAnsi"/>
              <w:noProof/>
              <w:sz w:val="20"/>
              <w:lang w:eastAsia="en-AU"/>
            </w:rPr>
          </w:pPr>
          <w:hyperlink w:anchor="_Toc43822072"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10.</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PERFORMANCE</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_Toc43822072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13</w:t>
            </w:r>
            <w:r w:rsidR="0008551A" w:rsidRPr="0008551A">
              <w:rPr>
                <w:rFonts w:asciiTheme="minorHAnsi" w:hAnsiTheme="minorHAnsi" w:cstheme="minorHAnsi"/>
                <w:noProof/>
                <w:webHidden/>
                <w:sz w:val="20"/>
              </w:rPr>
              <w:fldChar w:fldCharType="end"/>
            </w:r>
          </w:hyperlink>
        </w:p>
        <w:p w14:paraId="5199FF27" w14:textId="1BEC7616" w:rsidR="0008551A" w:rsidRPr="0008551A" w:rsidRDefault="002F4CBA">
          <w:pPr>
            <w:pStyle w:val="TOC2"/>
            <w:rPr>
              <w:rFonts w:asciiTheme="minorHAnsi" w:eastAsiaTheme="minorEastAsia" w:hAnsiTheme="minorHAnsi" w:cstheme="minorHAnsi"/>
              <w:noProof/>
              <w:sz w:val="20"/>
              <w:lang w:eastAsia="en-AU"/>
            </w:rPr>
          </w:pPr>
          <w:hyperlink w:anchor="_Toc43822073"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11.</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CONSULTATION AND GUIDELINES</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_Toc43822073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15</w:t>
            </w:r>
            <w:r w:rsidR="0008551A" w:rsidRPr="0008551A">
              <w:rPr>
                <w:rFonts w:asciiTheme="minorHAnsi" w:hAnsiTheme="minorHAnsi" w:cstheme="minorHAnsi"/>
                <w:noProof/>
                <w:webHidden/>
                <w:sz w:val="20"/>
              </w:rPr>
              <w:fldChar w:fldCharType="end"/>
            </w:r>
          </w:hyperlink>
        </w:p>
        <w:p w14:paraId="1BDE4CFE" w14:textId="59C5B3CF" w:rsidR="0008551A" w:rsidRPr="0008551A" w:rsidRDefault="002F4CBA">
          <w:pPr>
            <w:pStyle w:val="TOC2"/>
            <w:rPr>
              <w:rFonts w:asciiTheme="minorHAnsi" w:eastAsiaTheme="minorEastAsia" w:hAnsiTheme="minorHAnsi" w:cstheme="minorHAnsi"/>
              <w:noProof/>
              <w:sz w:val="20"/>
              <w:lang w:eastAsia="en-AU"/>
            </w:rPr>
          </w:pPr>
          <w:hyperlink w:anchor="_Toc43822074"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12.</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ANNUAL REPORTS</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_Toc43822074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16</w:t>
            </w:r>
            <w:r w:rsidR="0008551A" w:rsidRPr="0008551A">
              <w:rPr>
                <w:rFonts w:asciiTheme="minorHAnsi" w:hAnsiTheme="minorHAnsi" w:cstheme="minorHAnsi"/>
                <w:noProof/>
                <w:webHidden/>
                <w:sz w:val="20"/>
              </w:rPr>
              <w:fldChar w:fldCharType="end"/>
            </w:r>
          </w:hyperlink>
        </w:p>
        <w:p w14:paraId="3A3C6D3D" w14:textId="7B2B42CB" w:rsidR="0008551A" w:rsidRPr="0008551A" w:rsidRDefault="002F4CBA">
          <w:pPr>
            <w:pStyle w:val="TOC2"/>
            <w:rPr>
              <w:rFonts w:asciiTheme="minorHAnsi" w:eastAsiaTheme="minorEastAsia" w:hAnsiTheme="minorHAnsi" w:cstheme="minorHAnsi"/>
              <w:noProof/>
              <w:sz w:val="20"/>
              <w:lang w:eastAsia="en-AU"/>
            </w:rPr>
          </w:pPr>
          <w:hyperlink w:anchor="_Toc43822075"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13.</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STRATEGIC PLAN</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_Toc43822075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17</w:t>
            </w:r>
            <w:r w:rsidR="0008551A" w:rsidRPr="0008551A">
              <w:rPr>
                <w:rFonts w:asciiTheme="minorHAnsi" w:hAnsiTheme="minorHAnsi" w:cstheme="minorHAnsi"/>
                <w:noProof/>
                <w:webHidden/>
                <w:sz w:val="20"/>
              </w:rPr>
              <w:fldChar w:fldCharType="end"/>
            </w:r>
          </w:hyperlink>
        </w:p>
        <w:p w14:paraId="3B378325" w14:textId="4DE61478" w:rsidR="0008551A" w:rsidRPr="0008551A" w:rsidRDefault="002F4CBA">
          <w:pPr>
            <w:pStyle w:val="TOC1"/>
            <w:rPr>
              <w:rFonts w:eastAsiaTheme="minorEastAsia" w:cstheme="minorHAnsi"/>
              <w:b w:val="0"/>
              <w:i w:val="0"/>
              <w:lang w:eastAsia="en-AU"/>
            </w:rPr>
          </w:pPr>
          <w:hyperlink w:anchor="_Toc43822076" w:history="1">
            <w:r w:rsidR="0008551A" w:rsidRPr="0008551A">
              <w:rPr>
                <w:rStyle w:val="Hyperlink"/>
                <w:rFonts w:cstheme="minorHAnsi"/>
              </w:rPr>
              <w:t>PART 3—ACTIVITIES AND FUNDING</w:t>
            </w:r>
            <w:r w:rsidR="0008551A" w:rsidRPr="0008551A">
              <w:rPr>
                <w:rFonts w:cstheme="minorHAnsi"/>
                <w:webHidden/>
              </w:rPr>
              <w:tab/>
            </w:r>
            <w:r w:rsidR="0008551A" w:rsidRPr="0008551A">
              <w:rPr>
                <w:rFonts w:cstheme="minorHAnsi"/>
                <w:webHidden/>
              </w:rPr>
              <w:fldChar w:fldCharType="begin"/>
            </w:r>
            <w:r w:rsidR="0008551A" w:rsidRPr="0008551A">
              <w:rPr>
                <w:rFonts w:cstheme="minorHAnsi"/>
                <w:webHidden/>
              </w:rPr>
              <w:instrText xml:space="preserve"> PAGEREF _Toc43822076 \h </w:instrText>
            </w:r>
            <w:r w:rsidR="0008551A" w:rsidRPr="0008551A">
              <w:rPr>
                <w:rFonts w:cstheme="minorHAnsi"/>
                <w:webHidden/>
              </w:rPr>
            </w:r>
            <w:r w:rsidR="0008551A" w:rsidRPr="0008551A">
              <w:rPr>
                <w:rFonts w:cstheme="minorHAnsi"/>
                <w:webHidden/>
              </w:rPr>
              <w:fldChar w:fldCharType="separate"/>
            </w:r>
            <w:r w:rsidR="0035312D">
              <w:rPr>
                <w:rFonts w:cstheme="minorHAnsi"/>
                <w:webHidden/>
              </w:rPr>
              <w:t>18</w:t>
            </w:r>
            <w:r w:rsidR="0008551A" w:rsidRPr="0008551A">
              <w:rPr>
                <w:rFonts w:cstheme="minorHAnsi"/>
                <w:webHidden/>
              </w:rPr>
              <w:fldChar w:fldCharType="end"/>
            </w:r>
          </w:hyperlink>
        </w:p>
        <w:p w14:paraId="5BAEEEF1" w14:textId="7E130991" w:rsidR="0008551A" w:rsidRPr="0008551A" w:rsidRDefault="002F4CBA">
          <w:pPr>
            <w:pStyle w:val="TOC2"/>
            <w:rPr>
              <w:rFonts w:asciiTheme="minorHAnsi" w:eastAsiaTheme="minorEastAsia" w:hAnsiTheme="minorHAnsi" w:cstheme="minorHAnsi"/>
              <w:noProof/>
              <w:sz w:val="20"/>
              <w:lang w:eastAsia="en-AU"/>
            </w:rPr>
          </w:pPr>
          <w:hyperlink w:anchor="_Toc43822077"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14.</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PAYMENT OF FUNDS</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_Toc43822077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18</w:t>
            </w:r>
            <w:r w:rsidR="0008551A" w:rsidRPr="0008551A">
              <w:rPr>
                <w:rFonts w:asciiTheme="minorHAnsi" w:hAnsiTheme="minorHAnsi" w:cstheme="minorHAnsi"/>
                <w:noProof/>
                <w:webHidden/>
                <w:sz w:val="20"/>
              </w:rPr>
              <w:fldChar w:fldCharType="end"/>
            </w:r>
          </w:hyperlink>
        </w:p>
        <w:p w14:paraId="61117ED9" w14:textId="5F55940A" w:rsidR="0008551A" w:rsidRPr="0008551A" w:rsidRDefault="002F4CBA">
          <w:pPr>
            <w:pStyle w:val="TOC2"/>
            <w:rPr>
              <w:rFonts w:asciiTheme="minorHAnsi" w:eastAsiaTheme="minorEastAsia" w:hAnsiTheme="minorHAnsi" w:cstheme="minorHAnsi"/>
              <w:noProof/>
              <w:sz w:val="20"/>
              <w:lang w:eastAsia="en-AU"/>
            </w:rPr>
          </w:pPr>
          <w:hyperlink w:anchor="_Toc43822078"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15.</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MANAGEMENT OF THE FUNDS</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_Toc43822078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19</w:t>
            </w:r>
            <w:r w:rsidR="0008551A" w:rsidRPr="0008551A">
              <w:rPr>
                <w:rFonts w:asciiTheme="minorHAnsi" w:hAnsiTheme="minorHAnsi" w:cstheme="minorHAnsi"/>
                <w:noProof/>
                <w:webHidden/>
                <w:sz w:val="20"/>
              </w:rPr>
              <w:fldChar w:fldCharType="end"/>
            </w:r>
          </w:hyperlink>
        </w:p>
        <w:p w14:paraId="773C28DD" w14:textId="06E08709" w:rsidR="0008551A" w:rsidRPr="0008551A" w:rsidRDefault="002F4CBA">
          <w:pPr>
            <w:pStyle w:val="TOC2"/>
            <w:rPr>
              <w:rFonts w:asciiTheme="minorHAnsi" w:eastAsiaTheme="minorEastAsia" w:hAnsiTheme="minorHAnsi" w:cstheme="minorHAnsi"/>
              <w:noProof/>
              <w:sz w:val="20"/>
              <w:lang w:eastAsia="en-AU"/>
            </w:rPr>
          </w:pPr>
          <w:hyperlink w:anchor="_Toc43822079"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16.</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APPLICATION OF THE FUNDS</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_Toc43822079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20</w:t>
            </w:r>
            <w:r w:rsidR="0008551A" w:rsidRPr="0008551A">
              <w:rPr>
                <w:rFonts w:asciiTheme="minorHAnsi" w:hAnsiTheme="minorHAnsi" w:cstheme="minorHAnsi"/>
                <w:noProof/>
                <w:webHidden/>
                <w:sz w:val="20"/>
              </w:rPr>
              <w:fldChar w:fldCharType="end"/>
            </w:r>
          </w:hyperlink>
        </w:p>
        <w:p w14:paraId="59F8A4EA" w14:textId="684B88B2" w:rsidR="0008551A" w:rsidRPr="0008551A" w:rsidRDefault="002F4CBA">
          <w:pPr>
            <w:pStyle w:val="TOC2"/>
            <w:rPr>
              <w:rFonts w:asciiTheme="minorHAnsi" w:eastAsiaTheme="minorEastAsia" w:hAnsiTheme="minorHAnsi" w:cstheme="minorHAnsi"/>
              <w:noProof/>
              <w:sz w:val="20"/>
              <w:lang w:eastAsia="en-AU"/>
            </w:rPr>
          </w:pPr>
          <w:hyperlink w:anchor="_Toc43822080"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17.</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ACKNOWLEDGEMENT OF FUNDING</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_Toc43822080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21</w:t>
            </w:r>
            <w:r w:rsidR="0008551A" w:rsidRPr="0008551A">
              <w:rPr>
                <w:rFonts w:asciiTheme="minorHAnsi" w:hAnsiTheme="minorHAnsi" w:cstheme="minorHAnsi"/>
                <w:noProof/>
                <w:webHidden/>
                <w:sz w:val="20"/>
              </w:rPr>
              <w:fldChar w:fldCharType="end"/>
            </w:r>
          </w:hyperlink>
        </w:p>
        <w:p w14:paraId="32DB7DF3" w14:textId="76350F99" w:rsidR="0008551A" w:rsidRPr="0008551A" w:rsidRDefault="002F4CBA">
          <w:pPr>
            <w:pStyle w:val="TOC2"/>
            <w:rPr>
              <w:rFonts w:asciiTheme="minorHAnsi" w:eastAsiaTheme="minorEastAsia" w:hAnsiTheme="minorHAnsi" w:cstheme="minorHAnsi"/>
              <w:noProof/>
              <w:sz w:val="20"/>
              <w:lang w:eastAsia="en-AU"/>
            </w:rPr>
          </w:pPr>
          <w:hyperlink w:anchor="_Toc43822081" w:history="1">
            <w:r w:rsidR="0008551A" w:rsidRPr="0008551A">
              <w:rPr>
                <w:rStyle w:val="Hyperlink"/>
                <w:rFonts w:asciiTheme="minorHAnsi" w:hAnsiTheme="minorHAnsi" w:cstheme="minorHAnsi"/>
                <w:noProof/>
                <w:sz w:val="20"/>
                <w14:scene3d>
                  <w14:camera w14:prst="orthographicFront"/>
                  <w14:lightRig w14:rig="threePt" w14:dir="t">
                    <w14:rot w14:lat="0" w14:lon="0" w14:rev="0"/>
                  </w14:lightRig>
                </w14:scene3d>
              </w:rPr>
              <w:t>18.</w:t>
            </w:r>
            <w:r w:rsidR="0008551A" w:rsidRPr="0008551A">
              <w:rPr>
                <w:rFonts w:asciiTheme="minorHAnsi" w:eastAsiaTheme="minorEastAsia" w:hAnsiTheme="minorHAnsi" w:cstheme="minorHAnsi"/>
                <w:noProof/>
                <w:sz w:val="20"/>
                <w:lang w:eastAsia="en-AU"/>
              </w:rPr>
              <w:tab/>
            </w:r>
            <w:r w:rsidR="0008551A" w:rsidRPr="0008551A">
              <w:rPr>
                <w:rStyle w:val="Hyperlink"/>
                <w:rFonts w:asciiTheme="minorHAnsi" w:hAnsiTheme="minorHAnsi" w:cstheme="minorHAnsi"/>
                <w:noProof/>
                <w:sz w:val="20"/>
              </w:rPr>
              <w:t>INFORMATION ON ACTIVITIES</w:t>
            </w:r>
            <w:r w:rsidR="0008551A" w:rsidRPr="0008551A">
              <w:rPr>
                <w:rFonts w:asciiTheme="minorHAnsi" w:hAnsiTheme="minorHAnsi" w:cstheme="minorHAnsi"/>
                <w:noProof/>
                <w:webHidden/>
                <w:sz w:val="20"/>
              </w:rPr>
              <w:tab/>
            </w:r>
            <w:r w:rsidR="0008551A" w:rsidRPr="0008551A">
              <w:rPr>
                <w:rFonts w:asciiTheme="minorHAnsi" w:hAnsiTheme="minorHAnsi" w:cstheme="minorHAnsi"/>
                <w:noProof/>
                <w:webHidden/>
                <w:sz w:val="20"/>
              </w:rPr>
              <w:fldChar w:fldCharType="begin"/>
            </w:r>
            <w:r w:rsidR="0008551A" w:rsidRPr="0008551A">
              <w:rPr>
                <w:rFonts w:asciiTheme="minorHAnsi" w:hAnsiTheme="minorHAnsi" w:cstheme="minorHAnsi"/>
                <w:noProof/>
                <w:webHidden/>
                <w:sz w:val="20"/>
              </w:rPr>
              <w:instrText xml:space="preserve"> PAGEREF _Toc43822081 \h </w:instrText>
            </w:r>
            <w:r w:rsidR="0008551A" w:rsidRPr="0008551A">
              <w:rPr>
                <w:rFonts w:asciiTheme="minorHAnsi" w:hAnsiTheme="minorHAnsi" w:cstheme="minorHAnsi"/>
                <w:noProof/>
                <w:webHidden/>
                <w:sz w:val="20"/>
              </w:rPr>
            </w:r>
            <w:r w:rsidR="0008551A" w:rsidRPr="0008551A">
              <w:rPr>
                <w:rFonts w:asciiTheme="minorHAnsi" w:hAnsiTheme="minorHAnsi" w:cstheme="minorHAnsi"/>
                <w:noProof/>
                <w:webHidden/>
                <w:sz w:val="20"/>
              </w:rPr>
              <w:fldChar w:fldCharType="separate"/>
            </w:r>
            <w:r w:rsidR="0035312D">
              <w:rPr>
                <w:rFonts w:asciiTheme="minorHAnsi" w:hAnsiTheme="minorHAnsi" w:cstheme="minorHAnsi"/>
                <w:noProof/>
                <w:webHidden/>
                <w:sz w:val="20"/>
              </w:rPr>
              <w:t>21</w:t>
            </w:r>
            <w:r w:rsidR="0008551A" w:rsidRPr="0008551A">
              <w:rPr>
                <w:rFonts w:asciiTheme="minorHAnsi" w:hAnsiTheme="minorHAnsi" w:cstheme="minorHAnsi"/>
                <w:noProof/>
                <w:webHidden/>
                <w:sz w:val="20"/>
              </w:rPr>
              <w:fldChar w:fldCharType="end"/>
            </w:r>
          </w:hyperlink>
        </w:p>
        <w:p w14:paraId="297B9E0F" w14:textId="7A8C0078" w:rsidR="0008551A" w:rsidRPr="0008551A" w:rsidRDefault="002F4CBA">
          <w:pPr>
            <w:pStyle w:val="TOC1"/>
            <w:rPr>
              <w:rFonts w:eastAsiaTheme="minorEastAsia" w:cstheme="minorHAnsi"/>
              <w:b w:val="0"/>
              <w:i w:val="0"/>
              <w:lang w:eastAsia="en-AU"/>
            </w:rPr>
          </w:pPr>
          <w:hyperlink w:anchor="_Toc43822082" w:history="1">
            <w:r w:rsidR="0008551A" w:rsidRPr="0008551A">
              <w:rPr>
                <w:rStyle w:val="Hyperlink"/>
                <w:rFonts w:cstheme="minorHAnsi"/>
              </w:rPr>
              <w:t>SIGNING PAGE</w:t>
            </w:r>
            <w:r w:rsidR="0008551A" w:rsidRPr="0008551A">
              <w:rPr>
                <w:rFonts w:cstheme="minorHAnsi"/>
                <w:webHidden/>
              </w:rPr>
              <w:tab/>
            </w:r>
            <w:r w:rsidR="0008551A" w:rsidRPr="0008551A">
              <w:rPr>
                <w:rFonts w:cstheme="minorHAnsi"/>
                <w:webHidden/>
              </w:rPr>
              <w:fldChar w:fldCharType="begin"/>
            </w:r>
            <w:r w:rsidR="0008551A" w:rsidRPr="0008551A">
              <w:rPr>
                <w:rFonts w:cstheme="minorHAnsi"/>
                <w:webHidden/>
              </w:rPr>
              <w:instrText xml:space="preserve"> PAGEREF _Toc43822082 \h </w:instrText>
            </w:r>
            <w:r w:rsidR="0008551A" w:rsidRPr="0008551A">
              <w:rPr>
                <w:rFonts w:cstheme="minorHAnsi"/>
                <w:webHidden/>
              </w:rPr>
            </w:r>
            <w:r w:rsidR="0008551A" w:rsidRPr="0008551A">
              <w:rPr>
                <w:rFonts w:cstheme="minorHAnsi"/>
                <w:webHidden/>
              </w:rPr>
              <w:fldChar w:fldCharType="separate"/>
            </w:r>
            <w:r w:rsidR="0035312D">
              <w:rPr>
                <w:rFonts w:cstheme="minorHAnsi"/>
                <w:webHidden/>
              </w:rPr>
              <w:t>22</w:t>
            </w:r>
            <w:r w:rsidR="0008551A" w:rsidRPr="0008551A">
              <w:rPr>
                <w:rFonts w:cstheme="minorHAnsi"/>
                <w:webHidden/>
              </w:rPr>
              <w:fldChar w:fldCharType="end"/>
            </w:r>
          </w:hyperlink>
        </w:p>
        <w:p w14:paraId="1393FB60" w14:textId="22371D41" w:rsidR="00863530" w:rsidRPr="000A113F" w:rsidRDefault="00863530" w:rsidP="0066330A">
          <w:pPr>
            <w:spacing w:line="300" w:lineRule="auto"/>
            <w:rPr>
              <w:rFonts w:asciiTheme="minorHAnsi" w:hAnsiTheme="minorHAnsi" w:cstheme="minorHAnsi"/>
              <w:sz w:val="22"/>
              <w:szCs w:val="22"/>
            </w:rPr>
          </w:pPr>
          <w:r w:rsidRPr="0008551A">
            <w:rPr>
              <w:rFonts w:asciiTheme="minorHAnsi" w:hAnsiTheme="minorHAnsi" w:cstheme="minorHAnsi"/>
              <w:b/>
              <w:bCs/>
              <w:noProof/>
              <w:sz w:val="20"/>
            </w:rPr>
            <w:fldChar w:fldCharType="end"/>
          </w:r>
        </w:p>
      </w:sdtContent>
    </w:sdt>
    <w:p w14:paraId="2F1F4E45" w14:textId="77777777" w:rsidR="00CD17C0" w:rsidRPr="00DE583B" w:rsidRDefault="00166B72" w:rsidP="0066330A">
      <w:pPr>
        <w:tabs>
          <w:tab w:val="left" w:pos="7929"/>
        </w:tabs>
        <w:spacing w:line="300" w:lineRule="auto"/>
        <w:rPr>
          <w:rFonts w:asciiTheme="minorHAnsi" w:hAnsiTheme="minorHAnsi"/>
        </w:rPr>
        <w:sectPr w:rsidR="00CD17C0" w:rsidRPr="00DE583B" w:rsidSect="004C1CB0">
          <w:headerReference w:type="even" r:id="rId12"/>
          <w:headerReference w:type="default" r:id="rId13"/>
          <w:headerReference w:type="first" r:id="rId14"/>
          <w:pgSz w:w="11906" w:h="16838"/>
          <w:pgMar w:top="1077" w:right="1418" w:bottom="1077" w:left="1418" w:header="709" w:footer="709" w:gutter="0"/>
          <w:cols w:space="708"/>
          <w:docGrid w:linePitch="360"/>
        </w:sectPr>
      </w:pPr>
      <w:r>
        <w:rPr>
          <w:rFonts w:asciiTheme="minorHAnsi" w:hAnsiTheme="minorHAnsi"/>
        </w:rPr>
        <w:tab/>
      </w:r>
    </w:p>
    <w:p w14:paraId="5F0A6FFA" w14:textId="77777777" w:rsidR="00CD17C0" w:rsidRPr="00241A0D" w:rsidRDefault="00EA4E4F" w:rsidP="00326919">
      <w:pPr>
        <w:spacing w:after="120" w:line="300" w:lineRule="auto"/>
        <w:rPr>
          <w:rFonts w:asciiTheme="minorHAnsi" w:hAnsiTheme="minorHAnsi" w:cstheme="minorHAnsi"/>
          <w:b/>
        </w:rPr>
      </w:pPr>
      <w:r w:rsidRPr="00241A0D">
        <w:rPr>
          <w:rFonts w:asciiTheme="minorHAnsi" w:hAnsiTheme="minorHAnsi" w:cstheme="minorHAnsi"/>
          <w:b/>
        </w:rPr>
        <w:lastRenderedPageBreak/>
        <w:t>AGREEMENT DATE</w:t>
      </w:r>
      <w:r w:rsidR="006F626E" w:rsidRPr="00241A0D">
        <w:rPr>
          <w:rFonts w:asciiTheme="minorHAnsi" w:hAnsiTheme="minorHAnsi" w:cstheme="minorHAnsi"/>
          <w:b/>
        </w:rPr>
        <w:t>:</w:t>
      </w:r>
      <w:r w:rsidRPr="00241A0D">
        <w:rPr>
          <w:rFonts w:asciiTheme="minorHAnsi" w:hAnsiTheme="minorHAnsi" w:cstheme="minorHAnsi"/>
          <w:b/>
        </w:rPr>
        <w:tab/>
      </w:r>
    </w:p>
    <w:p w14:paraId="2E76AB87" w14:textId="77777777" w:rsidR="00025A05" w:rsidRDefault="00025A05" w:rsidP="0066330A">
      <w:pPr>
        <w:tabs>
          <w:tab w:val="left" w:pos="1701"/>
        </w:tabs>
        <w:spacing w:line="300" w:lineRule="auto"/>
        <w:ind w:left="1701" w:hanging="1701"/>
        <w:rPr>
          <w:rFonts w:asciiTheme="minorHAnsi" w:hAnsiTheme="minorHAnsi" w:cstheme="minorHAnsi"/>
          <w:b/>
          <w:szCs w:val="24"/>
        </w:rPr>
      </w:pPr>
    </w:p>
    <w:p w14:paraId="199F2E7D" w14:textId="3C33D46A" w:rsidR="00CD17C0" w:rsidRDefault="00EA4E4F" w:rsidP="0066330A">
      <w:pPr>
        <w:tabs>
          <w:tab w:val="left" w:pos="1701"/>
        </w:tabs>
        <w:spacing w:line="300" w:lineRule="auto"/>
        <w:ind w:left="1701" w:hanging="1701"/>
        <w:rPr>
          <w:rFonts w:asciiTheme="minorHAnsi" w:hAnsiTheme="minorHAnsi" w:cstheme="minorHAnsi"/>
        </w:rPr>
      </w:pPr>
      <w:r w:rsidRPr="00ED392B">
        <w:rPr>
          <w:rFonts w:asciiTheme="minorHAnsi" w:hAnsiTheme="minorHAnsi" w:cstheme="minorHAnsi"/>
          <w:b/>
          <w:szCs w:val="24"/>
        </w:rPr>
        <w:t>BETWEEN</w:t>
      </w:r>
      <w:r w:rsidRPr="00ED392B">
        <w:rPr>
          <w:rFonts w:asciiTheme="minorHAnsi" w:hAnsiTheme="minorHAnsi" w:cstheme="minorHAnsi"/>
          <w:szCs w:val="24"/>
        </w:rPr>
        <w:tab/>
      </w:r>
      <w:r w:rsidRPr="00ED392B">
        <w:rPr>
          <w:rFonts w:asciiTheme="minorHAnsi" w:hAnsiTheme="minorHAnsi" w:cstheme="minorHAnsi"/>
        </w:rPr>
        <w:t>The</w:t>
      </w:r>
      <w:r w:rsidRPr="00ED392B">
        <w:rPr>
          <w:rFonts w:asciiTheme="minorHAnsi" w:hAnsiTheme="minorHAnsi" w:cstheme="minorHAnsi"/>
          <w:b/>
          <w:caps/>
        </w:rPr>
        <w:t xml:space="preserve"> </w:t>
      </w:r>
      <w:r w:rsidR="002C2C13" w:rsidRPr="00ED392B">
        <w:rPr>
          <w:rFonts w:asciiTheme="minorHAnsi" w:hAnsiTheme="minorHAnsi" w:cstheme="minorHAnsi"/>
          <w:b/>
        </w:rPr>
        <w:t>MINISTER FOR AGRICULTURE</w:t>
      </w:r>
      <w:r w:rsidR="00A72BEC" w:rsidRPr="00A22124">
        <w:rPr>
          <w:rFonts w:asciiTheme="minorHAnsi" w:hAnsiTheme="minorHAnsi" w:cstheme="minorHAnsi"/>
          <w:b/>
        </w:rPr>
        <w:t xml:space="preserve">, DROUGHT AND EMERGENCY </w:t>
      </w:r>
      <w:r w:rsidR="000A154C">
        <w:rPr>
          <w:rFonts w:asciiTheme="minorHAnsi" w:hAnsiTheme="minorHAnsi" w:cstheme="minorHAnsi"/>
          <w:b/>
        </w:rPr>
        <w:t>MANAGEMENT</w:t>
      </w:r>
      <w:r w:rsidR="00D306E9" w:rsidRPr="00ED392B">
        <w:rPr>
          <w:rFonts w:asciiTheme="minorHAnsi" w:hAnsiTheme="minorHAnsi" w:cstheme="minorHAnsi"/>
          <w:b/>
        </w:rPr>
        <w:t xml:space="preserve">, ON BEHALF OF THE </w:t>
      </w:r>
      <w:r w:rsidRPr="00ED392B">
        <w:rPr>
          <w:rFonts w:asciiTheme="minorHAnsi" w:hAnsiTheme="minorHAnsi" w:cstheme="minorHAnsi"/>
          <w:b/>
          <w:caps/>
        </w:rPr>
        <w:t>COMMONWEALTH OF AUSTRALIA</w:t>
      </w:r>
      <w:r w:rsidRPr="00ED392B">
        <w:rPr>
          <w:rFonts w:asciiTheme="minorHAnsi" w:hAnsiTheme="minorHAnsi" w:cstheme="minorHAnsi"/>
        </w:rPr>
        <w:t xml:space="preserve">, represented by the </w:t>
      </w:r>
      <w:r w:rsidR="00756FE9" w:rsidRPr="00756FE9">
        <w:rPr>
          <w:rFonts w:asciiTheme="minorHAnsi" w:hAnsiTheme="minorHAnsi" w:cstheme="minorHAnsi"/>
          <w:b/>
        </w:rPr>
        <w:t>DEPARTMENT OF AGRICULTURE</w:t>
      </w:r>
      <w:r w:rsidR="00A72BEC">
        <w:rPr>
          <w:rFonts w:asciiTheme="minorHAnsi" w:hAnsiTheme="minorHAnsi" w:cstheme="minorHAnsi"/>
          <w:b/>
        </w:rPr>
        <w:t>, WATER AND THE ENVIRONMENT</w:t>
      </w:r>
      <w:r w:rsidR="00A72BEC" w:rsidRPr="00ED392B">
        <w:rPr>
          <w:rFonts w:asciiTheme="minorHAnsi" w:hAnsiTheme="minorHAnsi" w:cstheme="minorHAnsi"/>
        </w:rPr>
        <w:t xml:space="preserve"> ABN</w:t>
      </w:r>
      <w:r w:rsidR="00A72BEC">
        <w:rPr>
          <w:rFonts w:asciiTheme="minorHAnsi" w:hAnsiTheme="minorHAnsi" w:cstheme="minorHAnsi"/>
        </w:rPr>
        <w:t> </w:t>
      </w:r>
      <w:r w:rsidR="00A72BEC" w:rsidRPr="00C2660A">
        <w:rPr>
          <w:rFonts w:asciiTheme="minorHAnsi" w:hAnsiTheme="minorHAnsi" w:cstheme="minorHAnsi"/>
        </w:rPr>
        <w:t>34 190 894 983</w:t>
      </w:r>
      <w:r w:rsidR="00FB6E23" w:rsidRPr="00ED392B">
        <w:rPr>
          <w:rFonts w:asciiTheme="minorHAnsi" w:hAnsiTheme="minorHAnsi" w:cstheme="minorHAnsi"/>
        </w:rPr>
        <w:t xml:space="preserve">, </w:t>
      </w:r>
      <w:r w:rsidR="00A173AE" w:rsidRPr="00A173AE">
        <w:rPr>
          <w:rFonts w:asciiTheme="minorHAnsi" w:hAnsiTheme="minorHAnsi" w:cstheme="minorHAnsi"/>
        </w:rPr>
        <w:t xml:space="preserve">GPO Box 858, Canberra ACT </w:t>
      </w:r>
      <w:proofErr w:type="gramStart"/>
      <w:r w:rsidR="00A173AE" w:rsidRPr="00A173AE">
        <w:rPr>
          <w:rFonts w:asciiTheme="minorHAnsi" w:hAnsiTheme="minorHAnsi" w:cstheme="minorHAnsi"/>
        </w:rPr>
        <w:t xml:space="preserve">2601 </w:t>
      </w:r>
      <w:r w:rsidRPr="00ED392B">
        <w:rPr>
          <w:rFonts w:asciiTheme="minorHAnsi" w:hAnsiTheme="minorHAnsi" w:cstheme="minorHAnsi"/>
        </w:rPr>
        <w:t xml:space="preserve"> </w:t>
      </w:r>
      <w:r w:rsidR="002E114F">
        <w:rPr>
          <w:rFonts w:asciiTheme="minorHAnsi" w:hAnsiTheme="minorHAnsi" w:cstheme="minorHAnsi"/>
        </w:rPr>
        <w:t>(</w:t>
      </w:r>
      <w:proofErr w:type="gramEnd"/>
      <w:r w:rsidR="00A72BEC">
        <w:rPr>
          <w:rFonts w:asciiTheme="minorHAnsi" w:hAnsiTheme="minorHAnsi" w:cstheme="minorHAnsi"/>
        </w:rPr>
        <w:t>Joanna.Stanion@awe.gov.au</w:t>
      </w:r>
      <w:r w:rsidR="002E114F">
        <w:rPr>
          <w:rFonts w:asciiTheme="minorHAnsi" w:hAnsiTheme="minorHAnsi" w:cstheme="minorHAnsi"/>
        </w:rPr>
        <w:t xml:space="preserve">) </w:t>
      </w:r>
      <w:r w:rsidRPr="00ED392B">
        <w:rPr>
          <w:rFonts w:asciiTheme="minorHAnsi" w:hAnsiTheme="minorHAnsi" w:cstheme="minorHAnsi"/>
          <w:b/>
        </w:rPr>
        <w:t>(Commonwealth)</w:t>
      </w:r>
    </w:p>
    <w:p w14:paraId="0AC74017" w14:textId="77777777" w:rsidR="00025A05" w:rsidRPr="00ED392B" w:rsidRDefault="00025A05" w:rsidP="0066330A">
      <w:pPr>
        <w:tabs>
          <w:tab w:val="left" w:pos="1701"/>
        </w:tabs>
        <w:spacing w:line="300" w:lineRule="auto"/>
        <w:ind w:left="1701" w:hanging="1701"/>
        <w:rPr>
          <w:rFonts w:asciiTheme="minorHAnsi" w:hAnsiTheme="minorHAnsi" w:cstheme="minorHAnsi"/>
        </w:rPr>
      </w:pPr>
    </w:p>
    <w:p w14:paraId="18F25B32" w14:textId="39A7542A" w:rsidR="00CD17C0" w:rsidRDefault="00EA4E4F" w:rsidP="0066330A">
      <w:pPr>
        <w:tabs>
          <w:tab w:val="left" w:pos="1701"/>
        </w:tabs>
        <w:spacing w:line="300" w:lineRule="auto"/>
        <w:ind w:left="1701" w:hanging="1701"/>
        <w:rPr>
          <w:rFonts w:asciiTheme="minorHAnsi" w:hAnsiTheme="minorHAnsi" w:cstheme="minorHAnsi"/>
          <w:b/>
        </w:rPr>
      </w:pPr>
      <w:r w:rsidRPr="00ED392B">
        <w:rPr>
          <w:rFonts w:asciiTheme="minorHAnsi" w:hAnsiTheme="minorHAnsi" w:cstheme="minorHAnsi"/>
          <w:b/>
        </w:rPr>
        <w:t>AND</w:t>
      </w:r>
      <w:r w:rsidRPr="00ED392B">
        <w:rPr>
          <w:rFonts w:asciiTheme="minorHAnsi" w:hAnsiTheme="minorHAnsi" w:cstheme="minorHAnsi"/>
        </w:rPr>
        <w:tab/>
      </w:r>
      <w:r w:rsidR="00E54A24">
        <w:rPr>
          <w:rFonts w:asciiTheme="minorHAnsi" w:hAnsiTheme="minorHAnsi" w:cstheme="minorHAnsi"/>
          <w:b/>
        </w:rPr>
        <w:t>SUGAR RESEARCH AUSTRALIA</w:t>
      </w:r>
      <w:r w:rsidR="003F35F2">
        <w:rPr>
          <w:rFonts w:asciiTheme="minorHAnsi" w:hAnsiTheme="minorHAnsi" w:cstheme="minorHAnsi"/>
          <w:b/>
        </w:rPr>
        <w:t xml:space="preserve"> </w:t>
      </w:r>
      <w:r w:rsidR="00CB7BC9">
        <w:rPr>
          <w:rFonts w:asciiTheme="minorHAnsi" w:hAnsiTheme="minorHAnsi" w:cstheme="minorHAnsi"/>
          <w:b/>
        </w:rPr>
        <w:t xml:space="preserve">LIMITED </w:t>
      </w:r>
      <w:r w:rsidR="007C1D23" w:rsidRPr="00ED392B">
        <w:rPr>
          <w:rFonts w:asciiTheme="minorHAnsi" w:hAnsiTheme="minorHAnsi" w:cstheme="minorHAnsi"/>
        </w:rPr>
        <w:t xml:space="preserve">ABN </w:t>
      </w:r>
      <w:r w:rsidR="00E54A24">
        <w:rPr>
          <w:rFonts w:asciiTheme="minorHAnsi" w:hAnsiTheme="minorHAnsi" w:cstheme="minorHAnsi"/>
        </w:rPr>
        <w:t>16 163 670 068</w:t>
      </w:r>
      <w:r w:rsidR="007C1D23" w:rsidRPr="00ED392B">
        <w:rPr>
          <w:rFonts w:asciiTheme="minorHAnsi" w:hAnsiTheme="minorHAnsi" w:cstheme="minorHAnsi"/>
        </w:rPr>
        <w:t>,</w:t>
      </w:r>
      <w:r w:rsidR="007C1D23" w:rsidRPr="00ED392B">
        <w:rPr>
          <w:rFonts w:asciiTheme="minorHAnsi" w:hAnsiTheme="minorHAnsi" w:cstheme="minorHAnsi"/>
          <w:b/>
        </w:rPr>
        <w:t xml:space="preserve"> </w:t>
      </w:r>
      <w:r w:rsidR="008E193B" w:rsidRPr="00ED392B">
        <w:rPr>
          <w:rFonts w:asciiTheme="minorHAnsi" w:hAnsiTheme="minorHAnsi" w:cstheme="minorHAnsi"/>
        </w:rPr>
        <w:t>hav</w:t>
      </w:r>
      <w:r w:rsidR="007C1D23" w:rsidRPr="00ED392B">
        <w:rPr>
          <w:rFonts w:asciiTheme="minorHAnsi" w:hAnsiTheme="minorHAnsi" w:cstheme="minorHAnsi"/>
        </w:rPr>
        <w:t xml:space="preserve">ing its registered office at </w:t>
      </w:r>
      <w:r w:rsidR="00506718">
        <w:rPr>
          <w:rFonts w:asciiTheme="minorHAnsi" w:hAnsiTheme="minorHAnsi" w:cstheme="minorHAnsi"/>
        </w:rPr>
        <w:t xml:space="preserve">50 </w:t>
      </w:r>
      <w:proofErr w:type="spellStart"/>
      <w:r w:rsidR="00506718">
        <w:rPr>
          <w:rFonts w:asciiTheme="minorHAnsi" w:hAnsiTheme="minorHAnsi" w:cstheme="minorHAnsi"/>
        </w:rPr>
        <w:t>Meiers</w:t>
      </w:r>
      <w:proofErr w:type="spellEnd"/>
      <w:r w:rsidR="00506718">
        <w:rPr>
          <w:rFonts w:asciiTheme="minorHAnsi" w:hAnsiTheme="minorHAnsi" w:cstheme="minorHAnsi"/>
        </w:rPr>
        <w:t xml:space="preserve"> Road, Indooroopilly QLD 4068</w:t>
      </w:r>
      <w:r w:rsidR="00CB7BC9">
        <w:rPr>
          <w:rFonts w:asciiTheme="minorHAnsi" w:hAnsiTheme="minorHAnsi" w:cstheme="minorHAnsi"/>
        </w:rPr>
        <w:t xml:space="preserve"> </w:t>
      </w:r>
      <w:r w:rsidR="00CF3AEB">
        <w:rPr>
          <w:rFonts w:asciiTheme="minorHAnsi" w:hAnsiTheme="minorHAnsi" w:cstheme="minorHAnsi"/>
        </w:rPr>
        <w:t>mshannon@sugarresearch.com.au</w:t>
      </w:r>
      <w:r w:rsidR="002E114F">
        <w:rPr>
          <w:rFonts w:asciiTheme="minorHAnsi" w:hAnsiTheme="minorHAnsi" w:cstheme="minorHAnsi"/>
        </w:rPr>
        <w:t xml:space="preserve"> </w:t>
      </w:r>
      <w:r w:rsidR="007C1D23" w:rsidRPr="00ED392B">
        <w:rPr>
          <w:rFonts w:asciiTheme="minorHAnsi" w:hAnsiTheme="minorHAnsi" w:cstheme="minorHAnsi"/>
          <w:b/>
        </w:rPr>
        <w:t>(</w:t>
      </w:r>
      <w:r w:rsidR="009043B2">
        <w:rPr>
          <w:rFonts w:asciiTheme="minorHAnsi" w:hAnsiTheme="minorHAnsi" w:cstheme="minorHAnsi"/>
          <w:b/>
        </w:rPr>
        <w:t>SRAL</w:t>
      </w:r>
      <w:r w:rsidR="007C1D23" w:rsidRPr="00ED392B">
        <w:rPr>
          <w:rFonts w:asciiTheme="minorHAnsi" w:hAnsiTheme="minorHAnsi" w:cstheme="minorHAnsi"/>
          <w:b/>
        </w:rPr>
        <w:t>).</w:t>
      </w:r>
    </w:p>
    <w:p w14:paraId="24A1406B" w14:textId="77777777" w:rsidR="00025A05" w:rsidRDefault="00025A05" w:rsidP="00326919">
      <w:pPr>
        <w:tabs>
          <w:tab w:val="left" w:pos="1701"/>
        </w:tabs>
        <w:spacing w:before="60" w:after="120" w:line="300" w:lineRule="auto"/>
        <w:ind w:left="1701" w:hanging="1701"/>
        <w:rPr>
          <w:rFonts w:asciiTheme="minorHAnsi" w:hAnsiTheme="minorHAnsi" w:cstheme="minorHAnsi"/>
        </w:rPr>
      </w:pPr>
    </w:p>
    <w:p w14:paraId="593105A3" w14:textId="77777777" w:rsidR="006B724F" w:rsidRDefault="006B724F" w:rsidP="00326919">
      <w:pPr>
        <w:tabs>
          <w:tab w:val="left" w:pos="1701"/>
        </w:tabs>
        <w:spacing w:before="60" w:after="120" w:line="300" w:lineRule="auto"/>
        <w:ind w:left="1701" w:hanging="1701"/>
        <w:rPr>
          <w:rFonts w:asciiTheme="minorHAnsi" w:hAnsiTheme="minorHAnsi" w:cstheme="minorHAnsi"/>
        </w:rPr>
      </w:pPr>
      <w:r w:rsidRPr="006B724F">
        <w:rPr>
          <w:rFonts w:asciiTheme="minorHAnsi" w:hAnsiTheme="minorHAnsi" w:cstheme="minorHAnsi"/>
        </w:rPr>
        <w:t>(</w:t>
      </w:r>
      <w:proofErr w:type="gramStart"/>
      <w:r w:rsidRPr="006B724F">
        <w:rPr>
          <w:rFonts w:asciiTheme="minorHAnsi" w:hAnsiTheme="minorHAnsi" w:cstheme="minorHAnsi"/>
        </w:rPr>
        <w:t>collectively</w:t>
      </w:r>
      <w:proofErr w:type="gramEnd"/>
      <w:r w:rsidRPr="006B724F">
        <w:rPr>
          <w:rFonts w:asciiTheme="minorHAnsi" w:hAnsiTheme="minorHAnsi" w:cstheme="minorHAnsi"/>
        </w:rPr>
        <w:t>, ‘</w:t>
      </w:r>
      <w:r w:rsidRPr="00D26A39">
        <w:rPr>
          <w:rFonts w:asciiTheme="minorHAnsi" w:hAnsiTheme="minorHAnsi" w:cstheme="minorHAnsi"/>
          <w:b/>
        </w:rPr>
        <w:t>the parties</w:t>
      </w:r>
      <w:r w:rsidRPr="006B724F">
        <w:rPr>
          <w:rFonts w:asciiTheme="minorHAnsi" w:hAnsiTheme="minorHAnsi" w:cstheme="minorHAnsi"/>
        </w:rPr>
        <w:t>’)</w:t>
      </w:r>
    </w:p>
    <w:p w14:paraId="78BD3C58" w14:textId="77777777" w:rsidR="006D505D" w:rsidRDefault="006D505D" w:rsidP="00326919">
      <w:pPr>
        <w:pStyle w:val="Heading1"/>
        <w:spacing w:before="120" w:after="0" w:line="300" w:lineRule="auto"/>
        <w:rPr>
          <w:rFonts w:asciiTheme="minorHAnsi" w:hAnsiTheme="minorHAnsi" w:cstheme="minorHAnsi"/>
          <w:sz w:val="24"/>
          <w:szCs w:val="24"/>
        </w:rPr>
      </w:pPr>
      <w:bookmarkStart w:id="0" w:name="bkAnd"/>
      <w:bookmarkStart w:id="1" w:name="_Toc43822060"/>
      <w:bookmarkEnd w:id="0"/>
    </w:p>
    <w:p w14:paraId="48B223F8" w14:textId="3FB408AA" w:rsidR="00CD17C0" w:rsidRPr="00ED392B" w:rsidRDefault="006F0147" w:rsidP="00326919">
      <w:pPr>
        <w:pStyle w:val="Heading1"/>
        <w:spacing w:before="120" w:after="0" w:line="300" w:lineRule="auto"/>
        <w:rPr>
          <w:rFonts w:asciiTheme="minorHAnsi" w:hAnsiTheme="minorHAnsi" w:cstheme="minorHAnsi"/>
          <w:strike/>
          <w:sz w:val="24"/>
          <w:szCs w:val="24"/>
        </w:rPr>
      </w:pPr>
      <w:r w:rsidRPr="00ED392B">
        <w:rPr>
          <w:rFonts w:asciiTheme="minorHAnsi" w:hAnsiTheme="minorHAnsi" w:cstheme="minorHAnsi"/>
          <w:sz w:val="24"/>
          <w:szCs w:val="24"/>
        </w:rPr>
        <w:t>RECITALS</w:t>
      </w:r>
      <w:bookmarkEnd w:id="1"/>
    </w:p>
    <w:p w14:paraId="711F20F4" w14:textId="635494B7" w:rsidR="00A93A58" w:rsidRPr="00936272" w:rsidRDefault="008D60CB" w:rsidP="009E2FFF">
      <w:pPr>
        <w:pStyle w:val="ListParagraph"/>
        <w:numPr>
          <w:ilvl w:val="0"/>
          <w:numId w:val="2"/>
        </w:numPr>
        <w:autoSpaceDE w:val="0"/>
        <w:autoSpaceDN w:val="0"/>
        <w:adjustRightInd w:val="0"/>
        <w:spacing w:line="300" w:lineRule="auto"/>
        <w:ind w:left="567" w:hanging="567"/>
        <w:rPr>
          <w:rFonts w:asciiTheme="minorHAnsi" w:hAnsiTheme="minorHAnsi" w:cstheme="minorHAnsi"/>
          <w:i/>
        </w:rPr>
      </w:pPr>
      <w:r w:rsidRPr="00936272">
        <w:rPr>
          <w:rFonts w:asciiTheme="minorHAnsi" w:hAnsiTheme="minorHAnsi" w:cstheme="minorHAnsi"/>
          <w:bCs/>
          <w:szCs w:val="24"/>
        </w:rPr>
        <w:t>Section 9</w:t>
      </w:r>
      <w:r w:rsidR="009141E4" w:rsidRPr="00936272">
        <w:rPr>
          <w:rFonts w:asciiTheme="minorHAnsi" w:hAnsiTheme="minorHAnsi" w:cstheme="minorHAnsi"/>
          <w:bCs/>
          <w:szCs w:val="24"/>
        </w:rPr>
        <w:t xml:space="preserve"> of the </w:t>
      </w:r>
      <w:bookmarkStart w:id="2" w:name="_Hlk47099492"/>
      <w:bookmarkStart w:id="3" w:name="_Hlk47102891"/>
      <w:bookmarkStart w:id="4" w:name="_Hlk69197644"/>
      <w:r w:rsidR="00E54A24" w:rsidRPr="00936272">
        <w:rPr>
          <w:rFonts w:asciiTheme="minorHAnsi" w:hAnsiTheme="minorHAnsi" w:cstheme="minorHAnsi"/>
          <w:bCs/>
          <w:i/>
          <w:szCs w:val="24"/>
        </w:rPr>
        <w:t>Sugar Research and Development Services</w:t>
      </w:r>
      <w:r w:rsidR="00D73E00" w:rsidRPr="00936272">
        <w:rPr>
          <w:rFonts w:asciiTheme="minorHAnsi" w:hAnsiTheme="minorHAnsi" w:cstheme="minorHAnsi"/>
          <w:bCs/>
          <w:i/>
          <w:szCs w:val="24"/>
        </w:rPr>
        <w:t xml:space="preserve"> Act</w:t>
      </w:r>
      <w:r w:rsidR="009141E4" w:rsidRPr="00936272">
        <w:rPr>
          <w:rFonts w:asciiTheme="minorHAnsi" w:hAnsiTheme="minorHAnsi" w:cstheme="minorHAnsi"/>
          <w:bCs/>
          <w:i/>
          <w:szCs w:val="24"/>
        </w:rPr>
        <w:t xml:space="preserve"> </w:t>
      </w:r>
      <w:r w:rsidR="00E54A24" w:rsidRPr="00936272">
        <w:rPr>
          <w:rFonts w:asciiTheme="minorHAnsi" w:hAnsiTheme="minorHAnsi" w:cstheme="minorHAnsi"/>
          <w:bCs/>
          <w:i/>
          <w:szCs w:val="24"/>
        </w:rPr>
        <w:t>2013</w:t>
      </w:r>
      <w:bookmarkEnd w:id="2"/>
      <w:r w:rsidR="00E54A24" w:rsidRPr="00936272">
        <w:rPr>
          <w:rFonts w:asciiTheme="minorHAnsi" w:hAnsiTheme="minorHAnsi" w:cstheme="minorHAnsi"/>
          <w:bCs/>
          <w:i/>
          <w:szCs w:val="24"/>
        </w:rPr>
        <w:t xml:space="preserve"> </w:t>
      </w:r>
      <w:bookmarkEnd w:id="3"/>
      <w:r w:rsidR="009141E4" w:rsidRPr="00936272">
        <w:rPr>
          <w:rFonts w:asciiTheme="minorHAnsi" w:hAnsiTheme="minorHAnsi" w:cstheme="minorHAnsi"/>
          <w:bCs/>
          <w:szCs w:val="24"/>
        </w:rPr>
        <w:t>(</w:t>
      </w:r>
      <w:proofErr w:type="spellStart"/>
      <w:r w:rsidR="009141E4" w:rsidRPr="00936272">
        <w:rPr>
          <w:rFonts w:asciiTheme="minorHAnsi" w:hAnsiTheme="minorHAnsi" w:cstheme="minorHAnsi"/>
          <w:bCs/>
          <w:szCs w:val="24"/>
        </w:rPr>
        <w:t>Cth</w:t>
      </w:r>
      <w:proofErr w:type="spellEnd"/>
      <w:r w:rsidR="009141E4" w:rsidRPr="00936272">
        <w:rPr>
          <w:rFonts w:asciiTheme="minorHAnsi" w:hAnsiTheme="minorHAnsi" w:cstheme="minorHAnsi"/>
          <w:bCs/>
          <w:szCs w:val="24"/>
        </w:rPr>
        <w:t>)</w:t>
      </w:r>
      <w:r w:rsidR="009141E4" w:rsidRPr="00936272">
        <w:rPr>
          <w:rFonts w:asciiTheme="minorHAnsi" w:hAnsiTheme="minorHAnsi" w:cstheme="minorHAnsi"/>
          <w:bCs/>
          <w:i/>
          <w:szCs w:val="24"/>
        </w:rPr>
        <w:t xml:space="preserve"> </w:t>
      </w:r>
      <w:r w:rsidR="009141E4" w:rsidRPr="00936272">
        <w:rPr>
          <w:rFonts w:asciiTheme="minorHAnsi" w:hAnsiTheme="minorHAnsi" w:cstheme="minorHAnsi"/>
          <w:bCs/>
          <w:szCs w:val="24"/>
        </w:rPr>
        <w:t>(</w:t>
      </w:r>
      <w:r w:rsidR="009141E4" w:rsidRPr="00936272">
        <w:rPr>
          <w:rFonts w:asciiTheme="minorHAnsi" w:hAnsiTheme="minorHAnsi" w:cstheme="minorHAnsi"/>
          <w:b/>
          <w:bCs/>
          <w:szCs w:val="24"/>
        </w:rPr>
        <w:t>the Act</w:t>
      </w:r>
      <w:bookmarkEnd w:id="4"/>
      <w:r w:rsidR="009141E4" w:rsidRPr="00936272">
        <w:rPr>
          <w:rFonts w:asciiTheme="minorHAnsi" w:hAnsiTheme="minorHAnsi" w:cstheme="minorHAnsi"/>
          <w:bCs/>
          <w:szCs w:val="24"/>
        </w:rPr>
        <w:t>) allow</w:t>
      </w:r>
      <w:r w:rsidR="00E53730" w:rsidRPr="00936272">
        <w:rPr>
          <w:rFonts w:asciiTheme="minorHAnsi" w:hAnsiTheme="minorHAnsi" w:cstheme="minorHAnsi"/>
          <w:bCs/>
          <w:szCs w:val="24"/>
        </w:rPr>
        <w:t>s</w:t>
      </w:r>
      <w:r w:rsidR="009141E4" w:rsidRPr="00936272">
        <w:rPr>
          <w:rFonts w:asciiTheme="minorHAnsi" w:hAnsiTheme="minorHAnsi" w:cstheme="minorHAnsi"/>
          <w:bCs/>
          <w:szCs w:val="24"/>
        </w:rPr>
        <w:t xml:space="preserve"> the Minister to declare a </w:t>
      </w:r>
      <w:r w:rsidRPr="00936272">
        <w:rPr>
          <w:rFonts w:asciiTheme="minorHAnsi" w:hAnsiTheme="minorHAnsi" w:cstheme="minorHAnsi"/>
          <w:bCs/>
          <w:szCs w:val="24"/>
        </w:rPr>
        <w:t xml:space="preserve">company </w:t>
      </w:r>
      <w:r w:rsidR="009141E4" w:rsidRPr="00936272">
        <w:rPr>
          <w:rFonts w:asciiTheme="minorHAnsi" w:hAnsiTheme="minorHAnsi" w:cstheme="minorHAnsi"/>
          <w:bCs/>
          <w:szCs w:val="24"/>
        </w:rPr>
        <w:t xml:space="preserve">to be the </w:t>
      </w:r>
      <w:r w:rsidRPr="00936272">
        <w:rPr>
          <w:rFonts w:asciiTheme="minorHAnsi" w:hAnsiTheme="minorHAnsi" w:cstheme="minorHAnsi"/>
          <w:bCs/>
          <w:szCs w:val="24"/>
        </w:rPr>
        <w:t>industry services</w:t>
      </w:r>
      <w:r w:rsidR="00C115DB" w:rsidRPr="00936272">
        <w:rPr>
          <w:rFonts w:asciiTheme="minorHAnsi" w:hAnsiTheme="minorHAnsi" w:cstheme="minorHAnsi"/>
          <w:bCs/>
          <w:szCs w:val="24"/>
        </w:rPr>
        <w:t xml:space="preserve"> </w:t>
      </w:r>
      <w:r w:rsidR="00663105" w:rsidRPr="00936272">
        <w:rPr>
          <w:rFonts w:asciiTheme="minorHAnsi" w:hAnsiTheme="minorHAnsi" w:cstheme="minorHAnsi"/>
          <w:bCs/>
          <w:szCs w:val="24"/>
        </w:rPr>
        <w:t>body</w:t>
      </w:r>
      <w:r w:rsidR="009141E4" w:rsidRPr="00936272">
        <w:rPr>
          <w:rFonts w:asciiTheme="minorHAnsi" w:hAnsiTheme="minorHAnsi" w:cstheme="minorHAnsi"/>
          <w:bCs/>
          <w:szCs w:val="24"/>
        </w:rPr>
        <w:t xml:space="preserve">, for the purposes of the Act. </w:t>
      </w:r>
    </w:p>
    <w:p w14:paraId="54F4BDF7" w14:textId="69FFF624" w:rsidR="00E53730" w:rsidRPr="00E53730" w:rsidRDefault="00E53730" w:rsidP="009141E4">
      <w:pPr>
        <w:pStyle w:val="ListParagraph"/>
        <w:numPr>
          <w:ilvl w:val="0"/>
          <w:numId w:val="2"/>
        </w:numPr>
        <w:autoSpaceDE w:val="0"/>
        <w:autoSpaceDN w:val="0"/>
        <w:adjustRightInd w:val="0"/>
        <w:spacing w:line="300" w:lineRule="auto"/>
        <w:ind w:left="567" w:hanging="567"/>
        <w:contextualSpacing w:val="0"/>
        <w:rPr>
          <w:rFonts w:asciiTheme="minorHAnsi" w:hAnsiTheme="minorHAnsi" w:cstheme="minorHAnsi"/>
          <w:bCs/>
          <w:i/>
          <w:szCs w:val="24"/>
        </w:rPr>
      </w:pPr>
      <w:r>
        <w:rPr>
          <w:rFonts w:asciiTheme="minorHAnsi" w:hAnsiTheme="minorHAnsi" w:cstheme="minorHAnsi"/>
          <w:bCs/>
          <w:szCs w:val="24"/>
        </w:rPr>
        <w:t xml:space="preserve">Section 6 of the Act allows the Minister, on behalf of the Commonwealth, to </w:t>
      </w:r>
      <w:proofErr w:type="gramStart"/>
      <w:r>
        <w:rPr>
          <w:rFonts w:asciiTheme="minorHAnsi" w:hAnsiTheme="minorHAnsi" w:cstheme="minorHAnsi"/>
          <w:bCs/>
          <w:szCs w:val="24"/>
        </w:rPr>
        <w:t>enter into</w:t>
      </w:r>
      <w:proofErr w:type="gramEnd"/>
      <w:r>
        <w:rPr>
          <w:rFonts w:asciiTheme="minorHAnsi" w:hAnsiTheme="minorHAnsi" w:cstheme="minorHAnsi"/>
          <w:bCs/>
          <w:szCs w:val="24"/>
        </w:rPr>
        <w:t xml:space="preserve"> a funding contract with </w:t>
      </w:r>
      <w:r w:rsidR="003A4727">
        <w:rPr>
          <w:rFonts w:asciiTheme="minorHAnsi" w:hAnsiTheme="minorHAnsi" w:cstheme="minorHAnsi"/>
          <w:bCs/>
          <w:szCs w:val="24"/>
        </w:rPr>
        <w:t xml:space="preserve">a company so </w:t>
      </w:r>
      <w:r>
        <w:rPr>
          <w:rFonts w:asciiTheme="minorHAnsi" w:hAnsiTheme="minorHAnsi" w:cstheme="minorHAnsi"/>
          <w:bCs/>
          <w:szCs w:val="24"/>
        </w:rPr>
        <w:t>that</w:t>
      </w:r>
      <w:r w:rsidR="003A4727">
        <w:rPr>
          <w:rFonts w:asciiTheme="minorHAnsi" w:hAnsiTheme="minorHAnsi" w:cstheme="minorHAnsi"/>
          <w:bCs/>
          <w:szCs w:val="24"/>
        </w:rPr>
        <w:t xml:space="preserve"> the contract</w:t>
      </w:r>
      <w:r>
        <w:rPr>
          <w:rFonts w:asciiTheme="minorHAnsi" w:hAnsiTheme="minorHAnsi" w:cstheme="minorHAnsi"/>
          <w:bCs/>
          <w:szCs w:val="24"/>
        </w:rPr>
        <w:t xml:space="preserve"> provides for the Commonwealth to make </w:t>
      </w:r>
      <w:r w:rsidR="009B62A9">
        <w:rPr>
          <w:rFonts w:asciiTheme="minorHAnsi" w:hAnsiTheme="minorHAnsi" w:cstheme="minorHAnsi"/>
          <w:bCs/>
          <w:szCs w:val="24"/>
        </w:rPr>
        <w:t xml:space="preserve">R&amp;D </w:t>
      </w:r>
      <w:r w:rsidR="006078C9">
        <w:rPr>
          <w:rFonts w:asciiTheme="minorHAnsi" w:hAnsiTheme="minorHAnsi" w:cstheme="minorHAnsi"/>
          <w:bCs/>
          <w:szCs w:val="24"/>
        </w:rPr>
        <w:t>P</w:t>
      </w:r>
      <w:r w:rsidR="009B62A9">
        <w:rPr>
          <w:rFonts w:asciiTheme="minorHAnsi" w:hAnsiTheme="minorHAnsi" w:cstheme="minorHAnsi"/>
          <w:bCs/>
          <w:szCs w:val="24"/>
        </w:rPr>
        <w:t>ayments and Matching Payments</w:t>
      </w:r>
      <w:r w:rsidR="003A4727">
        <w:rPr>
          <w:rFonts w:asciiTheme="minorHAnsi" w:hAnsiTheme="minorHAnsi" w:cstheme="minorHAnsi"/>
          <w:bCs/>
          <w:szCs w:val="24"/>
        </w:rPr>
        <w:t xml:space="preserve"> to the com</w:t>
      </w:r>
      <w:r w:rsidR="004C68BE">
        <w:rPr>
          <w:rFonts w:asciiTheme="minorHAnsi" w:hAnsiTheme="minorHAnsi" w:cstheme="minorHAnsi"/>
          <w:bCs/>
          <w:szCs w:val="24"/>
        </w:rPr>
        <w:t>p</w:t>
      </w:r>
      <w:r w:rsidR="003A4727">
        <w:rPr>
          <w:rFonts w:asciiTheme="minorHAnsi" w:hAnsiTheme="minorHAnsi" w:cstheme="minorHAnsi"/>
          <w:bCs/>
          <w:szCs w:val="24"/>
        </w:rPr>
        <w:t>any</w:t>
      </w:r>
      <w:r>
        <w:rPr>
          <w:rFonts w:asciiTheme="minorHAnsi" w:hAnsiTheme="minorHAnsi" w:cstheme="minorHAnsi"/>
          <w:bCs/>
          <w:szCs w:val="24"/>
        </w:rPr>
        <w:t>.</w:t>
      </w:r>
    </w:p>
    <w:p w14:paraId="0D033319" w14:textId="21288939" w:rsidR="00C67425" w:rsidRPr="00F01C62" w:rsidRDefault="00C67425" w:rsidP="0028672D">
      <w:pPr>
        <w:pStyle w:val="ListParagraph"/>
        <w:numPr>
          <w:ilvl w:val="0"/>
          <w:numId w:val="2"/>
        </w:numPr>
        <w:autoSpaceDE w:val="0"/>
        <w:autoSpaceDN w:val="0"/>
        <w:adjustRightInd w:val="0"/>
        <w:spacing w:line="300" w:lineRule="auto"/>
        <w:ind w:left="567" w:hanging="567"/>
        <w:contextualSpacing w:val="0"/>
        <w:rPr>
          <w:rFonts w:asciiTheme="minorHAnsi" w:hAnsiTheme="minorHAnsi" w:cstheme="minorHAnsi"/>
          <w:i/>
        </w:rPr>
      </w:pPr>
      <w:r w:rsidRPr="00C538F7">
        <w:rPr>
          <w:rFonts w:asciiTheme="minorHAnsi" w:hAnsiTheme="minorHAnsi" w:cstheme="minorHAnsi"/>
        </w:rPr>
        <w:t>The Minister may, in writing, declare a company to be the</w:t>
      </w:r>
      <w:r w:rsidRPr="00C538F7">
        <w:rPr>
          <w:rFonts w:asciiTheme="minorHAnsi" w:hAnsiTheme="minorHAnsi" w:cstheme="minorHAnsi"/>
          <w:bCs/>
          <w:szCs w:val="24"/>
        </w:rPr>
        <w:t xml:space="preserve"> industry services body if the Commonwealth and the company have </w:t>
      </w:r>
      <w:proofErr w:type="gramStart"/>
      <w:r w:rsidRPr="00C538F7">
        <w:rPr>
          <w:rFonts w:asciiTheme="minorHAnsi" w:hAnsiTheme="minorHAnsi" w:cstheme="minorHAnsi"/>
          <w:bCs/>
          <w:szCs w:val="24"/>
        </w:rPr>
        <w:t>entered into</w:t>
      </w:r>
      <w:proofErr w:type="gramEnd"/>
      <w:r w:rsidRPr="00C538F7">
        <w:rPr>
          <w:rFonts w:asciiTheme="minorHAnsi" w:hAnsiTheme="minorHAnsi" w:cstheme="minorHAnsi"/>
          <w:bCs/>
          <w:szCs w:val="24"/>
        </w:rPr>
        <w:t xml:space="preserve"> a funding contract and the Minister is satisfied that, if the company is so declared, it will comply with its obligations under the funding contract and the Act.</w:t>
      </w:r>
    </w:p>
    <w:p w14:paraId="180D57CD" w14:textId="3EDA18EE" w:rsidR="006C1E93" w:rsidRPr="00C538F7" w:rsidRDefault="006C1E93" w:rsidP="0028672D">
      <w:pPr>
        <w:pStyle w:val="ListParagraph"/>
        <w:numPr>
          <w:ilvl w:val="0"/>
          <w:numId w:val="2"/>
        </w:numPr>
        <w:autoSpaceDE w:val="0"/>
        <w:autoSpaceDN w:val="0"/>
        <w:adjustRightInd w:val="0"/>
        <w:spacing w:line="300" w:lineRule="auto"/>
        <w:ind w:left="567" w:hanging="567"/>
        <w:contextualSpacing w:val="0"/>
        <w:rPr>
          <w:rFonts w:asciiTheme="minorHAnsi" w:hAnsiTheme="minorHAnsi" w:cstheme="minorHAnsi"/>
          <w:i/>
        </w:rPr>
      </w:pPr>
      <w:r w:rsidRPr="00C538F7">
        <w:rPr>
          <w:rFonts w:asciiTheme="minorHAnsi" w:hAnsiTheme="minorHAnsi" w:cstheme="minorHAnsi"/>
        </w:rPr>
        <w:t xml:space="preserve">The Commonwealth has developed </w:t>
      </w:r>
      <w:r w:rsidR="00871BF9" w:rsidRPr="00C538F7">
        <w:rPr>
          <w:rFonts w:asciiTheme="minorHAnsi" w:hAnsiTheme="minorHAnsi" w:cstheme="minorHAnsi"/>
        </w:rPr>
        <w:t>Performance Principles</w:t>
      </w:r>
      <w:r w:rsidRPr="00C538F7">
        <w:rPr>
          <w:rFonts w:asciiTheme="minorHAnsi" w:hAnsiTheme="minorHAnsi" w:cstheme="minorHAnsi"/>
        </w:rPr>
        <w:t xml:space="preserve"> to guid</w:t>
      </w:r>
      <w:r w:rsidR="00A04F5F" w:rsidRPr="00C538F7">
        <w:rPr>
          <w:rFonts w:asciiTheme="minorHAnsi" w:hAnsiTheme="minorHAnsi" w:cstheme="minorHAnsi"/>
        </w:rPr>
        <w:t xml:space="preserve">e </w:t>
      </w:r>
      <w:r w:rsidR="008D60CB" w:rsidRPr="00C538F7">
        <w:rPr>
          <w:rFonts w:asciiTheme="minorHAnsi" w:hAnsiTheme="minorHAnsi" w:cstheme="minorHAnsi"/>
        </w:rPr>
        <w:t xml:space="preserve">SRAL </w:t>
      </w:r>
      <w:r w:rsidR="00A04F5F" w:rsidRPr="00C538F7">
        <w:rPr>
          <w:rFonts w:asciiTheme="minorHAnsi" w:hAnsiTheme="minorHAnsi" w:cstheme="minorHAnsi"/>
        </w:rPr>
        <w:t xml:space="preserve">performance under </w:t>
      </w:r>
      <w:r w:rsidR="005F2153" w:rsidRPr="00C538F7">
        <w:rPr>
          <w:rFonts w:asciiTheme="minorHAnsi" w:hAnsiTheme="minorHAnsi" w:cstheme="minorHAnsi"/>
        </w:rPr>
        <w:t>this</w:t>
      </w:r>
      <w:r w:rsidR="00EA2675" w:rsidRPr="00C538F7">
        <w:rPr>
          <w:rFonts w:asciiTheme="minorHAnsi" w:hAnsiTheme="minorHAnsi" w:cstheme="minorHAnsi"/>
        </w:rPr>
        <w:t xml:space="preserve"> </w:t>
      </w:r>
      <w:r w:rsidR="00C84589" w:rsidRPr="00C538F7">
        <w:rPr>
          <w:rFonts w:asciiTheme="minorHAnsi" w:hAnsiTheme="minorHAnsi" w:cstheme="minorHAnsi"/>
        </w:rPr>
        <w:t>A</w:t>
      </w:r>
      <w:r w:rsidR="00FE5BAC" w:rsidRPr="00C538F7">
        <w:rPr>
          <w:rFonts w:asciiTheme="minorHAnsi" w:hAnsiTheme="minorHAnsi" w:cstheme="minorHAnsi"/>
        </w:rPr>
        <w:t>greement</w:t>
      </w:r>
      <w:r w:rsidR="00A04F5F" w:rsidRPr="00C538F7">
        <w:rPr>
          <w:rFonts w:asciiTheme="minorHAnsi" w:hAnsiTheme="minorHAnsi" w:cstheme="minorHAnsi"/>
        </w:rPr>
        <w:t>.</w:t>
      </w:r>
    </w:p>
    <w:p w14:paraId="52EE103D" w14:textId="4FFB443E" w:rsidR="00CD17C0" w:rsidRPr="0095164A" w:rsidRDefault="00756FE9" w:rsidP="0095164A">
      <w:pPr>
        <w:pStyle w:val="ListParagraph"/>
        <w:numPr>
          <w:ilvl w:val="0"/>
          <w:numId w:val="2"/>
        </w:numPr>
        <w:autoSpaceDE w:val="0"/>
        <w:autoSpaceDN w:val="0"/>
        <w:adjustRightInd w:val="0"/>
        <w:spacing w:line="300" w:lineRule="auto"/>
        <w:ind w:left="567" w:hanging="567"/>
        <w:contextualSpacing w:val="0"/>
        <w:rPr>
          <w:rFonts w:asciiTheme="minorHAnsi" w:hAnsiTheme="minorHAnsi" w:cstheme="minorHAnsi"/>
        </w:rPr>
      </w:pPr>
      <w:r w:rsidRPr="0095164A">
        <w:rPr>
          <w:rFonts w:asciiTheme="minorHAnsi" w:hAnsiTheme="minorHAnsi" w:cstheme="minorHAnsi"/>
        </w:rPr>
        <w:t>In that context, t</w:t>
      </w:r>
      <w:r w:rsidR="00EA4E4F" w:rsidRPr="0095164A">
        <w:rPr>
          <w:rFonts w:asciiTheme="minorHAnsi" w:hAnsiTheme="minorHAnsi" w:cstheme="minorHAnsi"/>
        </w:rPr>
        <w:t xml:space="preserve">he </w:t>
      </w:r>
      <w:r w:rsidR="005F2153" w:rsidRPr="0095164A">
        <w:rPr>
          <w:rFonts w:asciiTheme="minorHAnsi" w:hAnsiTheme="minorHAnsi" w:cstheme="minorHAnsi"/>
        </w:rPr>
        <w:t>parties</w:t>
      </w:r>
      <w:r w:rsidR="00CF1EC3" w:rsidRPr="0095164A">
        <w:rPr>
          <w:rFonts w:asciiTheme="minorHAnsi" w:hAnsiTheme="minorHAnsi" w:cstheme="minorHAnsi"/>
        </w:rPr>
        <w:t xml:space="preserve"> </w:t>
      </w:r>
      <w:r w:rsidR="00EA4E4F" w:rsidRPr="0095164A">
        <w:rPr>
          <w:rFonts w:asciiTheme="minorHAnsi" w:hAnsiTheme="minorHAnsi" w:cstheme="minorHAnsi"/>
        </w:rPr>
        <w:t xml:space="preserve">have agreed to </w:t>
      </w:r>
      <w:proofErr w:type="gramStart"/>
      <w:r w:rsidR="00EA4E4F" w:rsidRPr="0095164A">
        <w:rPr>
          <w:rFonts w:asciiTheme="minorHAnsi" w:hAnsiTheme="minorHAnsi" w:cstheme="minorHAnsi"/>
        </w:rPr>
        <w:t>enter into</w:t>
      </w:r>
      <w:proofErr w:type="gramEnd"/>
      <w:r w:rsidR="00EA4E4F" w:rsidRPr="0095164A">
        <w:rPr>
          <w:rFonts w:asciiTheme="minorHAnsi" w:hAnsiTheme="minorHAnsi" w:cstheme="minorHAnsi"/>
        </w:rPr>
        <w:t xml:space="preserve"> </w:t>
      </w:r>
      <w:r w:rsidR="00BF4BA0" w:rsidRPr="0095164A">
        <w:rPr>
          <w:rFonts w:asciiTheme="minorHAnsi" w:hAnsiTheme="minorHAnsi" w:cstheme="minorHAnsi"/>
        </w:rPr>
        <w:t xml:space="preserve">a </w:t>
      </w:r>
      <w:r w:rsidR="00A71462" w:rsidRPr="0095164A">
        <w:rPr>
          <w:rFonts w:asciiTheme="minorHAnsi" w:hAnsiTheme="minorHAnsi" w:cstheme="minorHAnsi"/>
        </w:rPr>
        <w:t>funding</w:t>
      </w:r>
      <w:r w:rsidR="00EA2675" w:rsidRPr="0095164A">
        <w:rPr>
          <w:rFonts w:asciiTheme="minorHAnsi" w:hAnsiTheme="minorHAnsi" w:cstheme="minorHAnsi"/>
        </w:rPr>
        <w:t xml:space="preserve"> </w:t>
      </w:r>
      <w:r w:rsidR="008637B0" w:rsidRPr="0095164A">
        <w:rPr>
          <w:rFonts w:asciiTheme="minorHAnsi" w:hAnsiTheme="minorHAnsi" w:cstheme="minorHAnsi"/>
        </w:rPr>
        <w:t xml:space="preserve">contract </w:t>
      </w:r>
      <w:r w:rsidR="00905ED3" w:rsidRPr="0095164A">
        <w:rPr>
          <w:rFonts w:asciiTheme="minorHAnsi" w:hAnsiTheme="minorHAnsi" w:cstheme="minorHAnsi"/>
        </w:rPr>
        <w:t>on the terms and conditions set out in this Agreement</w:t>
      </w:r>
      <w:r w:rsidR="00F9360E" w:rsidRPr="0095164A">
        <w:rPr>
          <w:rFonts w:asciiTheme="minorHAnsi" w:hAnsiTheme="minorHAnsi" w:cstheme="minorHAnsi"/>
        </w:rPr>
        <w:t>,</w:t>
      </w:r>
      <w:r w:rsidR="00A04F5F" w:rsidRPr="0095164A">
        <w:rPr>
          <w:rFonts w:asciiTheme="minorHAnsi" w:hAnsiTheme="minorHAnsi" w:cstheme="minorHAnsi"/>
        </w:rPr>
        <w:t xml:space="preserve"> </w:t>
      </w:r>
      <w:r w:rsidR="00871BF9" w:rsidRPr="0095164A">
        <w:rPr>
          <w:rFonts w:asciiTheme="minorHAnsi" w:hAnsiTheme="minorHAnsi" w:cstheme="minorHAnsi"/>
        </w:rPr>
        <w:t xml:space="preserve">including </w:t>
      </w:r>
      <w:r w:rsidR="00A04F5F" w:rsidRPr="0095164A">
        <w:rPr>
          <w:rFonts w:asciiTheme="minorHAnsi" w:hAnsiTheme="minorHAnsi" w:cstheme="minorHAnsi"/>
        </w:rPr>
        <w:t>apply</w:t>
      </w:r>
      <w:r w:rsidR="00871BF9" w:rsidRPr="0095164A">
        <w:rPr>
          <w:rFonts w:asciiTheme="minorHAnsi" w:hAnsiTheme="minorHAnsi" w:cstheme="minorHAnsi"/>
        </w:rPr>
        <w:t>ing</w:t>
      </w:r>
      <w:r w:rsidR="00A04F5F" w:rsidRPr="0095164A">
        <w:rPr>
          <w:rFonts w:asciiTheme="minorHAnsi" w:hAnsiTheme="minorHAnsi" w:cstheme="minorHAnsi"/>
        </w:rPr>
        <w:t xml:space="preserve"> the </w:t>
      </w:r>
      <w:r w:rsidR="00871BF9" w:rsidRPr="0095164A">
        <w:rPr>
          <w:rFonts w:asciiTheme="minorHAnsi" w:hAnsiTheme="minorHAnsi" w:cstheme="minorHAnsi"/>
        </w:rPr>
        <w:t>Performance Principles</w:t>
      </w:r>
      <w:r w:rsidR="00A04F5F" w:rsidRPr="0095164A">
        <w:rPr>
          <w:rFonts w:asciiTheme="minorHAnsi" w:hAnsiTheme="minorHAnsi" w:cstheme="minorHAnsi"/>
        </w:rPr>
        <w:t xml:space="preserve"> </w:t>
      </w:r>
      <w:r w:rsidR="00871BF9" w:rsidRPr="0095164A">
        <w:rPr>
          <w:rFonts w:asciiTheme="minorHAnsi" w:hAnsiTheme="minorHAnsi" w:cstheme="minorHAnsi"/>
        </w:rPr>
        <w:t xml:space="preserve">set out in </w:t>
      </w:r>
      <w:r w:rsidR="00A04F5F" w:rsidRPr="0095164A">
        <w:rPr>
          <w:rFonts w:asciiTheme="minorHAnsi" w:hAnsiTheme="minorHAnsi" w:cstheme="minorHAnsi"/>
        </w:rPr>
        <w:t>this Agreement</w:t>
      </w:r>
      <w:r w:rsidR="00905ED3" w:rsidRPr="0095164A">
        <w:rPr>
          <w:rFonts w:asciiTheme="minorHAnsi" w:hAnsiTheme="minorHAnsi" w:cstheme="minorHAnsi"/>
        </w:rPr>
        <w:t>.</w:t>
      </w:r>
    </w:p>
    <w:p w14:paraId="11F1D9EA" w14:textId="77777777" w:rsidR="004745F9" w:rsidRPr="00ED392B" w:rsidRDefault="004745F9" w:rsidP="0066330A">
      <w:pPr>
        <w:spacing w:line="300" w:lineRule="auto"/>
        <w:rPr>
          <w:rFonts w:asciiTheme="minorHAnsi" w:hAnsiTheme="minorHAnsi" w:cstheme="minorHAnsi"/>
        </w:rPr>
        <w:sectPr w:rsidR="004745F9" w:rsidRPr="00ED392B">
          <w:pgSz w:w="11906" w:h="16838"/>
          <w:pgMar w:top="1440" w:right="1440" w:bottom="1440" w:left="1440" w:header="708" w:footer="708" w:gutter="0"/>
          <w:cols w:space="708"/>
          <w:docGrid w:linePitch="360"/>
        </w:sectPr>
      </w:pPr>
    </w:p>
    <w:p w14:paraId="0641B31D" w14:textId="77777777" w:rsidR="00CD17C0" w:rsidRPr="00924241" w:rsidRDefault="00CE5292" w:rsidP="004504FC">
      <w:pPr>
        <w:pStyle w:val="Heading1"/>
        <w:spacing w:before="0" w:after="240"/>
      </w:pPr>
      <w:bookmarkStart w:id="5" w:name="_Toc346262697"/>
      <w:bookmarkStart w:id="6" w:name="_Toc43822061"/>
      <w:r>
        <w:lastRenderedPageBreak/>
        <w:t xml:space="preserve">PART </w:t>
      </w:r>
      <w:r w:rsidR="007E4038">
        <w:t>1</w:t>
      </w:r>
      <w:r>
        <w:t>—</w:t>
      </w:r>
      <w:r w:rsidR="00CA2C1D" w:rsidRPr="00924241">
        <w:t xml:space="preserve">GENERAL </w:t>
      </w:r>
      <w:r w:rsidR="00EA4E4F" w:rsidRPr="00924241">
        <w:t>REQUIREMENTS</w:t>
      </w:r>
      <w:bookmarkEnd w:id="5"/>
      <w:bookmarkEnd w:id="6"/>
      <w:r w:rsidR="001D5CF7" w:rsidRPr="00924241">
        <w:t xml:space="preserve"> </w:t>
      </w:r>
    </w:p>
    <w:p w14:paraId="21810F7E" w14:textId="77777777" w:rsidR="00CD17C0" w:rsidRPr="00924241" w:rsidRDefault="00EA4E4F" w:rsidP="004504FC">
      <w:pPr>
        <w:pStyle w:val="Heading2"/>
        <w:numPr>
          <w:ilvl w:val="0"/>
          <w:numId w:val="1"/>
        </w:numPr>
        <w:ind w:left="567" w:hanging="567"/>
      </w:pPr>
      <w:bookmarkStart w:id="7" w:name="_Toc346262698"/>
      <w:bookmarkStart w:id="8" w:name="_Toc346262699"/>
      <w:bookmarkStart w:id="9" w:name="_Toc43822062"/>
      <w:bookmarkEnd w:id="7"/>
      <w:r w:rsidRPr="00924241">
        <w:t>DEFINITIONS</w:t>
      </w:r>
      <w:bookmarkEnd w:id="8"/>
      <w:bookmarkEnd w:id="9"/>
    </w:p>
    <w:p w14:paraId="6F3C11D6" w14:textId="77777777" w:rsidR="009D16DB" w:rsidRPr="009D16DB" w:rsidRDefault="00D52CF9" w:rsidP="00326919">
      <w:pPr>
        <w:spacing w:before="60" w:line="300" w:lineRule="auto"/>
        <w:rPr>
          <w:rFonts w:asciiTheme="minorHAnsi" w:hAnsiTheme="minorHAnsi" w:cstheme="minorHAnsi"/>
          <w:szCs w:val="24"/>
        </w:rPr>
      </w:pPr>
      <w:r w:rsidRPr="009D16DB">
        <w:rPr>
          <w:rFonts w:asciiTheme="minorHAnsi" w:hAnsiTheme="minorHAnsi" w:cstheme="minorHAnsi"/>
        </w:rPr>
        <w:t>Words</w:t>
      </w:r>
      <w:r w:rsidRPr="009D16DB">
        <w:rPr>
          <w:rFonts w:asciiTheme="minorHAnsi" w:hAnsiTheme="minorHAnsi" w:cstheme="minorHAnsi"/>
          <w:szCs w:val="24"/>
        </w:rPr>
        <w:t xml:space="preserve"> </w:t>
      </w:r>
      <w:r w:rsidR="0082166E" w:rsidRPr="009D16DB">
        <w:rPr>
          <w:rFonts w:asciiTheme="minorHAnsi" w:hAnsiTheme="minorHAnsi" w:cstheme="minorHAnsi"/>
          <w:szCs w:val="24"/>
        </w:rPr>
        <w:t xml:space="preserve">not </w:t>
      </w:r>
      <w:r w:rsidRPr="009D16DB">
        <w:rPr>
          <w:rFonts w:asciiTheme="minorHAnsi" w:hAnsiTheme="minorHAnsi" w:cstheme="minorHAnsi"/>
          <w:szCs w:val="24"/>
        </w:rPr>
        <w:t xml:space="preserve">defined </w:t>
      </w:r>
      <w:r w:rsidR="006F4621" w:rsidRPr="009D16DB">
        <w:rPr>
          <w:rFonts w:asciiTheme="minorHAnsi" w:hAnsiTheme="minorHAnsi" w:cstheme="minorHAnsi"/>
          <w:szCs w:val="24"/>
        </w:rPr>
        <w:t xml:space="preserve">below </w:t>
      </w:r>
      <w:r w:rsidR="0082166E" w:rsidRPr="009D16DB">
        <w:rPr>
          <w:rFonts w:asciiTheme="minorHAnsi" w:hAnsiTheme="minorHAnsi" w:cstheme="minorHAnsi"/>
          <w:szCs w:val="24"/>
        </w:rPr>
        <w:t xml:space="preserve">will have the same meaning as </w:t>
      </w:r>
      <w:r w:rsidRPr="009D16DB">
        <w:rPr>
          <w:rFonts w:asciiTheme="minorHAnsi" w:hAnsiTheme="minorHAnsi" w:cstheme="minorHAnsi"/>
          <w:szCs w:val="24"/>
        </w:rPr>
        <w:t>given by</w:t>
      </w:r>
      <w:r w:rsidR="000B3F6C" w:rsidRPr="009D16DB">
        <w:rPr>
          <w:rFonts w:asciiTheme="minorHAnsi" w:hAnsiTheme="minorHAnsi" w:cstheme="minorHAnsi"/>
          <w:szCs w:val="24"/>
        </w:rPr>
        <w:t xml:space="preserve"> </w:t>
      </w:r>
      <w:r w:rsidR="005E7CA8" w:rsidRPr="009D16DB">
        <w:rPr>
          <w:rFonts w:asciiTheme="minorHAnsi" w:hAnsiTheme="minorHAnsi" w:cstheme="minorHAnsi"/>
          <w:szCs w:val="24"/>
        </w:rPr>
        <w:t>the Act</w:t>
      </w:r>
      <w:r w:rsidR="0082166E" w:rsidRPr="00EC686E">
        <w:rPr>
          <w:rFonts w:asciiTheme="minorHAnsi" w:hAnsiTheme="minorHAnsi" w:cstheme="minorHAnsi"/>
          <w:szCs w:val="24"/>
        </w:rPr>
        <w:t>.</w:t>
      </w:r>
    </w:p>
    <w:p w14:paraId="6E85405E" w14:textId="77777777" w:rsidR="009A040B" w:rsidRPr="009D16DB" w:rsidRDefault="009A040B" w:rsidP="00326919">
      <w:pPr>
        <w:spacing w:before="60" w:line="300" w:lineRule="auto"/>
        <w:rPr>
          <w:rFonts w:asciiTheme="minorHAnsi" w:hAnsiTheme="minorHAnsi" w:cstheme="minorHAnsi"/>
          <w:szCs w:val="24"/>
        </w:rPr>
      </w:pPr>
      <w:r w:rsidRPr="009D16DB">
        <w:rPr>
          <w:rFonts w:asciiTheme="minorHAnsi" w:hAnsiTheme="minorHAnsi" w:cstheme="minorHAnsi"/>
          <w:szCs w:val="24"/>
        </w:rPr>
        <w:t>In this Agreement, unless the contrary intention appears:</w:t>
      </w:r>
    </w:p>
    <w:p w14:paraId="3E4FEDB5" w14:textId="2BAB0531" w:rsidR="001F31DD" w:rsidRPr="00ED392B" w:rsidRDefault="009A040B" w:rsidP="00326919">
      <w:pPr>
        <w:spacing w:before="60" w:line="300" w:lineRule="auto"/>
        <w:rPr>
          <w:rFonts w:asciiTheme="minorHAnsi" w:hAnsiTheme="minorHAnsi" w:cstheme="minorHAnsi"/>
          <w:b/>
        </w:rPr>
      </w:pPr>
      <w:r w:rsidRPr="00ED392B">
        <w:rPr>
          <w:rFonts w:asciiTheme="minorHAnsi" w:hAnsiTheme="minorHAnsi" w:cstheme="minorHAnsi"/>
          <w:b/>
        </w:rPr>
        <w:t>‘Act’</w:t>
      </w:r>
      <w:r w:rsidRPr="00ED392B">
        <w:rPr>
          <w:rFonts w:asciiTheme="minorHAnsi" w:hAnsiTheme="minorHAnsi" w:cstheme="minorHAnsi"/>
        </w:rPr>
        <w:t xml:space="preserve"> means the </w:t>
      </w:r>
      <w:r w:rsidR="0082166E" w:rsidRPr="00B94B5D">
        <w:rPr>
          <w:rFonts w:asciiTheme="minorHAnsi" w:hAnsiTheme="minorHAnsi" w:cstheme="minorHAnsi"/>
        </w:rPr>
        <w:t>Act</w:t>
      </w:r>
      <w:r w:rsidR="00BD7817" w:rsidRPr="00B94B5D">
        <w:rPr>
          <w:rFonts w:asciiTheme="minorHAnsi" w:hAnsiTheme="minorHAnsi" w:cstheme="minorHAnsi"/>
        </w:rPr>
        <w:t xml:space="preserve"> identified in </w:t>
      </w:r>
      <w:r w:rsidR="00B94B5D" w:rsidRPr="00B94B5D">
        <w:rPr>
          <w:rFonts w:asciiTheme="minorHAnsi" w:hAnsiTheme="minorHAnsi" w:cstheme="minorHAnsi"/>
        </w:rPr>
        <w:t xml:space="preserve">Recital </w:t>
      </w:r>
      <w:r w:rsidR="001C6605">
        <w:rPr>
          <w:rFonts w:asciiTheme="minorHAnsi" w:hAnsiTheme="minorHAnsi" w:cstheme="minorHAnsi"/>
        </w:rPr>
        <w:t>A</w:t>
      </w:r>
      <w:r w:rsidRPr="00FC0D41">
        <w:rPr>
          <w:rFonts w:asciiTheme="minorHAnsi" w:hAnsiTheme="minorHAnsi" w:cstheme="minorHAnsi"/>
        </w:rPr>
        <w:t>.</w:t>
      </w:r>
      <w:r w:rsidR="004B0726">
        <w:rPr>
          <w:rFonts w:asciiTheme="minorHAnsi" w:hAnsiTheme="minorHAnsi" w:cstheme="minorHAnsi"/>
        </w:rPr>
        <w:t xml:space="preserve"> </w:t>
      </w:r>
    </w:p>
    <w:p w14:paraId="5BB93E9F" w14:textId="142B9888" w:rsidR="00897639" w:rsidRPr="00ED392B" w:rsidRDefault="00897639" w:rsidP="00326919">
      <w:pPr>
        <w:spacing w:before="60" w:line="300" w:lineRule="auto"/>
        <w:rPr>
          <w:rFonts w:asciiTheme="minorHAnsi" w:hAnsiTheme="minorHAnsi" w:cstheme="minorHAnsi"/>
        </w:rPr>
      </w:pPr>
      <w:r w:rsidRPr="005E7CA8">
        <w:rPr>
          <w:rFonts w:asciiTheme="minorHAnsi" w:hAnsiTheme="minorHAnsi" w:cstheme="minorHAnsi"/>
          <w:b/>
        </w:rPr>
        <w:t>‘Agreement’</w:t>
      </w:r>
      <w:r w:rsidRPr="005E7CA8">
        <w:rPr>
          <w:rFonts w:asciiTheme="minorHAnsi" w:hAnsiTheme="minorHAnsi" w:cstheme="minorHAnsi"/>
        </w:rPr>
        <w:t xml:space="preserve"> means this </w:t>
      </w:r>
      <w:r w:rsidR="0029331B">
        <w:rPr>
          <w:rFonts w:asciiTheme="minorHAnsi" w:hAnsiTheme="minorHAnsi" w:cstheme="minorHAnsi"/>
        </w:rPr>
        <w:t xml:space="preserve">statutory </w:t>
      </w:r>
      <w:r w:rsidR="00A71462">
        <w:rPr>
          <w:rFonts w:asciiTheme="minorHAnsi" w:hAnsiTheme="minorHAnsi" w:cstheme="minorHAnsi"/>
        </w:rPr>
        <w:t>funding</w:t>
      </w:r>
      <w:r w:rsidR="002614B3">
        <w:rPr>
          <w:rFonts w:asciiTheme="minorHAnsi" w:hAnsiTheme="minorHAnsi" w:cstheme="minorHAnsi"/>
        </w:rPr>
        <w:t xml:space="preserve"> </w:t>
      </w:r>
      <w:r w:rsidR="001B5CB9">
        <w:rPr>
          <w:rFonts w:asciiTheme="minorHAnsi" w:hAnsiTheme="minorHAnsi" w:cstheme="minorHAnsi"/>
        </w:rPr>
        <w:t>contract</w:t>
      </w:r>
      <w:r w:rsidR="001C3199">
        <w:rPr>
          <w:rFonts w:asciiTheme="minorHAnsi" w:hAnsiTheme="minorHAnsi" w:cstheme="minorHAnsi"/>
        </w:rPr>
        <w:t>, as varied from time to time</w:t>
      </w:r>
      <w:r w:rsidR="00FE2A69">
        <w:rPr>
          <w:rFonts w:asciiTheme="minorHAnsi" w:hAnsiTheme="minorHAnsi" w:cstheme="minorHAnsi"/>
        </w:rPr>
        <w:t>,</w:t>
      </w:r>
      <w:r w:rsidR="000A34D8" w:rsidRPr="005E7CA8">
        <w:rPr>
          <w:rFonts w:asciiTheme="minorHAnsi" w:hAnsiTheme="minorHAnsi" w:cstheme="minorHAnsi"/>
        </w:rPr>
        <w:t xml:space="preserve"> </w:t>
      </w:r>
      <w:r w:rsidR="001C3199">
        <w:rPr>
          <w:rFonts w:asciiTheme="minorHAnsi" w:hAnsiTheme="minorHAnsi" w:cstheme="minorHAnsi"/>
        </w:rPr>
        <w:t xml:space="preserve">including </w:t>
      </w:r>
      <w:r w:rsidRPr="00ED392B">
        <w:rPr>
          <w:rFonts w:asciiTheme="minorHAnsi" w:hAnsiTheme="minorHAnsi" w:cstheme="minorHAnsi"/>
        </w:rPr>
        <w:t>any schedules and annexures to it.</w:t>
      </w:r>
    </w:p>
    <w:p w14:paraId="6CA42DD4" w14:textId="77777777" w:rsidR="00897639" w:rsidRPr="00ED392B" w:rsidRDefault="00897639" w:rsidP="004D54D1">
      <w:pPr>
        <w:spacing w:before="60" w:line="300" w:lineRule="auto"/>
        <w:rPr>
          <w:rFonts w:asciiTheme="minorHAnsi" w:hAnsiTheme="minorHAnsi" w:cstheme="minorHAnsi"/>
        </w:rPr>
      </w:pPr>
      <w:r w:rsidRPr="00ED392B">
        <w:rPr>
          <w:rFonts w:asciiTheme="minorHAnsi" w:hAnsiTheme="minorHAnsi" w:cstheme="minorHAnsi"/>
          <w:b/>
        </w:rPr>
        <w:t>‘Agreement Date’</w:t>
      </w:r>
      <w:r w:rsidRPr="00ED392B">
        <w:rPr>
          <w:rFonts w:asciiTheme="minorHAnsi" w:hAnsiTheme="minorHAnsi" w:cstheme="minorHAnsi"/>
        </w:rPr>
        <w:t xml:space="preserve"> means</w:t>
      </w:r>
      <w:r w:rsidR="0011369F">
        <w:rPr>
          <w:rFonts w:asciiTheme="minorHAnsi" w:hAnsiTheme="minorHAnsi" w:cstheme="minorHAnsi"/>
        </w:rPr>
        <w:t xml:space="preserve"> the date on which </w:t>
      </w:r>
      <w:r w:rsidR="004E105C">
        <w:rPr>
          <w:rFonts w:asciiTheme="minorHAnsi" w:hAnsiTheme="minorHAnsi" w:cstheme="minorHAnsi"/>
        </w:rPr>
        <w:t xml:space="preserve">the later of </w:t>
      </w:r>
      <w:r w:rsidR="0082166E" w:rsidRPr="00ED392B">
        <w:rPr>
          <w:rFonts w:asciiTheme="minorHAnsi" w:hAnsiTheme="minorHAnsi" w:cstheme="minorHAnsi"/>
        </w:rPr>
        <w:t>both parties have signed this Agreement</w:t>
      </w:r>
      <w:r w:rsidRPr="00ED392B">
        <w:rPr>
          <w:rFonts w:asciiTheme="minorHAnsi" w:hAnsiTheme="minorHAnsi" w:cstheme="minorHAnsi"/>
        </w:rPr>
        <w:t>.</w:t>
      </w:r>
    </w:p>
    <w:p w14:paraId="717F1693" w14:textId="2305F8CB" w:rsidR="00AA1FFF" w:rsidRDefault="009A040B" w:rsidP="00326919">
      <w:pPr>
        <w:spacing w:before="60" w:line="300" w:lineRule="auto"/>
        <w:rPr>
          <w:rFonts w:asciiTheme="minorHAnsi" w:hAnsiTheme="minorHAnsi" w:cstheme="minorHAnsi"/>
          <w:szCs w:val="24"/>
        </w:rPr>
      </w:pPr>
      <w:r w:rsidRPr="00EE30DD">
        <w:rPr>
          <w:rFonts w:asciiTheme="minorHAnsi" w:hAnsiTheme="minorHAnsi" w:cstheme="minorHAnsi"/>
          <w:b/>
        </w:rPr>
        <w:t xml:space="preserve">‘Agri-Political Activity’ </w:t>
      </w:r>
      <w:r w:rsidRPr="00EE30DD">
        <w:rPr>
          <w:rFonts w:asciiTheme="minorHAnsi" w:hAnsiTheme="minorHAnsi" w:cstheme="minorHAnsi"/>
        </w:rPr>
        <w:t xml:space="preserve">means </w:t>
      </w:r>
      <w:r w:rsidR="00BC0964" w:rsidRPr="00EE30DD">
        <w:rPr>
          <w:rFonts w:asciiTheme="minorHAnsi" w:hAnsiTheme="minorHAnsi" w:cstheme="minorHAnsi"/>
        </w:rPr>
        <w:t xml:space="preserve">activities </w:t>
      </w:r>
      <w:r w:rsidR="0011369F" w:rsidRPr="00EE30DD">
        <w:rPr>
          <w:rFonts w:asciiTheme="minorHAnsi" w:hAnsiTheme="minorHAnsi" w:cstheme="minorHAnsi"/>
        </w:rPr>
        <w:t>that</w:t>
      </w:r>
      <w:r w:rsidR="00E57EE9" w:rsidRPr="00EE30DD">
        <w:rPr>
          <w:rFonts w:asciiTheme="minorHAnsi" w:hAnsiTheme="minorHAnsi" w:cstheme="minorHAnsi"/>
        </w:rPr>
        <w:t xml:space="preserve"> involve</w:t>
      </w:r>
      <w:r w:rsidR="00BC0964" w:rsidRPr="00EE30DD">
        <w:rPr>
          <w:rFonts w:asciiTheme="minorHAnsi" w:hAnsiTheme="minorHAnsi" w:cstheme="minorHAnsi"/>
        </w:rPr>
        <w:t xml:space="preserve"> </w:t>
      </w:r>
      <w:r w:rsidRPr="00EE30DD">
        <w:rPr>
          <w:rFonts w:asciiTheme="minorHAnsi" w:hAnsiTheme="minorHAnsi" w:cstheme="minorHAnsi"/>
        </w:rPr>
        <w:t>engaging in</w:t>
      </w:r>
      <w:r w:rsidR="00F9360E">
        <w:rPr>
          <w:rFonts w:asciiTheme="minorHAnsi" w:hAnsiTheme="minorHAnsi" w:cstheme="minorHAnsi"/>
        </w:rPr>
        <w:t>,</w:t>
      </w:r>
      <w:r w:rsidRPr="00EE30DD">
        <w:rPr>
          <w:rFonts w:asciiTheme="minorHAnsi" w:hAnsiTheme="minorHAnsi" w:cstheme="minorHAnsi"/>
        </w:rPr>
        <w:t xml:space="preserve"> or financing</w:t>
      </w:r>
      <w:r w:rsidR="00BC6229" w:rsidRPr="00EE30DD">
        <w:rPr>
          <w:rFonts w:asciiTheme="minorHAnsi" w:hAnsiTheme="minorHAnsi" w:cstheme="minorHAnsi"/>
        </w:rPr>
        <w:t xml:space="preserve"> </w:t>
      </w:r>
      <w:r w:rsidR="00490C6A" w:rsidRPr="00EE30DD">
        <w:rPr>
          <w:rFonts w:ascii="Calibri" w:hAnsi="Calibri" w:cs="Calibri"/>
        </w:rPr>
        <w:t xml:space="preserve">with </w:t>
      </w:r>
      <w:r w:rsidR="00EE30DD" w:rsidRPr="00EC686E">
        <w:rPr>
          <w:rFonts w:ascii="Calibri" w:hAnsi="Calibri" w:cs="Calibri"/>
        </w:rPr>
        <w:t>L</w:t>
      </w:r>
      <w:r w:rsidR="00490C6A" w:rsidRPr="00EC686E">
        <w:rPr>
          <w:rFonts w:ascii="Calibri" w:hAnsi="Calibri" w:cs="Calibri"/>
        </w:rPr>
        <w:t>evy</w:t>
      </w:r>
      <w:r w:rsidR="00EE30DD" w:rsidRPr="00EC686E">
        <w:rPr>
          <w:rFonts w:ascii="Calibri" w:hAnsi="Calibri" w:cs="Calibri"/>
        </w:rPr>
        <w:t xml:space="preserve"> F</w:t>
      </w:r>
      <w:r w:rsidR="00490C6A" w:rsidRPr="00EC686E">
        <w:rPr>
          <w:rFonts w:ascii="Calibri" w:hAnsi="Calibri" w:cs="Calibri"/>
        </w:rPr>
        <w:t>unds</w:t>
      </w:r>
      <w:r w:rsidR="00F9360E" w:rsidRPr="00EC686E">
        <w:rPr>
          <w:rFonts w:ascii="Calibri" w:hAnsi="Calibri" w:cs="Calibri"/>
        </w:rPr>
        <w:t xml:space="preserve"> or Matching Payments,</w:t>
      </w:r>
      <w:r w:rsidR="00490C6A" w:rsidRPr="00EC686E">
        <w:rPr>
          <w:rFonts w:asciiTheme="minorHAnsi" w:hAnsiTheme="minorHAnsi" w:cstheme="minorHAnsi"/>
        </w:rPr>
        <w:t xml:space="preserve"> </w:t>
      </w:r>
      <w:r w:rsidRPr="00EC686E">
        <w:rPr>
          <w:rFonts w:asciiTheme="minorHAnsi" w:hAnsiTheme="minorHAnsi" w:cstheme="minorHAnsi"/>
        </w:rPr>
        <w:t xml:space="preserve">any form of external or internal political </w:t>
      </w:r>
      <w:r w:rsidR="006E054B">
        <w:rPr>
          <w:rFonts w:asciiTheme="minorHAnsi" w:hAnsiTheme="minorHAnsi" w:cstheme="minorHAnsi"/>
        </w:rPr>
        <w:t>campaigning</w:t>
      </w:r>
      <w:r w:rsidR="007400A1">
        <w:rPr>
          <w:rFonts w:asciiTheme="minorHAnsi" w:hAnsiTheme="minorHAnsi" w:cstheme="minorHAnsi"/>
        </w:rPr>
        <w:t xml:space="preserve">, </w:t>
      </w:r>
      <w:r w:rsidR="00AA1FFF" w:rsidRPr="00EE30DD">
        <w:rPr>
          <w:rFonts w:asciiTheme="minorHAnsi" w:hAnsiTheme="minorHAnsi" w:cstheme="minorHAnsi"/>
          <w:szCs w:val="24"/>
        </w:rPr>
        <w:t>includ</w:t>
      </w:r>
      <w:r w:rsidR="007400A1">
        <w:rPr>
          <w:rFonts w:asciiTheme="minorHAnsi" w:hAnsiTheme="minorHAnsi" w:cstheme="minorHAnsi"/>
          <w:szCs w:val="24"/>
        </w:rPr>
        <w:t>ing</w:t>
      </w:r>
      <w:r w:rsidR="00AA1FFF" w:rsidRPr="00EE30DD">
        <w:rPr>
          <w:rFonts w:asciiTheme="minorHAnsi" w:hAnsiTheme="minorHAnsi" w:cstheme="minorHAnsi"/>
          <w:szCs w:val="24"/>
        </w:rPr>
        <w:t>:</w:t>
      </w:r>
    </w:p>
    <w:p w14:paraId="3391E948" w14:textId="77777777" w:rsidR="00490C6A" w:rsidRPr="006C254B" w:rsidRDefault="00490C6A" w:rsidP="002B434C">
      <w:pPr>
        <w:pStyle w:val="ListParagraph"/>
        <w:numPr>
          <w:ilvl w:val="0"/>
          <w:numId w:val="34"/>
        </w:numPr>
        <w:spacing w:line="300" w:lineRule="auto"/>
        <w:ind w:left="567" w:hanging="567"/>
        <w:contextualSpacing w:val="0"/>
        <w:rPr>
          <w:rFonts w:asciiTheme="minorHAnsi" w:hAnsiTheme="minorHAnsi" w:cstheme="minorHAnsi"/>
        </w:rPr>
      </w:pPr>
      <w:r w:rsidRPr="006C254B">
        <w:rPr>
          <w:rFonts w:asciiTheme="minorHAnsi" w:hAnsiTheme="minorHAnsi" w:cstheme="minorHAnsi"/>
        </w:rPr>
        <w:t>encouraging or supporting a campaign for the election of</w:t>
      </w:r>
      <w:r w:rsidR="00F9360E" w:rsidRPr="006C254B">
        <w:rPr>
          <w:rFonts w:asciiTheme="minorHAnsi" w:hAnsiTheme="minorHAnsi" w:cstheme="minorHAnsi"/>
        </w:rPr>
        <w:t xml:space="preserve"> a</w:t>
      </w:r>
      <w:r w:rsidRPr="006C254B">
        <w:rPr>
          <w:rFonts w:asciiTheme="minorHAnsi" w:hAnsiTheme="minorHAnsi" w:cstheme="minorHAnsi"/>
        </w:rPr>
        <w:t xml:space="preserve"> candidate, person or party for public office or for the adoption of particular policies of political </w:t>
      </w:r>
      <w:proofErr w:type="gramStart"/>
      <w:r w:rsidRPr="006C254B">
        <w:rPr>
          <w:rFonts w:asciiTheme="minorHAnsi" w:hAnsiTheme="minorHAnsi" w:cstheme="minorHAnsi"/>
        </w:rPr>
        <w:t>parties;</w:t>
      </w:r>
      <w:proofErr w:type="gramEnd"/>
    </w:p>
    <w:p w14:paraId="7FAF4DF0" w14:textId="77777777" w:rsidR="00490C6A" w:rsidRPr="006C254B" w:rsidRDefault="00490C6A" w:rsidP="002B434C">
      <w:pPr>
        <w:pStyle w:val="ListParagraph"/>
        <w:numPr>
          <w:ilvl w:val="0"/>
          <w:numId w:val="34"/>
        </w:numPr>
        <w:spacing w:line="300" w:lineRule="auto"/>
        <w:ind w:left="567" w:hanging="567"/>
        <w:contextualSpacing w:val="0"/>
        <w:rPr>
          <w:rFonts w:asciiTheme="minorHAnsi" w:hAnsiTheme="minorHAnsi" w:cstheme="minorHAnsi"/>
        </w:rPr>
      </w:pPr>
      <w:r w:rsidRPr="006C254B">
        <w:rPr>
          <w:rFonts w:asciiTheme="minorHAnsi" w:hAnsiTheme="minorHAnsi" w:cstheme="minorHAnsi"/>
        </w:rPr>
        <w:t xml:space="preserve">promoting a particular political party’s policy over another political party’s </w:t>
      </w:r>
      <w:proofErr w:type="gramStart"/>
      <w:r w:rsidRPr="006C254B">
        <w:rPr>
          <w:rFonts w:asciiTheme="minorHAnsi" w:hAnsiTheme="minorHAnsi" w:cstheme="minorHAnsi"/>
        </w:rPr>
        <w:t>policy;</w:t>
      </w:r>
      <w:proofErr w:type="gramEnd"/>
    </w:p>
    <w:p w14:paraId="034DE7C7" w14:textId="633CA6BE" w:rsidR="00490C6A" w:rsidRPr="006C254B" w:rsidRDefault="00490C6A" w:rsidP="002B434C">
      <w:pPr>
        <w:pStyle w:val="ListParagraph"/>
        <w:numPr>
          <w:ilvl w:val="0"/>
          <w:numId w:val="34"/>
        </w:numPr>
        <w:spacing w:line="300" w:lineRule="auto"/>
        <w:ind w:left="567" w:hanging="567"/>
        <w:contextualSpacing w:val="0"/>
        <w:rPr>
          <w:rFonts w:asciiTheme="minorHAnsi" w:hAnsiTheme="minorHAnsi" w:cstheme="minorHAnsi"/>
        </w:rPr>
      </w:pPr>
      <w:r w:rsidRPr="006C254B">
        <w:rPr>
          <w:rFonts w:asciiTheme="minorHAnsi" w:hAnsiTheme="minorHAnsi" w:cstheme="minorHAnsi"/>
        </w:rPr>
        <w:t xml:space="preserve">representing the views of Industry as </w:t>
      </w:r>
      <w:r w:rsidR="00F9360E" w:rsidRPr="006C254B">
        <w:rPr>
          <w:rFonts w:asciiTheme="minorHAnsi" w:hAnsiTheme="minorHAnsi" w:cstheme="minorHAnsi"/>
        </w:rPr>
        <w:t xml:space="preserve">being </w:t>
      </w:r>
      <w:r w:rsidRPr="006C254B">
        <w:rPr>
          <w:rFonts w:asciiTheme="minorHAnsi" w:hAnsiTheme="minorHAnsi" w:cstheme="minorHAnsi"/>
        </w:rPr>
        <w:t>those of</w:t>
      </w:r>
      <w:r w:rsidR="002614B3">
        <w:rPr>
          <w:rFonts w:asciiTheme="minorHAnsi" w:hAnsiTheme="minorHAnsi" w:cstheme="minorHAnsi"/>
        </w:rPr>
        <w:t xml:space="preserve"> </w:t>
      </w:r>
      <w:r w:rsidR="009043B2">
        <w:rPr>
          <w:rFonts w:asciiTheme="minorHAnsi" w:hAnsiTheme="minorHAnsi" w:cstheme="minorHAnsi"/>
        </w:rPr>
        <w:t>SRAL</w:t>
      </w:r>
      <w:r w:rsidR="00525E0D" w:rsidRPr="006C254B">
        <w:rPr>
          <w:rFonts w:asciiTheme="minorHAnsi" w:hAnsiTheme="minorHAnsi" w:cstheme="minorHAnsi"/>
        </w:rPr>
        <w:t xml:space="preserve"> </w:t>
      </w:r>
      <w:r w:rsidRPr="006C254B">
        <w:rPr>
          <w:rFonts w:asciiTheme="minorHAnsi" w:hAnsiTheme="minorHAnsi" w:cstheme="minorHAnsi"/>
        </w:rPr>
        <w:t>or the Australian Government;</w:t>
      </w:r>
      <w:r w:rsidR="009D16DB" w:rsidRPr="006C254B">
        <w:rPr>
          <w:rFonts w:asciiTheme="minorHAnsi" w:hAnsiTheme="minorHAnsi" w:cstheme="minorHAnsi"/>
        </w:rPr>
        <w:t xml:space="preserve"> or</w:t>
      </w:r>
    </w:p>
    <w:p w14:paraId="5EC16CDF" w14:textId="77777777" w:rsidR="00FC33F8" w:rsidRPr="006C254B" w:rsidRDefault="007E60E9" w:rsidP="002B434C">
      <w:pPr>
        <w:pStyle w:val="ListParagraph"/>
        <w:numPr>
          <w:ilvl w:val="0"/>
          <w:numId w:val="34"/>
        </w:numPr>
        <w:spacing w:line="300" w:lineRule="auto"/>
        <w:ind w:left="567" w:hanging="567"/>
        <w:contextualSpacing w:val="0"/>
        <w:rPr>
          <w:rFonts w:asciiTheme="minorHAnsi" w:hAnsiTheme="minorHAnsi" w:cstheme="minorHAnsi"/>
        </w:rPr>
      </w:pPr>
      <w:r w:rsidRPr="006C254B">
        <w:rPr>
          <w:rFonts w:asciiTheme="minorHAnsi" w:hAnsiTheme="minorHAnsi" w:cstheme="minorHAnsi"/>
        </w:rPr>
        <w:t>advocat</w:t>
      </w:r>
      <w:r w:rsidR="00490C6A" w:rsidRPr="006C254B">
        <w:rPr>
          <w:rFonts w:asciiTheme="minorHAnsi" w:hAnsiTheme="minorHAnsi" w:cstheme="minorHAnsi"/>
        </w:rPr>
        <w:t>ing</w:t>
      </w:r>
      <w:r w:rsidRPr="006C254B">
        <w:rPr>
          <w:rFonts w:asciiTheme="minorHAnsi" w:hAnsiTheme="minorHAnsi" w:cstheme="minorHAnsi"/>
        </w:rPr>
        <w:t xml:space="preserve"> that </w:t>
      </w:r>
      <w:r w:rsidR="0011369F" w:rsidRPr="006C254B">
        <w:rPr>
          <w:rFonts w:asciiTheme="minorHAnsi" w:hAnsiTheme="minorHAnsi" w:cstheme="minorHAnsi"/>
        </w:rPr>
        <w:t>the</w:t>
      </w:r>
      <w:r w:rsidRPr="006C254B">
        <w:rPr>
          <w:rFonts w:asciiTheme="minorHAnsi" w:hAnsiTheme="minorHAnsi" w:cstheme="minorHAnsi"/>
        </w:rPr>
        <w:t xml:space="preserve"> Commonwealth </w:t>
      </w:r>
      <w:r w:rsidR="0011369F" w:rsidRPr="006C254B">
        <w:rPr>
          <w:rFonts w:asciiTheme="minorHAnsi" w:hAnsiTheme="minorHAnsi" w:cstheme="minorHAnsi"/>
        </w:rPr>
        <w:t xml:space="preserve">or a </w:t>
      </w:r>
      <w:r w:rsidRPr="006C254B">
        <w:rPr>
          <w:rFonts w:asciiTheme="minorHAnsi" w:hAnsiTheme="minorHAnsi" w:cstheme="minorHAnsi"/>
        </w:rPr>
        <w:t xml:space="preserve">State or Territory </w:t>
      </w:r>
      <w:r w:rsidR="0011369F" w:rsidRPr="006C254B">
        <w:rPr>
          <w:rFonts w:asciiTheme="minorHAnsi" w:hAnsiTheme="minorHAnsi" w:cstheme="minorHAnsi"/>
        </w:rPr>
        <w:t xml:space="preserve">Government </w:t>
      </w:r>
      <w:r w:rsidRPr="006C254B">
        <w:rPr>
          <w:rFonts w:asciiTheme="minorHAnsi" w:hAnsiTheme="minorHAnsi" w:cstheme="minorHAnsi"/>
        </w:rPr>
        <w:t xml:space="preserve">adopt a particular </w:t>
      </w:r>
      <w:r w:rsidR="000F6133" w:rsidRPr="006C254B">
        <w:rPr>
          <w:rFonts w:asciiTheme="minorHAnsi" w:hAnsiTheme="minorHAnsi" w:cstheme="minorHAnsi"/>
        </w:rPr>
        <w:t>policy</w:t>
      </w:r>
      <w:r w:rsidR="005D2760" w:rsidRPr="006C254B">
        <w:rPr>
          <w:rFonts w:asciiTheme="minorHAnsi" w:hAnsiTheme="minorHAnsi" w:cstheme="minorHAnsi"/>
        </w:rPr>
        <w:t>.</w:t>
      </w:r>
      <w:r w:rsidR="00FC33F8" w:rsidRPr="006C254B">
        <w:rPr>
          <w:rFonts w:asciiTheme="minorHAnsi" w:hAnsiTheme="minorHAnsi" w:cstheme="minorHAnsi"/>
        </w:rPr>
        <w:t xml:space="preserve"> </w:t>
      </w:r>
    </w:p>
    <w:p w14:paraId="3D7A8DF7" w14:textId="77777777" w:rsidR="007D6E7C" w:rsidRDefault="007D6E7C" w:rsidP="0066330A">
      <w:pPr>
        <w:keepNext/>
        <w:spacing w:line="300" w:lineRule="auto"/>
        <w:rPr>
          <w:rFonts w:asciiTheme="minorHAnsi" w:hAnsiTheme="minorHAnsi" w:cstheme="minorHAnsi"/>
          <w:szCs w:val="24"/>
        </w:rPr>
      </w:pPr>
      <w:r w:rsidRPr="00E945BF">
        <w:rPr>
          <w:rFonts w:asciiTheme="minorHAnsi" w:hAnsiTheme="minorHAnsi" w:cstheme="minorHAnsi"/>
          <w:szCs w:val="24"/>
        </w:rPr>
        <w:t xml:space="preserve">The following activities </w:t>
      </w:r>
      <w:r w:rsidR="00F9360E">
        <w:rPr>
          <w:rFonts w:asciiTheme="minorHAnsi" w:hAnsiTheme="minorHAnsi" w:cstheme="minorHAnsi"/>
          <w:szCs w:val="24"/>
        </w:rPr>
        <w:t xml:space="preserve">do not, </w:t>
      </w:r>
      <w:r w:rsidRPr="00E945BF">
        <w:rPr>
          <w:rFonts w:asciiTheme="minorHAnsi" w:hAnsiTheme="minorHAnsi" w:cstheme="minorHAnsi"/>
          <w:szCs w:val="24"/>
        </w:rPr>
        <w:t>on their own</w:t>
      </w:r>
      <w:r w:rsidR="00F9360E">
        <w:rPr>
          <w:rFonts w:asciiTheme="minorHAnsi" w:hAnsiTheme="minorHAnsi" w:cstheme="minorHAnsi"/>
          <w:szCs w:val="24"/>
        </w:rPr>
        <w:t>,</w:t>
      </w:r>
      <w:r w:rsidRPr="00E945BF">
        <w:rPr>
          <w:rFonts w:asciiTheme="minorHAnsi" w:hAnsiTheme="minorHAnsi" w:cstheme="minorHAnsi"/>
          <w:szCs w:val="24"/>
        </w:rPr>
        <w:t xml:space="preserve"> constitute Agri-Political Activity:</w:t>
      </w:r>
    </w:p>
    <w:p w14:paraId="21A51D3E" w14:textId="28D5C295" w:rsidR="00FC33F8" w:rsidRPr="006C254B" w:rsidRDefault="009043B2" w:rsidP="002B434C">
      <w:pPr>
        <w:pStyle w:val="ListParagraph"/>
        <w:numPr>
          <w:ilvl w:val="0"/>
          <w:numId w:val="35"/>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7D6E7C" w:rsidRPr="006C254B">
        <w:rPr>
          <w:rFonts w:asciiTheme="minorHAnsi" w:hAnsiTheme="minorHAnsi" w:cstheme="minorHAnsi"/>
        </w:rPr>
        <w:t xml:space="preserve"> funding or commissioning research, or publishing a report relating to research in the </w:t>
      </w:r>
      <w:proofErr w:type="gramStart"/>
      <w:r w:rsidR="007D6E7C" w:rsidRPr="006C254B">
        <w:rPr>
          <w:rFonts w:asciiTheme="minorHAnsi" w:hAnsiTheme="minorHAnsi" w:cstheme="minorHAnsi"/>
        </w:rPr>
        <w:t>Industry;</w:t>
      </w:r>
      <w:proofErr w:type="gramEnd"/>
      <w:r w:rsidR="007D6E7C" w:rsidRPr="006C254B">
        <w:rPr>
          <w:rFonts w:asciiTheme="minorHAnsi" w:hAnsiTheme="minorHAnsi" w:cstheme="minorHAnsi"/>
        </w:rPr>
        <w:t xml:space="preserve"> </w:t>
      </w:r>
    </w:p>
    <w:p w14:paraId="565F8533" w14:textId="46520329" w:rsidR="00FD4F28" w:rsidRPr="00E945BF" w:rsidRDefault="009043B2" w:rsidP="002B434C">
      <w:pPr>
        <w:pStyle w:val="ListParagraph"/>
        <w:numPr>
          <w:ilvl w:val="0"/>
          <w:numId w:val="35"/>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FD4F28" w:rsidRPr="006C254B">
        <w:rPr>
          <w:rFonts w:asciiTheme="minorHAnsi" w:hAnsiTheme="minorHAnsi" w:cstheme="minorHAnsi"/>
        </w:rPr>
        <w:t xml:space="preserve"> </w:t>
      </w:r>
      <w:r w:rsidR="00FD4F28" w:rsidRPr="00E945BF">
        <w:rPr>
          <w:rFonts w:asciiTheme="minorHAnsi" w:hAnsiTheme="minorHAnsi" w:cstheme="minorHAnsi"/>
        </w:rPr>
        <w:t xml:space="preserve">making public </w:t>
      </w:r>
      <w:r w:rsidR="00FD4F28" w:rsidRPr="006C254B">
        <w:rPr>
          <w:rFonts w:asciiTheme="minorHAnsi" w:hAnsiTheme="minorHAnsi" w:cstheme="minorHAnsi"/>
        </w:rPr>
        <w:t>statements</w:t>
      </w:r>
      <w:r w:rsidR="00FD4F28" w:rsidRPr="00E945BF">
        <w:rPr>
          <w:rFonts w:asciiTheme="minorHAnsi" w:hAnsiTheme="minorHAnsi" w:cstheme="minorHAnsi"/>
        </w:rPr>
        <w:t xml:space="preserve"> or providing information to the </w:t>
      </w:r>
      <w:proofErr w:type="gramStart"/>
      <w:r w:rsidR="00186212" w:rsidRPr="00E945BF">
        <w:rPr>
          <w:rFonts w:asciiTheme="minorHAnsi" w:hAnsiTheme="minorHAnsi" w:cstheme="minorHAnsi"/>
        </w:rPr>
        <w:t>Industr</w:t>
      </w:r>
      <w:r w:rsidR="00FD4F28" w:rsidRPr="00E945BF">
        <w:rPr>
          <w:rFonts w:asciiTheme="minorHAnsi" w:hAnsiTheme="minorHAnsi" w:cstheme="minorHAnsi"/>
        </w:rPr>
        <w:t>y</w:t>
      </w:r>
      <w:proofErr w:type="gramEnd"/>
      <w:r w:rsidR="00FD4F28" w:rsidRPr="00E945BF">
        <w:rPr>
          <w:rFonts w:asciiTheme="minorHAnsi" w:hAnsiTheme="minorHAnsi" w:cstheme="minorHAnsi"/>
        </w:rPr>
        <w:t xml:space="preserve"> on matters related </w:t>
      </w:r>
      <w:r w:rsidR="00FD4F28" w:rsidRPr="00EA3B28">
        <w:rPr>
          <w:rFonts w:asciiTheme="minorHAnsi" w:hAnsiTheme="minorHAnsi" w:cstheme="minorHAnsi"/>
        </w:rPr>
        <w:t xml:space="preserve">to </w:t>
      </w:r>
      <w:r>
        <w:rPr>
          <w:rFonts w:asciiTheme="minorHAnsi" w:hAnsiTheme="minorHAnsi" w:cstheme="minorHAnsi"/>
        </w:rPr>
        <w:t>SRAL</w:t>
      </w:r>
      <w:r w:rsidR="00FD4F28" w:rsidRPr="00EA3B28">
        <w:rPr>
          <w:rFonts w:asciiTheme="minorHAnsi" w:hAnsiTheme="minorHAnsi" w:cstheme="minorHAnsi"/>
        </w:rPr>
        <w:t>'s</w:t>
      </w:r>
      <w:r w:rsidR="00FD4F28" w:rsidRPr="006C254B">
        <w:rPr>
          <w:rFonts w:asciiTheme="minorHAnsi" w:hAnsiTheme="minorHAnsi" w:cstheme="minorHAnsi"/>
        </w:rPr>
        <w:t xml:space="preserve"> </w:t>
      </w:r>
      <w:r w:rsidR="00FD4F28" w:rsidRPr="00E945BF">
        <w:rPr>
          <w:rFonts w:asciiTheme="minorHAnsi" w:hAnsiTheme="minorHAnsi" w:cstheme="minorHAnsi"/>
        </w:rPr>
        <w:t xml:space="preserve">objects in the proper performance of </w:t>
      </w:r>
      <w:r>
        <w:rPr>
          <w:rFonts w:asciiTheme="minorHAnsi" w:hAnsiTheme="minorHAnsi" w:cstheme="minorHAnsi"/>
        </w:rPr>
        <w:t>SRAL</w:t>
      </w:r>
      <w:r w:rsidR="00FD4F28" w:rsidRPr="006C254B">
        <w:rPr>
          <w:rFonts w:asciiTheme="minorHAnsi" w:hAnsiTheme="minorHAnsi" w:cstheme="minorHAnsi"/>
        </w:rPr>
        <w:t xml:space="preserve">'s </w:t>
      </w:r>
      <w:r w:rsidR="00FD4F28" w:rsidRPr="00E945BF">
        <w:rPr>
          <w:rFonts w:asciiTheme="minorHAnsi" w:hAnsiTheme="minorHAnsi" w:cstheme="minorHAnsi"/>
        </w:rPr>
        <w:t xml:space="preserve">functions; </w:t>
      </w:r>
      <w:r w:rsidR="00FD4F28">
        <w:rPr>
          <w:rFonts w:asciiTheme="minorHAnsi" w:hAnsiTheme="minorHAnsi" w:cstheme="minorHAnsi"/>
        </w:rPr>
        <w:t>and</w:t>
      </w:r>
    </w:p>
    <w:p w14:paraId="2985DFC7" w14:textId="5350222C" w:rsidR="00FC33F8" w:rsidRPr="006C254B" w:rsidRDefault="007D6E7C" w:rsidP="002B434C">
      <w:pPr>
        <w:pStyle w:val="ListParagraph"/>
        <w:numPr>
          <w:ilvl w:val="0"/>
          <w:numId w:val="35"/>
        </w:numPr>
        <w:spacing w:line="300" w:lineRule="auto"/>
        <w:ind w:left="567" w:hanging="567"/>
        <w:contextualSpacing w:val="0"/>
        <w:rPr>
          <w:rFonts w:asciiTheme="minorHAnsi" w:hAnsiTheme="minorHAnsi" w:cstheme="minorHAnsi"/>
        </w:rPr>
      </w:pPr>
      <w:r w:rsidRPr="006C254B">
        <w:rPr>
          <w:rFonts w:asciiTheme="minorHAnsi" w:hAnsiTheme="minorHAnsi" w:cstheme="minorHAnsi"/>
        </w:rPr>
        <w:t xml:space="preserve">another person, engaged in </w:t>
      </w:r>
      <w:proofErr w:type="spellStart"/>
      <w:r w:rsidRPr="006C254B">
        <w:rPr>
          <w:rFonts w:asciiTheme="minorHAnsi" w:hAnsiTheme="minorHAnsi" w:cstheme="minorHAnsi"/>
        </w:rPr>
        <w:t>agri</w:t>
      </w:r>
      <w:proofErr w:type="spellEnd"/>
      <w:r w:rsidRPr="006C254B">
        <w:rPr>
          <w:rFonts w:asciiTheme="minorHAnsi" w:hAnsiTheme="minorHAnsi" w:cstheme="minorHAnsi"/>
        </w:rPr>
        <w:t xml:space="preserve">-political activity or advocacy, </w:t>
      </w:r>
      <w:r w:rsidR="00F9360E" w:rsidRPr="006C254B">
        <w:rPr>
          <w:rFonts w:asciiTheme="minorHAnsi" w:hAnsiTheme="minorHAnsi" w:cstheme="minorHAnsi"/>
        </w:rPr>
        <w:t xml:space="preserve">using </w:t>
      </w:r>
      <w:r w:rsidRPr="006C254B">
        <w:rPr>
          <w:rFonts w:asciiTheme="minorHAnsi" w:hAnsiTheme="minorHAnsi" w:cstheme="minorHAnsi"/>
        </w:rPr>
        <w:t xml:space="preserve">a report or other publication prepared or financed by </w:t>
      </w:r>
      <w:r w:rsidR="009043B2">
        <w:rPr>
          <w:rFonts w:asciiTheme="minorHAnsi" w:hAnsiTheme="minorHAnsi" w:cstheme="minorHAnsi"/>
        </w:rPr>
        <w:t>SRAL</w:t>
      </w:r>
      <w:r w:rsidR="003D3388" w:rsidRPr="006C254B">
        <w:rPr>
          <w:rFonts w:asciiTheme="minorHAnsi" w:hAnsiTheme="minorHAnsi" w:cstheme="minorHAnsi"/>
        </w:rPr>
        <w:t xml:space="preserve"> </w:t>
      </w:r>
      <w:r w:rsidRPr="006C254B">
        <w:rPr>
          <w:rFonts w:asciiTheme="minorHAnsi" w:hAnsiTheme="minorHAnsi" w:cstheme="minorHAnsi"/>
        </w:rPr>
        <w:t>in accordance with this Agreement.</w:t>
      </w:r>
      <w:r w:rsidR="00E945BF" w:rsidRPr="006C254B">
        <w:rPr>
          <w:rFonts w:asciiTheme="minorHAnsi" w:hAnsiTheme="minorHAnsi" w:cstheme="minorHAnsi"/>
        </w:rPr>
        <w:t xml:space="preserve"> </w:t>
      </w:r>
    </w:p>
    <w:p w14:paraId="0FE69E80" w14:textId="410D4844" w:rsidR="00E945BF" w:rsidRDefault="003326A0" w:rsidP="00326919">
      <w:pPr>
        <w:spacing w:before="60" w:line="300" w:lineRule="auto"/>
      </w:pPr>
      <w:r w:rsidRPr="00FC33F8">
        <w:rPr>
          <w:rFonts w:asciiTheme="minorHAnsi" w:hAnsiTheme="minorHAnsi" w:cstheme="minorHAnsi"/>
          <w:b/>
          <w:szCs w:val="24"/>
        </w:rPr>
        <w:t xml:space="preserve">‘Annual Performance </w:t>
      </w:r>
      <w:r w:rsidR="00490C6A" w:rsidRPr="00FC33F8">
        <w:rPr>
          <w:rFonts w:asciiTheme="minorHAnsi" w:hAnsiTheme="minorHAnsi" w:cstheme="minorHAnsi"/>
          <w:b/>
          <w:szCs w:val="24"/>
        </w:rPr>
        <w:t>Meeting’</w:t>
      </w:r>
      <w:r w:rsidR="00490C6A">
        <w:t xml:space="preserve"> </w:t>
      </w:r>
      <w:r w:rsidRPr="00FC33F8">
        <w:rPr>
          <w:rFonts w:asciiTheme="minorHAnsi" w:hAnsiTheme="minorHAnsi" w:cstheme="minorHAnsi"/>
          <w:szCs w:val="24"/>
        </w:rPr>
        <w:t xml:space="preserve">means the </w:t>
      </w:r>
      <w:r w:rsidR="003219F9" w:rsidRPr="00FC33F8">
        <w:rPr>
          <w:rFonts w:asciiTheme="minorHAnsi" w:hAnsiTheme="minorHAnsi" w:cstheme="minorHAnsi"/>
          <w:szCs w:val="24"/>
        </w:rPr>
        <w:t>meeting</w:t>
      </w:r>
      <w:r w:rsidRPr="00FC33F8">
        <w:rPr>
          <w:rFonts w:asciiTheme="minorHAnsi" w:hAnsiTheme="minorHAnsi" w:cstheme="minorHAnsi"/>
          <w:szCs w:val="24"/>
        </w:rPr>
        <w:t xml:space="preserve"> referred to in </w:t>
      </w:r>
      <w:r w:rsidRPr="001778EC">
        <w:rPr>
          <w:rFonts w:asciiTheme="minorHAnsi" w:hAnsiTheme="minorHAnsi" w:cstheme="minorHAnsi"/>
          <w:szCs w:val="24"/>
        </w:rPr>
        <w:t xml:space="preserve">clause </w:t>
      </w:r>
      <w:r w:rsidR="00E945BF">
        <w:rPr>
          <w:rFonts w:asciiTheme="minorHAnsi" w:hAnsiTheme="minorHAnsi" w:cstheme="minorHAnsi"/>
          <w:szCs w:val="24"/>
        </w:rPr>
        <w:fldChar w:fldCharType="begin"/>
      </w:r>
      <w:r w:rsidR="00E945BF">
        <w:rPr>
          <w:rFonts w:asciiTheme="minorHAnsi" w:hAnsiTheme="minorHAnsi" w:cstheme="minorHAnsi"/>
          <w:szCs w:val="24"/>
        </w:rPr>
        <w:instrText xml:space="preserve"> REF _Ref20298529 \r \h </w:instrText>
      </w:r>
      <w:r w:rsidR="00E945BF">
        <w:rPr>
          <w:rFonts w:asciiTheme="minorHAnsi" w:hAnsiTheme="minorHAnsi" w:cstheme="minorHAnsi"/>
          <w:szCs w:val="24"/>
        </w:rPr>
      </w:r>
      <w:r w:rsidR="00E945BF">
        <w:rPr>
          <w:rFonts w:asciiTheme="minorHAnsi" w:hAnsiTheme="minorHAnsi" w:cstheme="minorHAnsi"/>
          <w:szCs w:val="24"/>
        </w:rPr>
        <w:fldChar w:fldCharType="separate"/>
      </w:r>
      <w:r w:rsidR="00B47661">
        <w:rPr>
          <w:rFonts w:asciiTheme="minorHAnsi" w:hAnsiTheme="minorHAnsi" w:cstheme="minorHAnsi"/>
          <w:szCs w:val="24"/>
        </w:rPr>
        <w:t>11.1</w:t>
      </w:r>
      <w:r w:rsidR="00E945BF">
        <w:rPr>
          <w:rFonts w:asciiTheme="minorHAnsi" w:hAnsiTheme="minorHAnsi" w:cstheme="minorHAnsi"/>
          <w:szCs w:val="24"/>
        </w:rPr>
        <w:fldChar w:fldCharType="end"/>
      </w:r>
      <w:r w:rsidR="008F1866">
        <w:rPr>
          <w:rFonts w:asciiTheme="minorHAnsi" w:hAnsiTheme="minorHAnsi" w:cstheme="minorHAnsi"/>
          <w:szCs w:val="24"/>
        </w:rPr>
        <w:t>.</w:t>
      </w:r>
    </w:p>
    <w:p w14:paraId="1D5B59BC" w14:textId="77FF0B40" w:rsidR="00AE59B9" w:rsidRDefault="00AE59B9" w:rsidP="00AE59B9">
      <w:pPr>
        <w:spacing w:before="60" w:line="300" w:lineRule="auto"/>
        <w:rPr>
          <w:rFonts w:asciiTheme="minorHAnsi" w:hAnsiTheme="minorHAnsi" w:cstheme="minorHAnsi"/>
          <w:szCs w:val="24"/>
        </w:rPr>
      </w:pPr>
      <w:r w:rsidRPr="00AE59B9">
        <w:rPr>
          <w:rFonts w:asciiTheme="minorHAnsi" w:hAnsiTheme="minorHAnsi" w:cstheme="minorHAnsi"/>
          <w:b/>
          <w:szCs w:val="24"/>
        </w:rPr>
        <w:t>‘Annual Report’</w:t>
      </w:r>
      <w:r>
        <w:t xml:space="preserve"> </w:t>
      </w:r>
      <w:r w:rsidRPr="00AE59B9">
        <w:rPr>
          <w:rFonts w:asciiTheme="minorHAnsi" w:hAnsiTheme="minorHAnsi" w:cstheme="minorHAnsi"/>
          <w:szCs w:val="24"/>
        </w:rPr>
        <w:t xml:space="preserve">means a report prepared by </w:t>
      </w:r>
      <w:r w:rsidR="009043B2">
        <w:rPr>
          <w:rFonts w:asciiTheme="minorHAnsi" w:hAnsiTheme="minorHAnsi" w:cstheme="minorHAnsi"/>
          <w:szCs w:val="24"/>
        </w:rPr>
        <w:t>SRAL</w:t>
      </w:r>
      <w:r w:rsidRPr="00AE59B9">
        <w:rPr>
          <w:rFonts w:asciiTheme="minorHAnsi" w:hAnsiTheme="minorHAnsi" w:cstheme="minorHAnsi"/>
          <w:szCs w:val="24"/>
        </w:rPr>
        <w:t xml:space="preserve"> in accordance </w:t>
      </w:r>
      <w:r w:rsidRPr="005E17D5">
        <w:rPr>
          <w:rFonts w:asciiTheme="minorHAnsi" w:hAnsiTheme="minorHAnsi" w:cstheme="minorHAnsi"/>
          <w:szCs w:val="24"/>
        </w:rPr>
        <w:t>with clause</w:t>
      </w:r>
      <w:r w:rsidR="00096224">
        <w:rPr>
          <w:rFonts w:asciiTheme="minorHAnsi" w:hAnsiTheme="minorHAnsi" w:cstheme="minorHAnsi"/>
          <w:szCs w:val="24"/>
        </w:rPr>
        <w:t> </w:t>
      </w:r>
      <w:r w:rsidRPr="005E17D5">
        <w:rPr>
          <w:rFonts w:asciiTheme="minorHAnsi" w:hAnsiTheme="minorHAnsi" w:cstheme="minorHAnsi"/>
          <w:szCs w:val="24"/>
        </w:rPr>
        <w:fldChar w:fldCharType="begin"/>
      </w:r>
      <w:r w:rsidRPr="005E17D5">
        <w:rPr>
          <w:rFonts w:asciiTheme="minorHAnsi" w:hAnsiTheme="minorHAnsi" w:cstheme="minorHAnsi"/>
          <w:szCs w:val="24"/>
        </w:rPr>
        <w:instrText xml:space="preserve"> REF _Ref377476658 \r \h  \* MERGEFORMAT </w:instrText>
      </w:r>
      <w:r w:rsidRPr="005E17D5">
        <w:rPr>
          <w:rFonts w:asciiTheme="minorHAnsi" w:hAnsiTheme="minorHAnsi" w:cstheme="minorHAnsi"/>
          <w:szCs w:val="24"/>
        </w:rPr>
      </w:r>
      <w:r w:rsidRPr="005E17D5">
        <w:rPr>
          <w:rFonts w:asciiTheme="minorHAnsi" w:hAnsiTheme="minorHAnsi" w:cstheme="minorHAnsi"/>
          <w:szCs w:val="24"/>
        </w:rPr>
        <w:fldChar w:fldCharType="separate"/>
      </w:r>
      <w:r w:rsidR="00B47661">
        <w:rPr>
          <w:rFonts w:asciiTheme="minorHAnsi" w:hAnsiTheme="minorHAnsi" w:cstheme="minorHAnsi"/>
          <w:szCs w:val="24"/>
        </w:rPr>
        <w:t>12.1</w:t>
      </w:r>
      <w:r w:rsidRPr="005E17D5">
        <w:rPr>
          <w:rFonts w:asciiTheme="minorHAnsi" w:hAnsiTheme="minorHAnsi" w:cstheme="minorHAnsi"/>
          <w:szCs w:val="24"/>
        </w:rPr>
        <w:fldChar w:fldCharType="end"/>
      </w:r>
      <w:r w:rsidRPr="005E17D5">
        <w:rPr>
          <w:rFonts w:asciiTheme="minorHAnsi" w:hAnsiTheme="minorHAnsi" w:cstheme="minorHAnsi"/>
          <w:szCs w:val="24"/>
        </w:rPr>
        <w:t>.</w:t>
      </w:r>
    </w:p>
    <w:p w14:paraId="425051C7" w14:textId="77777777" w:rsidR="0061375C" w:rsidRPr="00EA39B4" w:rsidRDefault="0061375C" w:rsidP="0061375C">
      <w:pPr>
        <w:spacing w:before="60" w:line="300" w:lineRule="auto"/>
      </w:pPr>
      <w:r w:rsidRPr="008A39B9">
        <w:rPr>
          <w:rFonts w:asciiTheme="minorHAnsi" w:hAnsiTheme="minorHAnsi" w:cstheme="minorHAnsi"/>
          <w:b/>
          <w:szCs w:val="24"/>
        </w:rPr>
        <w:t>‘Australian Accounting Standards’</w:t>
      </w:r>
      <w:r>
        <w:rPr>
          <w:rFonts w:asciiTheme="minorHAnsi" w:hAnsiTheme="minorHAnsi" w:cstheme="minorHAnsi"/>
          <w:szCs w:val="24"/>
        </w:rPr>
        <w:t xml:space="preserve"> means the standards of that name made by the Australian Accounting Standards Board in accordance with subsection 334(1) of the Corporations Act. </w:t>
      </w:r>
    </w:p>
    <w:p w14:paraId="548E54D7" w14:textId="3E5FDF27" w:rsidR="009A040B" w:rsidRPr="001C3199" w:rsidRDefault="009A040B" w:rsidP="00AE59B9">
      <w:pPr>
        <w:spacing w:before="60" w:line="300" w:lineRule="auto"/>
        <w:rPr>
          <w:rFonts w:asciiTheme="minorHAnsi" w:hAnsiTheme="minorHAnsi" w:cstheme="minorHAnsi"/>
          <w:szCs w:val="24"/>
        </w:rPr>
      </w:pPr>
      <w:r w:rsidRPr="005E17D5">
        <w:rPr>
          <w:rFonts w:asciiTheme="minorHAnsi" w:hAnsiTheme="minorHAnsi" w:cstheme="minorHAnsi"/>
          <w:b/>
          <w:szCs w:val="24"/>
        </w:rPr>
        <w:t>‘Balanced Portfolio’</w:t>
      </w:r>
      <w:r w:rsidRPr="005E17D5">
        <w:rPr>
          <w:rFonts w:asciiTheme="minorHAnsi" w:hAnsiTheme="minorHAnsi" w:cstheme="minorHAnsi"/>
          <w:szCs w:val="24"/>
        </w:rPr>
        <w:t xml:space="preserve"> means a</w:t>
      </w:r>
      <w:r w:rsidR="00F548A4" w:rsidRPr="005E17D5">
        <w:rPr>
          <w:rFonts w:asciiTheme="minorHAnsi" w:hAnsiTheme="minorHAnsi" w:cstheme="minorHAnsi"/>
          <w:szCs w:val="24"/>
        </w:rPr>
        <w:t>n</w:t>
      </w:r>
      <w:r w:rsidRPr="005E17D5">
        <w:rPr>
          <w:rFonts w:asciiTheme="minorHAnsi" w:hAnsiTheme="minorHAnsi" w:cstheme="minorHAnsi"/>
          <w:szCs w:val="24"/>
        </w:rPr>
        <w:t xml:space="preserve"> </w:t>
      </w:r>
      <w:r w:rsidR="003B2E94" w:rsidRPr="005E17D5">
        <w:rPr>
          <w:rFonts w:asciiTheme="minorHAnsi" w:hAnsiTheme="minorHAnsi" w:cstheme="minorHAnsi"/>
          <w:szCs w:val="24"/>
        </w:rPr>
        <w:t>RD&amp;E</w:t>
      </w:r>
      <w:r w:rsidRPr="005E17D5">
        <w:rPr>
          <w:rFonts w:asciiTheme="minorHAnsi" w:hAnsiTheme="minorHAnsi" w:cstheme="minorHAnsi"/>
          <w:szCs w:val="24"/>
        </w:rPr>
        <w:t xml:space="preserve"> investment portfolio </w:t>
      </w:r>
      <w:r w:rsidR="00900877" w:rsidRPr="005E17D5">
        <w:rPr>
          <w:rFonts w:asciiTheme="minorHAnsi" w:hAnsiTheme="minorHAnsi" w:cstheme="minorHAnsi"/>
          <w:szCs w:val="24"/>
        </w:rPr>
        <w:t>incorporating</w:t>
      </w:r>
      <w:r w:rsidR="00900877" w:rsidRPr="001C3199">
        <w:rPr>
          <w:rFonts w:asciiTheme="minorHAnsi" w:hAnsiTheme="minorHAnsi" w:cstheme="minorHAnsi"/>
          <w:szCs w:val="24"/>
        </w:rPr>
        <w:t xml:space="preserve"> </w:t>
      </w:r>
      <w:r w:rsidR="000F6133">
        <w:rPr>
          <w:rFonts w:asciiTheme="minorHAnsi" w:hAnsiTheme="minorHAnsi" w:cstheme="minorHAnsi"/>
          <w:szCs w:val="24"/>
        </w:rPr>
        <w:t xml:space="preserve">an appropriate blend of </w:t>
      </w:r>
      <w:r w:rsidR="00900877" w:rsidRPr="001C3199">
        <w:rPr>
          <w:rFonts w:asciiTheme="minorHAnsi" w:hAnsiTheme="minorHAnsi" w:cstheme="minorHAnsi"/>
          <w:szCs w:val="24"/>
        </w:rPr>
        <w:t>issues of national importance based on government and Levy Payer priorities</w:t>
      </w:r>
      <w:r w:rsidR="0011369F">
        <w:rPr>
          <w:rFonts w:asciiTheme="minorHAnsi" w:hAnsiTheme="minorHAnsi" w:cstheme="minorHAnsi"/>
          <w:szCs w:val="24"/>
        </w:rPr>
        <w:t xml:space="preserve"> that seeks to</w:t>
      </w:r>
      <w:r w:rsidR="00900877" w:rsidRPr="001C3199">
        <w:rPr>
          <w:rFonts w:asciiTheme="minorHAnsi" w:hAnsiTheme="minorHAnsi" w:cstheme="minorHAnsi"/>
          <w:szCs w:val="24"/>
        </w:rPr>
        <w:t xml:space="preserve"> </w:t>
      </w:r>
      <w:r w:rsidRPr="001C3199">
        <w:rPr>
          <w:rFonts w:asciiTheme="minorHAnsi" w:hAnsiTheme="minorHAnsi" w:cstheme="minorHAnsi"/>
          <w:szCs w:val="24"/>
        </w:rPr>
        <w:t>balanc</w:t>
      </w:r>
      <w:r w:rsidR="0011369F">
        <w:rPr>
          <w:rFonts w:asciiTheme="minorHAnsi" w:hAnsiTheme="minorHAnsi" w:cstheme="minorHAnsi"/>
          <w:szCs w:val="24"/>
        </w:rPr>
        <w:t>e</w:t>
      </w:r>
      <w:r w:rsidR="00542AAD" w:rsidRPr="001C3199">
        <w:rPr>
          <w:rFonts w:asciiTheme="minorHAnsi" w:hAnsiTheme="minorHAnsi" w:cstheme="minorHAnsi"/>
          <w:szCs w:val="24"/>
        </w:rPr>
        <w:t xml:space="preserve"> </w:t>
      </w:r>
      <w:r w:rsidR="000F6133">
        <w:rPr>
          <w:rFonts w:asciiTheme="minorHAnsi" w:hAnsiTheme="minorHAnsi" w:cstheme="minorHAnsi"/>
          <w:szCs w:val="24"/>
        </w:rPr>
        <w:t xml:space="preserve">short, </w:t>
      </w:r>
      <w:proofErr w:type="gramStart"/>
      <w:r w:rsidR="000F6133">
        <w:rPr>
          <w:rFonts w:asciiTheme="minorHAnsi" w:hAnsiTheme="minorHAnsi" w:cstheme="minorHAnsi"/>
          <w:szCs w:val="24"/>
        </w:rPr>
        <w:t>medium</w:t>
      </w:r>
      <w:proofErr w:type="gramEnd"/>
      <w:r w:rsidR="000F6133">
        <w:rPr>
          <w:rFonts w:asciiTheme="minorHAnsi" w:hAnsiTheme="minorHAnsi" w:cstheme="minorHAnsi"/>
          <w:szCs w:val="24"/>
        </w:rPr>
        <w:t xml:space="preserve"> and </w:t>
      </w:r>
      <w:r w:rsidR="00542AAD" w:rsidRPr="001C3199">
        <w:rPr>
          <w:rFonts w:asciiTheme="minorHAnsi" w:hAnsiTheme="minorHAnsi" w:cstheme="minorHAnsi"/>
          <w:szCs w:val="24"/>
        </w:rPr>
        <w:t>long</w:t>
      </w:r>
      <w:r w:rsidR="000F6133">
        <w:rPr>
          <w:rFonts w:asciiTheme="minorHAnsi" w:hAnsiTheme="minorHAnsi" w:cstheme="minorHAnsi"/>
          <w:szCs w:val="24"/>
        </w:rPr>
        <w:t xml:space="preserve"> </w:t>
      </w:r>
      <w:r w:rsidRPr="001C3199">
        <w:rPr>
          <w:rFonts w:asciiTheme="minorHAnsi" w:hAnsiTheme="minorHAnsi" w:cstheme="minorHAnsi"/>
          <w:szCs w:val="24"/>
        </w:rPr>
        <w:t>term</w:t>
      </w:r>
      <w:r w:rsidR="00900877" w:rsidRPr="001C3199">
        <w:rPr>
          <w:rFonts w:asciiTheme="minorHAnsi" w:hAnsiTheme="minorHAnsi" w:cstheme="minorHAnsi"/>
          <w:szCs w:val="24"/>
        </w:rPr>
        <w:t>,</w:t>
      </w:r>
      <w:r w:rsidRPr="001C3199">
        <w:rPr>
          <w:rFonts w:asciiTheme="minorHAnsi" w:hAnsiTheme="minorHAnsi" w:cstheme="minorHAnsi"/>
          <w:szCs w:val="24"/>
        </w:rPr>
        <w:t xml:space="preserve"> high and low-risk, and strategic and adaptive research needs </w:t>
      </w:r>
      <w:r w:rsidR="007E361E" w:rsidRPr="001C3199">
        <w:rPr>
          <w:rFonts w:asciiTheme="minorHAnsi" w:hAnsiTheme="minorHAnsi" w:cstheme="minorHAnsi"/>
          <w:szCs w:val="24"/>
        </w:rPr>
        <w:t xml:space="preserve">including </w:t>
      </w:r>
      <w:r w:rsidRPr="001C3199">
        <w:rPr>
          <w:rFonts w:asciiTheme="minorHAnsi" w:hAnsiTheme="minorHAnsi" w:cstheme="minorHAnsi"/>
          <w:szCs w:val="24"/>
        </w:rPr>
        <w:t>consideration of regional variations and needs.</w:t>
      </w:r>
    </w:p>
    <w:p w14:paraId="7359AA3F" w14:textId="77777777" w:rsidR="00F548A4" w:rsidRPr="001C3199" w:rsidRDefault="00F548A4" w:rsidP="00326919">
      <w:pPr>
        <w:spacing w:before="60" w:line="300" w:lineRule="auto"/>
        <w:rPr>
          <w:rFonts w:asciiTheme="minorHAnsi" w:hAnsiTheme="minorHAnsi" w:cstheme="minorHAnsi"/>
          <w:szCs w:val="24"/>
        </w:rPr>
      </w:pPr>
      <w:r w:rsidRPr="001C3199">
        <w:rPr>
          <w:rFonts w:asciiTheme="minorHAnsi" w:hAnsiTheme="minorHAnsi" w:cstheme="minorHAnsi"/>
          <w:b/>
          <w:szCs w:val="24"/>
        </w:rPr>
        <w:lastRenderedPageBreak/>
        <w:t xml:space="preserve">‘Business Day’ </w:t>
      </w:r>
      <w:r w:rsidRPr="001C3199">
        <w:rPr>
          <w:rFonts w:asciiTheme="minorHAnsi" w:hAnsiTheme="minorHAnsi" w:cstheme="minorHAnsi"/>
          <w:szCs w:val="24"/>
        </w:rPr>
        <w:t>means</w:t>
      </w:r>
      <w:r w:rsidR="00A326B5" w:rsidRPr="001C3199">
        <w:rPr>
          <w:rFonts w:asciiTheme="minorHAnsi" w:hAnsiTheme="minorHAnsi" w:cstheme="minorHAnsi"/>
          <w:szCs w:val="24"/>
        </w:rPr>
        <w:t xml:space="preserve">, in relation to the doing of any action in a place, any day other than </w:t>
      </w:r>
      <w:r w:rsidRPr="001C3199">
        <w:rPr>
          <w:rFonts w:asciiTheme="minorHAnsi" w:hAnsiTheme="minorHAnsi" w:cstheme="minorHAnsi"/>
          <w:szCs w:val="24"/>
        </w:rPr>
        <w:t>a Saturday</w:t>
      </w:r>
      <w:r w:rsidR="00A326B5" w:rsidRPr="001C3199">
        <w:rPr>
          <w:rFonts w:asciiTheme="minorHAnsi" w:hAnsiTheme="minorHAnsi" w:cstheme="minorHAnsi"/>
          <w:szCs w:val="24"/>
        </w:rPr>
        <w:t>,</w:t>
      </w:r>
      <w:r w:rsidRPr="001C3199">
        <w:rPr>
          <w:rFonts w:asciiTheme="minorHAnsi" w:hAnsiTheme="minorHAnsi" w:cstheme="minorHAnsi"/>
          <w:szCs w:val="24"/>
        </w:rPr>
        <w:t xml:space="preserve"> Sunday or a public holiday in </w:t>
      </w:r>
      <w:r w:rsidR="00A326B5" w:rsidRPr="001C3199">
        <w:rPr>
          <w:rFonts w:asciiTheme="minorHAnsi" w:hAnsiTheme="minorHAnsi" w:cstheme="minorHAnsi"/>
          <w:szCs w:val="24"/>
        </w:rPr>
        <w:t xml:space="preserve">that place. </w:t>
      </w:r>
    </w:p>
    <w:p w14:paraId="51E5338A" w14:textId="4A6E813F" w:rsidR="00FE1A62" w:rsidRPr="009927C1" w:rsidRDefault="009B6591" w:rsidP="009927C1">
      <w:pPr>
        <w:spacing w:before="60" w:line="300" w:lineRule="auto"/>
        <w:rPr>
          <w:rFonts w:asciiTheme="minorHAnsi" w:hAnsiTheme="minorHAnsi" w:cstheme="minorHAnsi"/>
          <w:b/>
          <w:szCs w:val="24"/>
        </w:rPr>
      </w:pPr>
      <w:r w:rsidRPr="001C3199">
        <w:rPr>
          <w:rFonts w:asciiTheme="minorHAnsi" w:hAnsiTheme="minorHAnsi" w:cstheme="minorHAnsi"/>
          <w:b/>
          <w:szCs w:val="24"/>
        </w:rPr>
        <w:t xml:space="preserve">‘Chair’ </w:t>
      </w:r>
      <w:r w:rsidRPr="001C3199">
        <w:rPr>
          <w:rFonts w:asciiTheme="minorHAnsi" w:hAnsiTheme="minorHAnsi" w:cstheme="minorHAnsi"/>
          <w:szCs w:val="24"/>
        </w:rPr>
        <w:t>means the</w:t>
      </w:r>
      <w:r w:rsidRPr="001C3199">
        <w:rPr>
          <w:rFonts w:asciiTheme="minorHAnsi" w:hAnsiTheme="minorHAnsi" w:cstheme="minorHAnsi"/>
          <w:b/>
          <w:szCs w:val="24"/>
        </w:rPr>
        <w:t xml:space="preserve"> </w:t>
      </w:r>
      <w:r w:rsidRPr="001C3199">
        <w:rPr>
          <w:rFonts w:asciiTheme="minorHAnsi" w:hAnsiTheme="minorHAnsi" w:cstheme="minorHAnsi"/>
          <w:szCs w:val="24"/>
        </w:rPr>
        <w:t xml:space="preserve">Chair or the Chairperson of </w:t>
      </w:r>
      <w:r w:rsidR="009043B2">
        <w:rPr>
          <w:rFonts w:asciiTheme="minorHAnsi" w:hAnsiTheme="minorHAnsi" w:cstheme="minorHAnsi"/>
        </w:rPr>
        <w:t>SRAL</w:t>
      </w:r>
      <w:r w:rsidRPr="001C3199">
        <w:rPr>
          <w:rFonts w:asciiTheme="minorHAnsi" w:hAnsiTheme="minorHAnsi" w:cstheme="minorHAnsi"/>
          <w:szCs w:val="24"/>
        </w:rPr>
        <w:t>.</w:t>
      </w:r>
    </w:p>
    <w:p w14:paraId="00540027" w14:textId="28CB60CC" w:rsidR="0011369F" w:rsidRDefault="009A040B" w:rsidP="007F481E">
      <w:pPr>
        <w:keepNext/>
        <w:spacing w:before="60" w:line="300" w:lineRule="auto"/>
        <w:rPr>
          <w:rFonts w:asciiTheme="minorHAnsi" w:hAnsiTheme="minorHAnsi" w:cstheme="minorHAnsi"/>
          <w:szCs w:val="24"/>
        </w:rPr>
      </w:pPr>
      <w:r w:rsidRPr="001C3199">
        <w:rPr>
          <w:rFonts w:asciiTheme="minorHAnsi" w:hAnsiTheme="minorHAnsi" w:cstheme="minorHAnsi"/>
          <w:b/>
          <w:szCs w:val="24"/>
        </w:rPr>
        <w:t xml:space="preserve">‘Confidential Information’ </w:t>
      </w:r>
      <w:r w:rsidRPr="001C3199">
        <w:rPr>
          <w:rFonts w:asciiTheme="minorHAnsi" w:hAnsiTheme="minorHAnsi" w:cstheme="minorHAnsi"/>
          <w:szCs w:val="24"/>
        </w:rPr>
        <w:t xml:space="preserve">means </w:t>
      </w:r>
      <w:r w:rsidR="00900877" w:rsidRPr="001C3199">
        <w:rPr>
          <w:rFonts w:asciiTheme="minorHAnsi" w:hAnsiTheme="minorHAnsi" w:cstheme="minorHAnsi"/>
          <w:szCs w:val="24"/>
        </w:rPr>
        <w:t xml:space="preserve">all </w:t>
      </w:r>
      <w:r w:rsidRPr="001C3199">
        <w:rPr>
          <w:rFonts w:asciiTheme="minorHAnsi" w:hAnsiTheme="minorHAnsi" w:cstheme="minorHAnsi"/>
          <w:szCs w:val="24"/>
        </w:rPr>
        <w:t xml:space="preserve">information </w:t>
      </w:r>
      <w:r w:rsidR="001D03AC" w:rsidRPr="001C3199">
        <w:rPr>
          <w:rFonts w:asciiTheme="minorHAnsi" w:hAnsiTheme="minorHAnsi" w:cstheme="minorHAnsi"/>
          <w:szCs w:val="24"/>
        </w:rPr>
        <w:t>that the parties</w:t>
      </w:r>
      <w:r w:rsidR="0011369F">
        <w:rPr>
          <w:rFonts w:asciiTheme="minorHAnsi" w:hAnsiTheme="minorHAnsi" w:cstheme="minorHAnsi"/>
          <w:szCs w:val="24"/>
        </w:rPr>
        <w:t>:</w:t>
      </w:r>
      <w:r w:rsidR="001D03AC" w:rsidRPr="001C3199">
        <w:rPr>
          <w:rFonts w:asciiTheme="minorHAnsi" w:hAnsiTheme="minorHAnsi" w:cstheme="minorHAnsi"/>
          <w:szCs w:val="24"/>
        </w:rPr>
        <w:t xml:space="preserve"> </w:t>
      </w:r>
    </w:p>
    <w:p w14:paraId="31967E28" w14:textId="77777777" w:rsidR="0011369F" w:rsidRPr="006C254B" w:rsidRDefault="001D03AC" w:rsidP="002B434C">
      <w:pPr>
        <w:pStyle w:val="ListParagraph"/>
        <w:numPr>
          <w:ilvl w:val="0"/>
          <w:numId w:val="36"/>
        </w:numPr>
        <w:spacing w:line="300" w:lineRule="auto"/>
        <w:ind w:left="567" w:hanging="567"/>
        <w:contextualSpacing w:val="0"/>
        <w:rPr>
          <w:rFonts w:asciiTheme="minorHAnsi" w:hAnsiTheme="minorHAnsi" w:cstheme="minorHAnsi"/>
        </w:rPr>
      </w:pPr>
      <w:r w:rsidRPr="006C254B">
        <w:rPr>
          <w:rFonts w:asciiTheme="minorHAnsi" w:hAnsiTheme="minorHAnsi" w:cstheme="minorHAnsi"/>
        </w:rPr>
        <w:t>agree to treat as confidential by notice to each other after the Agreement Date</w:t>
      </w:r>
      <w:r w:rsidR="0011369F" w:rsidRPr="006C254B">
        <w:rPr>
          <w:rFonts w:asciiTheme="minorHAnsi" w:hAnsiTheme="minorHAnsi" w:cstheme="minorHAnsi"/>
        </w:rPr>
        <w:t>;</w:t>
      </w:r>
      <w:r w:rsidRPr="006C254B">
        <w:rPr>
          <w:rFonts w:asciiTheme="minorHAnsi" w:hAnsiTheme="minorHAnsi" w:cstheme="minorHAnsi"/>
        </w:rPr>
        <w:t xml:space="preserve"> or </w:t>
      </w:r>
    </w:p>
    <w:p w14:paraId="7572A1E4" w14:textId="77777777" w:rsidR="009A040B" w:rsidRPr="006C254B" w:rsidRDefault="0011369F" w:rsidP="002B434C">
      <w:pPr>
        <w:pStyle w:val="ListParagraph"/>
        <w:numPr>
          <w:ilvl w:val="0"/>
          <w:numId w:val="36"/>
        </w:numPr>
        <w:spacing w:line="300" w:lineRule="auto"/>
        <w:ind w:left="567" w:hanging="567"/>
        <w:contextualSpacing w:val="0"/>
        <w:rPr>
          <w:rFonts w:asciiTheme="minorHAnsi" w:hAnsiTheme="minorHAnsi" w:cstheme="minorHAnsi"/>
        </w:rPr>
      </w:pPr>
      <w:r w:rsidRPr="006C254B">
        <w:rPr>
          <w:rFonts w:asciiTheme="minorHAnsi" w:hAnsiTheme="minorHAnsi" w:cstheme="minorHAnsi"/>
        </w:rPr>
        <w:t xml:space="preserve">otherwise </w:t>
      </w:r>
      <w:r w:rsidR="001D03AC" w:rsidRPr="006C254B">
        <w:rPr>
          <w:rFonts w:asciiTheme="minorHAnsi" w:hAnsiTheme="minorHAnsi" w:cstheme="minorHAnsi"/>
        </w:rPr>
        <w:t xml:space="preserve">know, or </w:t>
      </w:r>
      <w:r w:rsidR="00F02A8C" w:rsidRPr="006C254B">
        <w:rPr>
          <w:rFonts w:asciiTheme="minorHAnsi" w:hAnsiTheme="minorHAnsi" w:cstheme="minorHAnsi"/>
        </w:rPr>
        <w:t xml:space="preserve">reasonably </w:t>
      </w:r>
      <w:r w:rsidR="001D03AC" w:rsidRPr="006C254B">
        <w:rPr>
          <w:rFonts w:asciiTheme="minorHAnsi" w:hAnsiTheme="minorHAnsi" w:cstheme="minorHAnsi"/>
        </w:rPr>
        <w:t>ought to know, is confidential.</w:t>
      </w:r>
    </w:p>
    <w:p w14:paraId="49B99C7E" w14:textId="77777777" w:rsidR="00C57E67" w:rsidRPr="00C57E67" w:rsidRDefault="00C57E67" w:rsidP="00326919">
      <w:pPr>
        <w:spacing w:before="60" w:line="300" w:lineRule="auto"/>
        <w:rPr>
          <w:rFonts w:asciiTheme="minorHAnsi" w:hAnsiTheme="minorHAnsi" w:cstheme="minorHAnsi"/>
          <w:szCs w:val="24"/>
        </w:rPr>
      </w:pPr>
      <w:r>
        <w:rPr>
          <w:rFonts w:asciiTheme="minorHAnsi" w:hAnsiTheme="minorHAnsi" w:cstheme="minorHAnsi"/>
          <w:b/>
          <w:szCs w:val="24"/>
        </w:rPr>
        <w:t xml:space="preserve">‘Corporations Act’ </w:t>
      </w:r>
      <w:r>
        <w:rPr>
          <w:rFonts w:asciiTheme="minorHAnsi" w:hAnsiTheme="minorHAnsi" w:cstheme="minorHAnsi"/>
          <w:szCs w:val="24"/>
        </w:rPr>
        <w:t xml:space="preserve">means the </w:t>
      </w:r>
      <w:r w:rsidRPr="00C57E67">
        <w:rPr>
          <w:rFonts w:asciiTheme="minorHAnsi" w:hAnsiTheme="minorHAnsi" w:cstheme="minorHAnsi"/>
          <w:i/>
          <w:szCs w:val="24"/>
        </w:rPr>
        <w:t>Corporations Act 2001</w:t>
      </w:r>
      <w:r>
        <w:rPr>
          <w:rFonts w:asciiTheme="minorHAnsi" w:hAnsiTheme="minorHAnsi" w:cstheme="minorHAnsi"/>
          <w:szCs w:val="24"/>
        </w:rPr>
        <w:t xml:space="preserve"> (</w:t>
      </w:r>
      <w:proofErr w:type="spellStart"/>
      <w:r>
        <w:rPr>
          <w:rFonts w:asciiTheme="minorHAnsi" w:hAnsiTheme="minorHAnsi" w:cstheme="minorHAnsi"/>
          <w:szCs w:val="24"/>
        </w:rPr>
        <w:t>Cth</w:t>
      </w:r>
      <w:proofErr w:type="spellEnd"/>
      <w:r>
        <w:rPr>
          <w:rFonts w:asciiTheme="minorHAnsi" w:hAnsiTheme="minorHAnsi" w:cstheme="minorHAnsi"/>
          <w:szCs w:val="24"/>
        </w:rPr>
        <w:t>).</w:t>
      </w:r>
    </w:p>
    <w:p w14:paraId="73B46646" w14:textId="5DF26E0B" w:rsidR="005400B0" w:rsidRPr="00C57E67" w:rsidRDefault="005400B0" w:rsidP="005400B0">
      <w:pPr>
        <w:spacing w:before="60" w:line="300" w:lineRule="auto"/>
        <w:rPr>
          <w:rFonts w:asciiTheme="minorHAnsi" w:hAnsiTheme="minorHAnsi" w:cstheme="minorHAnsi"/>
          <w:szCs w:val="24"/>
        </w:rPr>
      </w:pPr>
      <w:r>
        <w:rPr>
          <w:rFonts w:asciiTheme="minorHAnsi" w:hAnsiTheme="minorHAnsi" w:cstheme="minorHAnsi"/>
          <w:szCs w:val="24"/>
        </w:rPr>
        <w:t>‘</w:t>
      </w:r>
      <w:r w:rsidRPr="005400B0">
        <w:rPr>
          <w:rFonts w:asciiTheme="minorHAnsi" w:hAnsiTheme="minorHAnsi" w:cstheme="minorHAnsi"/>
          <w:b/>
          <w:bCs/>
          <w:szCs w:val="24"/>
        </w:rPr>
        <w:t>Declaration</w:t>
      </w:r>
      <w:r>
        <w:rPr>
          <w:rFonts w:asciiTheme="minorHAnsi" w:hAnsiTheme="minorHAnsi" w:cstheme="minorHAnsi"/>
          <w:szCs w:val="24"/>
        </w:rPr>
        <w:t xml:space="preserve">’ means the declaration made by the Minister declaring </w:t>
      </w:r>
      <w:r w:rsidR="009043B2">
        <w:rPr>
          <w:rFonts w:asciiTheme="minorHAnsi" w:hAnsiTheme="minorHAnsi" w:cstheme="minorHAnsi"/>
          <w:szCs w:val="24"/>
        </w:rPr>
        <w:t>SRAL</w:t>
      </w:r>
      <w:r>
        <w:rPr>
          <w:rFonts w:asciiTheme="minorHAnsi" w:hAnsiTheme="minorHAnsi" w:cstheme="minorHAnsi"/>
          <w:szCs w:val="24"/>
        </w:rPr>
        <w:t xml:space="preserve"> as the </w:t>
      </w:r>
      <w:r w:rsidR="009043B2">
        <w:rPr>
          <w:rFonts w:asciiTheme="minorHAnsi" w:hAnsiTheme="minorHAnsi" w:cstheme="minorHAnsi"/>
          <w:bCs/>
          <w:szCs w:val="24"/>
        </w:rPr>
        <w:t xml:space="preserve">industry services </w:t>
      </w:r>
      <w:r w:rsidRPr="009141E4">
        <w:rPr>
          <w:rFonts w:asciiTheme="minorHAnsi" w:hAnsiTheme="minorHAnsi" w:cstheme="minorHAnsi"/>
          <w:bCs/>
          <w:szCs w:val="24"/>
        </w:rPr>
        <w:t xml:space="preserve">body </w:t>
      </w:r>
      <w:r>
        <w:rPr>
          <w:rFonts w:asciiTheme="minorHAnsi" w:hAnsiTheme="minorHAnsi" w:cstheme="minorHAnsi"/>
          <w:szCs w:val="24"/>
        </w:rPr>
        <w:t xml:space="preserve">for the purposes of the Act, as set out </w:t>
      </w:r>
      <w:r w:rsidR="00F524AE">
        <w:rPr>
          <w:rFonts w:asciiTheme="minorHAnsi" w:hAnsiTheme="minorHAnsi" w:cstheme="minorHAnsi"/>
          <w:szCs w:val="24"/>
        </w:rPr>
        <w:t>in</w:t>
      </w:r>
      <w:r>
        <w:rPr>
          <w:rFonts w:asciiTheme="minorHAnsi" w:hAnsiTheme="minorHAnsi" w:cstheme="minorHAnsi"/>
          <w:szCs w:val="24"/>
        </w:rPr>
        <w:t xml:space="preserve"> Recital</w:t>
      </w:r>
      <w:r w:rsidR="004A77EA">
        <w:rPr>
          <w:rFonts w:asciiTheme="minorHAnsi" w:hAnsiTheme="minorHAnsi" w:cstheme="minorHAnsi"/>
          <w:szCs w:val="24"/>
        </w:rPr>
        <w:t xml:space="preserve"> C</w:t>
      </w:r>
      <w:r>
        <w:rPr>
          <w:rFonts w:asciiTheme="minorHAnsi" w:hAnsiTheme="minorHAnsi" w:cstheme="minorHAnsi"/>
          <w:szCs w:val="24"/>
        </w:rPr>
        <w:t xml:space="preserve">.  </w:t>
      </w:r>
    </w:p>
    <w:p w14:paraId="70B56091" w14:textId="0458121A" w:rsidR="005343E2" w:rsidRDefault="005343E2" w:rsidP="00326919">
      <w:pPr>
        <w:spacing w:before="60" w:line="300" w:lineRule="auto"/>
        <w:rPr>
          <w:rFonts w:asciiTheme="minorHAnsi" w:hAnsiTheme="minorHAnsi" w:cstheme="minorHAnsi"/>
          <w:szCs w:val="24"/>
        </w:rPr>
      </w:pPr>
      <w:r>
        <w:rPr>
          <w:rFonts w:asciiTheme="minorHAnsi" w:hAnsiTheme="minorHAnsi" w:cstheme="minorHAnsi"/>
          <w:b/>
          <w:szCs w:val="24"/>
        </w:rPr>
        <w:t>‘</w:t>
      </w:r>
      <w:r w:rsidRPr="005343E2">
        <w:rPr>
          <w:rFonts w:asciiTheme="minorHAnsi" w:hAnsiTheme="minorHAnsi" w:cstheme="minorHAnsi"/>
          <w:b/>
          <w:szCs w:val="24"/>
        </w:rPr>
        <w:t>Director</w:t>
      </w:r>
      <w:r>
        <w:rPr>
          <w:rFonts w:asciiTheme="minorHAnsi" w:hAnsiTheme="minorHAnsi" w:cstheme="minorHAnsi"/>
          <w:b/>
          <w:szCs w:val="24"/>
        </w:rPr>
        <w:t xml:space="preserve">’ </w:t>
      </w:r>
      <w:r w:rsidR="009902C1" w:rsidRPr="009902C1">
        <w:rPr>
          <w:rFonts w:asciiTheme="minorHAnsi" w:hAnsiTheme="minorHAnsi" w:cstheme="minorHAnsi"/>
          <w:szCs w:val="24"/>
        </w:rPr>
        <w:t>means a</w:t>
      </w:r>
      <w:r w:rsidR="009902C1">
        <w:rPr>
          <w:rFonts w:asciiTheme="minorHAnsi" w:hAnsiTheme="minorHAnsi" w:cstheme="minorHAnsi"/>
          <w:b/>
          <w:szCs w:val="24"/>
        </w:rPr>
        <w:t xml:space="preserve"> </w:t>
      </w:r>
      <w:r w:rsidR="009902C1">
        <w:rPr>
          <w:rFonts w:asciiTheme="minorHAnsi" w:hAnsiTheme="minorHAnsi" w:cstheme="minorHAnsi"/>
          <w:szCs w:val="24"/>
        </w:rPr>
        <w:t>director of</w:t>
      </w:r>
      <w:r w:rsidR="003F2E62">
        <w:rPr>
          <w:rFonts w:asciiTheme="minorHAnsi" w:hAnsiTheme="minorHAnsi" w:cstheme="minorHAnsi"/>
          <w:szCs w:val="24"/>
        </w:rPr>
        <w:t xml:space="preserve"> </w:t>
      </w:r>
      <w:r w:rsidR="009043B2">
        <w:rPr>
          <w:rFonts w:asciiTheme="minorHAnsi" w:hAnsiTheme="minorHAnsi" w:cstheme="minorHAnsi"/>
        </w:rPr>
        <w:t>SRAL</w:t>
      </w:r>
      <w:r w:rsidR="00525E0D">
        <w:rPr>
          <w:rFonts w:asciiTheme="minorHAnsi" w:hAnsiTheme="minorHAnsi" w:cstheme="minorHAnsi"/>
          <w:szCs w:val="24"/>
        </w:rPr>
        <w:t xml:space="preserve"> </w:t>
      </w:r>
      <w:r w:rsidR="00FF24A0">
        <w:rPr>
          <w:rFonts w:asciiTheme="minorHAnsi" w:hAnsiTheme="minorHAnsi" w:cstheme="minorHAnsi"/>
          <w:szCs w:val="24"/>
        </w:rPr>
        <w:t xml:space="preserve">appointed </w:t>
      </w:r>
      <w:r w:rsidR="000C0ECA">
        <w:rPr>
          <w:rFonts w:asciiTheme="minorHAnsi" w:hAnsiTheme="minorHAnsi" w:cstheme="minorHAnsi"/>
          <w:szCs w:val="24"/>
        </w:rPr>
        <w:t xml:space="preserve">in accordance with the </w:t>
      </w:r>
      <w:r w:rsidR="003F2E62">
        <w:rPr>
          <w:rFonts w:asciiTheme="minorHAnsi" w:hAnsiTheme="minorHAnsi" w:cstheme="minorHAnsi"/>
          <w:szCs w:val="24"/>
        </w:rPr>
        <w:t>c</w:t>
      </w:r>
      <w:r w:rsidR="000C0ECA">
        <w:rPr>
          <w:rFonts w:asciiTheme="minorHAnsi" w:hAnsiTheme="minorHAnsi" w:cstheme="minorHAnsi"/>
          <w:szCs w:val="24"/>
        </w:rPr>
        <w:t xml:space="preserve">onstitution of </w:t>
      </w:r>
      <w:r w:rsidR="009043B2">
        <w:rPr>
          <w:rFonts w:asciiTheme="minorHAnsi" w:hAnsiTheme="minorHAnsi" w:cstheme="minorHAnsi"/>
        </w:rPr>
        <w:t>SRAL</w:t>
      </w:r>
      <w:r>
        <w:rPr>
          <w:rFonts w:asciiTheme="minorHAnsi" w:hAnsiTheme="minorHAnsi" w:cstheme="minorHAnsi"/>
          <w:szCs w:val="24"/>
        </w:rPr>
        <w:t xml:space="preserve">. </w:t>
      </w:r>
    </w:p>
    <w:p w14:paraId="44F1E58B" w14:textId="57BCB596" w:rsidR="00CC0633" w:rsidRPr="005343E2" w:rsidRDefault="00CC0633" w:rsidP="00326919">
      <w:pPr>
        <w:spacing w:before="60" w:line="300" w:lineRule="auto"/>
        <w:rPr>
          <w:rFonts w:asciiTheme="minorHAnsi" w:hAnsiTheme="minorHAnsi" w:cstheme="minorHAnsi"/>
          <w:szCs w:val="24"/>
        </w:rPr>
      </w:pPr>
      <w:r w:rsidRPr="00CC0633">
        <w:rPr>
          <w:rFonts w:asciiTheme="minorHAnsi" w:hAnsiTheme="minorHAnsi" w:cstheme="minorHAnsi"/>
          <w:b/>
          <w:szCs w:val="24"/>
        </w:rPr>
        <w:t>‘Electronic Communication’</w:t>
      </w:r>
      <w:r w:rsidRPr="00CC0633">
        <w:rPr>
          <w:rFonts w:asciiTheme="minorHAnsi" w:hAnsiTheme="minorHAnsi" w:cstheme="minorHAnsi"/>
          <w:szCs w:val="24"/>
        </w:rPr>
        <w:t xml:space="preserve"> has the same meaning as in the </w:t>
      </w:r>
      <w:r w:rsidRPr="00CC0633">
        <w:rPr>
          <w:rFonts w:asciiTheme="minorHAnsi" w:hAnsiTheme="minorHAnsi" w:cstheme="minorHAnsi"/>
          <w:i/>
          <w:szCs w:val="24"/>
        </w:rPr>
        <w:t xml:space="preserve">Electronic Transactions Act 1999 </w:t>
      </w:r>
      <w:r w:rsidRPr="00CC0633">
        <w:rPr>
          <w:rFonts w:asciiTheme="minorHAnsi" w:hAnsiTheme="minorHAnsi" w:cstheme="minorHAnsi"/>
          <w:szCs w:val="24"/>
        </w:rPr>
        <w:t>(</w:t>
      </w:r>
      <w:proofErr w:type="spellStart"/>
      <w:r w:rsidRPr="00CC0633">
        <w:rPr>
          <w:rFonts w:asciiTheme="minorHAnsi" w:hAnsiTheme="minorHAnsi" w:cstheme="minorHAnsi"/>
          <w:szCs w:val="24"/>
        </w:rPr>
        <w:t>Cth</w:t>
      </w:r>
      <w:proofErr w:type="spellEnd"/>
      <w:r w:rsidRPr="00CC0633">
        <w:rPr>
          <w:rFonts w:asciiTheme="minorHAnsi" w:hAnsiTheme="minorHAnsi" w:cstheme="minorHAnsi"/>
          <w:szCs w:val="24"/>
        </w:rPr>
        <w:t xml:space="preserve">). </w:t>
      </w:r>
    </w:p>
    <w:p w14:paraId="7E5D7AA8" w14:textId="77777777" w:rsidR="008A6953" w:rsidRPr="00525E0D" w:rsidRDefault="008A6953" w:rsidP="008A6953">
      <w:pPr>
        <w:spacing w:before="60" w:line="300" w:lineRule="auto"/>
        <w:rPr>
          <w:rFonts w:asciiTheme="minorHAnsi" w:hAnsiTheme="minorHAnsi" w:cstheme="minorHAnsi"/>
          <w:szCs w:val="24"/>
          <w:lang w:eastAsia="en-AU"/>
        </w:rPr>
      </w:pPr>
      <w:r>
        <w:rPr>
          <w:rFonts w:asciiTheme="minorHAnsi" w:hAnsiTheme="minorHAnsi" w:cstheme="minorHAnsi"/>
          <w:b/>
          <w:szCs w:val="24"/>
        </w:rPr>
        <w:t xml:space="preserve">‘Eligible R&amp;D Expenditure’ </w:t>
      </w:r>
      <w:r w:rsidRPr="00525E0D">
        <w:rPr>
          <w:rFonts w:asciiTheme="minorHAnsi" w:hAnsiTheme="minorHAnsi" w:cstheme="minorHAnsi"/>
          <w:szCs w:val="24"/>
          <w:lang w:eastAsia="en-AU"/>
        </w:rPr>
        <w:t xml:space="preserve">means expenditure on activities that qualify as </w:t>
      </w:r>
      <w:r w:rsidRPr="00A12FCE">
        <w:rPr>
          <w:rFonts w:asciiTheme="minorHAnsi" w:hAnsiTheme="minorHAnsi" w:cstheme="minorHAnsi"/>
          <w:szCs w:val="24"/>
          <w:lang w:eastAsia="en-AU"/>
        </w:rPr>
        <w:t>R&amp;D Activities</w:t>
      </w:r>
      <w:r w:rsidRPr="00525E0D">
        <w:rPr>
          <w:rFonts w:asciiTheme="minorHAnsi" w:hAnsiTheme="minorHAnsi" w:cstheme="minorHAnsi"/>
          <w:szCs w:val="24"/>
          <w:lang w:eastAsia="en-AU"/>
        </w:rPr>
        <w:t>.</w:t>
      </w:r>
    </w:p>
    <w:p w14:paraId="473D5458" w14:textId="34DF5DEA" w:rsidR="00BA0FC8" w:rsidRPr="00B17927" w:rsidRDefault="00BA0FC8" w:rsidP="008A6953">
      <w:pPr>
        <w:spacing w:before="60" w:line="300" w:lineRule="auto"/>
        <w:rPr>
          <w:rFonts w:asciiTheme="minorHAnsi" w:hAnsiTheme="minorHAnsi" w:cstheme="minorHAnsi"/>
          <w:bCs/>
          <w:szCs w:val="24"/>
        </w:rPr>
      </w:pPr>
      <w:r>
        <w:rPr>
          <w:rFonts w:asciiTheme="minorHAnsi" w:hAnsiTheme="minorHAnsi" w:cstheme="minorHAnsi"/>
          <w:b/>
          <w:szCs w:val="24"/>
        </w:rPr>
        <w:t xml:space="preserve">‘Excess Matching Payment’ </w:t>
      </w:r>
      <w:r>
        <w:rPr>
          <w:rFonts w:asciiTheme="minorHAnsi" w:hAnsiTheme="minorHAnsi" w:cstheme="minorHAnsi"/>
          <w:bCs/>
          <w:szCs w:val="24"/>
        </w:rPr>
        <w:t>means any amount of Matching Payment in a financial year that exceeds 0.5% of the amount of the Gross Value of Production for that financial year.</w:t>
      </w:r>
    </w:p>
    <w:p w14:paraId="79468FDC" w14:textId="55D878E8" w:rsidR="00525E0D" w:rsidRDefault="00CC7906" w:rsidP="00BA0FC8">
      <w:pPr>
        <w:spacing w:before="60" w:line="300" w:lineRule="auto"/>
        <w:rPr>
          <w:rFonts w:asciiTheme="minorHAnsi" w:hAnsiTheme="minorHAnsi" w:cstheme="minorHAnsi"/>
          <w:szCs w:val="24"/>
          <w:lang w:eastAsia="en-AU"/>
        </w:rPr>
      </w:pPr>
      <w:r w:rsidRPr="00C41CCB">
        <w:rPr>
          <w:rFonts w:asciiTheme="minorHAnsi" w:hAnsiTheme="minorHAnsi" w:cstheme="minorHAnsi"/>
          <w:b/>
          <w:szCs w:val="24"/>
        </w:rPr>
        <w:t>‘</w:t>
      </w:r>
      <w:r w:rsidR="007E361E" w:rsidRPr="00C41CCB">
        <w:rPr>
          <w:rFonts w:asciiTheme="minorHAnsi" w:hAnsiTheme="minorHAnsi" w:cstheme="minorHAnsi"/>
          <w:b/>
          <w:szCs w:val="24"/>
        </w:rPr>
        <w:t>Extension</w:t>
      </w:r>
      <w:r w:rsidR="00B5392E" w:rsidRPr="00C41CCB">
        <w:rPr>
          <w:rFonts w:asciiTheme="minorHAnsi" w:hAnsiTheme="minorHAnsi" w:cstheme="minorHAnsi"/>
          <w:b/>
          <w:szCs w:val="24"/>
        </w:rPr>
        <w:t>’</w:t>
      </w:r>
      <w:r w:rsidR="004C44AB" w:rsidRPr="00C41CCB">
        <w:rPr>
          <w:rFonts w:asciiTheme="minorHAnsi" w:hAnsiTheme="minorHAnsi" w:cstheme="minorHAnsi"/>
          <w:b/>
          <w:szCs w:val="24"/>
        </w:rPr>
        <w:t xml:space="preserve"> </w:t>
      </w:r>
      <w:r w:rsidR="004C44AB" w:rsidRPr="00C41CCB">
        <w:rPr>
          <w:rFonts w:asciiTheme="minorHAnsi" w:hAnsiTheme="minorHAnsi" w:cstheme="minorHAnsi"/>
          <w:szCs w:val="24"/>
          <w:lang w:eastAsia="en-AU"/>
        </w:rPr>
        <w:t>means facilitating</w:t>
      </w:r>
      <w:r w:rsidR="004C44AB" w:rsidRPr="00C41CCB">
        <w:rPr>
          <w:rFonts w:asciiTheme="minorHAnsi" w:hAnsiTheme="minorHAnsi" w:cstheme="minorHAnsi"/>
          <w:szCs w:val="24"/>
        </w:rPr>
        <w:t xml:space="preserve"> the </w:t>
      </w:r>
      <w:r w:rsidR="004C44AB" w:rsidRPr="00C41CCB">
        <w:rPr>
          <w:rFonts w:asciiTheme="minorHAnsi" w:hAnsiTheme="minorHAnsi" w:cstheme="minorHAnsi"/>
          <w:szCs w:val="24"/>
          <w:lang w:eastAsia="en-AU"/>
        </w:rPr>
        <w:t xml:space="preserve">adoption of </w:t>
      </w:r>
      <w:r w:rsidR="00C36774" w:rsidRPr="00C41CCB">
        <w:rPr>
          <w:rFonts w:asciiTheme="minorHAnsi" w:hAnsiTheme="minorHAnsi" w:cstheme="minorHAnsi"/>
          <w:szCs w:val="24"/>
          <w:lang w:eastAsia="en-AU"/>
        </w:rPr>
        <w:t>the outputs from R&amp;D Activities</w:t>
      </w:r>
      <w:r w:rsidR="005063B8" w:rsidRPr="00C41CCB">
        <w:rPr>
          <w:rFonts w:asciiTheme="minorHAnsi" w:hAnsiTheme="minorHAnsi" w:cstheme="minorHAnsi"/>
          <w:szCs w:val="24"/>
          <w:lang w:eastAsia="en-AU"/>
        </w:rPr>
        <w:t xml:space="preserve"> </w:t>
      </w:r>
      <w:r w:rsidR="004C44AB" w:rsidRPr="00C41CCB">
        <w:rPr>
          <w:rFonts w:asciiTheme="minorHAnsi" w:hAnsiTheme="minorHAnsi" w:cstheme="minorHAnsi"/>
          <w:szCs w:val="24"/>
          <w:lang w:eastAsia="en-AU"/>
        </w:rPr>
        <w:t xml:space="preserve">by persons or organisations engaged in </w:t>
      </w:r>
      <w:r w:rsidR="0086441E" w:rsidRPr="00C41CCB">
        <w:rPr>
          <w:rFonts w:asciiTheme="minorHAnsi" w:hAnsiTheme="minorHAnsi" w:cstheme="minorHAnsi"/>
          <w:szCs w:val="24"/>
          <w:lang w:eastAsia="en-AU"/>
        </w:rPr>
        <w:t>or with</w:t>
      </w:r>
      <w:r w:rsidR="0010290E" w:rsidRPr="00C41CCB">
        <w:rPr>
          <w:rFonts w:asciiTheme="minorHAnsi" w:hAnsiTheme="minorHAnsi" w:cstheme="minorHAnsi"/>
          <w:szCs w:val="24"/>
          <w:lang w:eastAsia="en-AU"/>
        </w:rPr>
        <w:t xml:space="preserve"> the </w:t>
      </w:r>
      <w:proofErr w:type="gramStart"/>
      <w:r w:rsidR="002A71CC" w:rsidRPr="00C41CCB">
        <w:rPr>
          <w:rFonts w:asciiTheme="minorHAnsi" w:hAnsiTheme="minorHAnsi" w:cstheme="minorHAnsi"/>
          <w:szCs w:val="24"/>
          <w:lang w:eastAsia="en-AU"/>
        </w:rPr>
        <w:t>I</w:t>
      </w:r>
      <w:r w:rsidR="0010290E" w:rsidRPr="00C41CCB">
        <w:rPr>
          <w:rFonts w:asciiTheme="minorHAnsi" w:hAnsiTheme="minorHAnsi" w:cstheme="minorHAnsi"/>
          <w:szCs w:val="24"/>
          <w:lang w:eastAsia="en-AU"/>
        </w:rPr>
        <w:t>ndustry</w:t>
      </w:r>
      <w:proofErr w:type="gramEnd"/>
      <w:r w:rsidR="007D4A10">
        <w:rPr>
          <w:rFonts w:asciiTheme="minorHAnsi" w:hAnsiTheme="minorHAnsi" w:cstheme="minorHAnsi"/>
          <w:szCs w:val="24"/>
          <w:lang w:eastAsia="en-AU"/>
        </w:rPr>
        <w:t xml:space="preserve"> and other stakeholders</w:t>
      </w:r>
      <w:r w:rsidR="004C44AB" w:rsidRPr="00C41CCB">
        <w:rPr>
          <w:rFonts w:asciiTheme="minorHAnsi" w:hAnsiTheme="minorHAnsi" w:cstheme="minorHAnsi"/>
          <w:szCs w:val="24"/>
          <w:lang w:eastAsia="en-AU"/>
        </w:rPr>
        <w:t xml:space="preserve"> </w:t>
      </w:r>
      <w:r w:rsidR="005E7F4F" w:rsidRPr="00C41CCB">
        <w:rPr>
          <w:rFonts w:asciiTheme="minorHAnsi" w:hAnsiTheme="minorHAnsi" w:cstheme="minorHAnsi"/>
          <w:szCs w:val="24"/>
          <w:lang w:eastAsia="en-AU"/>
        </w:rPr>
        <w:t xml:space="preserve">by way of </w:t>
      </w:r>
      <w:r w:rsidR="00B51C4B" w:rsidRPr="00C41CCB">
        <w:rPr>
          <w:rFonts w:asciiTheme="minorHAnsi" w:hAnsiTheme="minorHAnsi" w:cstheme="minorHAnsi"/>
          <w:szCs w:val="24"/>
          <w:lang w:eastAsia="en-AU"/>
        </w:rPr>
        <w:t xml:space="preserve">activities </w:t>
      </w:r>
      <w:r w:rsidR="000F6133" w:rsidRPr="00C41CCB">
        <w:rPr>
          <w:rFonts w:asciiTheme="minorHAnsi" w:hAnsiTheme="minorHAnsi" w:cstheme="minorHAnsi"/>
          <w:szCs w:val="24"/>
          <w:lang w:eastAsia="en-AU"/>
        </w:rPr>
        <w:t xml:space="preserve">that </w:t>
      </w:r>
      <w:r w:rsidR="004C44AB" w:rsidRPr="00C41CCB">
        <w:rPr>
          <w:rFonts w:asciiTheme="minorHAnsi" w:hAnsiTheme="minorHAnsi" w:cstheme="minorHAnsi"/>
          <w:szCs w:val="24"/>
          <w:lang w:eastAsia="en-AU"/>
        </w:rPr>
        <w:t>educate</w:t>
      </w:r>
      <w:r w:rsidR="0025609E" w:rsidRPr="00C41CCB">
        <w:rPr>
          <w:rFonts w:asciiTheme="minorHAnsi" w:hAnsiTheme="minorHAnsi" w:cstheme="minorHAnsi"/>
          <w:szCs w:val="24"/>
          <w:lang w:eastAsia="en-AU"/>
        </w:rPr>
        <w:t xml:space="preserve"> </w:t>
      </w:r>
      <w:r w:rsidR="00756961" w:rsidRPr="00C41CCB">
        <w:rPr>
          <w:rFonts w:asciiTheme="minorHAnsi" w:hAnsiTheme="minorHAnsi" w:cstheme="minorHAnsi"/>
          <w:szCs w:val="24"/>
          <w:lang w:eastAsia="en-AU"/>
        </w:rPr>
        <w:t>and</w:t>
      </w:r>
      <w:r w:rsidR="004C44AB" w:rsidRPr="00C41CCB">
        <w:rPr>
          <w:rFonts w:asciiTheme="minorHAnsi" w:hAnsiTheme="minorHAnsi" w:cstheme="minorHAnsi"/>
          <w:szCs w:val="24"/>
          <w:lang w:eastAsia="en-AU"/>
        </w:rPr>
        <w:t xml:space="preserve"> inform them </w:t>
      </w:r>
      <w:r w:rsidR="00756961" w:rsidRPr="00C41CCB">
        <w:rPr>
          <w:rFonts w:asciiTheme="minorHAnsi" w:hAnsiTheme="minorHAnsi" w:cstheme="minorHAnsi"/>
          <w:szCs w:val="24"/>
          <w:lang w:eastAsia="en-AU"/>
        </w:rPr>
        <w:t>about</w:t>
      </w:r>
      <w:r w:rsidR="004C44AB" w:rsidRPr="00C41CCB">
        <w:rPr>
          <w:rFonts w:asciiTheme="minorHAnsi" w:hAnsiTheme="minorHAnsi" w:cstheme="minorHAnsi"/>
          <w:szCs w:val="24"/>
          <w:lang w:eastAsia="en-AU"/>
        </w:rPr>
        <w:t xml:space="preserve"> opportunities for change</w:t>
      </w:r>
      <w:r w:rsidR="00756961" w:rsidRPr="00C41CCB">
        <w:rPr>
          <w:rFonts w:asciiTheme="minorHAnsi" w:hAnsiTheme="minorHAnsi" w:cstheme="minorHAnsi"/>
          <w:szCs w:val="24"/>
          <w:lang w:eastAsia="en-AU"/>
        </w:rPr>
        <w:t xml:space="preserve"> </w:t>
      </w:r>
      <w:r w:rsidR="004C44AB" w:rsidRPr="00C41CCB">
        <w:rPr>
          <w:rFonts w:asciiTheme="minorHAnsi" w:hAnsiTheme="minorHAnsi" w:cstheme="minorHAnsi"/>
          <w:szCs w:val="24"/>
          <w:lang w:eastAsia="en-AU"/>
        </w:rPr>
        <w:t xml:space="preserve">or </w:t>
      </w:r>
      <w:r w:rsidR="00A7364C" w:rsidRPr="00C41CCB">
        <w:rPr>
          <w:rFonts w:asciiTheme="minorHAnsi" w:hAnsiTheme="minorHAnsi" w:cstheme="minorHAnsi"/>
          <w:szCs w:val="24"/>
          <w:lang w:eastAsia="en-AU"/>
        </w:rPr>
        <w:t xml:space="preserve">that </w:t>
      </w:r>
      <w:r w:rsidR="004C44AB" w:rsidRPr="00C41CCB">
        <w:rPr>
          <w:rFonts w:asciiTheme="minorHAnsi" w:hAnsiTheme="minorHAnsi" w:cstheme="minorHAnsi"/>
          <w:szCs w:val="24"/>
          <w:lang w:eastAsia="en-AU"/>
        </w:rPr>
        <w:t>develop their capacity</w:t>
      </w:r>
      <w:r w:rsidR="00043C5F">
        <w:rPr>
          <w:rFonts w:asciiTheme="minorHAnsi" w:hAnsiTheme="minorHAnsi" w:cstheme="minorHAnsi"/>
          <w:szCs w:val="24"/>
          <w:lang w:eastAsia="en-AU"/>
        </w:rPr>
        <w:t xml:space="preserve"> and/or capability</w:t>
      </w:r>
      <w:r w:rsidR="004C44AB" w:rsidRPr="00C41CCB">
        <w:rPr>
          <w:rFonts w:asciiTheme="minorHAnsi" w:hAnsiTheme="minorHAnsi" w:cstheme="minorHAnsi"/>
          <w:szCs w:val="24"/>
          <w:lang w:eastAsia="en-AU"/>
        </w:rPr>
        <w:t xml:space="preserve"> to adopt changes</w:t>
      </w:r>
      <w:r w:rsidR="00525E0D">
        <w:rPr>
          <w:rFonts w:asciiTheme="minorHAnsi" w:hAnsiTheme="minorHAnsi" w:cstheme="minorHAnsi"/>
          <w:szCs w:val="24"/>
          <w:lang w:eastAsia="en-AU"/>
        </w:rPr>
        <w:t>.</w:t>
      </w:r>
    </w:p>
    <w:p w14:paraId="4F0C76AE" w14:textId="06A4D9DF" w:rsidR="00B471F2" w:rsidRPr="001C3199" w:rsidRDefault="00F05E53" w:rsidP="00326919">
      <w:pPr>
        <w:spacing w:before="60" w:line="300" w:lineRule="auto"/>
        <w:rPr>
          <w:rFonts w:asciiTheme="minorHAnsi" w:hAnsiTheme="minorHAnsi" w:cstheme="minorHAnsi"/>
          <w:szCs w:val="24"/>
        </w:rPr>
      </w:pPr>
      <w:r w:rsidRPr="001C3199">
        <w:rPr>
          <w:rFonts w:asciiTheme="minorHAnsi" w:hAnsiTheme="minorHAnsi" w:cstheme="minorHAnsi"/>
          <w:b/>
          <w:szCs w:val="24"/>
        </w:rPr>
        <w:t>‘Financial Year’</w:t>
      </w:r>
      <w:r w:rsidRPr="001C3199">
        <w:rPr>
          <w:rFonts w:asciiTheme="minorHAnsi" w:hAnsiTheme="minorHAnsi" w:cstheme="minorHAnsi"/>
          <w:szCs w:val="24"/>
        </w:rPr>
        <w:t xml:space="preserve"> means </w:t>
      </w:r>
      <w:r w:rsidR="001D03AC" w:rsidRPr="001C3199">
        <w:rPr>
          <w:rFonts w:asciiTheme="minorHAnsi" w:hAnsiTheme="minorHAnsi" w:cstheme="minorHAnsi"/>
          <w:szCs w:val="24"/>
        </w:rPr>
        <w:t xml:space="preserve">a </w:t>
      </w:r>
      <w:r w:rsidRPr="001C3199">
        <w:rPr>
          <w:rFonts w:asciiTheme="minorHAnsi" w:hAnsiTheme="minorHAnsi" w:cstheme="minorHAnsi"/>
          <w:szCs w:val="24"/>
        </w:rPr>
        <w:t xml:space="preserve">period </w:t>
      </w:r>
      <w:r w:rsidR="001D03AC" w:rsidRPr="001C3199">
        <w:rPr>
          <w:rFonts w:asciiTheme="minorHAnsi" w:hAnsiTheme="minorHAnsi" w:cstheme="minorHAnsi"/>
          <w:szCs w:val="24"/>
        </w:rPr>
        <w:t>of 12 months commencing</w:t>
      </w:r>
      <w:r w:rsidR="005063B8" w:rsidRPr="001C3199">
        <w:rPr>
          <w:rFonts w:asciiTheme="minorHAnsi" w:hAnsiTheme="minorHAnsi" w:cstheme="minorHAnsi"/>
          <w:szCs w:val="24"/>
        </w:rPr>
        <w:t xml:space="preserve"> </w:t>
      </w:r>
      <w:r w:rsidR="0011369F">
        <w:rPr>
          <w:rFonts w:asciiTheme="minorHAnsi" w:hAnsiTheme="minorHAnsi" w:cstheme="minorHAnsi"/>
          <w:szCs w:val="24"/>
        </w:rPr>
        <w:t xml:space="preserve">at the start of </w:t>
      </w:r>
      <w:r w:rsidRPr="001C3199">
        <w:rPr>
          <w:rFonts w:asciiTheme="minorHAnsi" w:hAnsiTheme="minorHAnsi" w:cstheme="minorHAnsi"/>
          <w:szCs w:val="24"/>
        </w:rPr>
        <w:t xml:space="preserve">1 July </w:t>
      </w:r>
      <w:r w:rsidR="0011369F">
        <w:rPr>
          <w:rFonts w:asciiTheme="minorHAnsi" w:hAnsiTheme="minorHAnsi" w:cstheme="minorHAnsi"/>
          <w:szCs w:val="24"/>
        </w:rPr>
        <w:t xml:space="preserve">in one year </w:t>
      </w:r>
      <w:r w:rsidR="001D03AC" w:rsidRPr="001C3199">
        <w:rPr>
          <w:rFonts w:asciiTheme="minorHAnsi" w:hAnsiTheme="minorHAnsi" w:cstheme="minorHAnsi"/>
          <w:szCs w:val="24"/>
        </w:rPr>
        <w:t xml:space="preserve">and ending </w:t>
      </w:r>
      <w:r w:rsidR="0011369F">
        <w:rPr>
          <w:rFonts w:asciiTheme="minorHAnsi" w:hAnsiTheme="minorHAnsi" w:cstheme="minorHAnsi"/>
          <w:szCs w:val="24"/>
        </w:rPr>
        <w:t xml:space="preserve">at the end of </w:t>
      </w:r>
      <w:r w:rsidRPr="001C3199">
        <w:rPr>
          <w:rFonts w:asciiTheme="minorHAnsi" w:hAnsiTheme="minorHAnsi" w:cstheme="minorHAnsi"/>
          <w:szCs w:val="24"/>
        </w:rPr>
        <w:t xml:space="preserve">30 June </w:t>
      </w:r>
      <w:r w:rsidR="0011369F">
        <w:rPr>
          <w:rFonts w:asciiTheme="minorHAnsi" w:hAnsiTheme="minorHAnsi" w:cstheme="minorHAnsi"/>
          <w:szCs w:val="24"/>
        </w:rPr>
        <w:t xml:space="preserve">in </w:t>
      </w:r>
      <w:r w:rsidR="001D03AC" w:rsidRPr="001C3199">
        <w:rPr>
          <w:rFonts w:asciiTheme="minorHAnsi" w:hAnsiTheme="minorHAnsi" w:cstheme="minorHAnsi"/>
          <w:szCs w:val="24"/>
        </w:rPr>
        <w:t>the following year</w:t>
      </w:r>
      <w:r w:rsidRPr="001C3199">
        <w:rPr>
          <w:rFonts w:asciiTheme="minorHAnsi" w:hAnsiTheme="minorHAnsi" w:cstheme="minorHAnsi"/>
          <w:szCs w:val="24"/>
        </w:rPr>
        <w:t>.</w:t>
      </w:r>
    </w:p>
    <w:p w14:paraId="2C31DC0F" w14:textId="77777777" w:rsidR="00FE1A62" w:rsidRPr="006C254B" w:rsidRDefault="00FE1A62" w:rsidP="00FE1A62">
      <w:pPr>
        <w:spacing w:before="60" w:line="300" w:lineRule="auto"/>
        <w:rPr>
          <w:rFonts w:asciiTheme="minorHAnsi" w:hAnsiTheme="minorHAnsi" w:cstheme="minorHAnsi"/>
          <w:szCs w:val="24"/>
        </w:rPr>
      </w:pPr>
      <w:bookmarkStart w:id="10" w:name="_Toc439862359"/>
      <w:bookmarkEnd w:id="10"/>
      <w:r w:rsidRPr="006C254B">
        <w:rPr>
          <w:rFonts w:asciiTheme="minorHAnsi" w:hAnsiTheme="minorHAnsi" w:cstheme="minorHAnsi"/>
          <w:b/>
          <w:szCs w:val="24"/>
        </w:rPr>
        <w:t xml:space="preserve">‘Funds’ </w:t>
      </w:r>
      <w:r w:rsidRPr="006C254B">
        <w:rPr>
          <w:rFonts w:asciiTheme="minorHAnsi" w:hAnsiTheme="minorHAnsi" w:cstheme="minorHAnsi"/>
          <w:szCs w:val="24"/>
        </w:rPr>
        <w:t>means each of the following:</w:t>
      </w:r>
      <w:bookmarkStart w:id="11" w:name="_Hlk13685283"/>
    </w:p>
    <w:p w14:paraId="0FD4060A" w14:textId="77777777" w:rsidR="00FE1A62" w:rsidRPr="007A4C5E" w:rsidRDefault="00FE1A62" w:rsidP="002B434C">
      <w:pPr>
        <w:pStyle w:val="ListParagraph"/>
        <w:numPr>
          <w:ilvl w:val="0"/>
          <w:numId w:val="37"/>
        </w:numPr>
        <w:spacing w:line="300" w:lineRule="auto"/>
        <w:ind w:left="567" w:hanging="567"/>
        <w:contextualSpacing w:val="0"/>
        <w:rPr>
          <w:rFonts w:asciiTheme="minorHAnsi" w:hAnsiTheme="minorHAnsi" w:cstheme="minorHAnsi"/>
        </w:rPr>
      </w:pPr>
      <w:r w:rsidRPr="007A4C5E">
        <w:rPr>
          <w:rFonts w:asciiTheme="minorHAnsi" w:hAnsiTheme="minorHAnsi" w:cstheme="minorHAnsi"/>
        </w:rPr>
        <w:t xml:space="preserve">Levy </w:t>
      </w:r>
      <w:proofErr w:type="gramStart"/>
      <w:r w:rsidRPr="007A4C5E">
        <w:rPr>
          <w:rFonts w:asciiTheme="minorHAnsi" w:hAnsiTheme="minorHAnsi" w:cstheme="minorHAnsi"/>
        </w:rPr>
        <w:t>Funds;</w:t>
      </w:r>
      <w:proofErr w:type="gramEnd"/>
    </w:p>
    <w:p w14:paraId="53F87843" w14:textId="160D42F0" w:rsidR="00FE1A62" w:rsidRDefault="00FE1A62" w:rsidP="000603B8">
      <w:pPr>
        <w:pStyle w:val="ListParagraph"/>
        <w:numPr>
          <w:ilvl w:val="0"/>
          <w:numId w:val="37"/>
        </w:numPr>
        <w:spacing w:line="300" w:lineRule="auto"/>
        <w:ind w:left="567" w:hanging="567"/>
        <w:contextualSpacing w:val="0"/>
        <w:rPr>
          <w:rFonts w:asciiTheme="minorHAnsi" w:hAnsiTheme="minorHAnsi" w:cstheme="minorHAnsi"/>
        </w:rPr>
      </w:pPr>
      <w:r w:rsidRPr="007A4C5E">
        <w:rPr>
          <w:rFonts w:asciiTheme="minorHAnsi" w:hAnsiTheme="minorHAnsi" w:cstheme="minorHAnsi"/>
        </w:rPr>
        <w:t xml:space="preserve">Matching </w:t>
      </w:r>
      <w:proofErr w:type="gramStart"/>
      <w:r w:rsidRPr="007A4C5E">
        <w:rPr>
          <w:rFonts w:asciiTheme="minorHAnsi" w:hAnsiTheme="minorHAnsi" w:cstheme="minorHAnsi"/>
        </w:rPr>
        <w:t>Payments;</w:t>
      </w:r>
      <w:proofErr w:type="gramEnd"/>
    </w:p>
    <w:p w14:paraId="3E6C4813" w14:textId="2D7BF877" w:rsidR="00FE1A62" w:rsidRPr="007A4C5E" w:rsidRDefault="007F481E" w:rsidP="002B434C">
      <w:pPr>
        <w:pStyle w:val="ListParagraph"/>
        <w:numPr>
          <w:ilvl w:val="0"/>
          <w:numId w:val="37"/>
        </w:numPr>
        <w:spacing w:line="300" w:lineRule="auto"/>
        <w:ind w:left="567" w:hanging="567"/>
        <w:contextualSpacing w:val="0"/>
        <w:rPr>
          <w:rFonts w:asciiTheme="minorHAnsi" w:hAnsiTheme="minorHAnsi" w:cstheme="minorHAnsi"/>
        </w:rPr>
      </w:pPr>
      <w:r w:rsidRPr="007A4C5E">
        <w:rPr>
          <w:rFonts w:asciiTheme="minorHAnsi" w:hAnsiTheme="minorHAnsi" w:cstheme="minorHAnsi"/>
        </w:rPr>
        <w:t xml:space="preserve">income earned or </w:t>
      </w:r>
      <w:r w:rsidR="00FE1A62" w:rsidRPr="007A4C5E">
        <w:rPr>
          <w:rFonts w:asciiTheme="minorHAnsi" w:hAnsiTheme="minorHAnsi" w:cstheme="minorHAnsi"/>
        </w:rPr>
        <w:t xml:space="preserve">derived by </w:t>
      </w:r>
      <w:r w:rsidR="009043B2">
        <w:rPr>
          <w:rFonts w:asciiTheme="minorHAnsi" w:hAnsiTheme="minorHAnsi" w:cstheme="minorHAnsi"/>
        </w:rPr>
        <w:t>SRAL</w:t>
      </w:r>
      <w:r w:rsidR="00FE1A62" w:rsidRPr="007A4C5E">
        <w:rPr>
          <w:rFonts w:asciiTheme="minorHAnsi" w:hAnsiTheme="minorHAnsi" w:cstheme="minorHAnsi"/>
        </w:rPr>
        <w:t xml:space="preserve"> from Funds referred to in paragraphs (a) to (</w:t>
      </w:r>
      <w:r w:rsidR="000603B8">
        <w:rPr>
          <w:rFonts w:asciiTheme="minorHAnsi" w:hAnsiTheme="minorHAnsi" w:cstheme="minorHAnsi"/>
        </w:rPr>
        <w:t>b</w:t>
      </w:r>
      <w:r w:rsidR="00FE1A62" w:rsidRPr="007A4C5E">
        <w:rPr>
          <w:rFonts w:asciiTheme="minorHAnsi" w:hAnsiTheme="minorHAnsi" w:cstheme="minorHAnsi"/>
        </w:rPr>
        <w:t>); and</w:t>
      </w:r>
    </w:p>
    <w:p w14:paraId="5B15CFF3" w14:textId="3956F351" w:rsidR="00FE1A62" w:rsidRPr="007A4C5E" w:rsidRDefault="00FE1A62" w:rsidP="002B434C">
      <w:pPr>
        <w:pStyle w:val="ListParagraph"/>
        <w:numPr>
          <w:ilvl w:val="0"/>
          <w:numId w:val="37"/>
        </w:numPr>
        <w:spacing w:line="300" w:lineRule="auto"/>
        <w:ind w:left="567" w:hanging="567"/>
        <w:contextualSpacing w:val="0"/>
        <w:rPr>
          <w:rFonts w:asciiTheme="minorHAnsi" w:hAnsiTheme="minorHAnsi" w:cstheme="minorHAnsi"/>
        </w:rPr>
      </w:pPr>
      <w:r w:rsidRPr="007A4C5E">
        <w:rPr>
          <w:rFonts w:asciiTheme="minorHAnsi" w:hAnsiTheme="minorHAnsi" w:cstheme="minorHAnsi"/>
        </w:rPr>
        <w:t xml:space="preserve">the proceeds of </w:t>
      </w:r>
      <w:r w:rsidRPr="004F0E34">
        <w:rPr>
          <w:rFonts w:asciiTheme="minorHAnsi" w:hAnsiTheme="minorHAnsi" w:cstheme="minorHAnsi"/>
        </w:rPr>
        <w:t>the sale or other disposition of assets acquired with the Funds referred to in paragraphs (a) to (</w:t>
      </w:r>
      <w:r w:rsidR="00F14DCC">
        <w:rPr>
          <w:rFonts w:asciiTheme="minorHAnsi" w:hAnsiTheme="minorHAnsi" w:cstheme="minorHAnsi"/>
        </w:rPr>
        <w:t>b</w:t>
      </w:r>
      <w:r w:rsidRPr="004F0E34">
        <w:rPr>
          <w:rFonts w:asciiTheme="minorHAnsi" w:hAnsiTheme="minorHAnsi" w:cstheme="minorHAnsi"/>
        </w:rPr>
        <w:t>).</w:t>
      </w:r>
    </w:p>
    <w:bookmarkEnd w:id="11"/>
    <w:p w14:paraId="1DD79C5A" w14:textId="0F59E8C9" w:rsidR="00BA0FC8" w:rsidRPr="00BA0FC8" w:rsidRDefault="00BA0FC8" w:rsidP="00BA0FC8">
      <w:pPr>
        <w:keepNext/>
        <w:spacing w:before="60" w:line="300" w:lineRule="auto"/>
        <w:rPr>
          <w:rFonts w:asciiTheme="minorHAnsi" w:hAnsiTheme="minorHAnsi" w:cstheme="minorHAnsi"/>
          <w:bCs/>
          <w:szCs w:val="24"/>
        </w:rPr>
      </w:pPr>
      <w:r w:rsidRPr="00BA0FC8">
        <w:rPr>
          <w:rFonts w:asciiTheme="minorHAnsi" w:hAnsiTheme="minorHAnsi" w:cstheme="minorHAnsi"/>
          <w:b/>
          <w:szCs w:val="24"/>
        </w:rPr>
        <w:t xml:space="preserve">‘Gross Value of Production’ </w:t>
      </w:r>
      <w:r w:rsidRPr="00BA0FC8">
        <w:rPr>
          <w:rFonts w:asciiTheme="minorHAnsi" w:hAnsiTheme="minorHAnsi" w:cstheme="minorHAnsi"/>
          <w:szCs w:val="24"/>
        </w:rPr>
        <w:t>means</w:t>
      </w:r>
      <w:r w:rsidRPr="00BA0FC8">
        <w:rPr>
          <w:rFonts w:asciiTheme="minorHAnsi" w:hAnsiTheme="minorHAnsi" w:cstheme="minorHAnsi"/>
          <w:bCs/>
          <w:szCs w:val="24"/>
        </w:rPr>
        <w:t xml:space="preserve"> the amount determined by the </w:t>
      </w:r>
      <w:r w:rsidR="00FD773D">
        <w:rPr>
          <w:rFonts w:asciiTheme="minorHAnsi" w:hAnsiTheme="minorHAnsi" w:cstheme="minorHAnsi"/>
          <w:bCs/>
          <w:szCs w:val="24"/>
        </w:rPr>
        <w:t>Minister</w:t>
      </w:r>
      <w:r w:rsidR="00FD773D" w:rsidRPr="00BA0FC8">
        <w:rPr>
          <w:rFonts w:asciiTheme="minorHAnsi" w:hAnsiTheme="minorHAnsi" w:cstheme="minorHAnsi"/>
          <w:bCs/>
          <w:szCs w:val="24"/>
        </w:rPr>
        <w:t xml:space="preserve"> </w:t>
      </w:r>
      <w:r w:rsidRPr="00BA0FC8">
        <w:rPr>
          <w:rFonts w:asciiTheme="minorHAnsi" w:hAnsiTheme="minorHAnsi" w:cstheme="minorHAnsi"/>
          <w:bCs/>
          <w:szCs w:val="24"/>
        </w:rPr>
        <w:t xml:space="preserve">before 31 October next following a financial year of the gross value of production of </w:t>
      </w:r>
      <w:r w:rsidR="00BE2E6E">
        <w:rPr>
          <w:rFonts w:asciiTheme="minorHAnsi" w:hAnsiTheme="minorHAnsi" w:cstheme="minorHAnsi"/>
          <w:bCs/>
          <w:szCs w:val="24"/>
        </w:rPr>
        <w:t>sugar cane produced in Australia</w:t>
      </w:r>
      <w:r w:rsidRPr="00BA0FC8">
        <w:rPr>
          <w:rFonts w:asciiTheme="minorHAnsi" w:hAnsiTheme="minorHAnsi" w:cstheme="minorHAnsi"/>
          <w:bCs/>
          <w:szCs w:val="24"/>
        </w:rPr>
        <w:t xml:space="preserve"> for the financial year.</w:t>
      </w:r>
    </w:p>
    <w:p w14:paraId="6ED78F51" w14:textId="40FE9AC8" w:rsidR="00E35655" w:rsidRDefault="00E35655" w:rsidP="00326919">
      <w:pPr>
        <w:keepNext/>
        <w:spacing w:before="60" w:line="300" w:lineRule="auto"/>
        <w:rPr>
          <w:rFonts w:asciiTheme="minorHAnsi" w:hAnsiTheme="minorHAnsi" w:cstheme="minorHAnsi"/>
          <w:b/>
          <w:szCs w:val="24"/>
        </w:rPr>
      </w:pPr>
      <w:r>
        <w:rPr>
          <w:rFonts w:asciiTheme="minorHAnsi" w:hAnsiTheme="minorHAnsi" w:cstheme="minorHAnsi"/>
          <w:b/>
          <w:szCs w:val="24"/>
        </w:rPr>
        <w:t xml:space="preserve">'GST’ </w:t>
      </w:r>
      <w:r w:rsidRPr="00E35655">
        <w:rPr>
          <w:rFonts w:asciiTheme="minorHAnsi" w:hAnsiTheme="minorHAnsi" w:cstheme="minorHAnsi"/>
          <w:szCs w:val="24"/>
        </w:rPr>
        <w:t>has the same meaning as it has in section 195-1 of the GST Act.</w:t>
      </w:r>
    </w:p>
    <w:p w14:paraId="5EA201CC" w14:textId="77777777" w:rsidR="00E35655" w:rsidRPr="00E35655" w:rsidRDefault="00E35655" w:rsidP="00326919">
      <w:pPr>
        <w:keepNext/>
        <w:spacing w:before="60" w:line="300" w:lineRule="auto"/>
        <w:rPr>
          <w:rFonts w:asciiTheme="minorHAnsi" w:hAnsiTheme="minorHAnsi" w:cstheme="minorHAnsi"/>
          <w:szCs w:val="24"/>
        </w:rPr>
      </w:pPr>
      <w:r>
        <w:rPr>
          <w:rFonts w:asciiTheme="minorHAnsi" w:hAnsiTheme="minorHAnsi" w:cstheme="minorHAnsi"/>
          <w:b/>
          <w:szCs w:val="24"/>
        </w:rPr>
        <w:t xml:space="preserve">‘GST Act’ </w:t>
      </w:r>
      <w:r w:rsidRPr="00E35655">
        <w:rPr>
          <w:rFonts w:asciiTheme="minorHAnsi" w:hAnsiTheme="minorHAnsi" w:cstheme="minorHAnsi"/>
          <w:szCs w:val="24"/>
        </w:rPr>
        <w:t xml:space="preserve">means </w:t>
      </w:r>
      <w:r w:rsidRPr="00E35655">
        <w:rPr>
          <w:rFonts w:asciiTheme="minorHAnsi" w:hAnsiTheme="minorHAnsi" w:cstheme="minorHAnsi"/>
          <w:i/>
          <w:szCs w:val="24"/>
        </w:rPr>
        <w:t>A New Tax System (Goods and Services Tax) Act 1999</w:t>
      </w:r>
      <w:r w:rsidRPr="00E35655">
        <w:rPr>
          <w:rFonts w:asciiTheme="minorHAnsi" w:hAnsiTheme="minorHAnsi" w:cstheme="minorHAnsi"/>
          <w:szCs w:val="24"/>
        </w:rPr>
        <w:t xml:space="preserve"> (</w:t>
      </w:r>
      <w:proofErr w:type="spellStart"/>
      <w:r w:rsidRPr="00E35655">
        <w:rPr>
          <w:rFonts w:asciiTheme="minorHAnsi" w:hAnsiTheme="minorHAnsi" w:cstheme="minorHAnsi"/>
          <w:szCs w:val="24"/>
        </w:rPr>
        <w:t>Cth</w:t>
      </w:r>
      <w:proofErr w:type="spellEnd"/>
      <w:r w:rsidRPr="00E35655">
        <w:rPr>
          <w:rFonts w:asciiTheme="minorHAnsi" w:hAnsiTheme="minorHAnsi" w:cstheme="minorHAnsi"/>
          <w:szCs w:val="24"/>
        </w:rPr>
        <w:t>)</w:t>
      </w:r>
      <w:r>
        <w:rPr>
          <w:rFonts w:asciiTheme="minorHAnsi" w:hAnsiTheme="minorHAnsi" w:cstheme="minorHAnsi"/>
          <w:szCs w:val="24"/>
        </w:rPr>
        <w:t>.</w:t>
      </w:r>
    </w:p>
    <w:p w14:paraId="082BD431" w14:textId="77777777" w:rsidR="009A040B" w:rsidRPr="001C3199" w:rsidRDefault="009A040B" w:rsidP="00326919">
      <w:pPr>
        <w:keepNext/>
        <w:spacing w:before="60" w:line="300" w:lineRule="auto"/>
        <w:rPr>
          <w:rFonts w:asciiTheme="minorHAnsi" w:hAnsiTheme="minorHAnsi" w:cstheme="minorHAnsi"/>
          <w:szCs w:val="24"/>
        </w:rPr>
      </w:pPr>
      <w:r w:rsidRPr="001C3199">
        <w:rPr>
          <w:rFonts w:asciiTheme="minorHAnsi" w:hAnsiTheme="minorHAnsi" w:cstheme="minorHAnsi"/>
          <w:b/>
          <w:szCs w:val="24"/>
        </w:rPr>
        <w:t>‘Guidelines’</w:t>
      </w:r>
      <w:r w:rsidRPr="001C3199">
        <w:rPr>
          <w:rFonts w:asciiTheme="minorHAnsi" w:hAnsiTheme="minorHAnsi" w:cstheme="minorHAnsi"/>
          <w:szCs w:val="24"/>
        </w:rPr>
        <w:t xml:space="preserve"> means each of the following:</w:t>
      </w:r>
    </w:p>
    <w:p w14:paraId="1478108E" w14:textId="77777777" w:rsidR="009A040B" w:rsidRPr="007A4C5E" w:rsidRDefault="009A040B" w:rsidP="002B434C">
      <w:pPr>
        <w:pStyle w:val="ListParagraph"/>
        <w:numPr>
          <w:ilvl w:val="0"/>
          <w:numId w:val="38"/>
        </w:numPr>
        <w:spacing w:line="300" w:lineRule="auto"/>
        <w:ind w:left="567" w:hanging="567"/>
        <w:contextualSpacing w:val="0"/>
        <w:rPr>
          <w:rFonts w:asciiTheme="minorHAnsi" w:hAnsiTheme="minorHAnsi" w:cstheme="minorHAnsi"/>
        </w:rPr>
      </w:pPr>
      <w:r w:rsidRPr="007A4C5E">
        <w:rPr>
          <w:rFonts w:asciiTheme="minorHAnsi" w:hAnsiTheme="minorHAnsi" w:cstheme="minorHAnsi"/>
        </w:rPr>
        <w:t xml:space="preserve">the </w:t>
      </w:r>
      <w:r w:rsidR="00796ED6" w:rsidRPr="007A4C5E">
        <w:rPr>
          <w:rFonts w:asciiTheme="minorHAnsi" w:hAnsiTheme="minorHAnsi" w:cstheme="minorHAnsi"/>
        </w:rPr>
        <w:t xml:space="preserve">Australian Government’s </w:t>
      </w:r>
      <w:r w:rsidR="00213688" w:rsidRPr="007A4C5E">
        <w:rPr>
          <w:rFonts w:asciiTheme="minorHAnsi" w:hAnsiTheme="minorHAnsi" w:cstheme="minorHAnsi"/>
        </w:rPr>
        <w:t xml:space="preserve">Science and </w:t>
      </w:r>
      <w:r w:rsidR="00796ED6" w:rsidRPr="007A4C5E">
        <w:rPr>
          <w:rFonts w:asciiTheme="minorHAnsi" w:hAnsiTheme="minorHAnsi" w:cstheme="minorHAnsi"/>
        </w:rPr>
        <w:t xml:space="preserve">Research </w:t>
      </w:r>
      <w:proofErr w:type="gramStart"/>
      <w:r w:rsidR="00796ED6" w:rsidRPr="007A4C5E">
        <w:rPr>
          <w:rFonts w:asciiTheme="minorHAnsi" w:hAnsiTheme="minorHAnsi" w:cstheme="minorHAnsi"/>
        </w:rPr>
        <w:t>Priorities</w:t>
      </w:r>
      <w:r w:rsidR="001046CE" w:rsidRPr="007A4C5E">
        <w:rPr>
          <w:rFonts w:asciiTheme="minorHAnsi" w:hAnsiTheme="minorHAnsi" w:cstheme="minorHAnsi"/>
        </w:rPr>
        <w:t>;</w:t>
      </w:r>
      <w:proofErr w:type="gramEnd"/>
    </w:p>
    <w:p w14:paraId="5D1FC644" w14:textId="77777777" w:rsidR="00C8572F" w:rsidRPr="007A4C5E" w:rsidRDefault="00C8572F" w:rsidP="002B434C">
      <w:pPr>
        <w:pStyle w:val="ListParagraph"/>
        <w:numPr>
          <w:ilvl w:val="0"/>
          <w:numId w:val="38"/>
        </w:numPr>
        <w:spacing w:line="300" w:lineRule="auto"/>
        <w:ind w:left="567" w:hanging="567"/>
        <w:contextualSpacing w:val="0"/>
        <w:rPr>
          <w:rFonts w:asciiTheme="minorHAnsi" w:hAnsiTheme="minorHAnsi" w:cstheme="minorHAnsi"/>
        </w:rPr>
      </w:pPr>
      <w:r w:rsidRPr="007A4C5E">
        <w:rPr>
          <w:rFonts w:asciiTheme="minorHAnsi" w:hAnsiTheme="minorHAnsi" w:cstheme="minorHAnsi"/>
        </w:rPr>
        <w:t xml:space="preserve">the Australian Government’s Rural Research, Development and Extension </w:t>
      </w:r>
      <w:proofErr w:type="gramStart"/>
      <w:r w:rsidRPr="007A4C5E">
        <w:rPr>
          <w:rFonts w:asciiTheme="minorHAnsi" w:hAnsiTheme="minorHAnsi" w:cstheme="minorHAnsi"/>
        </w:rPr>
        <w:t>Priorities;</w:t>
      </w:r>
      <w:proofErr w:type="gramEnd"/>
    </w:p>
    <w:p w14:paraId="2705FEC3" w14:textId="77777777" w:rsidR="005D1EAC" w:rsidRPr="007A4C5E" w:rsidRDefault="005D1EAC" w:rsidP="002B434C">
      <w:pPr>
        <w:pStyle w:val="ListParagraph"/>
        <w:numPr>
          <w:ilvl w:val="0"/>
          <w:numId w:val="38"/>
        </w:numPr>
        <w:spacing w:line="300" w:lineRule="auto"/>
        <w:ind w:left="567" w:hanging="567"/>
        <w:contextualSpacing w:val="0"/>
        <w:rPr>
          <w:rFonts w:asciiTheme="minorHAnsi" w:hAnsiTheme="minorHAnsi" w:cstheme="minorHAnsi"/>
        </w:rPr>
      </w:pPr>
      <w:r w:rsidRPr="007A4C5E">
        <w:rPr>
          <w:rFonts w:asciiTheme="minorHAnsi" w:hAnsiTheme="minorHAnsi" w:cstheme="minorHAnsi"/>
        </w:rPr>
        <w:lastRenderedPageBreak/>
        <w:t xml:space="preserve">the National Primary Industries Research Development and Extension </w:t>
      </w:r>
      <w:proofErr w:type="gramStart"/>
      <w:r w:rsidRPr="007A4C5E">
        <w:rPr>
          <w:rFonts w:asciiTheme="minorHAnsi" w:hAnsiTheme="minorHAnsi" w:cstheme="minorHAnsi"/>
        </w:rPr>
        <w:t>Framework;</w:t>
      </w:r>
      <w:proofErr w:type="gramEnd"/>
    </w:p>
    <w:p w14:paraId="2C0B536F" w14:textId="77777777" w:rsidR="00854BD9" w:rsidRPr="007A4C5E" w:rsidRDefault="001046CE" w:rsidP="002B434C">
      <w:pPr>
        <w:pStyle w:val="ListParagraph"/>
        <w:numPr>
          <w:ilvl w:val="0"/>
          <w:numId w:val="38"/>
        </w:numPr>
        <w:spacing w:line="300" w:lineRule="auto"/>
        <w:ind w:left="567" w:hanging="567"/>
        <w:contextualSpacing w:val="0"/>
        <w:rPr>
          <w:rFonts w:asciiTheme="minorHAnsi" w:hAnsiTheme="minorHAnsi" w:cstheme="minorHAnsi"/>
        </w:rPr>
      </w:pPr>
      <w:r w:rsidRPr="007A4C5E">
        <w:rPr>
          <w:rFonts w:asciiTheme="minorHAnsi" w:hAnsiTheme="minorHAnsi" w:cstheme="minorHAnsi"/>
        </w:rPr>
        <w:t xml:space="preserve">the Levy Principles and Guidelines, being the guideline relating to the introduction of new levies or changes to existing </w:t>
      </w:r>
      <w:proofErr w:type="gramStart"/>
      <w:r w:rsidRPr="007A4C5E">
        <w:rPr>
          <w:rFonts w:asciiTheme="minorHAnsi" w:hAnsiTheme="minorHAnsi" w:cstheme="minorHAnsi"/>
        </w:rPr>
        <w:t>levies;</w:t>
      </w:r>
      <w:proofErr w:type="gramEnd"/>
      <w:r w:rsidRPr="007A4C5E">
        <w:rPr>
          <w:rFonts w:asciiTheme="minorHAnsi" w:hAnsiTheme="minorHAnsi" w:cstheme="minorHAnsi"/>
        </w:rPr>
        <w:t xml:space="preserve"> </w:t>
      </w:r>
    </w:p>
    <w:p w14:paraId="498CA5EF" w14:textId="1C6672C7" w:rsidR="001046CE" w:rsidRPr="007A4C5E" w:rsidRDefault="00854BD9" w:rsidP="002B434C">
      <w:pPr>
        <w:pStyle w:val="ListParagraph"/>
        <w:numPr>
          <w:ilvl w:val="0"/>
          <w:numId w:val="38"/>
        </w:numPr>
        <w:spacing w:line="300" w:lineRule="auto"/>
        <w:ind w:left="567" w:hanging="567"/>
        <w:contextualSpacing w:val="0"/>
        <w:rPr>
          <w:rFonts w:asciiTheme="minorHAnsi" w:hAnsiTheme="minorHAnsi" w:cstheme="minorHAnsi"/>
        </w:rPr>
      </w:pPr>
      <w:r w:rsidRPr="007A4C5E">
        <w:rPr>
          <w:rFonts w:asciiTheme="minorHAnsi" w:hAnsiTheme="minorHAnsi" w:cstheme="minorHAnsi"/>
        </w:rPr>
        <w:t xml:space="preserve">the non-binding </w:t>
      </w:r>
      <w:r w:rsidR="00B33BB4" w:rsidRPr="007A4C5E">
        <w:rPr>
          <w:rFonts w:asciiTheme="minorHAnsi" w:hAnsiTheme="minorHAnsi" w:cstheme="minorHAnsi"/>
        </w:rPr>
        <w:t>c</w:t>
      </w:r>
      <w:r w:rsidRPr="007A4C5E">
        <w:rPr>
          <w:rFonts w:asciiTheme="minorHAnsi" w:hAnsiTheme="minorHAnsi" w:cstheme="minorHAnsi"/>
        </w:rPr>
        <w:t xml:space="preserve">ompanion document to this Agreement; </w:t>
      </w:r>
      <w:r w:rsidR="001046CE" w:rsidRPr="007A4C5E">
        <w:rPr>
          <w:rFonts w:asciiTheme="minorHAnsi" w:hAnsiTheme="minorHAnsi" w:cstheme="minorHAnsi"/>
        </w:rPr>
        <w:t>and</w:t>
      </w:r>
    </w:p>
    <w:p w14:paraId="33C6AF25" w14:textId="410C2F2D" w:rsidR="009A040B" w:rsidRPr="007A4C5E" w:rsidRDefault="009A040B" w:rsidP="002B434C">
      <w:pPr>
        <w:pStyle w:val="ListParagraph"/>
        <w:numPr>
          <w:ilvl w:val="0"/>
          <w:numId w:val="38"/>
        </w:numPr>
        <w:spacing w:line="300" w:lineRule="auto"/>
        <w:ind w:left="567" w:hanging="567"/>
        <w:contextualSpacing w:val="0"/>
        <w:rPr>
          <w:rFonts w:asciiTheme="minorHAnsi" w:hAnsiTheme="minorHAnsi" w:cstheme="minorHAnsi"/>
        </w:rPr>
      </w:pPr>
      <w:bookmarkStart w:id="12" w:name="_Ref347827573"/>
      <w:r w:rsidRPr="007A4C5E">
        <w:rPr>
          <w:rFonts w:asciiTheme="minorHAnsi" w:hAnsiTheme="minorHAnsi" w:cstheme="minorHAnsi"/>
        </w:rPr>
        <w:t xml:space="preserve">other </w:t>
      </w:r>
      <w:r w:rsidR="001D03AC" w:rsidRPr="007A4C5E">
        <w:rPr>
          <w:rFonts w:asciiTheme="minorHAnsi" w:hAnsiTheme="minorHAnsi" w:cstheme="minorHAnsi"/>
        </w:rPr>
        <w:t xml:space="preserve">guidelines or </w:t>
      </w:r>
      <w:r w:rsidRPr="007A4C5E">
        <w:rPr>
          <w:rFonts w:asciiTheme="minorHAnsi" w:hAnsiTheme="minorHAnsi" w:cstheme="minorHAnsi"/>
        </w:rPr>
        <w:t xml:space="preserve">priorities </w:t>
      </w:r>
      <w:r w:rsidR="004F0BF6" w:rsidRPr="007A4C5E">
        <w:rPr>
          <w:rFonts w:asciiTheme="minorHAnsi" w:hAnsiTheme="minorHAnsi" w:cstheme="minorHAnsi"/>
        </w:rPr>
        <w:t xml:space="preserve">of </w:t>
      </w:r>
      <w:r w:rsidR="001D03AC" w:rsidRPr="007A4C5E">
        <w:rPr>
          <w:rFonts w:asciiTheme="minorHAnsi" w:hAnsiTheme="minorHAnsi" w:cstheme="minorHAnsi"/>
        </w:rPr>
        <w:t xml:space="preserve">which the </w:t>
      </w:r>
      <w:r w:rsidR="00222F34" w:rsidRPr="007A4C5E">
        <w:rPr>
          <w:rFonts w:asciiTheme="minorHAnsi" w:hAnsiTheme="minorHAnsi" w:cstheme="minorHAnsi"/>
        </w:rPr>
        <w:t>Commonwealth</w:t>
      </w:r>
      <w:r w:rsidRPr="007A4C5E">
        <w:rPr>
          <w:rFonts w:asciiTheme="minorHAnsi" w:hAnsiTheme="minorHAnsi" w:cstheme="minorHAnsi"/>
        </w:rPr>
        <w:t xml:space="preserve"> </w:t>
      </w:r>
      <w:r w:rsidR="001D03AC" w:rsidRPr="007A4C5E">
        <w:rPr>
          <w:rFonts w:asciiTheme="minorHAnsi" w:hAnsiTheme="minorHAnsi" w:cstheme="minorHAnsi"/>
        </w:rPr>
        <w:t xml:space="preserve">notifies </w:t>
      </w:r>
      <w:r w:rsidR="009043B2">
        <w:rPr>
          <w:rFonts w:asciiTheme="minorHAnsi" w:hAnsiTheme="minorHAnsi" w:cstheme="minorHAnsi"/>
        </w:rPr>
        <w:t>SRAL</w:t>
      </w:r>
      <w:r w:rsidR="001D03AC" w:rsidRPr="007A4C5E">
        <w:rPr>
          <w:rFonts w:asciiTheme="minorHAnsi" w:hAnsiTheme="minorHAnsi" w:cstheme="minorHAnsi"/>
        </w:rPr>
        <w:t xml:space="preserve"> </w:t>
      </w:r>
      <w:r w:rsidR="0018361B" w:rsidRPr="007A4C5E">
        <w:rPr>
          <w:rFonts w:asciiTheme="minorHAnsi" w:hAnsiTheme="minorHAnsi" w:cstheme="minorHAnsi"/>
        </w:rPr>
        <w:t xml:space="preserve">in writing </w:t>
      </w:r>
      <w:r w:rsidRPr="007A4C5E">
        <w:rPr>
          <w:rFonts w:asciiTheme="minorHAnsi" w:hAnsiTheme="minorHAnsi" w:cstheme="minorHAnsi"/>
        </w:rPr>
        <w:t>from time to time</w:t>
      </w:r>
      <w:bookmarkEnd w:id="12"/>
      <w:r w:rsidR="001046CE" w:rsidRPr="007A4C5E">
        <w:rPr>
          <w:rFonts w:asciiTheme="minorHAnsi" w:hAnsiTheme="minorHAnsi" w:cstheme="minorHAnsi"/>
        </w:rPr>
        <w:t>.</w:t>
      </w:r>
    </w:p>
    <w:p w14:paraId="6839F8CE" w14:textId="39549716" w:rsidR="00DA5F78" w:rsidRPr="0026281C" w:rsidRDefault="00DA5F78" w:rsidP="00326919">
      <w:pPr>
        <w:spacing w:before="60" w:line="300" w:lineRule="auto"/>
        <w:rPr>
          <w:rFonts w:asciiTheme="minorHAnsi" w:hAnsiTheme="minorHAnsi" w:cstheme="minorHAnsi"/>
          <w:szCs w:val="24"/>
        </w:rPr>
      </w:pPr>
      <w:r w:rsidRPr="001C3199">
        <w:rPr>
          <w:rFonts w:asciiTheme="minorHAnsi" w:hAnsiTheme="minorHAnsi" w:cstheme="minorHAnsi"/>
          <w:b/>
          <w:szCs w:val="24"/>
        </w:rPr>
        <w:t xml:space="preserve">‘Industry’ </w:t>
      </w:r>
      <w:r w:rsidRPr="001C3199">
        <w:rPr>
          <w:rFonts w:asciiTheme="minorHAnsi" w:hAnsiTheme="minorHAnsi" w:cstheme="minorHAnsi"/>
          <w:szCs w:val="24"/>
        </w:rPr>
        <w:t>means the</w:t>
      </w:r>
      <w:r w:rsidR="002C3895">
        <w:rPr>
          <w:rFonts w:asciiTheme="minorHAnsi" w:hAnsiTheme="minorHAnsi" w:cstheme="minorHAnsi"/>
          <w:szCs w:val="24"/>
        </w:rPr>
        <w:t xml:space="preserve"> </w:t>
      </w:r>
      <w:r w:rsidR="00FD773D">
        <w:rPr>
          <w:rFonts w:asciiTheme="minorHAnsi" w:hAnsiTheme="minorHAnsi" w:cstheme="minorHAnsi"/>
          <w:szCs w:val="24"/>
        </w:rPr>
        <w:t xml:space="preserve">Australian </w:t>
      </w:r>
      <w:r w:rsidR="008B0467">
        <w:rPr>
          <w:rFonts w:asciiTheme="minorHAnsi" w:hAnsiTheme="minorHAnsi" w:cstheme="minorHAnsi"/>
          <w:szCs w:val="24"/>
        </w:rPr>
        <w:t>sugar</w:t>
      </w:r>
      <w:r w:rsidR="00842FB4">
        <w:rPr>
          <w:rFonts w:asciiTheme="minorHAnsi" w:hAnsiTheme="minorHAnsi" w:cstheme="minorHAnsi"/>
          <w:szCs w:val="24"/>
        </w:rPr>
        <w:t xml:space="preserve"> </w:t>
      </w:r>
      <w:r w:rsidR="00FE016C">
        <w:rPr>
          <w:rFonts w:asciiTheme="minorHAnsi" w:hAnsiTheme="minorHAnsi" w:cstheme="minorHAnsi"/>
          <w:szCs w:val="24"/>
        </w:rPr>
        <w:t>industry</w:t>
      </w:r>
      <w:r w:rsidRPr="001C3199">
        <w:rPr>
          <w:rFonts w:asciiTheme="minorHAnsi" w:hAnsiTheme="minorHAnsi" w:cstheme="minorHAnsi"/>
          <w:szCs w:val="24"/>
        </w:rPr>
        <w:t>.</w:t>
      </w:r>
      <w:r w:rsidR="0026281C">
        <w:rPr>
          <w:rFonts w:asciiTheme="minorHAnsi" w:hAnsiTheme="minorHAnsi" w:cstheme="minorHAnsi"/>
          <w:szCs w:val="24"/>
        </w:rPr>
        <w:t xml:space="preserve">  </w:t>
      </w:r>
    </w:p>
    <w:p w14:paraId="130AD2ED" w14:textId="77777777" w:rsidR="005D1EAC" w:rsidRDefault="005D1EAC" w:rsidP="00326919">
      <w:pPr>
        <w:spacing w:before="60" w:line="300" w:lineRule="auto"/>
        <w:rPr>
          <w:rFonts w:asciiTheme="minorHAnsi" w:hAnsiTheme="minorHAnsi" w:cstheme="minorHAnsi"/>
          <w:szCs w:val="24"/>
        </w:rPr>
      </w:pPr>
      <w:r>
        <w:rPr>
          <w:rFonts w:asciiTheme="minorHAnsi" w:hAnsiTheme="minorHAnsi" w:cstheme="minorHAnsi"/>
          <w:b/>
        </w:rPr>
        <w:t>‘</w:t>
      </w:r>
      <w:r w:rsidR="0026281C">
        <w:rPr>
          <w:rFonts w:asciiTheme="minorHAnsi" w:hAnsiTheme="minorHAnsi" w:cstheme="minorHAnsi"/>
          <w:b/>
        </w:rPr>
        <w:t>Industry Representative Organisation</w:t>
      </w:r>
      <w:r>
        <w:rPr>
          <w:rFonts w:asciiTheme="minorHAnsi" w:hAnsiTheme="minorHAnsi" w:cstheme="minorHAnsi"/>
          <w:b/>
        </w:rPr>
        <w:t>’</w:t>
      </w:r>
      <w:r w:rsidRPr="001C3199">
        <w:rPr>
          <w:rFonts w:asciiTheme="minorHAnsi" w:hAnsiTheme="minorHAnsi" w:cstheme="minorHAnsi"/>
          <w:b/>
          <w:szCs w:val="24"/>
        </w:rPr>
        <w:t xml:space="preserve"> </w:t>
      </w:r>
      <w:r w:rsidRPr="005D1EAC">
        <w:rPr>
          <w:rFonts w:asciiTheme="minorHAnsi" w:hAnsiTheme="minorHAnsi" w:cstheme="minorHAnsi"/>
          <w:szCs w:val="24"/>
        </w:rPr>
        <w:t>means</w:t>
      </w:r>
      <w:r w:rsidRPr="004C721B">
        <w:rPr>
          <w:rFonts w:asciiTheme="minorHAnsi" w:hAnsiTheme="minorHAnsi" w:cstheme="minorHAnsi"/>
          <w:szCs w:val="24"/>
        </w:rPr>
        <w:t xml:space="preserve"> </w:t>
      </w:r>
      <w:r w:rsidR="004C721B" w:rsidRPr="004C721B">
        <w:rPr>
          <w:rFonts w:asciiTheme="minorHAnsi" w:hAnsiTheme="minorHAnsi" w:cstheme="minorHAnsi"/>
          <w:szCs w:val="24"/>
        </w:rPr>
        <w:t>a</w:t>
      </w:r>
      <w:r w:rsidR="00F54EC0">
        <w:rPr>
          <w:rFonts w:asciiTheme="minorHAnsi" w:hAnsiTheme="minorHAnsi" w:cstheme="minorHAnsi"/>
          <w:szCs w:val="24"/>
        </w:rPr>
        <w:t>n</w:t>
      </w:r>
      <w:r w:rsidR="004C721B" w:rsidRPr="004C721B">
        <w:rPr>
          <w:rFonts w:asciiTheme="minorHAnsi" w:hAnsiTheme="minorHAnsi" w:cstheme="minorHAnsi"/>
          <w:szCs w:val="24"/>
        </w:rPr>
        <w:t xml:space="preserve"> </w:t>
      </w:r>
      <w:r w:rsidR="00F54EC0">
        <w:rPr>
          <w:rFonts w:asciiTheme="minorHAnsi" w:hAnsiTheme="minorHAnsi" w:cstheme="minorHAnsi"/>
          <w:szCs w:val="24"/>
        </w:rPr>
        <w:t xml:space="preserve">Industry </w:t>
      </w:r>
      <w:r w:rsidR="004C721B" w:rsidRPr="004C721B">
        <w:rPr>
          <w:rFonts w:asciiTheme="minorHAnsi" w:hAnsiTheme="minorHAnsi" w:cstheme="minorHAnsi"/>
          <w:szCs w:val="24"/>
        </w:rPr>
        <w:t xml:space="preserve">peak </w:t>
      </w:r>
      <w:proofErr w:type="gramStart"/>
      <w:r w:rsidR="004C721B" w:rsidRPr="004C721B">
        <w:rPr>
          <w:rFonts w:asciiTheme="minorHAnsi" w:hAnsiTheme="minorHAnsi" w:cstheme="minorHAnsi"/>
          <w:szCs w:val="24"/>
        </w:rPr>
        <w:t>body</w:t>
      </w:r>
      <w:proofErr w:type="gramEnd"/>
      <w:r w:rsidR="004C721B" w:rsidRPr="004C721B">
        <w:rPr>
          <w:rFonts w:asciiTheme="minorHAnsi" w:hAnsiTheme="minorHAnsi" w:cstheme="minorHAnsi"/>
          <w:szCs w:val="24"/>
        </w:rPr>
        <w:t xml:space="preserve"> or a body established for the purpose of, or substantially engaged in</w:t>
      </w:r>
      <w:r w:rsidR="009C045C">
        <w:rPr>
          <w:rFonts w:asciiTheme="minorHAnsi" w:hAnsiTheme="minorHAnsi" w:cstheme="minorHAnsi"/>
          <w:szCs w:val="24"/>
        </w:rPr>
        <w:t>,</w:t>
      </w:r>
      <w:r w:rsidR="00AE77A9">
        <w:rPr>
          <w:rFonts w:asciiTheme="minorHAnsi" w:hAnsiTheme="minorHAnsi" w:cstheme="minorHAnsi"/>
          <w:szCs w:val="24"/>
        </w:rPr>
        <w:t xml:space="preserve"> </w:t>
      </w:r>
      <w:r w:rsidR="00B554C3" w:rsidRPr="00B554C3">
        <w:rPr>
          <w:rFonts w:asciiTheme="minorHAnsi" w:hAnsiTheme="minorHAnsi" w:cstheme="minorHAnsi"/>
          <w:szCs w:val="24"/>
        </w:rPr>
        <w:t>Agri-Political Activity</w:t>
      </w:r>
      <w:r w:rsidR="004C721B" w:rsidRPr="004C721B">
        <w:rPr>
          <w:rFonts w:asciiTheme="minorHAnsi" w:hAnsiTheme="minorHAnsi" w:cstheme="minorHAnsi"/>
          <w:szCs w:val="24"/>
        </w:rPr>
        <w:t>.</w:t>
      </w:r>
    </w:p>
    <w:p w14:paraId="214A8AA4" w14:textId="77777777" w:rsidR="005741DF" w:rsidRDefault="005741DF" w:rsidP="005741DF">
      <w:pPr>
        <w:keepNext/>
        <w:spacing w:before="60" w:line="300" w:lineRule="auto"/>
        <w:rPr>
          <w:rFonts w:asciiTheme="minorHAnsi" w:hAnsiTheme="minorHAnsi" w:cstheme="minorHAnsi"/>
          <w:b/>
        </w:rPr>
      </w:pPr>
      <w:bookmarkStart w:id="13" w:name="_Hlk20814153"/>
      <w:r>
        <w:rPr>
          <w:rFonts w:asciiTheme="minorHAnsi" w:hAnsiTheme="minorHAnsi" w:cstheme="minorHAnsi"/>
          <w:b/>
        </w:rPr>
        <w:t xml:space="preserve">‘Insolvency Event’ </w:t>
      </w:r>
      <w:r w:rsidRPr="005741DF">
        <w:rPr>
          <w:rFonts w:asciiTheme="minorHAnsi" w:hAnsiTheme="minorHAnsi" w:cstheme="minorHAnsi"/>
        </w:rPr>
        <w:t>means</w:t>
      </w:r>
      <w:r>
        <w:rPr>
          <w:rFonts w:asciiTheme="minorHAnsi" w:hAnsiTheme="minorHAnsi" w:cstheme="minorHAnsi"/>
        </w:rPr>
        <w:t>:</w:t>
      </w:r>
    </w:p>
    <w:p w14:paraId="43B5866D" w14:textId="72D1ADA8" w:rsidR="005741DF" w:rsidRDefault="009043B2" w:rsidP="002B434C">
      <w:pPr>
        <w:pStyle w:val="ListParagraph"/>
        <w:numPr>
          <w:ilvl w:val="0"/>
          <w:numId w:val="39"/>
        </w:numPr>
        <w:spacing w:line="300" w:lineRule="auto"/>
        <w:contextualSpacing w:val="0"/>
        <w:rPr>
          <w:rFonts w:asciiTheme="minorHAnsi" w:hAnsiTheme="minorHAnsi" w:cstheme="minorHAnsi"/>
        </w:rPr>
      </w:pPr>
      <w:r>
        <w:rPr>
          <w:rFonts w:asciiTheme="minorHAnsi" w:hAnsiTheme="minorHAnsi" w:cstheme="minorHAnsi"/>
        </w:rPr>
        <w:t>SRAL</w:t>
      </w:r>
      <w:r w:rsidR="00525E0D">
        <w:rPr>
          <w:rFonts w:asciiTheme="minorHAnsi" w:hAnsiTheme="minorHAnsi" w:cstheme="minorHAnsi"/>
        </w:rPr>
        <w:t xml:space="preserve"> </w:t>
      </w:r>
      <w:r w:rsidR="005741DF" w:rsidRPr="005741DF">
        <w:rPr>
          <w:rFonts w:asciiTheme="minorHAnsi" w:hAnsiTheme="minorHAnsi" w:cstheme="minorHAnsi"/>
        </w:rPr>
        <w:t xml:space="preserve">disposes of the whole or part of its assets, operations or business other </w:t>
      </w:r>
      <w:r w:rsidR="005741DF">
        <w:rPr>
          <w:rFonts w:asciiTheme="minorHAnsi" w:hAnsiTheme="minorHAnsi" w:cstheme="minorHAnsi"/>
        </w:rPr>
        <w:t>th</w:t>
      </w:r>
      <w:r w:rsidR="005741DF" w:rsidRPr="005741DF">
        <w:rPr>
          <w:rFonts w:asciiTheme="minorHAnsi" w:hAnsiTheme="minorHAnsi" w:cstheme="minorHAnsi"/>
        </w:rPr>
        <w:t xml:space="preserve">an in the ordinary course of </w:t>
      </w:r>
      <w:proofErr w:type="gramStart"/>
      <w:r w:rsidR="005741DF" w:rsidRPr="005741DF">
        <w:rPr>
          <w:rFonts w:asciiTheme="minorHAnsi" w:hAnsiTheme="minorHAnsi" w:cstheme="minorHAnsi"/>
        </w:rPr>
        <w:t>business;</w:t>
      </w:r>
      <w:proofErr w:type="gramEnd"/>
      <w:r w:rsidR="005741DF">
        <w:rPr>
          <w:rFonts w:asciiTheme="minorHAnsi" w:hAnsiTheme="minorHAnsi" w:cstheme="minorHAnsi"/>
        </w:rPr>
        <w:t xml:space="preserve"> </w:t>
      </w:r>
    </w:p>
    <w:p w14:paraId="25F2DD10" w14:textId="6C862F4E" w:rsidR="005741DF" w:rsidRDefault="009043B2" w:rsidP="002B434C">
      <w:pPr>
        <w:pStyle w:val="ListParagraph"/>
        <w:numPr>
          <w:ilvl w:val="0"/>
          <w:numId w:val="39"/>
        </w:numPr>
        <w:spacing w:line="300" w:lineRule="auto"/>
        <w:contextualSpacing w:val="0"/>
        <w:rPr>
          <w:rFonts w:asciiTheme="minorHAnsi" w:hAnsiTheme="minorHAnsi" w:cstheme="minorHAnsi"/>
        </w:rPr>
      </w:pPr>
      <w:r>
        <w:rPr>
          <w:rFonts w:asciiTheme="minorHAnsi" w:hAnsiTheme="minorHAnsi" w:cstheme="minorHAnsi"/>
        </w:rPr>
        <w:t>SRAL</w:t>
      </w:r>
      <w:r w:rsidR="00525E0D">
        <w:rPr>
          <w:rFonts w:asciiTheme="minorHAnsi" w:hAnsiTheme="minorHAnsi" w:cstheme="minorHAnsi"/>
        </w:rPr>
        <w:t xml:space="preserve"> </w:t>
      </w:r>
      <w:r w:rsidR="005741DF">
        <w:rPr>
          <w:rFonts w:asciiTheme="minorHAnsi" w:hAnsiTheme="minorHAnsi" w:cstheme="minorHAnsi"/>
        </w:rPr>
        <w:t xml:space="preserve">ceases to carry on </w:t>
      </w:r>
      <w:proofErr w:type="gramStart"/>
      <w:r w:rsidR="005741DF">
        <w:rPr>
          <w:rFonts w:asciiTheme="minorHAnsi" w:hAnsiTheme="minorHAnsi" w:cstheme="minorHAnsi"/>
        </w:rPr>
        <w:t>business;</w:t>
      </w:r>
      <w:proofErr w:type="gramEnd"/>
      <w:r w:rsidR="005741DF">
        <w:rPr>
          <w:rFonts w:asciiTheme="minorHAnsi" w:hAnsiTheme="minorHAnsi" w:cstheme="minorHAnsi"/>
        </w:rPr>
        <w:t xml:space="preserve"> </w:t>
      </w:r>
    </w:p>
    <w:p w14:paraId="71178401" w14:textId="36B36631" w:rsidR="005741DF" w:rsidRDefault="009043B2" w:rsidP="002B434C">
      <w:pPr>
        <w:pStyle w:val="ListParagraph"/>
        <w:numPr>
          <w:ilvl w:val="0"/>
          <w:numId w:val="39"/>
        </w:numPr>
        <w:spacing w:line="300" w:lineRule="auto"/>
        <w:contextualSpacing w:val="0"/>
        <w:rPr>
          <w:rFonts w:asciiTheme="minorHAnsi" w:hAnsiTheme="minorHAnsi" w:cstheme="minorHAnsi"/>
        </w:rPr>
      </w:pPr>
      <w:r>
        <w:rPr>
          <w:rFonts w:asciiTheme="minorHAnsi" w:hAnsiTheme="minorHAnsi" w:cstheme="minorHAnsi"/>
        </w:rPr>
        <w:t>SRAL</w:t>
      </w:r>
      <w:r w:rsidR="00525E0D">
        <w:rPr>
          <w:rFonts w:asciiTheme="minorHAnsi" w:hAnsiTheme="minorHAnsi" w:cstheme="minorHAnsi"/>
        </w:rPr>
        <w:t xml:space="preserve"> </w:t>
      </w:r>
      <w:r w:rsidR="005741DF" w:rsidRPr="005741DF">
        <w:rPr>
          <w:rFonts w:asciiTheme="minorHAnsi" w:hAnsiTheme="minorHAnsi" w:cstheme="minorHAnsi"/>
        </w:rPr>
        <w:t>ceases</w:t>
      </w:r>
      <w:r w:rsidR="005741DF">
        <w:rPr>
          <w:rFonts w:asciiTheme="minorHAnsi" w:hAnsiTheme="minorHAnsi" w:cstheme="minorHAnsi"/>
        </w:rPr>
        <w:t xml:space="preserve"> to be able to pay its debts as they become </w:t>
      </w:r>
      <w:proofErr w:type="gramStart"/>
      <w:r w:rsidR="005741DF">
        <w:rPr>
          <w:rFonts w:asciiTheme="minorHAnsi" w:hAnsiTheme="minorHAnsi" w:cstheme="minorHAnsi"/>
        </w:rPr>
        <w:t>due;</w:t>
      </w:r>
      <w:proofErr w:type="gramEnd"/>
    </w:p>
    <w:p w14:paraId="2E30085C" w14:textId="1B642904" w:rsidR="005741DF" w:rsidRDefault="005741DF" w:rsidP="002B434C">
      <w:pPr>
        <w:pStyle w:val="ListParagraph"/>
        <w:numPr>
          <w:ilvl w:val="0"/>
          <w:numId w:val="39"/>
        </w:numPr>
        <w:spacing w:line="300" w:lineRule="auto"/>
        <w:contextualSpacing w:val="0"/>
        <w:rPr>
          <w:rFonts w:asciiTheme="minorHAnsi" w:hAnsiTheme="minorHAnsi" w:cstheme="minorHAnsi"/>
        </w:rPr>
      </w:pPr>
      <w:r w:rsidRPr="00A9208D">
        <w:rPr>
          <w:rFonts w:asciiTheme="minorHAnsi" w:hAnsiTheme="minorHAnsi" w:cstheme="minorHAnsi"/>
        </w:rPr>
        <w:t xml:space="preserve">any step is taken by a mortgagee to take possession or dispose of the whole or part of </w:t>
      </w:r>
      <w:r w:rsidR="009043B2">
        <w:rPr>
          <w:rFonts w:asciiTheme="minorHAnsi" w:hAnsiTheme="minorHAnsi" w:cstheme="minorHAnsi"/>
        </w:rPr>
        <w:t>SRAL</w:t>
      </w:r>
      <w:r w:rsidR="00525E0D">
        <w:rPr>
          <w:rFonts w:asciiTheme="minorHAnsi" w:hAnsiTheme="minorHAnsi" w:cstheme="minorHAnsi"/>
        </w:rPr>
        <w:t xml:space="preserve">’s </w:t>
      </w:r>
      <w:r>
        <w:rPr>
          <w:rFonts w:asciiTheme="minorHAnsi" w:hAnsiTheme="minorHAnsi" w:cstheme="minorHAnsi"/>
        </w:rPr>
        <w:t xml:space="preserve">assets, operations or </w:t>
      </w:r>
      <w:proofErr w:type="gramStart"/>
      <w:r>
        <w:rPr>
          <w:rFonts w:asciiTheme="minorHAnsi" w:hAnsiTheme="minorHAnsi" w:cstheme="minorHAnsi"/>
        </w:rPr>
        <w:t>business;</w:t>
      </w:r>
      <w:proofErr w:type="gramEnd"/>
    </w:p>
    <w:p w14:paraId="03BD7DC7" w14:textId="0A82948C" w:rsidR="005741DF" w:rsidRDefault="005741DF" w:rsidP="002B434C">
      <w:pPr>
        <w:pStyle w:val="ListParagraph"/>
        <w:numPr>
          <w:ilvl w:val="0"/>
          <w:numId w:val="39"/>
        </w:numPr>
        <w:spacing w:line="300" w:lineRule="auto"/>
        <w:contextualSpacing w:val="0"/>
        <w:rPr>
          <w:rFonts w:asciiTheme="minorHAnsi" w:hAnsiTheme="minorHAnsi" w:cstheme="minorHAnsi"/>
        </w:rPr>
      </w:pPr>
      <w:r>
        <w:rPr>
          <w:rFonts w:asciiTheme="minorHAnsi" w:hAnsiTheme="minorHAnsi" w:cstheme="minorHAnsi"/>
        </w:rPr>
        <w:t xml:space="preserve">any step is taken to </w:t>
      </w:r>
      <w:proofErr w:type="gramStart"/>
      <w:r>
        <w:rPr>
          <w:rFonts w:asciiTheme="minorHAnsi" w:hAnsiTheme="minorHAnsi" w:cstheme="minorHAnsi"/>
        </w:rPr>
        <w:t>enter into</w:t>
      </w:r>
      <w:proofErr w:type="gramEnd"/>
      <w:r>
        <w:rPr>
          <w:rFonts w:asciiTheme="minorHAnsi" w:hAnsiTheme="minorHAnsi" w:cstheme="minorHAnsi"/>
        </w:rPr>
        <w:t xml:space="preserve"> any compromise or arrangement between</w:t>
      </w:r>
      <w:r w:rsidR="00525E0D">
        <w:rPr>
          <w:rFonts w:asciiTheme="minorHAnsi" w:hAnsiTheme="minorHAnsi" w:cstheme="minorHAnsi"/>
        </w:rPr>
        <w:t xml:space="preserve"> </w:t>
      </w:r>
      <w:r w:rsidR="009043B2">
        <w:rPr>
          <w:rFonts w:asciiTheme="minorHAnsi" w:hAnsiTheme="minorHAnsi" w:cstheme="minorHAnsi"/>
        </w:rPr>
        <w:t>SRAL</w:t>
      </w:r>
      <w:r w:rsidR="00525E0D">
        <w:rPr>
          <w:rFonts w:asciiTheme="minorHAnsi" w:hAnsiTheme="minorHAnsi" w:cstheme="minorHAnsi"/>
        </w:rPr>
        <w:t xml:space="preserve"> </w:t>
      </w:r>
      <w:r>
        <w:rPr>
          <w:rFonts w:asciiTheme="minorHAnsi" w:hAnsiTheme="minorHAnsi" w:cstheme="minorHAnsi"/>
        </w:rPr>
        <w:t>and its creditors or a class of them; or</w:t>
      </w:r>
    </w:p>
    <w:p w14:paraId="178EF24B" w14:textId="44095FF7" w:rsidR="005741DF" w:rsidRPr="005741DF" w:rsidRDefault="005741DF" w:rsidP="002B434C">
      <w:pPr>
        <w:pStyle w:val="ListParagraph"/>
        <w:numPr>
          <w:ilvl w:val="0"/>
          <w:numId w:val="39"/>
        </w:numPr>
        <w:spacing w:line="300" w:lineRule="auto"/>
        <w:contextualSpacing w:val="0"/>
        <w:rPr>
          <w:rFonts w:asciiTheme="minorHAnsi" w:hAnsiTheme="minorHAnsi" w:cstheme="minorHAnsi"/>
        </w:rPr>
      </w:pPr>
      <w:r>
        <w:rPr>
          <w:rFonts w:asciiTheme="minorHAnsi" w:hAnsiTheme="minorHAnsi" w:cstheme="minorHAnsi"/>
        </w:rPr>
        <w:t xml:space="preserve">any step is taken to appoint a receiver and manager, a trustee in bankruptcy, a provisional liquidator, a liquidator, an administrator or other like person of the whole or part of </w:t>
      </w:r>
      <w:r w:rsidR="009043B2">
        <w:rPr>
          <w:rFonts w:asciiTheme="minorHAnsi" w:hAnsiTheme="minorHAnsi" w:cstheme="minorHAnsi"/>
        </w:rPr>
        <w:t>SRAL</w:t>
      </w:r>
      <w:r w:rsidR="00525E0D">
        <w:rPr>
          <w:rFonts w:asciiTheme="minorHAnsi" w:hAnsiTheme="minorHAnsi" w:cstheme="minorHAnsi"/>
        </w:rPr>
        <w:t>’s</w:t>
      </w:r>
      <w:r w:rsidR="00525E0D" w:rsidRPr="005741DF">
        <w:rPr>
          <w:rFonts w:asciiTheme="minorHAnsi" w:hAnsiTheme="minorHAnsi" w:cstheme="minorHAnsi"/>
        </w:rPr>
        <w:t xml:space="preserve"> </w:t>
      </w:r>
      <w:r>
        <w:rPr>
          <w:rFonts w:asciiTheme="minorHAnsi" w:hAnsiTheme="minorHAnsi" w:cstheme="minorHAnsi"/>
        </w:rPr>
        <w:t xml:space="preserve">assets, operations of business. </w:t>
      </w:r>
    </w:p>
    <w:p w14:paraId="61F1E728" w14:textId="40C5BE3D" w:rsidR="00A5199E" w:rsidRDefault="00A5199E" w:rsidP="004E0D5E">
      <w:pPr>
        <w:spacing w:before="60" w:line="300" w:lineRule="auto"/>
        <w:rPr>
          <w:rFonts w:asciiTheme="minorHAnsi" w:hAnsiTheme="minorHAnsi" w:cstheme="minorHAnsi"/>
          <w:szCs w:val="24"/>
        </w:rPr>
      </w:pPr>
      <w:r w:rsidRPr="00594F64">
        <w:rPr>
          <w:rFonts w:asciiTheme="minorHAnsi" w:hAnsiTheme="minorHAnsi" w:cstheme="minorHAnsi"/>
          <w:b/>
        </w:rPr>
        <w:t xml:space="preserve">‘Levy’ </w:t>
      </w:r>
      <w:r w:rsidRPr="00594F64">
        <w:rPr>
          <w:rFonts w:asciiTheme="minorHAnsi" w:hAnsiTheme="minorHAnsi" w:cstheme="minorHAnsi"/>
        </w:rPr>
        <w:t>means</w:t>
      </w:r>
      <w:r>
        <w:rPr>
          <w:rFonts w:asciiTheme="minorHAnsi" w:hAnsiTheme="minorHAnsi" w:cstheme="minorHAnsi"/>
        </w:rPr>
        <w:t xml:space="preserve"> a levy or charge required to be paid </w:t>
      </w:r>
      <w:r w:rsidR="00FE1A62">
        <w:rPr>
          <w:rFonts w:asciiTheme="minorHAnsi" w:hAnsiTheme="minorHAnsi" w:cstheme="minorHAnsi"/>
        </w:rPr>
        <w:t xml:space="preserve">under relevant levies and charges legislation and referred to under </w:t>
      </w:r>
      <w:r>
        <w:rPr>
          <w:rFonts w:asciiTheme="minorHAnsi" w:hAnsiTheme="minorHAnsi" w:cstheme="minorHAnsi"/>
        </w:rPr>
        <w:t>the Act</w:t>
      </w:r>
      <w:bookmarkEnd w:id="13"/>
      <w:r>
        <w:rPr>
          <w:rFonts w:asciiTheme="minorHAnsi" w:hAnsiTheme="minorHAnsi" w:cstheme="minorHAnsi"/>
        </w:rPr>
        <w:t>.</w:t>
      </w:r>
    </w:p>
    <w:p w14:paraId="183DE76A" w14:textId="5BB4B97A" w:rsidR="008F1866" w:rsidRPr="001C3199" w:rsidRDefault="008F1866" w:rsidP="00326919">
      <w:pPr>
        <w:spacing w:before="60" w:line="300" w:lineRule="auto"/>
        <w:rPr>
          <w:rFonts w:asciiTheme="minorHAnsi" w:hAnsiTheme="minorHAnsi" w:cstheme="minorHAnsi"/>
          <w:szCs w:val="24"/>
        </w:rPr>
      </w:pPr>
      <w:r w:rsidRPr="0002477F">
        <w:rPr>
          <w:rFonts w:asciiTheme="minorHAnsi" w:hAnsiTheme="minorHAnsi" w:cstheme="minorHAnsi"/>
          <w:b/>
          <w:szCs w:val="24"/>
        </w:rPr>
        <w:t>‘Levy Funds’</w:t>
      </w:r>
      <w:r w:rsidRPr="0002477F">
        <w:rPr>
          <w:rFonts w:asciiTheme="minorHAnsi" w:hAnsiTheme="minorHAnsi" w:cstheme="minorHAnsi"/>
          <w:szCs w:val="24"/>
        </w:rPr>
        <w:t xml:space="preserve"> means</w:t>
      </w:r>
      <w:r w:rsidR="0048039E">
        <w:rPr>
          <w:rFonts w:asciiTheme="minorHAnsi" w:hAnsiTheme="minorHAnsi" w:cstheme="minorHAnsi"/>
          <w:szCs w:val="24"/>
        </w:rPr>
        <w:t xml:space="preserve"> </w:t>
      </w:r>
      <w:r w:rsidRPr="0002477F">
        <w:rPr>
          <w:rFonts w:asciiTheme="minorHAnsi" w:hAnsiTheme="minorHAnsi" w:cstheme="minorHAnsi"/>
          <w:szCs w:val="24"/>
        </w:rPr>
        <w:t xml:space="preserve">the amounts </w:t>
      </w:r>
      <w:r w:rsidR="00F545E4">
        <w:rPr>
          <w:rFonts w:asciiTheme="minorHAnsi" w:hAnsiTheme="minorHAnsi" w:cstheme="minorHAnsi"/>
          <w:szCs w:val="24"/>
        </w:rPr>
        <w:t>which the Act authorises the Agreement to provide to be paid</w:t>
      </w:r>
      <w:r w:rsidRPr="0002477F">
        <w:rPr>
          <w:rFonts w:asciiTheme="minorHAnsi" w:hAnsiTheme="minorHAnsi" w:cstheme="minorHAnsi"/>
          <w:szCs w:val="24"/>
        </w:rPr>
        <w:t xml:space="preserve"> by the Commonwealth to </w:t>
      </w:r>
      <w:r w:rsidR="009043B2">
        <w:rPr>
          <w:rFonts w:asciiTheme="minorHAnsi" w:hAnsiTheme="minorHAnsi" w:cstheme="minorHAnsi"/>
          <w:szCs w:val="24"/>
        </w:rPr>
        <w:t>SRAL</w:t>
      </w:r>
      <w:r w:rsidRPr="0002477F">
        <w:rPr>
          <w:rFonts w:asciiTheme="minorHAnsi" w:hAnsiTheme="minorHAnsi" w:cstheme="minorHAnsi"/>
          <w:szCs w:val="24"/>
        </w:rPr>
        <w:t xml:space="preserve"> </w:t>
      </w:r>
      <w:r w:rsidR="00893E58">
        <w:rPr>
          <w:rFonts w:asciiTheme="minorHAnsi" w:hAnsiTheme="minorHAnsi" w:cstheme="minorHAnsi"/>
          <w:szCs w:val="24"/>
        </w:rPr>
        <w:t>as R&amp;D Payments</w:t>
      </w:r>
      <w:r w:rsidRPr="0002477F">
        <w:rPr>
          <w:rFonts w:asciiTheme="minorHAnsi" w:hAnsiTheme="minorHAnsi" w:cstheme="minorHAnsi"/>
          <w:szCs w:val="24"/>
        </w:rPr>
        <w:t>.</w:t>
      </w:r>
    </w:p>
    <w:p w14:paraId="19E386FB" w14:textId="1681C13C" w:rsidR="009A040B" w:rsidRPr="001C3199" w:rsidRDefault="009A040B" w:rsidP="00326919">
      <w:pPr>
        <w:spacing w:before="60" w:line="300" w:lineRule="auto"/>
        <w:rPr>
          <w:rFonts w:asciiTheme="minorHAnsi" w:hAnsiTheme="minorHAnsi" w:cstheme="minorHAnsi"/>
          <w:szCs w:val="24"/>
        </w:rPr>
      </w:pPr>
      <w:r w:rsidRPr="001C3199">
        <w:rPr>
          <w:rFonts w:asciiTheme="minorHAnsi" w:hAnsiTheme="minorHAnsi" w:cstheme="minorHAnsi"/>
          <w:b/>
          <w:szCs w:val="24"/>
        </w:rPr>
        <w:t>‘Levy Payer’</w:t>
      </w:r>
      <w:r w:rsidRPr="001C3199">
        <w:rPr>
          <w:rFonts w:asciiTheme="minorHAnsi" w:hAnsiTheme="minorHAnsi" w:cstheme="minorHAnsi"/>
          <w:szCs w:val="24"/>
        </w:rPr>
        <w:t xml:space="preserve"> means </w:t>
      </w:r>
      <w:r w:rsidR="00406668" w:rsidRPr="001C3199">
        <w:rPr>
          <w:rFonts w:asciiTheme="minorHAnsi" w:hAnsiTheme="minorHAnsi" w:cstheme="minorHAnsi"/>
          <w:szCs w:val="24"/>
        </w:rPr>
        <w:t xml:space="preserve">any </w:t>
      </w:r>
      <w:r w:rsidRPr="001C3199">
        <w:rPr>
          <w:rFonts w:asciiTheme="minorHAnsi" w:hAnsiTheme="minorHAnsi" w:cstheme="minorHAnsi"/>
          <w:szCs w:val="24"/>
        </w:rPr>
        <w:t xml:space="preserve">person who </w:t>
      </w:r>
      <w:r w:rsidR="00406668" w:rsidRPr="001C3199">
        <w:rPr>
          <w:rFonts w:asciiTheme="minorHAnsi" w:hAnsiTheme="minorHAnsi" w:cstheme="minorHAnsi"/>
          <w:szCs w:val="24"/>
        </w:rPr>
        <w:t xml:space="preserve">is </w:t>
      </w:r>
      <w:r w:rsidRPr="001C3199">
        <w:rPr>
          <w:rFonts w:asciiTheme="minorHAnsi" w:hAnsiTheme="minorHAnsi" w:cstheme="minorHAnsi"/>
          <w:szCs w:val="24"/>
        </w:rPr>
        <w:t>required to pay</w:t>
      </w:r>
      <w:r w:rsidR="008E31D5" w:rsidRPr="001C3199">
        <w:rPr>
          <w:rFonts w:asciiTheme="minorHAnsi" w:hAnsiTheme="minorHAnsi" w:cstheme="minorHAnsi"/>
          <w:szCs w:val="24"/>
        </w:rPr>
        <w:t xml:space="preserve"> </w:t>
      </w:r>
      <w:r w:rsidR="00406C14" w:rsidRPr="001C3199">
        <w:rPr>
          <w:rFonts w:asciiTheme="minorHAnsi" w:hAnsiTheme="minorHAnsi" w:cstheme="minorHAnsi"/>
          <w:szCs w:val="24"/>
        </w:rPr>
        <w:t xml:space="preserve">a Levy </w:t>
      </w:r>
      <w:r w:rsidR="00FC28D8">
        <w:rPr>
          <w:rFonts w:asciiTheme="minorHAnsi" w:hAnsiTheme="minorHAnsi" w:cstheme="minorHAnsi"/>
          <w:szCs w:val="24"/>
        </w:rPr>
        <w:t xml:space="preserve">that is attached </w:t>
      </w:r>
      <w:r w:rsidR="00525E0D">
        <w:rPr>
          <w:rFonts w:asciiTheme="minorHAnsi" w:hAnsiTheme="minorHAnsi" w:cstheme="minorHAnsi"/>
          <w:szCs w:val="24"/>
        </w:rPr>
        <w:t>to</w:t>
      </w:r>
      <w:r w:rsidR="00525E0D" w:rsidRPr="00FC28D8">
        <w:rPr>
          <w:rFonts w:asciiTheme="minorHAnsi" w:hAnsiTheme="minorHAnsi" w:cstheme="minorHAnsi"/>
          <w:szCs w:val="24"/>
        </w:rPr>
        <w:t xml:space="preserve"> </w:t>
      </w:r>
      <w:r w:rsidR="009043B2">
        <w:rPr>
          <w:rFonts w:asciiTheme="minorHAnsi" w:hAnsiTheme="minorHAnsi" w:cstheme="minorHAnsi"/>
          <w:szCs w:val="24"/>
        </w:rPr>
        <w:t>SRAL</w:t>
      </w:r>
      <w:r w:rsidRPr="001C3199">
        <w:rPr>
          <w:rFonts w:asciiTheme="minorHAnsi" w:hAnsiTheme="minorHAnsi" w:cstheme="minorHAnsi"/>
          <w:szCs w:val="24"/>
        </w:rPr>
        <w:t>.</w:t>
      </w:r>
    </w:p>
    <w:p w14:paraId="3DB3F5FD" w14:textId="585B8634" w:rsidR="00650528" w:rsidRPr="001C3199" w:rsidRDefault="00650528" w:rsidP="00326919">
      <w:pPr>
        <w:spacing w:before="60" w:line="300" w:lineRule="auto"/>
        <w:rPr>
          <w:rFonts w:asciiTheme="minorHAnsi" w:hAnsiTheme="minorHAnsi" w:cstheme="minorHAnsi"/>
          <w:szCs w:val="24"/>
        </w:rPr>
      </w:pPr>
      <w:r w:rsidRPr="006078C9">
        <w:rPr>
          <w:rFonts w:asciiTheme="minorHAnsi" w:hAnsiTheme="minorHAnsi" w:cstheme="minorHAnsi"/>
          <w:b/>
          <w:szCs w:val="24"/>
        </w:rPr>
        <w:t>‘</w:t>
      </w:r>
      <w:bookmarkStart w:id="14" w:name="_Hlk13685395"/>
      <w:r w:rsidRPr="006078C9">
        <w:rPr>
          <w:rFonts w:asciiTheme="minorHAnsi" w:hAnsiTheme="minorHAnsi" w:cstheme="minorHAnsi"/>
          <w:b/>
          <w:szCs w:val="24"/>
        </w:rPr>
        <w:t>Matching Payment</w:t>
      </w:r>
      <w:r w:rsidR="006437AF" w:rsidRPr="006078C9">
        <w:rPr>
          <w:rFonts w:asciiTheme="minorHAnsi" w:hAnsiTheme="minorHAnsi" w:cstheme="minorHAnsi"/>
          <w:b/>
          <w:szCs w:val="24"/>
        </w:rPr>
        <w:t>s</w:t>
      </w:r>
      <w:r w:rsidRPr="006078C9">
        <w:rPr>
          <w:rFonts w:asciiTheme="minorHAnsi" w:hAnsiTheme="minorHAnsi" w:cstheme="minorHAnsi"/>
          <w:b/>
          <w:szCs w:val="24"/>
        </w:rPr>
        <w:t xml:space="preserve">’ </w:t>
      </w:r>
      <w:r w:rsidRPr="006078C9">
        <w:rPr>
          <w:rFonts w:asciiTheme="minorHAnsi" w:hAnsiTheme="minorHAnsi" w:cstheme="minorHAnsi"/>
          <w:szCs w:val="24"/>
        </w:rPr>
        <w:t xml:space="preserve">means </w:t>
      </w:r>
      <w:r w:rsidR="00DC2681" w:rsidRPr="006078C9">
        <w:rPr>
          <w:rFonts w:asciiTheme="minorHAnsi" w:hAnsiTheme="minorHAnsi" w:cstheme="minorHAnsi"/>
          <w:szCs w:val="24"/>
        </w:rPr>
        <w:t xml:space="preserve">the amounts </w:t>
      </w:r>
      <w:r w:rsidR="00E07CCB" w:rsidRPr="006078C9">
        <w:rPr>
          <w:rFonts w:asciiTheme="minorHAnsi" w:hAnsiTheme="minorHAnsi" w:cstheme="minorHAnsi"/>
          <w:szCs w:val="24"/>
        </w:rPr>
        <w:t xml:space="preserve">by that name </w:t>
      </w:r>
      <w:r w:rsidR="00F545E4">
        <w:rPr>
          <w:rFonts w:asciiTheme="minorHAnsi" w:hAnsiTheme="minorHAnsi" w:cstheme="minorHAnsi"/>
          <w:szCs w:val="24"/>
        </w:rPr>
        <w:t>which the Act authorises the Agreement to provide to be paid</w:t>
      </w:r>
      <w:r w:rsidR="00F545E4" w:rsidRPr="0002477F">
        <w:rPr>
          <w:rFonts w:asciiTheme="minorHAnsi" w:hAnsiTheme="minorHAnsi" w:cstheme="minorHAnsi"/>
          <w:szCs w:val="24"/>
        </w:rPr>
        <w:t xml:space="preserve"> </w:t>
      </w:r>
      <w:r w:rsidR="00E07CCB" w:rsidRPr="006078C9">
        <w:rPr>
          <w:rFonts w:asciiTheme="minorHAnsi" w:hAnsiTheme="minorHAnsi" w:cstheme="minorHAnsi"/>
          <w:szCs w:val="24"/>
        </w:rPr>
        <w:t>by the Commonwealth to</w:t>
      </w:r>
      <w:r w:rsidR="00FE5FB1" w:rsidRPr="006078C9">
        <w:rPr>
          <w:rFonts w:asciiTheme="minorHAnsi" w:hAnsiTheme="minorHAnsi" w:cstheme="minorHAnsi"/>
          <w:szCs w:val="24"/>
        </w:rPr>
        <w:t xml:space="preserve"> </w:t>
      </w:r>
      <w:bookmarkEnd w:id="14"/>
      <w:r w:rsidR="00874C66" w:rsidRPr="006078C9">
        <w:rPr>
          <w:rFonts w:asciiTheme="minorHAnsi" w:hAnsiTheme="minorHAnsi" w:cstheme="minorHAnsi"/>
          <w:szCs w:val="24"/>
        </w:rPr>
        <w:t>SRAL</w:t>
      </w:r>
      <w:r w:rsidR="00E07CCB" w:rsidRPr="006078C9">
        <w:rPr>
          <w:rFonts w:asciiTheme="minorHAnsi" w:hAnsiTheme="minorHAnsi" w:cstheme="minorHAnsi"/>
          <w:szCs w:val="24"/>
        </w:rPr>
        <w:t>.</w:t>
      </w:r>
    </w:p>
    <w:p w14:paraId="3BF0B0BE" w14:textId="0B88DF71" w:rsidR="009A040B" w:rsidRPr="001C3199" w:rsidRDefault="009A040B" w:rsidP="00326919">
      <w:pPr>
        <w:spacing w:before="60" w:line="300" w:lineRule="auto"/>
        <w:rPr>
          <w:rFonts w:asciiTheme="minorHAnsi" w:hAnsiTheme="minorHAnsi" w:cstheme="minorHAnsi"/>
          <w:szCs w:val="24"/>
        </w:rPr>
      </w:pPr>
      <w:r w:rsidRPr="001C3199">
        <w:rPr>
          <w:rFonts w:asciiTheme="minorHAnsi" w:hAnsiTheme="minorHAnsi" w:cstheme="minorHAnsi"/>
          <w:b/>
          <w:szCs w:val="24"/>
        </w:rPr>
        <w:t>‘Minister’</w:t>
      </w:r>
      <w:r w:rsidRPr="001C3199">
        <w:rPr>
          <w:rFonts w:asciiTheme="minorHAnsi" w:hAnsiTheme="minorHAnsi" w:cstheme="minorHAnsi"/>
          <w:szCs w:val="24"/>
        </w:rPr>
        <w:t xml:space="preserve"> means the </w:t>
      </w:r>
      <w:proofErr w:type="gramStart"/>
      <w:r w:rsidRPr="001C3199">
        <w:rPr>
          <w:rFonts w:asciiTheme="minorHAnsi" w:hAnsiTheme="minorHAnsi" w:cstheme="minorHAnsi"/>
          <w:szCs w:val="24"/>
        </w:rPr>
        <w:t>Commonwealth Minister</w:t>
      </w:r>
      <w:proofErr w:type="gramEnd"/>
      <w:r w:rsidRPr="001C3199">
        <w:rPr>
          <w:rFonts w:asciiTheme="minorHAnsi" w:hAnsiTheme="minorHAnsi" w:cstheme="minorHAnsi"/>
          <w:szCs w:val="24"/>
        </w:rPr>
        <w:t xml:space="preserve"> who from time to time has responsibility for the Act and includes a delegate of the Minister</w:t>
      </w:r>
      <w:r w:rsidR="00406C14" w:rsidRPr="001C3199">
        <w:rPr>
          <w:rFonts w:asciiTheme="minorHAnsi" w:hAnsiTheme="minorHAnsi" w:cstheme="minorHAnsi"/>
          <w:szCs w:val="24"/>
        </w:rPr>
        <w:t xml:space="preserve"> </w:t>
      </w:r>
      <w:r w:rsidR="001D309F" w:rsidRPr="001C3199">
        <w:rPr>
          <w:rFonts w:asciiTheme="minorHAnsi" w:hAnsiTheme="minorHAnsi" w:cstheme="minorHAnsi"/>
          <w:szCs w:val="24"/>
        </w:rPr>
        <w:t>under</w:t>
      </w:r>
      <w:r w:rsidR="00406C14" w:rsidRPr="001C3199">
        <w:rPr>
          <w:rFonts w:asciiTheme="minorHAnsi" w:hAnsiTheme="minorHAnsi" w:cstheme="minorHAnsi"/>
          <w:szCs w:val="24"/>
        </w:rPr>
        <w:t xml:space="preserve"> the Act</w:t>
      </w:r>
      <w:r w:rsidRPr="001C3199">
        <w:rPr>
          <w:rFonts w:asciiTheme="minorHAnsi" w:hAnsiTheme="minorHAnsi" w:cstheme="minorHAnsi"/>
          <w:szCs w:val="24"/>
        </w:rPr>
        <w:t>.</w:t>
      </w:r>
    </w:p>
    <w:p w14:paraId="1BB94DF4" w14:textId="0391B819" w:rsidR="005D57DD" w:rsidRPr="001C3199" w:rsidRDefault="004F0BF6" w:rsidP="00326919">
      <w:pPr>
        <w:spacing w:before="60" w:line="300" w:lineRule="auto"/>
        <w:rPr>
          <w:rFonts w:asciiTheme="minorHAnsi" w:hAnsiTheme="minorHAnsi" w:cstheme="minorHAnsi"/>
          <w:szCs w:val="24"/>
        </w:rPr>
      </w:pPr>
      <w:r>
        <w:rPr>
          <w:rFonts w:asciiTheme="minorHAnsi" w:hAnsiTheme="minorHAnsi" w:cstheme="minorHAnsi"/>
          <w:b/>
          <w:szCs w:val="24"/>
        </w:rPr>
        <w:t>‘</w:t>
      </w:r>
      <w:r w:rsidR="00871BF9" w:rsidRPr="001C3199">
        <w:rPr>
          <w:rFonts w:asciiTheme="minorHAnsi" w:hAnsiTheme="minorHAnsi" w:cstheme="minorHAnsi"/>
          <w:b/>
          <w:szCs w:val="24"/>
        </w:rPr>
        <w:t>Performance Principles</w:t>
      </w:r>
      <w:r w:rsidR="005D57DD" w:rsidRPr="001C3199">
        <w:rPr>
          <w:rFonts w:asciiTheme="minorHAnsi" w:hAnsiTheme="minorHAnsi" w:cstheme="minorHAnsi"/>
          <w:b/>
          <w:szCs w:val="24"/>
        </w:rPr>
        <w:t xml:space="preserve">’ </w:t>
      </w:r>
      <w:r w:rsidR="005D57DD" w:rsidRPr="001C3199">
        <w:rPr>
          <w:rFonts w:asciiTheme="minorHAnsi" w:hAnsiTheme="minorHAnsi" w:cstheme="minorHAnsi"/>
          <w:szCs w:val="24"/>
        </w:rPr>
        <w:t xml:space="preserve">means the </w:t>
      </w:r>
      <w:r w:rsidR="005D57DD" w:rsidRPr="006172D3">
        <w:rPr>
          <w:rFonts w:asciiTheme="minorHAnsi" w:hAnsiTheme="minorHAnsi" w:cstheme="minorHAnsi"/>
          <w:szCs w:val="24"/>
        </w:rPr>
        <w:t xml:space="preserve">principles </w:t>
      </w:r>
      <w:r w:rsidR="009E4E2F" w:rsidRPr="006172D3">
        <w:rPr>
          <w:rFonts w:asciiTheme="minorHAnsi" w:hAnsiTheme="minorHAnsi" w:cstheme="minorHAnsi"/>
          <w:szCs w:val="24"/>
        </w:rPr>
        <w:t xml:space="preserve">set out in </w:t>
      </w:r>
      <w:r w:rsidR="00097186" w:rsidRPr="006172D3">
        <w:rPr>
          <w:rFonts w:asciiTheme="minorHAnsi" w:hAnsiTheme="minorHAnsi" w:cstheme="minorHAnsi"/>
          <w:szCs w:val="24"/>
        </w:rPr>
        <w:t xml:space="preserve">clause </w:t>
      </w:r>
      <w:r w:rsidR="006172D3">
        <w:rPr>
          <w:rFonts w:asciiTheme="minorHAnsi" w:hAnsiTheme="minorHAnsi" w:cstheme="minorHAnsi"/>
          <w:szCs w:val="24"/>
        </w:rPr>
        <w:fldChar w:fldCharType="begin"/>
      </w:r>
      <w:r w:rsidR="006172D3">
        <w:rPr>
          <w:rFonts w:asciiTheme="minorHAnsi" w:hAnsiTheme="minorHAnsi" w:cstheme="minorHAnsi"/>
          <w:szCs w:val="24"/>
        </w:rPr>
        <w:instrText xml:space="preserve"> REF _Ref13750051 \r \h </w:instrText>
      </w:r>
      <w:r w:rsidR="006172D3">
        <w:rPr>
          <w:rFonts w:asciiTheme="minorHAnsi" w:hAnsiTheme="minorHAnsi" w:cstheme="minorHAnsi"/>
          <w:szCs w:val="24"/>
        </w:rPr>
      </w:r>
      <w:r w:rsidR="006172D3">
        <w:rPr>
          <w:rFonts w:asciiTheme="minorHAnsi" w:hAnsiTheme="minorHAnsi" w:cstheme="minorHAnsi"/>
          <w:szCs w:val="24"/>
        </w:rPr>
        <w:fldChar w:fldCharType="separate"/>
      </w:r>
      <w:r w:rsidR="00B47661">
        <w:rPr>
          <w:rFonts w:asciiTheme="minorHAnsi" w:hAnsiTheme="minorHAnsi" w:cstheme="minorHAnsi"/>
          <w:szCs w:val="24"/>
        </w:rPr>
        <w:t>10.2</w:t>
      </w:r>
      <w:r w:rsidR="006172D3">
        <w:rPr>
          <w:rFonts w:asciiTheme="minorHAnsi" w:hAnsiTheme="minorHAnsi" w:cstheme="minorHAnsi"/>
          <w:szCs w:val="24"/>
        </w:rPr>
        <w:fldChar w:fldCharType="end"/>
      </w:r>
      <w:r w:rsidR="006172D3">
        <w:rPr>
          <w:rFonts w:asciiTheme="minorHAnsi" w:hAnsiTheme="minorHAnsi" w:cstheme="minorHAnsi"/>
          <w:szCs w:val="24"/>
        </w:rPr>
        <w:t>.</w:t>
      </w:r>
    </w:p>
    <w:p w14:paraId="2EF056D1" w14:textId="77777777" w:rsidR="006D5F00" w:rsidRPr="001C3199" w:rsidRDefault="006D5F00" w:rsidP="00326919">
      <w:pPr>
        <w:spacing w:before="60" w:line="300" w:lineRule="auto"/>
        <w:rPr>
          <w:rFonts w:asciiTheme="minorHAnsi" w:hAnsiTheme="minorHAnsi" w:cstheme="minorHAnsi"/>
          <w:b/>
          <w:szCs w:val="24"/>
        </w:rPr>
      </w:pPr>
      <w:r w:rsidRPr="001C3199">
        <w:rPr>
          <w:rFonts w:asciiTheme="minorHAnsi" w:hAnsiTheme="minorHAnsi" w:cstheme="minorHAnsi"/>
          <w:b/>
          <w:szCs w:val="24"/>
        </w:rPr>
        <w:t xml:space="preserve">‘Privacy Act’ </w:t>
      </w:r>
      <w:r w:rsidRPr="001C3199">
        <w:rPr>
          <w:rFonts w:asciiTheme="minorHAnsi" w:hAnsiTheme="minorHAnsi" w:cstheme="minorHAnsi"/>
          <w:szCs w:val="24"/>
        </w:rPr>
        <w:t xml:space="preserve">means the </w:t>
      </w:r>
      <w:r w:rsidRPr="001C3199">
        <w:rPr>
          <w:rFonts w:asciiTheme="minorHAnsi" w:hAnsiTheme="minorHAnsi" w:cstheme="minorHAnsi"/>
          <w:i/>
          <w:szCs w:val="24"/>
        </w:rPr>
        <w:t>Privacy Act 1988</w:t>
      </w:r>
      <w:r w:rsidRPr="001C3199">
        <w:rPr>
          <w:rFonts w:asciiTheme="minorHAnsi" w:hAnsiTheme="minorHAnsi" w:cstheme="minorHAnsi"/>
          <w:szCs w:val="24"/>
        </w:rPr>
        <w:t xml:space="preserve"> (</w:t>
      </w:r>
      <w:proofErr w:type="spellStart"/>
      <w:r w:rsidRPr="001C3199">
        <w:rPr>
          <w:rFonts w:asciiTheme="minorHAnsi" w:hAnsiTheme="minorHAnsi" w:cstheme="minorHAnsi"/>
          <w:szCs w:val="24"/>
        </w:rPr>
        <w:t>Cth</w:t>
      </w:r>
      <w:proofErr w:type="spellEnd"/>
      <w:r w:rsidRPr="001C3199">
        <w:rPr>
          <w:rFonts w:asciiTheme="minorHAnsi" w:hAnsiTheme="minorHAnsi" w:cstheme="minorHAnsi"/>
          <w:szCs w:val="24"/>
        </w:rPr>
        <w:t>).</w:t>
      </w:r>
    </w:p>
    <w:p w14:paraId="6C783CD0" w14:textId="4644924D" w:rsidR="007F2976" w:rsidRDefault="007F2976" w:rsidP="007F2976">
      <w:pPr>
        <w:keepNext/>
        <w:spacing w:before="60" w:line="300" w:lineRule="auto"/>
        <w:rPr>
          <w:rFonts w:asciiTheme="minorHAnsi" w:hAnsiTheme="minorHAnsi" w:cstheme="minorHAnsi"/>
          <w:bCs/>
          <w:szCs w:val="24"/>
        </w:rPr>
      </w:pPr>
      <w:r w:rsidRPr="00E12C8F">
        <w:rPr>
          <w:rFonts w:asciiTheme="minorHAnsi" w:hAnsiTheme="minorHAnsi" w:cstheme="minorHAnsi"/>
          <w:b/>
          <w:szCs w:val="24"/>
        </w:rPr>
        <w:t>‘R&amp;D’</w:t>
      </w:r>
      <w:r>
        <w:rPr>
          <w:rFonts w:asciiTheme="minorHAnsi" w:hAnsiTheme="minorHAnsi" w:cstheme="minorHAnsi"/>
          <w:b/>
          <w:szCs w:val="24"/>
        </w:rPr>
        <w:t xml:space="preserve"> and ‘R&amp;D Activities’</w:t>
      </w:r>
      <w:r w:rsidRPr="00E12C8F">
        <w:rPr>
          <w:rFonts w:asciiTheme="minorHAnsi" w:hAnsiTheme="minorHAnsi" w:cstheme="minorHAnsi"/>
          <w:b/>
          <w:szCs w:val="24"/>
        </w:rPr>
        <w:t xml:space="preserve"> </w:t>
      </w:r>
      <w:r>
        <w:rPr>
          <w:rFonts w:asciiTheme="minorHAnsi" w:hAnsiTheme="minorHAnsi" w:cstheme="minorHAnsi"/>
          <w:szCs w:val="24"/>
        </w:rPr>
        <w:t xml:space="preserve">means systematic experimentation and analysis in any field of science, technology, economics, industry leadership or business (including the study of the </w:t>
      </w:r>
      <w:r>
        <w:rPr>
          <w:rFonts w:asciiTheme="minorHAnsi" w:hAnsiTheme="minorHAnsi" w:cstheme="minorHAnsi"/>
          <w:szCs w:val="24"/>
        </w:rPr>
        <w:lastRenderedPageBreak/>
        <w:t>social or environmental consequences of the adoption of new technology) carried out with the object of</w:t>
      </w:r>
      <w:r>
        <w:rPr>
          <w:rFonts w:asciiTheme="minorHAnsi" w:hAnsiTheme="minorHAnsi" w:cstheme="minorHAnsi"/>
          <w:bCs/>
          <w:szCs w:val="24"/>
        </w:rPr>
        <w:t>:</w:t>
      </w:r>
    </w:p>
    <w:p w14:paraId="5BC1DB97" w14:textId="51048A46" w:rsidR="007F2976" w:rsidRDefault="007F2976" w:rsidP="00A479B5">
      <w:pPr>
        <w:pStyle w:val="ListParagraph"/>
        <w:numPr>
          <w:ilvl w:val="0"/>
          <w:numId w:val="48"/>
        </w:numPr>
        <w:spacing w:line="300" w:lineRule="auto"/>
        <w:contextualSpacing w:val="0"/>
        <w:rPr>
          <w:rFonts w:asciiTheme="minorHAnsi" w:hAnsiTheme="minorHAnsi" w:cstheme="minorHAnsi"/>
        </w:rPr>
      </w:pPr>
      <w:bookmarkStart w:id="15" w:name="_Hlk58337944"/>
      <w:r>
        <w:rPr>
          <w:rFonts w:asciiTheme="minorHAnsi" w:hAnsiTheme="minorHAnsi" w:cstheme="minorHAnsi"/>
        </w:rPr>
        <w:t>acquiring knowledge that may be of use in achieving or furthering an objective of sugar producers, including knowledge that may be used for the purpose of improving any aspect of the production, processing, storage</w:t>
      </w:r>
      <w:r w:rsidR="00332A2A">
        <w:rPr>
          <w:rFonts w:asciiTheme="minorHAnsi" w:hAnsiTheme="minorHAnsi" w:cstheme="minorHAnsi"/>
        </w:rPr>
        <w:t xml:space="preserve"> or</w:t>
      </w:r>
      <w:r>
        <w:rPr>
          <w:rFonts w:asciiTheme="minorHAnsi" w:hAnsiTheme="minorHAnsi" w:cstheme="minorHAnsi"/>
        </w:rPr>
        <w:t xml:space="preserve"> transport of the industry’s products, or goods that are derived from the sugar industry’s products</w:t>
      </w:r>
      <w:r w:rsidRPr="005741DF">
        <w:rPr>
          <w:rFonts w:asciiTheme="minorHAnsi" w:hAnsiTheme="minorHAnsi" w:cstheme="minorHAnsi"/>
        </w:rPr>
        <w:t>;</w:t>
      </w:r>
      <w:r>
        <w:rPr>
          <w:rFonts w:asciiTheme="minorHAnsi" w:hAnsiTheme="minorHAnsi" w:cstheme="minorHAnsi"/>
        </w:rPr>
        <w:t xml:space="preserve"> or</w:t>
      </w:r>
    </w:p>
    <w:bookmarkEnd w:id="15"/>
    <w:p w14:paraId="37121C94" w14:textId="6B3B3763" w:rsidR="007F2976" w:rsidRDefault="007F2976" w:rsidP="00A479B5">
      <w:pPr>
        <w:pStyle w:val="ListParagraph"/>
        <w:numPr>
          <w:ilvl w:val="0"/>
          <w:numId w:val="48"/>
        </w:numPr>
        <w:spacing w:line="300" w:lineRule="auto"/>
        <w:contextualSpacing w:val="0"/>
        <w:rPr>
          <w:rFonts w:asciiTheme="minorHAnsi" w:hAnsiTheme="minorHAnsi" w:cstheme="minorHAnsi"/>
        </w:rPr>
      </w:pPr>
      <w:r w:rsidRPr="009A71DB">
        <w:rPr>
          <w:rFonts w:asciiTheme="minorHAnsi" w:hAnsiTheme="minorHAnsi" w:cstheme="minorHAnsi"/>
        </w:rPr>
        <w:t>applying such knowledge for the purpose of achieving or furthering such an objective, including through Extension.</w:t>
      </w:r>
    </w:p>
    <w:p w14:paraId="64101008" w14:textId="3B2E0418" w:rsidR="00CD2064" w:rsidRDefault="009F1FE0" w:rsidP="00CC4CA5">
      <w:pPr>
        <w:keepNext/>
        <w:spacing w:before="60" w:line="300" w:lineRule="auto"/>
        <w:rPr>
          <w:rFonts w:asciiTheme="minorHAnsi" w:hAnsiTheme="minorHAnsi" w:cstheme="minorHAnsi"/>
          <w:b/>
          <w:szCs w:val="24"/>
        </w:rPr>
      </w:pPr>
      <w:r w:rsidRPr="009F1FE0">
        <w:rPr>
          <w:rFonts w:asciiTheme="minorHAnsi" w:hAnsiTheme="minorHAnsi" w:cstheme="minorHAnsi"/>
          <w:b/>
          <w:szCs w:val="24"/>
        </w:rPr>
        <w:t>‘R&amp;D Amounts’</w:t>
      </w:r>
      <w:r>
        <w:rPr>
          <w:rFonts w:asciiTheme="minorHAnsi" w:hAnsiTheme="minorHAnsi" w:cstheme="minorHAnsi"/>
          <w:bCs/>
          <w:szCs w:val="24"/>
        </w:rPr>
        <w:t xml:space="preserve"> has the meaning given in the Act.</w:t>
      </w:r>
      <w:r w:rsidR="00CD2064">
        <w:rPr>
          <w:rFonts w:asciiTheme="minorHAnsi" w:hAnsiTheme="minorHAnsi" w:cstheme="minorHAnsi"/>
          <w:b/>
          <w:szCs w:val="24"/>
        </w:rPr>
        <w:t xml:space="preserve"> </w:t>
      </w:r>
    </w:p>
    <w:p w14:paraId="239752BD" w14:textId="4DC107B4" w:rsidR="00724B54" w:rsidRDefault="00724B54" w:rsidP="00326919">
      <w:pPr>
        <w:spacing w:before="60" w:line="300" w:lineRule="auto"/>
        <w:rPr>
          <w:rFonts w:asciiTheme="minorHAnsi" w:hAnsiTheme="minorHAnsi" w:cstheme="minorHAnsi"/>
          <w:szCs w:val="24"/>
        </w:rPr>
      </w:pPr>
      <w:r w:rsidRPr="005D6ACD">
        <w:rPr>
          <w:rFonts w:asciiTheme="minorHAnsi" w:hAnsiTheme="minorHAnsi" w:cstheme="minorHAnsi"/>
          <w:b/>
          <w:szCs w:val="24"/>
        </w:rPr>
        <w:t>‘R</w:t>
      </w:r>
      <w:r w:rsidR="00A13CD4" w:rsidRPr="005D6ACD">
        <w:rPr>
          <w:rFonts w:asciiTheme="minorHAnsi" w:hAnsiTheme="minorHAnsi" w:cstheme="minorHAnsi"/>
          <w:b/>
          <w:szCs w:val="24"/>
        </w:rPr>
        <w:t>&amp;</w:t>
      </w:r>
      <w:r w:rsidRPr="005D6ACD">
        <w:rPr>
          <w:rFonts w:asciiTheme="minorHAnsi" w:hAnsiTheme="minorHAnsi" w:cstheme="minorHAnsi"/>
          <w:b/>
          <w:szCs w:val="24"/>
        </w:rPr>
        <w:t>D</w:t>
      </w:r>
      <w:r w:rsidRPr="005D6ACD">
        <w:rPr>
          <w:rFonts w:asciiTheme="minorHAnsi" w:hAnsiTheme="minorHAnsi" w:cstheme="minorHAnsi"/>
          <w:szCs w:val="24"/>
        </w:rPr>
        <w:t xml:space="preserve"> </w:t>
      </w:r>
      <w:r w:rsidR="006078C9">
        <w:rPr>
          <w:rFonts w:asciiTheme="minorHAnsi" w:hAnsiTheme="minorHAnsi" w:cstheme="minorHAnsi"/>
          <w:b/>
          <w:szCs w:val="24"/>
        </w:rPr>
        <w:t>Payments</w:t>
      </w:r>
      <w:r w:rsidR="006078C9" w:rsidRPr="005D6ACD">
        <w:rPr>
          <w:rFonts w:asciiTheme="minorHAnsi" w:hAnsiTheme="minorHAnsi" w:cstheme="minorHAnsi"/>
          <w:b/>
          <w:szCs w:val="24"/>
        </w:rPr>
        <w:t>’</w:t>
      </w:r>
      <w:r w:rsidR="006078C9" w:rsidRPr="005D6ACD">
        <w:rPr>
          <w:rFonts w:asciiTheme="minorHAnsi" w:hAnsiTheme="minorHAnsi" w:cstheme="minorHAnsi"/>
          <w:szCs w:val="24"/>
        </w:rPr>
        <w:t xml:space="preserve"> </w:t>
      </w:r>
      <w:r w:rsidR="00F545E4">
        <w:rPr>
          <w:rFonts w:asciiTheme="minorHAnsi" w:hAnsiTheme="minorHAnsi" w:cstheme="minorHAnsi"/>
          <w:bCs/>
          <w:szCs w:val="24"/>
        </w:rPr>
        <w:t>has the meaning given in the Act</w:t>
      </w:r>
      <w:r w:rsidR="00721943">
        <w:rPr>
          <w:rFonts w:asciiTheme="minorHAnsi" w:hAnsiTheme="minorHAnsi" w:cstheme="minorHAnsi"/>
          <w:szCs w:val="24"/>
        </w:rPr>
        <w:t xml:space="preserve">. </w:t>
      </w:r>
      <w:r w:rsidR="00F545E4">
        <w:rPr>
          <w:rFonts w:asciiTheme="minorHAnsi" w:hAnsiTheme="minorHAnsi" w:cstheme="minorHAnsi"/>
          <w:szCs w:val="24"/>
        </w:rPr>
        <w:t xml:space="preserve"> </w:t>
      </w:r>
    </w:p>
    <w:p w14:paraId="3121C0F4" w14:textId="77777777" w:rsidR="00996F82" w:rsidRPr="005D6ACD" w:rsidRDefault="00996F82" w:rsidP="00996F82">
      <w:pPr>
        <w:spacing w:before="60" w:line="300" w:lineRule="auto"/>
        <w:rPr>
          <w:rFonts w:asciiTheme="minorHAnsi" w:hAnsiTheme="minorHAnsi" w:cstheme="minorHAnsi"/>
          <w:szCs w:val="24"/>
        </w:rPr>
      </w:pPr>
      <w:r w:rsidRPr="005D6ACD">
        <w:rPr>
          <w:rFonts w:asciiTheme="minorHAnsi" w:hAnsiTheme="minorHAnsi" w:cstheme="minorHAnsi"/>
          <w:b/>
          <w:szCs w:val="24"/>
        </w:rPr>
        <w:t xml:space="preserve">‘RD&amp;E’ </w:t>
      </w:r>
      <w:r w:rsidRPr="005D6ACD">
        <w:rPr>
          <w:rFonts w:asciiTheme="minorHAnsi" w:hAnsiTheme="minorHAnsi" w:cstheme="minorHAnsi"/>
          <w:szCs w:val="24"/>
        </w:rPr>
        <w:t>means R&amp;D Activities and Extension.</w:t>
      </w:r>
    </w:p>
    <w:p w14:paraId="6E28E393" w14:textId="412F8999" w:rsidR="00352DD2" w:rsidRDefault="009A040B" w:rsidP="00996F82">
      <w:pPr>
        <w:spacing w:before="60" w:line="300" w:lineRule="auto"/>
        <w:rPr>
          <w:rFonts w:asciiTheme="minorHAnsi" w:hAnsiTheme="minorHAnsi" w:cstheme="minorHAnsi"/>
          <w:szCs w:val="24"/>
        </w:rPr>
      </w:pPr>
      <w:r w:rsidRPr="001C3199">
        <w:rPr>
          <w:rFonts w:asciiTheme="minorHAnsi" w:hAnsiTheme="minorHAnsi" w:cstheme="minorHAnsi"/>
          <w:b/>
          <w:szCs w:val="24"/>
        </w:rPr>
        <w:t>‘RDC’</w:t>
      </w:r>
      <w:r w:rsidRPr="001C3199">
        <w:rPr>
          <w:rFonts w:asciiTheme="minorHAnsi" w:hAnsiTheme="minorHAnsi" w:cstheme="minorHAnsi"/>
          <w:szCs w:val="24"/>
        </w:rPr>
        <w:t xml:space="preserve"> means </w:t>
      </w:r>
      <w:r w:rsidR="00406C14" w:rsidRPr="001C3199">
        <w:rPr>
          <w:rFonts w:asciiTheme="minorHAnsi" w:hAnsiTheme="minorHAnsi" w:cstheme="minorHAnsi"/>
          <w:szCs w:val="24"/>
        </w:rPr>
        <w:t>a</w:t>
      </w:r>
      <w:r w:rsidRPr="001C3199">
        <w:rPr>
          <w:rFonts w:asciiTheme="minorHAnsi" w:hAnsiTheme="minorHAnsi" w:cstheme="minorHAnsi"/>
          <w:szCs w:val="24"/>
        </w:rPr>
        <w:t xml:space="preserve"> </w:t>
      </w:r>
      <w:r w:rsidR="000600BE" w:rsidRPr="001C3199">
        <w:rPr>
          <w:rFonts w:asciiTheme="minorHAnsi" w:hAnsiTheme="minorHAnsi" w:cstheme="minorHAnsi"/>
          <w:szCs w:val="24"/>
        </w:rPr>
        <w:t xml:space="preserve">rural </w:t>
      </w:r>
      <w:r w:rsidRPr="001C3199">
        <w:rPr>
          <w:rFonts w:asciiTheme="minorHAnsi" w:hAnsiTheme="minorHAnsi" w:cstheme="minorHAnsi"/>
          <w:szCs w:val="24"/>
        </w:rPr>
        <w:t xml:space="preserve">research and development corporation </w:t>
      </w:r>
      <w:r w:rsidR="007235DA">
        <w:rPr>
          <w:rFonts w:asciiTheme="minorHAnsi" w:hAnsiTheme="minorHAnsi" w:cstheme="minorHAnsi"/>
          <w:szCs w:val="24"/>
        </w:rPr>
        <w:t>existing pursuant to</w:t>
      </w:r>
      <w:r w:rsidRPr="001C3199">
        <w:rPr>
          <w:rFonts w:asciiTheme="minorHAnsi" w:hAnsiTheme="minorHAnsi" w:cstheme="minorHAnsi"/>
          <w:szCs w:val="24"/>
        </w:rPr>
        <w:t xml:space="preserve"> the </w:t>
      </w:r>
      <w:r w:rsidRPr="001C3199">
        <w:rPr>
          <w:rFonts w:asciiTheme="minorHAnsi" w:hAnsiTheme="minorHAnsi" w:cstheme="minorHAnsi"/>
          <w:i/>
          <w:szCs w:val="24"/>
        </w:rPr>
        <w:t xml:space="preserve">Primary Industries Research and Development Act 1989 </w:t>
      </w:r>
      <w:r w:rsidRPr="00375E40">
        <w:rPr>
          <w:rFonts w:asciiTheme="minorHAnsi" w:hAnsiTheme="minorHAnsi" w:cstheme="minorHAnsi"/>
          <w:szCs w:val="24"/>
        </w:rPr>
        <w:t>(</w:t>
      </w:r>
      <w:proofErr w:type="spellStart"/>
      <w:r w:rsidRPr="00375E40">
        <w:rPr>
          <w:rFonts w:asciiTheme="minorHAnsi" w:hAnsiTheme="minorHAnsi" w:cstheme="minorHAnsi"/>
          <w:szCs w:val="24"/>
        </w:rPr>
        <w:t>Cth</w:t>
      </w:r>
      <w:proofErr w:type="spellEnd"/>
      <w:r w:rsidRPr="00375E40">
        <w:rPr>
          <w:rFonts w:asciiTheme="minorHAnsi" w:hAnsiTheme="minorHAnsi" w:cstheme="minorHAnsi"/>
          <w:szCs w:val="24"/>
        </w:rPr>
        <w:t>)</w:t>
      </w:r>
      <w:r w:rsidR="007235DA">
        <w:rPr>
          <w:rFonts w:asciiTheme="minorHAnsi" w:hAnsiTheme="minorHAnsi" w:cstheme="minorHAnsi"/>
          <w:szCs w:val="24"/>
        </w:rPr>
        <w:t xml:space="preserve"> or</w:t>
      </w:r>
      <w:r w:rsidR="004D2116" w:rsidRPr="001C3199">
        <w:rPr>
          <w:rFonts w:asciiTheme="minorHAnsi" w:hAnsiTheme="minorHAnsi" w:cstheme="minorHAnsi"/>
          <w:szCs w:val="24"/>
        </w:rPr>
        <w:t xml:space="preserve"> the </w:t>
      </w:r>
      <w:r w:rsidR="004D2116" w:rsidRPr="001C3199">
        <w:rPr>
          <w:rFonts w:asciiTheme="minorHAnsi" w:hAnsiTheme="minorHAnsi" w:cstheme="minorHAnsi"/>
          <w:i/>
          <w:szCs w:val="24"/>
        </w:rPr>
        <w:t>Wine Australia Act 2013</w:t>
      </w:r>
      <w:r w:rsidR="004D2116" w:rsidRPr="001C3199">
        <w:rPr>
          <w:rFonts w:asciiTheme="minorHAnsi" w:hAnsiTheme="minorHAnsi" w:cstheme="minorHAnsi"/>
          <w:szCs w:val="24"/>
        </w:rPr>
        <w:t xml:space="preserve"> (</w:t>
      </w:r>
      <w:proofErr w:type="spellStart"/>
      <w:r w:rsidR="004D2116" w:rsidRPr="001C3199">
        <w:rPr>
          <w:rFonts w:asciiTheme="minorHAnsi" w:hAnsiTheme="minorHAnsi" w:cstheme="minorHAnsi"/>
          <w:szCs w:val="24"/>
        </w:rPr>
        <w:t>Cth</w:t>
      </w:r>
      <w:proofErr w:type="spellEnd"/>
      <w:r w:rsidR="004D2116" w:rsidRPr="001C3199">
        <w:rPr>
          <w:rFonts w:asciiTheme="minorHAnsi" w:hAnsiTheme="minorHAnsi" w:cstheme="minorHAnsi"/>
          <w:szCs w:val="24"/>
        </w:rPr>
        <w:t>)</w:t>
      </w:r>
      <w:r w:rsidRPr="001C3199">
        <w:rPr>
          <w:rFonts w:asciiTheme="minorHAnsi" w:hAnsiTheme="minorHAnsi" w:cstheme="minorHAnsi"/>
          <w:i/>
          <w:szCs w:val="24"/>
        </w:rPr>
        <w:t xml:space="preserve"> </w:t>
      </w:r>
      <w:r w:rsidR="004D2116" w:rsidRPr="001C3199">
        <w:rPr>
          <w:rFonts w:asciiTheme="minorHAnsi" w:hAnsiTheme="minorHAnsi" w:cstheme="minorHAnsi"/>
          <w:szCs w:val="24"/>
        </w:rPr>
        <w:t xml:space="preserve">or established as an industry owned corporation and governed by </w:t>
      </w:r>
      <w:r w:rsidR="00E059B6" w:rsidRPr="001C3199">
        <w:rPr>
          <w:rFonts w:asciiTheme="minorHAnsi" w:hAnsiTheme="minorHAnsi" w:cstheme="minorHAnsi"/>
          <w:szCs w:val="24"/>
        </w:rPr>
        <w:t>specific</w:t>
      </w:r>
      <w:r w:rsidR="00222F34" w:rsidRPr="001C3199">
        <w:rPr>
          <w:rFonts w:asciiTheme="minorHAnsi" w:hAnsiTheme="minorHAnsi" w:cstheme="minorHAnsi"/>
          <w:szCs w:val="24"/>
        </w:rPr>
        <w:t xml:space="preserve"> legislation</w:t>
      </w:r>
      <w:r w:rsidRPr="001C3199">
        <w:rPr>
          <w:rFonts w:asciiTheme="minorHAnsi" w:hAnsiTheme="minorHAnsi" w:cstheme="minorHAnsi"/>
          <w:szCs w:val="24"/>
        </w:rPr>
        <w:t>.</w:t>
      </w:r>
    </w:p>
    <w:p w14:paraId="6811168E" w14:textId="2EC5E73B" w:rsidR="00AB4934" w:rsidRDefault="00AB4934" w:rsidP="00E82278">
      <w:pPr>
        <w:spacing w:before="60" w:line="300" w:lineRule="auto"/>
        <w:rPr>
          <w:rFonts w:asciiTheme="minorHAnsi" w:hAnsiTheme="minorHAnsi" w:cstheme="minorHAnsi"/>
          <w:szCs w:val="24"/>
        </w:rPr>
      </w:pPr>
      <w:r>
        <w:rPr>
          <w:rFonts w:asciiTheme="minorHAnsi" w:hAnsiTheme="minorHAnsi" w:cstheme="minorHAnsi"/>
          <w:b/>
          <w:szCs w:val="24"/>
        </w:rPr>
        <w:t>‘</w:t>
      </w:r>
      <w:r w:rsidR="00FF4516" w:rsidRPr="001C3199">
        <w:rPr>
          <w:rFonts w:asciiTheme="minorHAnsi" w:hAnsiTheme="minorHAnsi" w:cstheme="minorHAnsi"/>
          <w:b/>
          <w:szCs w:val="24"/>
        </w:rPr>
        <w:t>Rural Research and Development Priorities’</w:t>
      </w:r>
      <w:r w:rsidR="00FF4516" w:rsidRPr="001C3199">
        <w:rPr>
          <w:rFonts w:asciiTheme="minorHAnsi" w:hAnsiTheme="minorHAnsi" w:cstheme="minorHAnsi"/>
          <w:szCs w:val="24"/>
        </w:rPr>
        <w:t xml:space="preserve"> means the priorities communicated to</w:t>
      </w:r>
      <w:r>
        <w:rPr>
          <w:rFonts w:asciiTheme="minorHAnsi" w:hAnsiTheme="minorHAnsi" w:cstheme="minorHAnsi"/>
          <w:szCs w:val="24"/>
        </w:rPr>
        <w:t xml:space="preserve"> </w:t>
      </w:r>
      <w:r w:rsidR="009043B2">
        <w:rPr>
          <w:rFonts w:asciiTheme="minorHAnsi" w:hAnsiTheme="minorHAnsi" w:cstheme="minorHAnsi"/>
          <w:szCs w:val="24"/>
        </w:rPr>
        <w:t>SRAL</w:t>
      </w:r>
      <w:r w:rsidR="00FF4516" w:rsidRPr="001C3199">
        <w:rPr>
          <w:rFonts w:asciiTheme="minorHAnsi" w:hAnsiTheme="minorHAnsi" w:cstheme="minorHAnsi"/>
          <w:szCs w:val="24"/>
        </w:rPr>
        <w:t xml:space="preserve"> from time</w:t>
      </w:r>
      <w:r w:rsidR="00F466A6">
        <w:rPr>
          <w:rFonts w:asciiTheme="minorHAnsi" w:hAnsiTheme="minorHAnsi" w:cstheme="minorHAnsi"/>
          <w:szCs w:val="24"/>
        </w:rPr>
        <w:t xml:space="preserve"> </w:t>
      </w:r>
      <w:r w:rsidR="00FF4516" w:rsidRPr="001C3199">
        <w:rPr>
          <w:rFonts w:asciiTheme="minorHAnsi" w:hAnsiTheme="minorHAnsi" w:cstheme="minorHAnsi"/>
          <w:szCs w:val="24"/>
        </w:rPr>
        <w:t>to</w:t>
      </w:r>
      <w:r w:rsidR="00F466A6">
        <w:rPr>
          <w:rFonts w:asciiTheme="minorHAnsi" w:hAnsiTheme="minorHAnsi" w:cstheme="minorHAnsi"/>
          <w:szCs w:val="24"/>
        </w:rPr>
        <w:t xml:space="preserve"> </w:t>
      </w:r>
      <w:r w:rsidR="00FF4516" w:rsidRPr="001C3199">
        <w:rPr>
          <w:rFonts w:asciiTheme="minorHAnsi" w:hAnsiTheme="minorHAnsi" w:cstheme="minorHAnsi"/>
          <w:szCs w:val="24"/>
        </w:rPr>
        <w:t>time by the Minister.</w:t>
      </w:r>
    </w:p>
    <w:p w14:paraId="39B82AEF" w14:textId="77777777" w:rsidR="00BA0FC8" w:rsidRPr="00424460" w:rsidRDefault="00BA0FC8" w:rsidP="00BA0FC8">
      <w:pPr>
        <w:spacing w:before="60" w:line="300" w:lineRule="auto"/>
        <w:rPr>
          <w:rFonts w:asciiTheme="minorHAnsi" w:hAnsiTheme="minorHAnsi" w:cstheme="minorHAnsi"/>
          <w:szCs w:val="24"/>
        </w:rPr>
      </w:pPr>
      <w:r>
        <w:rPr>
          <w:rFonts w:asciiTheme="minorHAnsi" w:hAnsiTheme="minorHAnsi" w:cstheme="minorHAnsi"/>
          <w:b/>
          <w:bCs/>
          <w:szCs w:val="24"/>
        </w:rPr>
        <w:t xml:space="preserve">‘Secretary’ </w:t>
      </w:r>
      <w:r>
        <w:rPr>
          <w:rFonts w:asciiTheme="minorHAnsi" w:hAnsiTheme="minorHAnsi" w:cstheme="minorHAnsi"/>
          <w:szCs w:val="24"/>
        </w:rPr>
        <w:t>means Secretary of the department.</w:t>
      </w:r>
    </w:p>
    <w:p w14:paraId="729B3F31" w14:textId="539236AB" w:rsidR="00E82278" w:rsidRPr="00E82278" w:rsidRDefault="00E82278" w:rsidP="00BA0FC8">
      <w:pPr>
        <w:spacing w:before="60" w:line="300" w:lineRule="auto"/>
        <w:rPr>
          <w:rFonts w:asciiTheme="minorHAnsi" w:hAnsiTheme="minorHAnsi" w:cstheme="minorHAnsi"/>
          <w:b/>
          <w:bCs/>
          <w:szCs w:val="24"/>
        </w:rPr>
      </w:pPr>
      <w:r w:rsidRPr="00E82278">
        <w:rPr>
          <w:rFonts w:asciiTheme="minorHAnsi" w:hAnsiTheme="minorHAnsi" w:cstheme="minorHAnsi"/>
          <w:b/>
          <w:bCs/>
          <w:szCs w:val="24"/>
        </w:rPr>
        <w:t>‘Skills</w:t>
      </w:r>
      <w:r>
        <w:rPr>
          <w:rFonts w:asciiTheme="minorHAnsi" w:hAnsiTheme="minorHAnsi" w:cstheme="minorHAnsi"/>
          <w:b/>
          <w:bCs/>
          <w:szCs w:val="24"/>
        </w:rPr>
        <w:t xml:space="preserve"> B</w:t>
      </w:r>
      <w:r w:rsidRPr="00E82278">
        <w:rPr>
          <w:rFonts w:asciiTheme="minorHAnsi" w:hAnsiTheme="minorHAnsi" w:cstheme="minorHAnsi"/>
          <w:b/>
          <w:bCs/>
          <w:szCs w:val="24"/>
        </w:rPr>
        <w:t xml:space="preserve">ased Board’ </w:t>
      </w:r>
      <w:r w:rsidRPr="00E82278">
        <w:rPr>
          <w:rFonts w:asciiTheme="minorHAnsi" w:hAnsiTheme="minorHAnsi" w:cstheme="minorHAnsi"/>
          <w:szCs w:val="24"/>
        </w:rPr>
        <w:t xml:space="preserve">means a board of directors which can demonstrate collective expertise against a range of relevant areas, which </w:t>
      </w:r>
      <w:r w:rsidR="006119A2">
        <w:rPr>
          <w:rFonts w:asciiTheme="minorHAnsi" w:hAnsiTheme="minorHAnsi" w:cstheme="minorHAnsi"/>
          <w:szCs w:val="24"/>
        </w:rPr>
        <w:t xml:space="preserve">must </w:t>
      </w:r>
      <w:r w:rsidRPr="00E82278">
        <w:rPr>
          <w:rFonts w:asciiTheme="minorHAnsi" w:hAnsiTheme="minorHAnsi" w:cstheme="minorHAnsi"/>
          <w:szCs w:val="24"/>
        </w:rPr>
        <w:t>include each of the following:</w:t>
      </w:r>
    </w:p>
    <w:p w14:paraId="48D4336F" w14:textId="77777777" w:rsidR="00E82278" w:rsidRPr="00E82278" w:rsidRDefault="00E82278" w:rsidP="002B434C">
      <w:pPr>
        <w:pStyle w:val="ListParagraph"/>
        <w:numPr>
          <w:ilvl w:val="0"/>
          <w:numId w:val="40"/>
        </w:numPr>
        <w:spacing w:before="120" w:after="240" w:line="360" w:lineRule="auto"/>
        <w:ind w:left="426"/>
        <w:rPr>
          <w:rFonts w:asciiTheme="minorHAnsi" w:hAnsiTheme="minorHAnsi" w:cstheme="minorHAnsi"/>
          <w:szCs w:val="24"/>
        </w:rPr>
      </w:pPr>
      <w:r w:rsidRPr="00E82278">
        <w:rPr>
          <w:rFonts w:asciiTheme="minorHAnsi" w:hAnsiTheme="minorHAnsi" w:cstheme="minorHAnsi"/>
          <w:szCs w:val="24"/>
        </w:rPr>
        <w:t xml:space="preserve">governance, risk and </w:t>
      </w:r>
      <w:proofErr w:type="gramStart"/>
      <w:r w:rsidRPr="00E82278">
        <w:rPr>
          <w:rFonts w:asciiTheme="minorHAnsi" w:hAnsiTheme="minorHAnsi" w:cstheme="minorHAnsi"/>
          <w:szCs w:val="24"/>
        </w:rPr>
        <w:t>compliance;</w:t>
      </w:r>
      <w:proofErr w:type="gramEnd"/>
    </w:p>
    <w:p w14:paraId="0FC61440" w14:textId="77777777" w:rsidR="00E82278" w:rsidRPr="00E82278" w:rsidRDefault="00E82278" w:rsidP="002B434C">
      <w:pPr>
        <w:pStyle w:val="ListParagraph"/>
        <w:numPr>
          <w:ilvl w:val="0"/>
          <w:numId w:val="40"/>
        </w:numPr>
        <w:spacing w:before="120" w:after="240" w:line="360" w:lineRule="auto"/>
        <w:ind w:left="426"/>
        <w:rPr>
          <w:rFonts w:asciiTheme="minorHAnsi" w:hAnsiTheme="minorHAnsi" w:cstheme="minorHAnsi"/>
          <w:szCs w:val="24"/>
        </w:rPr>
      </w:pPr>
      <w:r w:rsidRPr="00E82278">
        <w:rPr>
          <w:rFonts w:asciiTheme="minorHAnsi" w:hAnsiTheme="minorHAnsi" w:cstheme="minorHAnsi"/>
          <w:szCs w:val="24"/>
        </w:rPr>
        <w:t xml:space="preserve">finance, accounting and </w:t>
      </w:r>
      <w:proofErr w:type="gramStart"/>
      <w:r w:rsidRPr="00E82278">
        <w:rPr>
          <w:rFonts w:asciiTheme="minorHAnsi" w:hAnsiTheme="minorHAnsi" w:cstheme="minorHAnsi"/>
          <w:szCs w:val="24"/>
        </w:rPr>
        <w:t>audit;</w:t>
      </w:r>
      <w:proofErr w:type="gramEnd"/>
    </w:p>
    <w:p w14:paraId="3D039672" w14:textId="77777777" w:rsidR="00E82278" w:rsidRPr="00E82278" w:rsidRDefault="00E82278" w:rsidP="002B434C">
      <w:pPr>
        <w:pStyle w:val="ListParagraph"/>
        <w:numPr>
          <w:ilvl w:val="0"/>
          <w:numId w:val="40"/>
        </w:numPr>
        <w:spacing w:before="120" w:after="240" w:line="360" w:lineRule="auto"/>
        <w:ind w:left="426"/>
        <w:rPr>
          <w:rFonts w:asciiTheme="minorHAnsi" w:hAnsiTheme="minorHAnsi" w:cstheme="minorHAnsi"/>
          <w:szCs w:val="24"/>
        </w:rPr>
      </w:pPr>
      <w:r w:rsidRPr="00E82278">
        <w:rPr>
          <w:rFonts w:asciiTheme="minorHAnsi" w:hAnsiTheme="minorHAnsi" w:cstheme="minorHAnsi"/>
          <w:szCs w:val="24"/>
        </w:rPr>
        <w:t>R</w:t>
      </w:r>
      <w:r w:rsidR="00A93228">
        <w:rPr>
          <w:rFonts w:asciiTheme="minorHAnsi" w:hAnsiTheme="minorHAnsi" w:cstheme="minorHAnsi"/>
          <w:szCs w:val="24"/>
        </w:rPr>
        <w:t>&amp;</w:t>
      </w:r>
      <w:r w:rsidRPr="00E82278">
        <w:rPr>
          <w:rFonts w:asciiTheme="minorHAnsi" w:hAnsiTheme="minorHAnsi" w:cstheme="minorHAnsi"/>
          <w:szCs w:val="24"/>
        </w:rPr>
        <w:t>D, innovation, technology and technology transfer, commercialisation and adoption of R</w:t>
      </w:r>
      <w:r w:rsidR="00A93228">
        <w:rPr>
          <w:rFonts w:asciiTheme="minorHAnsi" w:hAnsiTheme="minorHAnsi" w:cstheme="minorHAnsi"/>
          <w:szCs w:val="24"/>
        </w:rPr>
        <w:t>&amp;</w:t>
      </w:r>
      <w:proofErr w:type="gramStart"/>
      <w:r w:rsidRPr="00E82278">
        <w:rPr>
          <w:rFonts w:asciiTheme="minorHAnsi" w:hAnsiTheme="minorHAnsi" w:cstheme="minorHAnsi"/>
          <w:szCs w:val="24"/>
        </w:rPr>
        <w:t>D;</w:t>
      </w:r>
      <w:proofErr w:type="gramEnd"/>
    </w:p>
    <w:p w14:paraId="5B1989A6" w14:textId="2D08217A" w:rsidR="00E82278" w:rsidRPr="00E82278" w:rsidRDefault="00E82278" w:rsidP="002B434C">
      <w:pPr>
        <w:pStyle w:val="ListParagraph"/>
        <w:numPr>
          <w:ilvl w:val="0"/>
          <w:numId w:val="40"/>
        </w:numPr>
        <w:spacing w:before="120" w:after="240" w:line="360" w:lineRule="auto"/>
        <w:ind w:left="426"/>
        <w:rPr>
          <w:rFonts w:asciiTheme="minorHAnsi" w:hAnsiTheme="minorHAnsi" w:cstheme="minorHAnsi"/>
          <w:szCs w:val="24"/>
        </w:rPr>
      </w:pPr>
      <w:r w:rsidRPr="00E82278">
        <w:rPr>
          <w:rFonts w:asciiTheme="minorHAnsi" w:hAnsiTheme="minorHAnsi" w:cstheme="minorHAnsi"/>
          <w:szCs w:val="24"/>
        </w:rPr>
        <w:t xml:space="preserve">exports and export market </w:t>
      </w:r>
      <w:proofErr w:type="gramStart"/>
      <w:r w:rsidRPr="00E82278">
        <w:rPr>
          <w:rFonts w:asciiTheme="minorHAnsi" w:hAnsiTheme="minorHAnsi" w:cstheme="minorHAnsi"/>
          <w:szCs w:val="24"/>
        </w:rPr>
        <w:t>development;</w:t>
      </w:r>
      <w:proofErr w:type="gramEnd"/>
    </w:p>
    <w:p w14:paraId="7DC29A1D" w14:textId="05D4602A" w:rsidR="00E82278" w:rsidRDefault="0049477F" w:rsidP="002B434C">
      <w:pPr>
        <w:pStyle w:val="ListParagraph"/>
        <w:numPr>
          <w:ilvl w:val="0"/>
          <w:numId w:val="40"/>
        </w:numPr>
        <w:spacing w:before="120" w:after="240" w:line="360" w:lineRule="auto"/>
        <w:ind w:left="426"/>
        <w:rPr>
          <w:rFonts w:asciiTheme="minorHAnsi" w:hAnsiTheme="minorHAnsi" w:cstheme="minorHAnsi"/>
          <w:szCs w:val="24"/>
        </w:rPr>
      </w:pPr>
      <w:r>
        <w:rPr>
          <w:rFonts w:asciiTheme="minorHAnsi" w:hAnsiTheme="minorHAnsi" w:cstheme="minorHAnsi"/>
          <w:szCs w:val="24"/>
        </w:rPr>
        <w:t>sugar</w:t>
      </w:r>
      <w:r w:rsidR="00DB50CC">
        <w:rPr>
          <w:rFonts w:asciiTheme="minorHAnsi" w:hAnsiTheme="minorHAnsi" w:cstheme="minorHAnsi"/>
          <w:szCs w:val="24"/>
        </w:rPr>
        <w:t xml:space="preserve"> i</w:t>
      </w:r>
      <w:r w:rsidR="00E82278" w:rsidRPr="00E82278">
        <w:rPr>
          <w:rFonts w:asciiTheme="minorHAnsi" w:hAnsiTheme="minorHAnsi" w:cstheme="minorHAnsi"/>
          <w:szCs w:val="24"/>
        </w:rPr>
        <w:t>ndustry knowledge, including practical growing and/or production experience; and</w:t>
      </w:r>
    </w:p>
    <w:p w14:paraId="2D9F518F" w14:textId="77777777" w:rsidR="00E82278" w:rsidRPr="00E82278" w:rsidRDefault="00E82278" w:rsidP="002B434C">
      <w:pPr>
        <w:pStyle w:val="ListParagraph"/>
        <w:numPr>
          <w:ilvl w:val="0"/>
          <w:numId w:val="40"/>
        </w:numPr>
        <w:spacing w:before="120" w:after="120" w:line="360" w:lineRule="auto"/>
        <w:ind w:left="425" w:hanging="357"/>
        <w:contextualSpacing w:val="0"/>
        <w:rPr>
          <w:rFonts w:asciiTheme="minorHAnsi" w:hAnsiTheme="minorHAnsi" w:cstheme="minorHAnsi"/>
          <w:szCs w:val="24"/>
        </w:rPr>
      </w:pPr>
      <w:r w:rsidRPr="00E82278">
        <w:rPr>
          <w:rFonts w:asciiTheme="minorHAnsi" w:hAnsiTheme="minorHAnsi" w:cstheme="minorHAnsi"/>
          <w:szCs w:val="24"/>
        </w:rPr>
        <w:t>public policy and administration.</w:t>
      </w:r>
    </w:p>
    <w:p w14:paraId="74E3177C" w14:textId="0D292C07" w:rsidR="00B02D36" w:rsidRPr="00B02D36" w:rsidRDefault="00B02D36" w:rsidP="00326919">
      <w:pPr>
        <w:spacing w:before="60" w:line="300" w:lineRule="auto"/>
        <w:rPr>
          <w:rFonts w:asciiTheme="minorHAnsi" w:hAnsiTheme="minorHAnsi" w:cstheme="minorHAnsi"/>
          <w:bCs/>
        </w:rPr>
      </w:pPr>
      <w:r>
        <w:rPr>
          <w:rFonts w:asciiTheme="minorHAnsi" w:hAnsiTheme="minorHAnsi" w:cstheme="minorHAnsi"/>
          <w:b/>
        </w:rPr>
        <w:t>‘Strategic Plan’</w:t>
      </w:r>
      <w:r>
        <w:rPr>
          <w:rFonts w:asciiTheme="minorHAnsi" w:hAnsiTheme="minorHAnsi" w:cstheme="minorHAnsi"/>
          <w:bCs/>
        </w:rPr>
        <w:t xml:space="preserve"> means a plan prepared by </w:t>
      </w:r>
      <w:r w:rsidR="009043B2">
        <w:rPr>
          <w:rFonts w:asciiTheme="minorHAnsi" w:hAnsiTheme="minorHAnsi" w:cstheme="minorHAnsi"/>
          <w:bCs/>
        </w:rPr>
        <w:t>SRAL</w:t>
      </w:r>
      <w:r>
        <w:rPr>
          <w:rFonts w:asciiTheme="minorHAnsi" w:hAnsiTheme="minorHAnsi" w:cstheme="minorHAnsi"/>
          <w:bCs/>
        </w:rPr>
        <w:t xml:space="preserve"> in accordance with clause </w:t>
      </w:r>
      <w:r w:rsidR="00FA3EFA">
        <w:rPr>
          <w:rFonts w:asciiTheme="minorHAnsi" w:hAnsiTheme="minorHAnsi" w:cstheme="minorHAnsi"/>
          <w:bCs/>
        </w:rPr>
        <w:fldChar w:fldCharType="begin"/>
      </w:r>
      <w:r w:rsidR="00FA3EFA">
        <w:rPr>
          <w:rFonts w:asciiTheme="minorHAnsi" w:hAnsiTheme="minorHAnsi" w:cstheme="minorHAnsi"/>
          <w:bCs/>
        </w:rPr>
        <w:instrText xml:space="preserve"> REF _Ref40281591 \r \h </w:instrText>
      </w:r>
      <w:r w:rsidR="00FA3EFA">
        <w:rPr>
          <w:rFonts w:asciiTheme="minorHAnsi" w:hAnsiTheme="minorHAnsi" w:cstheme="minorHAnsi"/>
          <w:bCs/>
        </w:rPr>
      </w:r>
      <w:r w:rsidR="00FA3EFA">
        <w:rPr>
          <w:rFonts w:asciiTheme="minorHAnsi" w:hAnsiTheme="minorHAnsi" w:cstheme="minorHAnsi"/>
          <w:bCs/>
        </w:rPr>
        <w:fldChar w:fldCharType="separate"/>
      </w:r>
      <w:r w:rsidR="00B47661">
        <w:rPr>
          <w:rFonts w:asciiTheme="minorHAnsi" w:hAnsiTheme="minorHAnsi" w:cstheme="minorHAnsi"/>
          <w:bCs/>
        </w:rPr>
        <w:t>13</w:t>
      </w:r>
      <w:r w:rsidR="00FA3EFA">
        <w:rPr>
          <w:rFonts w:asciiTheme="minorHAnsi" w:hAnsiTheme="minorHAnsi" w:cstheme="minorHAnsi"/>
          <w:bCs/>
        </w:rPr>
        <w:fldChar w:fldCharType="end"/>
      </w:r>
      <w:r>
        <w:rPr>
          <w:rFonts w:asciiTheme="minorHAnsi" w:hAnsiTheme="minorHAnsi" w:cstheme="minorHAnsi"/>
          <w:bCs/>
        </w:rPr>
        <w:t>.</w:t>
      </w:r>
    </w:p>
    <w:p w14:paraId="76EDA003" w14:textId="61BCD647" w:rsidR="007F6361" w:rsidRDefault="007F6361" w:rsidP="00326919">
      <w:pPr>
        <w:spacing w:before="60" w:line="300" w:lineRule="auto"/>
        <w:rPr>
          <w:rFonts w:asciiTheme="minorHAnsi" w:hAnsiTheme="minorHAnsi" w:cstheme="minorHAnsi"/>
        </w:rPr>
      </w:pPr>
      <w:r>
        <w:rPr>
          <w:rFonts w:asciiTheme="minorHAnsi" w:hAnsiTheme="minorHAnsi" w:cstheme="minorHAnsi"/>
          <w:b/>
        </w:rPr>
        <w:t xml:space="preserve">‘Total Appropriation’ </w:t>
      </w:r>
      <w:r>
        <w:rPr>
          <w:rFonts w:asciiTheme="minorHAnsi" w:hAnsiTheme="minorHAnsi" w:cstheme="minorHAnsi"/>
        </w:rPr>
        <w:t xml:space="preserve">means the amount worked out under </w:t>
      </w:r>
      <w:r w:rsidR="008A467A">
        <w:rPr>
          <w:rFonts w:asciiTheme="minorHAnsi" w:hAnsiTheme="minorHAnsi" w:cstheme="minorHAnsi"/>
        </w:rPr>
        <w:t>s</w:t>
      </w:r>
      <w:r>
        <w:rPr>
          <w:rFonts w:asciiTheme="minorHAnsi" w:hAnsiTheme="minorHAnsi" w:cstheme="minorHAnsi"/>
        </w:rPr>
        <w:t>ubsection 7(3</w:t>
      </w:r>
      <w:r w:rsidR="008A467A">
        <w:rPr>
          <w:rFonts w:asciiTheme="minorHAnsi" w:hAnsiTheme="minorHAnsi" w:cstheme="minorHAnsi"/>
        </w:rPr>
        <w:t xml:space="preserve">) of </w:t>
      </w:r>
      <w:r w:rsidR="003364BB">
        <w:rPr>
          <w:rFonts w:asciiTheme="minorHAnsi" w:hAnsiTheme="minorHAnsi" w:cstheme="minorHAnsi"/>
        </w:rPr>
        <w:t xml:space="preserve">the Act. </w:t>
      </w:r>
    </w:p>
    <w:p w14:paraId="54089AB6" w14:textId="6785B1F1" w:rsidR="00D57F67" w:rsidRPr="00D57F67" w:rsidRDefault="00D57F67" w:rsidP="00326919">
      <w:pPr>
        <w:spacing w:before="60" w:line="300" w:lineRule="auto"/>
        <w:rPr>
          <w:rFonts w:asciiTheme="minorHAnsi" w:hAnsiTheme="minorHAnsi" w:cstheme="minorHAnsi"/>
        </w:rPr>
      </w:pPr>
      <w:r>
        <w:rPr>
          <w:rFonts w:asciiTheme="minorHAnsi" w:hAnsiTheme="minorHAnsi" w:cstheme="minorHAnsi"/>
          <w:b/>
        </w:rPr>
        <w:t xml:space="preserve">‘Transition Out Plan’ </w:t>
      </w:r>
      <w:r w:rsidRPr="00D57F67">
        <w:rPr>
          <w:rFonts w:asciiTheme="minorHAnsi" w:hAnsiTheme="minorHAnsi" w:cstheme="minorHAnsi"/>
        </w:rPr>
        <w:t>has the meaning given in clause 4.4.</w:t>
      </w:r>
    </w:p>
    <w:p w14:paraId="6924280F" w14:textId="162D6F78" w:rsidR="003025EE" w:rsidRDefault="003025EE" w:rsidP="00326919">
      <w:pPr>
        <w:spacing w:before="60" w:line="300" w:lineRule="auto"/>
        <w:rPr>
          <w:rFonts w:asciiTheme="minorHAnsi" w:hAnsiTheme="minorHAnsi" w:cstheme="minorHAnsi"/>
        </w:rPr>
      </w:pPr>
      <w:r w:rsidRPr="00ED392B">
        <w:rPr>
          <w:rFonts w:asciiTheme="minorHAnsi" w:hAnsiTheme="minorHAnsi" w:cstheme="minorHAnsi"/>
          <w:b/>
        </w:rPr>
        <w:t xml:space="preserve">‘Voluntary Contributions’ </w:t>
      </w:r>
      <w:r w:rsidRPr="00ED392B">
        <w:rPr>
          <w:rFonts w:asciiTheme="minorHAnsi" w:hAnsiTheme="minorHAnsi" w:cstheme="minorHAnsi"/>
        </w:rPr>
        <w:t xml:space="preserve">means </w:t>
      </w:r>
      <w:r w:rsidRPr="005D07BD">
        <w:rPr>
          <w:rFonts w:asciiTheme="minorHAnsi" w:hAnsiTheme="minorHAnsi" w:cstheme="minorHAnsi"/>
          <w:szCs w:val="24"/>
        </w:rPr>
        <w:t>payments</w:t>
      </w:r>
      <w:r w:rsidRPr="00ED392B">
        <w:rPr>
          <w:rFonts w:asciiTheme="minorHAnsi" w:hAnsiTheme="minorHAnsi" w:cstheme="minorHAnsi"/>
        </w:rPr>
        <w:t xml:space="preserve"> </w:t>
      </w:r>
      <w:r w:rsidR="00A93228">
        <w:rPr>
          <w:rFonts w:asciiTheme="minorHAnsi" w:hAnsiTheme="minorHAnsi" w:cstheme="minorHAnsi"/>
        </w:rPr>
        <w:t>made</w:t>
      </w:r>
      <w:r w:rsidRPr="00ED392B">
        <w:rPr>
          <w:rFonts w:asciiTheme="minorHAnsi" w:hAnsiTheme="minorHAnsi" w:cstheme="minorHAnsi"/>
        </w:rPr>
        <w:t xml:space="preserve"> to </w:t>
      </w:r>
      <w:r w:rsidR="009043B2">
        <w:rPr>
          <w:rFonts w:asciiTheme="minorHAnsi" w:hAnsiTheme="minorHAnsi" w:cstheme="minorHAnsi"/>
        </w:rPr>
        <w:t>SRAL</w:t>
      </w:r>
      <w:r w:rsidR="00AB4934" w:rsidRPr="00ED392B">
        <w:rPr>
          <w:rFonts w:asciiTheme="minorHAnsi" w:hAnsiTheme="minorHAnsi" w:cstheme="minorHAnsi"/>
        </w:rPr>
        <w:t xml:space="preserve"> </w:t>
      </w:r>
      <w:r w:rsidRPr="00ED392B">
        <w:rPr>
          <w:rFonts w:asciiTheme="minorHAnsi" w:hAnsiTheme="minorHAnsi" w:cstheme="minorHAnsi"/>
        </w:rPr>
        <w:t xml:space="preserve">for </w:t>
      </w:r>
      <w:r w:rsidRPr="00F466A6">
        <w:rPr>
          <w:rFonts w:asciiTheme="minorHAnsi" w:hAnsiTheme="minorHAnsi" w:cstheme="minorHAnsi"/>
        </w:rPr>
        <w:t xml:space="preserve">the purpose </w:t>
      </w:r>
      <w:r w:rsidRPr="00FD2F48">
        <w:rPr>
          <w:rFonts w:asciiTheme="minorHAnsi" w:hAnsiTheme="minorHAnsi" w:cstheme="minorHAnsi"/>
        </w:rPr>
        <w:t>of funding R</w:t>
      </w:r>
      <w:r w:rsidR="00A93228" w:rsidRPr="00FD2F48">
        <w:rPr>
          <w:rFonts w:asciiTheme="minorHAnsi" w:hAnsiTheme="minorHAnsi" w:cstheme="minorHAnsi"/>
        </w:rPr>
        <w:t>&amp;</w:t>
      </w:r>
      <w:r w:rsidRPr="00FD2F48">
        <w:rPr>
          <w:rFonts w:asciiTheme="minorHAnsi" w:hAnsiTheme="minorHAnsi" w:cstheme="minorHAnsi"/>
        </w:rPr>
        <w:t xml:space="preserve">D </w:t>
      </w:r>
      <w:r w:rsidR="00FD773D">
        <w:rPr>
          <w:rFonts w:asciiTheme="minorHAnsi" w:hAnsiTheme="minorHAnsi" w:cstheme="minorHAnsi"/>
        </w:rPr>
        <w:t>Activities</w:t>
      </w:r>
      <w:r w:rsidR="00A93228">
        <w:rPr>
          <w:rFonts w:asciiTheme="minorHAnsi" w:hAnsiTheme="minorHAnsi" w:cstheme="minorHAnsi"/>
        </w:rPr>
        <w:t>, excluding payments of</w:t>
      </w:r>
      <w:r w:rsidR="005E17D5">
        <w:rPr>
          <w:rFonts w:asciiTheme="minorHAnsi" w:hAnsiTheme="minorHAnsi" w:cstheme="minorHAnsi"/>
        </w:rPr>
        <w:t xml:space="preserve"> Levy Funds and </w:t>
      </w:r>
      <w:r w:rsidR="005E17D5" w:rsidRPr="004B5DDA">
        <w:rPr>
          <w:rFonts w:asciiTheme="minorHAnsi" w:hAnsiTheme="minorHAnsi" w:cstheme="minorHAnsi"/>
        </w:rPr>
        <w:t xml:space="preserve">Matching </w:t>
      </w:r>
      <w:r w:rsidR="0071390A" w:rsidRPr="004B5DDA">
        <w:rPr>
          <w:rFonts w:asciiTheme="minorHAnsi" w:hAnsiTheme="minorHAnsi" w:cstheme="minorHAnsi"/>
        </w:rPr>
        <w:t>Payment</w:t>
      </w:r>
      <w:r w:rsidR="00F01C62">
        <w:rPr>
          <w:rFonts w:asciiTheme="minorHAnsi" w:hAnsiTheme="minorHAnsi" w:cstheme="minorHAnsi"/>
        </w:rPr>
        <w:t>s</w:t>
      </w:r>
      <w:r w:rsidRPr="004B5DDA">
        <w:rPr>
          <w:rFonts w:asciiTheme="minorHAnsi" w:hAnsiTheme="minorHAnsi" w:cstheme="minorHAnsi"/>
        </w:rPr>
        <w:t>.</w:t>
      </w:r>
    </w:p>
    <w:p w14:paraId="2B21AF87" w14:textId="77777777" w:rsidR="00CD17C0" w:rsidRPr="00406104" w:rsidRDefault="00C71EAE" w:rsidP="004504FC">
      <w:pPr>
        <w:pStyle w:val="Heading2"/>
        <w:numPr>
          <w:ilvl w:val="0"/>
          <w:numId w:val="1"/>
        </w:numPr>
        <w:ind w:left="567" w:hanging="567"/>
      </w:pPr>
      <w:bookmarkStart w:id="16" w:name="_Toc13214269"/>
      <w:bookmarkStart w:id="17" w:name="_Toc12963170"/>
      <w:bookmarkStart w:id="18" w:name="_Toc12983095"/>
      <w:bookmarkStart w:id="19" w:name="_Toc12983191"/>
      <w:bookmarkStart w:id="20" w:name="_Toc12983287"/>
      <w:bookmarkStart w:id="21" w:name="_Toc13069007"/>
      <w:bookmarkStart w:id="22" w:name="_Toc13069267"/>
      <w:bookmarkStart w:id="23" w:name="_Toc13074300"/>
      <w:bookmarkStart w:id="24" w:name="_Toc13075100"/>
      <w:bookmarkStart w:id="25" w:name="_Toc13075204"/>
      <w:bookmarkStart w:id="26" w:name="_Toc13075430"/>
      <w:bookmarkStart w:id="27" w:name="_Toc13214274"/>
      <w:bookmarkStart w:id="28" w:name="_Toc43822063"/>
      <w:bookmarkStart w:id="29" w:name="_Toc346262700"/>
      <w:bookmarkEnd w:id="16"/>
      <w:bookmarkEnd w:id="17"/>
      <w:bookmarkEnd w:id="18"/>
      <w:bookmarkEnd w:id="19"/>
      <w:bookmarkEnd w:id="20"/>
      <w:bookmarkEnd w:id="21"/>
      <w:bookmarkEnd w:id="22"/>
      <w:bookmarkEnd w:id="23"/>
      <w:bookmarkEnd w:id="24"/>
      <w:bookmarkEnd w:id="25"/>
      <w:bookmarkEnd w:id="26"/>
      <w:bookmarkEnd w:id="27"/>
      <w:r w:rsidRPr="00406104">
        <w:lastRenderedPageBreak/>
        <w:t xml:space="preserve">AGREEMENT AND </w:t>
      </w:r>
      <w:r w:rsidR="00EA4E4F" w:rsidRPr="00406104">
        <w:t>TERM</w:t>
      </w:r>
      <w:bookmarkEnd w:id="28"/>
      <w:r w:rsidR="00EA4E4F" w:rsidRPr="00406104">
        <w:t xml:space="preserve"> </w:t>
      </w:r>
      <w:bookmarkEnd w:id="29"/>
    </w:p>
    <w:p w14:paraId="46578CFC" w14:textId="08A3BA42" w:rsidR="00D87C99" w:rsidRDefault="00EA4E4F" w:rsidP="0066330A">
      <w:pPr>
        <w:pStyle w:val="ListParagraph"/>
        <w:numPr>
          <w:ilvl w:val="1"/>
          <w:numId w:val="1"/>
        </w:numPr>
        <w:spacing w:line="300" w:lineRule="auto"/>
        <w:ind w:left="567" w:hanging="567"/>
        <w:contextualSpacing w:val="0"/>
        <w:rPr>
          <w:rFonts w:asciiTheme="minorHAnsi" w:hAnsiTheme="minorHAnsi" w:cstheme="minorHAnsi"/>
        </w:rPr>
      </w:pPr>
      <w:r w:rsidRPr="00ED392B">
        <w:rPr>
          <w:rFonts w:asciiTheme="minorHAnsi" w:hAnsiTheme="minorHAnsi" w:cstheme="minorHAnsi"/>
        </w:rPr>
        <w:t>This Agreement</w:t>
      </w:r>
      <w:r w:rsidR="00D87C99">
        <w:rPr>
          <w:rFonts w:asciiTheme="minorHAnsi" w:hAnsiTheme="minorHAnsi" w:cstheme="minorHAnsi"/>
        </w:rPr>
        <w:t xml:space="preserve"> takes effect on the Agreement Date and</w:t>
      </w:r>
      <w:r w:rsidR="004A136B">
        <w:rPr>
          <w:rFonts w:asciiTheme="minorHAnsi" w:hAnsiTheme="minorHAnsi" w:cstheme="minorHAnsi"/>
        </w:rPr>
        <w:t xml:space="preserve">, subject to </w:t>
      </w:r>
      <w:r w:rsidR="004A136B" w:rsidRPr="00B33BB4">
        <w:rPr>
          <w:rFonts w:asciiTheme="minorHAnsi" w:hAnsiTheme="minorHAnsi" w:cstheme="minorHAnsi"/>
        </w:rPr>
        <w:t>clause</w:t>
      </w:r>
      <w:r w:rsidR="00000ABA">
        <w:rPr>
          <w:rFonts w:asciiTheme="minorHAnsi" w:hAnsiTheme="minorHAnsi" w:cstheme="minorHAnsi"/>
        </w:rPr>
        <w:t>s</w:t>
      </w:r>
      <w:r w:rsidR="004A136B" w:rsidRPr="00B33BB4">
        <w:rPr>
          <w:rFonts w:asciiTheme="minorHAnsi" w:hAnsiTheme="minorHAnsi" w:cstheme="minorHAnsi"/>
        </w:rPr>
        <w:t> </w:t>
      </w:r>
      <w:r w:rsidR="004A136B" w:rsidRPr="00B33BB4">
        <w:rPr>
          <w:rFonts w:asciiTheme="minorHAnsi" w:hAnsiTheme="minorHAnsi" w:cstheme="minorHAnsi"/>
        </w:rPr>
        <w:fldChar w:fldCharType="begin"/>
      </w:r>
      <w:r w:rsidR="004A136B" w:rsidRPr="00B33BB4">
        <w:rPr>
          <w:rFonts w:asciiTheme="minorHAnsi" w:hAnsiTheme="minorHAnsi" w:cstheme="minorHAnsi"/>
        </w:rPr>
        <w:instrText xml:space="preserve"> REF _Ref13166611 \r \h </w:instrText>
      </w:r>
      <w:r w:rsidR="000B6958" w:rsidRPr="00B33BB4">
        <w:rPr>
          <w:rFonts w:asciiTheme="minorHAnsi" w:hAnsiTheme="minorHAnsi" w:cstheme="minorHAnsi"/>
        </w:rPr>
        <w:instrText xml:space="preserve"> \* MERGEFORMAT </w:instrText>
      </w:r>
      <w:r w:rsidR="004A136B" w:rsidRPr="00B33BB4">
        <w:rPr>
          <w:rFonts w:asciiTheme="minorHAnsi" w:hAnsiTheme="minorHAnsi" w:cstheme="minorHAnsi"/>
        </w:rPr>
      </w:r>
      <w:r w:rsidR="004A136B" w:rsidRPr="00B33BB4">
        <w:rPr>
          <w:rFonts w:asciiTheme="minorHAnsi" w:hAnsiTheme="minorHAnsi" w:cstheme="minorHAnsi"/>
        </w:rPr>
        <w:fldChar w:fldCharType="separate"/>
      </w:r>
      <w:r w:rsidR="00B47661">
        <w:rPr>
          <w:rFonts w:asciiTheme="minorHAnsi" w:hAnsiTheme="minorHAnsi" w:cstheme="minorHAnsi"/>
        </w:rPr>
        <w:t>2.2</w:t>
      </w:r>
      <w:r w:rsidR="004A136B" w:rsidRPr="00B33BB4">
        <w:rPr>
          <w:rFonts w:asciiTheme="minorHAnsi" w:hAnsiTheme="minorHAnsi" w:cstheme="minorHAnsi"/>
        </w:rPr>
        <w:fldChar w:fldCharType="end"/>
      </w:r>
      <w:r w:rsidR="00D86F9A">
        <w:rPr>
          <w:rFonts w:asciiTheme="minorHAnsi" w:hAnsiTheme="minorHAnsi" w:cstheme="minorHAnsi"/>
        </w:rPr>
        <w:t xml:space="preserve"> and 2.3</w:t>
      </w:r>
      <w:r w:rsidR="004A136B">
        <w:rPr>
          <w:rFonts w:asciiTheme="minorHAnsi" w:hAnsiTheme="minorHAnsi" w:cstheme="minorHAnsi"/>
        </w:rPr>
        <w:t>,</w:t>
      </w:r>
      <w:r w:rsidR="00D87C99">
        <w:rPr>
          <w:rFonts w:asciiTheme="minorHAnsi" w:hAnsiTheme="minorHAnsi" w:cstheme="minorHAnsi"/>
        </w:rPr>
        <w:t xml:space="preserve"> </w:t>
      </w:r>
      <w:r w:rsidR="00211555">
        <w:rPr>
          <w:rFonts w:asciiTheme="minorHAnsi" w:hAnsiTheme="minorHAnsi" w:cstheme="minorHAnsi"/>
        </w:rPr>
        <w:t xml:space="preserve">expires </w:t>
      </w:r>
      <w:r w:rsidR="00D87C99">
        <w:rPr>
          <w:rFonts w:asciiTheme="minorHAnsi" w:hAnsiTheme="minorHAnsi" w:cstheme="minorHAnsi"/>
        </w:rPr>
        <w:t xml:space="preserve">10 years after the Agreement Date. </w:t>
      </w:r>
    </w:p>
    <w:p w14:paraId="27C86934" w14:textId="77777777" w:rsidR="00F35CD0" w:rsidRPr="00B33BB4" w:rsidRDefault="00F15AF7" w:rsidP="00270AE2">
      <w:pPr>
        <w:pStyle w:val="ListParagraph"/>
        <w:numPr>
          <w:ilvl w:val="1"/>
          <w:numId w:val="1"/>
        </w:numPr>
        <w:spacing w:line="300" w:lineRule="auto"/>
        <w:ind w:left="567" w:hanging="567"/>
        <w:contextualSpacing w:val="0"/>
        <w:rPr>
          <w:rFonts w:asciiTheme="minorHAnsi" w:hAnsiTheme="minorHAnsi" w:cstheme="minorHAnsi"/>
        </w:rPr>
      </w:pPr>
      <w:bookmarkStart w:id="30" w:name="_Ref13166611"/>
      <w:r w:rsidRPr="00B33BB4">
        <w:rPr>
          <w:rFonts w:asciiTheme="minorHAnsi" w:hAnsiTheme="minorHAnsi" w:cstheme="minorHAnsi"/>
        </w:rPr>
        <w:t xml:space="preserve">The </w:t>
      </w:r>
      <w:r w:rsidR="002A2E09">
        <w:rPr>
          <w:rFonts w:asciiTheme="minorHAnsi" w:hAnsiTheme="minorHAnsi" w:cstheme="minorHAnsi"/>
        </w:rPr>
        <w:t>p</w:t>
      </w:r>
      <w:r w:rsidRPr="00B33BB4">
        <w:rPr>
          <w:rFonts w:asciiTheme="minorHAnsi" w:hAnsiTheme="minorHAnsi" w:cstheme="minorHAnsi"/>
        </w:rPr>
        <w:t>arties</w:t>
      </w:r>
      <w:r w:rsidR="00F35CD0" w:rsidRPr="00B33BB4">
        <w:rPr>
          <w:rFonts w:asciiTheme="minorHAnsi" w:hAnsiTheme="minorHAnsi" w:cstheme="minorHAnsi"/>
        </w:rPr>
        <w:t xml:space="preserve"> must</w:t>
      </w:r>
      <w:r w:rsidRPr="00B33BB4">
        <w:rPr>
          <w:rFonts w:asciiTheme="minorHAnsi" w:hAnsiTheme="minorHAnsi" w:cstheme="minorHAnsi"/>
        </w:rPr>
        <w:t xml:space="preserve">, </w:t>
      </w:r>
      <w:r w:rsidR="0065005E" w:rsidRPr="00B33BB4">
        <w:rPr>
          <w:rFonts w:asciiTheme="minorHAnsi" w:hAnsiTheme="minorHAnsi" w:cstheme="minorHAnsi"/>
        </w:rPr>
        <w:t xml:space="preserve">not </w:t>
      </w:r>
      <w:r w:rsidR="0065005E" w:rsidRPr="00B50738">
        <w:rPr>
          <w:rFonts w:asciiTheme="minorHAnsi" w:hAnsiTheme="minorHAnsi" w:cstheme="minorHAnsi"/>
        </w:rPr>
        <w:t>less than</w:t>
      </w:r>
      <w:r w:rsidR="00D87C99" w:rsidRPr="00B50738">
        <w:rPr>
          <w:rFonts w:asciiTheme="minorHAnsi" w:hAnsiTheme="minorHAnsi" w:cstheme="minorHAnsi"/>
        </w:rPr>
        <w:t xml:space="preserve"> six months</w:t>
      </w:r>
      <w:r w:rsidR="00D87C99" w:rsidRPr="00B33BB4">
        <w:rPr>
          <w:rFonts w:asciiTheme="minorHAnsi" w:hAnsiTheme="minorHAnsi" w:cstheme="minorHAnsi"/>
        </w:rPr>
        <w:t xml:space="preserve"> before the expiry of the Agreement, </w:t>
      </w:r>
      <w:r w:rsidR="00F35CD0" w:rsidRPr="00B33BB4">
        <w:rPr>
          <w:rFonts w:asciiTheme="minorHAnsi" w:hAnsiTheme="minorHAnsi" w:cstheme="minorHAnsi"/>
        </w:rPr>
        <w:t xml:space="preserve">commence negotiations in good faith with a view to negotiating a new agreement either on the same terms and conditions </w:t>
      </w:r>
      <w:r w:rsidR="00C96A35">
        <w:rPr>
          <w:rFonts w:asciiTheme="minorHAnsi" w:hAnsiTheme="minorHAnsi" w:cstheme="minorHAnsi"/>
        </w:rPr>
        <w:t>as th</w:t>
      </w:r>
      <w:r w:rsidR="00AA789D">
        <w:rPr>
          <w:rFonts w:asciiTheme="minorHAnsi" w:hAnsiTheme="minorHAnsi" w:cstheme="minorHAnsi"/>
        </w:rPr>
        <w:t>is</w:t>
      </w:r>
      <w:r w:rsidR="00C96A35">
        <w:rPr>
          <w:rFonts w:asciiTheme="minorHAnsi" w:hAnsiTheme="minorHAnsi" w:cstheme="minorHAnsi"/>
        </w:rPr>
        <w:t xml:space="preserve"> Agreement </w:t>
      </w:r>
      <w:r w:rsidR="00F35CD0" w:rsidRPr="00B33BB4">
        <w:rPr>
          <w:rFonts w:asciiTheme="minorHAnsi" w:hAnsiTheme="minorHAnsi" w:cstheme="minorHAnsi"/>
        </w:rPr>
        <w:t xml:space="preserve">or on </w:t>
      </w:r>
      <w:r w:rsidR="00AA789D">
        <w:rPr>
          <w:rFonts w:asciiTheme="minorHAnsi" w:hAnsiTheme="minorHAnsi" w:cstheme="minorHAnsi"/>
        </w:rPr>
        <w:t>different</w:t>
      </w:r>
      <w:r w:rsidR="00AA789D" w:rsidRPr="00B33BB4">
        <w:rPr>
          <w:rFonts w:asciiTheme="minorHAnsi" w:hAnsiTheme="minorHAnsi" w:cstheme="minorHAnsi"/>
        </w:rPr>
        <w:t xml:space="preserve"> </w:t>
      </w:r>
      <w:r w:rsidR="00F35CD0" w:rsidRPr="00B33BB4">
        <w:rPr>
          <w:rFonts w:asciiTheme="minorHAnsi" w:hAnsiTheme="minorHAnsi" w:cstheme="minorHAnsi"/>
        </w:rPr>
        <w:t xml:space="preserve">terms and conditions </w:t>
      </w:r>
      <w:r w:rsidR="00AA789D">
        <w:rPr>
          <w:rFonts w:asciiTheme="minorHAnsi" w:hAnsiTheme="minorHAnsi" w:cstheme="minorHAnsi"/>
        </w:rPr>
        <w:t>that are</w:t>
      </w:r>
      <w:r w:rsidR="00F35CD0" w:rsidRPr="00B33BB4">
        <w:rPr>
          <w:rFonts w:asciiTheme="minorHAnsi" w:hAnsiTheme="minorHAnsi" w:cstheme="minorHAnsi"/>
        </w:rPr>
        <w:t xml:space="preserve"> agreed by the </w:t>
      </w:r>
      <w:r w:rsidR="002A2E09">
        <w:rPr>
          <w:rFonts w:asciiTheme="minorHAnsi" w:hAnsiTheme="minorHAnsi" w:cstheme="minorHAnsi"/>
        </w:rPr>
        <w:t>p</w:t>
      </w:r>
      <w:r w:rsidR="00F35CD0" w:rsidRPr="00B33BB4">
        <w:rPr>
          <w:rFonts w:asciiTheme="minorHAnsi" w:hAnsiTheme="minorHAnsi" w:cstheme="minorHAnsi"/>
        </w:rPr>
        <w:t>arties.</w:t>
      </w:r>
    </w:p>
    <w:p w14:paraId="4E78B892" w14:textId="77777777" w:rsidR="00752D42" w:rsidRPr="00B33BB4" w:rsidRDefault="00F35CD0" w:rsidP="0066330A">
      <w:pPr>
        <w:pStyle w:val="ListParagraph"/>
        <w:numPr>
          <w:ilvl w:val="1"/>
          <w:numId w:val="1"/>
        </w:numPr>
        <w:spacing w:line="300" w:lineRule="auto"/>
        <w:ind w:left="567" w:hanging="567"/>
        <w:contextualSpacing w:val="0"/>
        <w:rPr>
          <w:rFonts w:asciiTheme="minorHAnsi" w:hAnsiTheme="minorHAnsi" w:cstheme="minorHAnsi"/>
        </w:rPr>
      </w:pPr>
      <w:bookmarkStart w:id="31" w:name="_Ref414957356"/>
      <w:r w:rsidRPr="00B33BB4">
        <w:rPr>
          <w:rFonts w:asciiTheme="minorHAnsi" w:hAnsiTheme="minorHAnsi" w:cstheme="minorHAnsi"/>
        </w:rPr>
        <w:t xml:space="preserve">If the parties are unable to agree the terms of a new agreement to replace this Agreement within that </w:t>
      </w:r>
      <w:proofErr w:type="gramStart"/>
      <w:r w:rsidRPr="00B33BB4">
        <w:rPr>
          <w:rFonts w:asciiTheme="minorHAnsi" w:hAnsiTheme="minorHAnsi"/>
        </w:rPr>
        <w:t xml:space="preserve">six </w:t>
      </w:r>
      <w:r w:rsidRPr="00B33BB4">
        <w:rPr>
          <w:rFonts w:asciiTheme="minorHAnsi" w:hAnsiTheme="minorHAnsi" w:cstheme="minorHAnsi"/>
        </w:rPr>
        <w:t>month</w:t>
      </w:r>
      <w:proofErr w:type="gramEnd"/>
      <w:r w:rsidRPr="00B33BB4">
        <w:rPr>
          <w:rFonts w:asciiTheme="minorHAnsi" w:hAnsiTheme="minorHAnsi" w:cstheme="minorHAnsi"/>
        </w:rPr>
        <w:t xml:space="preserve"> period, then the </w:t>
      </w:r>
      <w:r w:rsidR="002A2E09">
        <w:rPr>
          <w:rFonts w:asciiTheme="minorHAnsi" w:hAnsiTheme="minorHAnsi" w:cstheme="minorHAnsi"/>
        </w:rPr>
        <w:t>p</w:t>
      </w:r>
      <w:r w:rsidRPr="00B33BB4">
        <w:rPr>
          <w:rFonts w:asciiTheme="minorHAnsi" w:hAnsiTheme="minorHAnsi" w:cstheme="minorHAnsi"/>
        </w:rPr>
        <w:t xml:space="preserve">arties may </w:t>
      </w:r>
      <w:bookmarkEnd w:id="31"/>
      <w:r w:rsidR="00D87C99" w:rsidRPr="00B33BB4">
        <w:rPr>
          <w:rFonts w:asciiTheme="minorHAnsi" w:hAnsiTheme="minorHAnsi" w:cstheme="minorHAnsi"/>
        </w:rPr>
        <w:t xml:space="preserve">extend the Agreement for a period of at least </w:t>
      </w:r>
      <w:r w:rsidR="008C7D4E" w:rsidRPr="00B33BB4">
        <w:rPr>
          <w:rFonts w:asciiTheme="minorHAnsi" w:hAnsiTheme="minorHAnsi"/>
        </w:rPr>
        <w:t>six</w:t>
      </w:r>
      <w:r w:rsidR="00915574" w:rsidRPr="00B33BB4">
        <w:rPr>
          <w:rFonts w:asciiTheme="minorHAnsi" w:hAnsiTheme="minorHAnsi"/>
        </w:rPr>
        <w:t xml:space="preserve"> </w:t>
      </w:r>
      <w:r w:rsidR="00D87C99" w:rsidRPr="00B33BB4">
        <w:rPr>
          <w:rFonts w:asciiTheme="minorHAnsi" w:hAnsiTheme="minorHAnsi" w:cstheme="minorHAnsi"/>
        </w:rPr>
        <w:t xml:space="preserve">months. The </w:t>
      </w:r>
      <w:r w:rsidR="002A2E09">
        <w:rPr>
          <w:rFonts w:asciiTheme="minorHAnsi" w:hAnsiTheme="minorHAnsi" w:cstheme="minorHAnsi"/>
        </w:rPr>
        <w:t>p</w:t>
      </w:r>
      <w:r w:rsidR="00F15AF7" w:rsidRPr="00B33BB4">
        <w:rPr>
          <w:rFonts w:asciiTheme="minorHAnsi" w:hAnsiTheme="minorHAnsi" w:cstheme="minorHAnsi"/>
        </w:rPr>
        <w:t xml:space="preserve">arties </w:t>
      </w:r>
      <w:r w:rsidR="00D87C99" w:rsidRPr="00B33BB4">
        <w:rPr>
          <w:rFonts w:asciiTheme="minorHAnsi" w:hAnsiTheme="minorHAnsi" w:cstheme="minorHAnsi"/>
        </w:rPr>
        <w:t xml:space="preserve">may </w:t>
      </w:r>
      <w:r w:rsidRPr="00B33BB4">
        <w:rPr>
          <w:rFonts w:asciiTheme="minorHAnsi" w:hAnsiTheme="minorHAnsi" w:cstheme="minorHAnsi"/>
        </w:rPr>
        <w:t xml:space="preserve">agree to </w:t>
      </w:r>
      <w:r w:rsidR="00D87C99" w:rsidRPr="00B33BB4">
        <w:rPr>
          <w:rFonts w:asciiTheme="minorHAnsi" w:hAnsiTheme="minorHAnsi" w:cstheme="minorHAnsi"/>
        </w:rPr>
        <w:t>extend the Agreement</w:t>
      </w:r>
      <w:r w:rsidR="00752D42" w:rsidRPr="00B33BB4">
        <w:rPr>
          <w:rFonts w:asciiTheme="minorHAnsi" w:hAnsiTheme="minorHAnsi" w:cstheme="minorHAnsi"/>
        </w:rPr>
        <w:t xml:space="preserve"> any number of times.</w:t>
      </w:r>
      <w:bookmarkEnd w:id="30"/>
    </w:p>
    <w:p w14:paraId="084D9A3A" w14:textId="77777777" w:rsidR="00CD17C0" w:rsidRPr="00752D42" w:rsidRDefault="00752D42" w:rsidP="0066330A">
      <w:pPr>
        <w:pStyle w:val="ListParagraph"/>
        <w:keepNext/>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This Agreement</w:t>
      </w:r>
      <w:r w:rsidR="006B724F">
        <w:rPr>
          <w:rFonts w:asciiTheme="minorHAnsi" w:hAnsiTheme="minorHAnsi" w:cstheme="minorHAnsi"/>
        </w:rPr>
        <w:t>:</w:t>
      </w:r>
    </w:p>
    <w:p w14:paraId="242246BD" w14:textId="77777777" w:rsidR="006D2BFB" w:rsidRPr="00ED392B" w:rsidRDefault="006D2BFB" w:rsidP="002B434C">
      <w:pPr>
        <w:numPr>
          <w:ilvl w:val="0"/>
          <w:numId w:val="18"/>
        </w:numPr>
        <w:spacing w:line="300" w:lineRule="auto"/>
        <w:ind w:left="1134" w:hanging="567"/>
        <w:rPr>
          <w:rFonts w:asciiTheme="minorHAnsi" w:hAnsiTheme="minorHAnsi" w:cstheme="minorHAnsi"/>
        </w:rPr>
      </w:pPr>
      <w:r w:rsidRPr="00ED392B">
        <w:rPr>
          <w:rFonts w:asciiTheme="minorHAnsi" w:hAnsiTheme="minorHAnsi" w:cstheme="minorHAnsi"/>
        </w:rPr>
        <w:t xml:space="preserve">constitutes the entire agreement between the </w:t>
      </w:r>
      <w:r w:rsidR="00326919">
        <w:rPr>
          <w:rFonts w:asciiTheme="minorHAnsi" w:hAnsiTheme="minorHAnsi" w:cstheme="minorHAnsi"/>
        </w:rPr>
        <w:t>p</w:t>
      </w:r>
      <w:r w:rsidRPr="00ED392B">
        <w:rPr>
          <w:rFonts w:asciiTheme="minorHAnsi" w:hAnsiTheme="minorHAnsi" w:cstheme="minorHAnsi"/>
        </w:rPr>
        <w:t>a</w:t>
      </w:r>
      <w:r w:rsidR="006B724F">
        <w:rPr>
          <w:rFonts w:asciiTheme="minorHAnsi" w:hAnsiTheme="minorHAnsi" w:cstheme="minorHAnsi"/>
        </w:rPr>
        <w:t>rties as to its subject matter</w:t>
      </w:r>
      <w:r w:rsidR="00A559A8">
        <w:rPr>
          <w:rFonts w:asciiTheme="minorHAnsi" w:hAnsiTheme="minorHAnsi" w:cstheme="minorHAnsi"/>
        </w:rPr>
        <w:t>; and</w:t>
      </w:r>
    </w:p>
    <w:p w14:paraId="520085D1" w14:textId="77777777" w:rsidR="00A1092B" w:rsidRPr="00E4039A" w:rsidRDefault="00E92A46" w:rsidP="002B434C">
      <w:pPr>
        <w:numPr>
          <w:ilvl w:val="0"/>
          <w:numId w:val="18"/>
        </w:numPr>
        <w:spacing w:line="300" w:lineRule="auto"/>
        <w:ind w:left="1134" w:hanging="567"/>
        <w:rPr>
          <w:rFonts w:asciiTheme="minorHAnsi" w:hAnsiTheme="minorHAnsi" w:cstheme="minorHAnsi"/>
        </w:rPr>
      </w:pPr>
      <w:r w:rsidRPr="00ED392B">
        <w:rPr>
          <w:rFonts w:asciiTheme="minorHAnsi" w:hAnsiTheme="minorHAnsi" w:cstheme="minorHAnsi"/>
        </w:rPr>
        <w:t xml:space="preserve">in relation to </w:t>
      </w:r>
      <w:r w:rsidR="00A819BE" w:rsidRPr="00ED392B">
        <w:rPr>
          <w:rFonts w:asciiTheme="minorHAnsi" w:hAnsiTheme="minorHAnsi" w:cstheme="minorHAnsi"/>
        </w:rPr>
        <w:t xml:space="preserve">that </w:t>
      </w:r>
      <w:r w:rsidRPr="00ED392B">
        <w:rPr>
          <w:rFonts w:asciiTheme="minorHAnsi" w:hAnsiTheme="minorHAnsi" w:cstheme="minorHAnsi"/>
        </w:rPr>
        <w:t xml:space="preserve">subject matter, supersedes any prior understanding or agreement between the parties and any prior condition, warranty, </w:t>
      </w:r>
      <w:proofErr w:type="gramStart"/>
      <w:r w:rsidRPr="00ED392B">
        <w:rPr>
          <w:rFonts w:asciiTheme="minorHAnsi" w:hAnsiTheme="minorHAnsi" w:cstheme="minorHAnsi"/>
        </w:rPr>
        <w:t>indemnity</w:t>
      </w:r>
      <w:proofErr w:type="gramEnd"/>
      <w:r w:rsidRPr="00ED392B">
        <w:rPr>
          <w:rFonts w:asciiTheme="minorHAnsi" w:hAnsiTheme="minorHAnsi" w:cstheme="minorHAnsi"/>
        </w:rPr>
        <w:t xml:space="preserve"> or representation </w:t>
      </w:r>
      <w:r w:rsidR="00A05C14" w:rsidRPr="00E4039A">
        <w:rPr>
          <w:rFonts w:asciiTheme="minorHAnsi" w:hAnsiTheme="minorHAnsi" w:cstheme="minorHAnsi"/>
        </w:rPr>
        <w:t>im</w:t>
      </w:r>
      <w:r w:rsidRPr="00E4039A">
        <w:rPr>
          <w:rFonts w:asciiTheme="minorHAnsi" w:hAnsiTheme="minorHAnsi" w:cstheme="minorHAnsi"/>
        </w:rPr>
        <w:t>posed, given or made by a party.</w:t>
      </w:r>
    </w:p>
    <w:p w14:paraId="791A95DD" w14:textId="660135B1" w:rsidR="00480A11" w:rsidRPr="00E4039A" w:rsidRDefault="004A136B"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Any</w:t>
      </w:r>
      <w:r w:rsidRPr="00E4039A">
        <w:rPr>
          <w:rFonts w:asciiTheme="minorHAnsi" w:hAnsiTheme="minorHAnsi" w:cstheme="minorHAnsi"/>
        </w:rPr>
        <w:t xml:space="preserve"> </w:t>
      </w:r>
      <w:r w:rsidR="00A559A8" w:rsidRPr="00E4039A">
        <w:rPr>
          <w:rFonts w:asciiTheme="minorHAnsi" w:hAnsiTheme="minorHAnsi" w:cstheme="minorHAnsi"/>
        </w:rPr>
        <w:t>f</w:t>
      </w:r>
      <w:r w:rsidR="00480A11" w:rsidRPr="00E4039A">
        <w:rPr>
          <w:rFonts w:asciiTheme="minorHAnsi" w:hAnsiTheme="minorHAnsi" w:cstheme="minorHAnsi"/>
        </w:rPr>
        <w:t xml:space="preserve">ormer </w:t>
      </w:r>
      <w:r>
        <w:rPr>
          <w:rFonts w:asciiTheme="minorHAnsi" w:hAnsiTheme="minorHAnsi" w:cstheme="minorHAnsi"/>
        </w:rPr>
        <w:t xml:space="preserve">funding </w:t>
      </w:r>
      <w:r w:rsidR="00A559A8" w:rsidRPr="00E4039A">
        <w:rPr>
          <w:rFonts w:asciiTheme="minorHAnsi" w:hAnsiTheme="minorHAnsi" w:cstheme="minorHAnsi"/>
        </w:rPr>
        <w:t>a</w:t>
      </w:r>
      <w:r w:rsidR="00480A11" w:rsidRPr="00E4039A">
        <w:rPr>
          <w:rFonts w:asciiTheme="minorHAnsi" w:hAnsiTheme="minorHAnsi" w:cstheme="minorHAnsi"/>
        </w:rPr>
        <w:t xml:space="preserve">greement </w:t>
      </w:r>
      <w:r w:rsidR="00E4039A" w:rsidRPr="00E4039A">
        <w:rPr>
          <w:rFonts w:asciiTheme="minorHAnsi" w:hAnsiTheme="minorHAnsi" w:cstheme="minorHAnsi"/>
        </w:rPr>
        <w:t xml:space="preserve">between the parties </w:t>
      </w:r>
      <w:r w:rsidR="00480A11" w:rsidRPr="00E4039A">
        <w:rPr>
          <w:rFonts w:asciiTheme="minorHAnsi" w:hAnsiTheme="minorHAnsi" w:cstheme="minorHAnsi"/>
        </w:rPr>
        <w:t xml:space="preserve">terminates </w:t>
      </w:r>
      <w:r>
        <w:rPr>
          <w:rFonts w:asciiTheme="minorHAnsi" w:hAnsiTheme="minorHAnsi" w:cstheme="minorHAnsi"/>
        </w:rPr>
        <w:t xml:space="preserve">upon the commencement of </w:t>
      </w:r>
      <w:r w:rsidR="00480A11" w:rsidRPr="00E4039A">
        <w:rPr>
          <w:rFonts w:asciiTheme="minorHAnsi" w:hAnsiTheme="minorHAnsi" w:cstheme="minorHAnsi"/>
        </w:rPr>
        <w:t>this Agreement</w:t>
      </w:r>
      <w:r w:rsidR="00AD4142">
        <w:rPr>
          <w:rFonts w:asciiTheme="minorHAnsi" w:hAnsiTheme="minorHAnsi" w:cstheme="minorHAnsi"/>
        </w:rPr>
        <w:t>, without prejudice to any rights or obligations of either party that have accrued prior to the date of termination</w:t>
      </w:r>
      <w:r w:rsidR="00480A11" w:rsidRPr="00E4039A">
        <w:rPr>
          <w:rFonts w:asciiTheme="minorHAnsi" w:hAnsiTheme="minorHAnsi" w:cstheme="minorHAnsi"/>
        </w:rPr>
        <w:t>.</w:t>
      </w:r>
    </w:p>
    <w:p w14:paraId="0BF4318E" w14:textId="77777777" w:rsidR="008F02BD" w:rsidRPr="008F02BD" w:rsidRDefault="008F02BD" w:rsidP="0066330A">
      <w:pPr>
        <w:pStyle w:val="ListParagraph"/>
        <w:keepNext/>
        <w:numPr>
          <w:ilvl w:val="1"/>
          <w:numId w:val="1"/>
        </w:numPr>
        <w:spacing w:line="300" w:lineRule="auto"/>
        <w:ind w:left="567" w:hanging="567"/>
        <w:contextualSpacing w:val="0"/>
        <w:rPr>
          <w:rFonts w:asciiTheme="minorHAnsi" w:hAnsiTheme="minorHAnsi" w:cstheme="minorHAnsi"/>
        </w:rPr>
      </w:pPr>
      <w:bookmarkStart w:id="32" w:name="_Ref12978964"/>
      <w:r w:rsidRPr="008F02BD">
        <w:rPr>
          <w:rFonts w:asciiTheme="minorHAnsi" w:hAnsiTheme="minorHAnsi" w:cstheme="minorHAnsi"/>
        </w:rPr>
        <w:t xml:space="preserve">The </w:t>
      </w:r>
      <w:r>
        <w:rPr>
          <w:rFonts w:asciiTheme="minorHAnsi" w:hAnsiTheme="minorHAnsi" w:cstheme="minorHAnsi"/>
        </w:rPr>
        <w:t>p</w:t>
      </w:r>
      <w:r w:rsidRPr="008F02BD">
        <w:rPr>
          <w:rFonts w:asciiTheme="minorHAnsi" w:hAnsiTheme="minorHAnsi" w:cstheme="minorHAnsi"/>
        </w:rPr>
        <w:t>arties acknowledge and agree that:</w:t>
      </w:r>
      <w:bookmarkEnd w:id="32"/>
      <w:r w:rsidRPr="008F02BD">
        <w:rPr>
          <w:rFonts w:asciiTheme="minorHAnsi" w:hAnsiTheme="minorHAnsi" w:cstheme="minorHAnsi"/>
        </w:rPr>
        <w:t xml:space="preserve"> </w:t>
      </w:r>
    </w:p>
    <w:p w14:paraId="321DC836" w14:textId="436DB52F" w:rsidR="008F02BD" w:rsidRPr="009902C1" w:rsidRDefault="009043B2" w:rsidP="00193FDD">
      <w:pPr>
        <w:pStyle w:val="ListParagraph"/>
        <w:numPr>
          <w:ilvl w:val="0"/>
          <w:numId w:val="9"/>
        </w:numPr>
        <w:spacing w:line="300" w:lineRule="auto"/>
        <w:ind w:left="1134" w:hanging="567"/>
        <w:contextualSpacing w:val="0"/>
        <w:rPr>
          <w:rFonts w:asciiTheme="minorHAnsi" w:hAnsiTheme="minorHAnsi" w:cstheme="minorHAnsi"/>
        </w:rPr>
      </w:pPr>
      <w:r>
        <w:rPr>
          <w:rFonts w:asciiTheme="minorHAnsi" w:hAnsiTheme="minorHAnsi" w:cstheme="minorHAnsi"/>
        </w:rPr>
        <w:t>SRAL</w:t>
      </w:r>
      <w:r w:rsidR="00A03924" w:rsidRPr="008F02BD">
        <w:rPr>
          <w:rFonts w:asciiTheme="minorHAnsi" w:hAnsiTheme="minorHAnsi" w:cstheme="minorHAnsi"/>
        </w:rPr>
        <w:t xml:space="preserve"> </w:t>
      </w:r>
      <w:r w:rsidR="008F02BD" w:rsidRPr="008F02BD">
        <w:rPr>
          <w:rFonts w:asciiTheme="minorHAnsi" w:hAnsiTheme="minorHAnsi" w:cstheme="minorHAnsi"/>
        </w:rPr>
        <w:t xml:space="preserve">must, </w:t>
      </w:r>
      <w:proofErr w:type="gramStart"/>
      <w:r w:rsidR="008F02BD" w:rsidRPr="008F02BD">
        <w:rPr>
          <w:rFonts w:asciiTheme="minorHAnsi" w:hAnsiTheme="minorHAnsi" w:cstheme="minorHAnsi"/>
        </w:rPr>
        <w:t>at all times</w:t>
      </w:r>
      <w:proofErr w:type="gramEnd"/>
      <w:r w:rsidR="008F02BD" w:rsidRPr="008F02BD">
        <w:rPr>
          <w:rFonts w:asciiTheme="minorHAnsi" w:hAnsiTheme="minorHAnsi" w:cstheme="minorHAnsi"/>
        </w:rPr>
        <w:t xml:space="preserve">, perform its obligations under this Agreement in accordance with </w:t>
      </w:r>
      <w:r w:rsidR="004A136B">
        <w:rPr>
          <w:rFonts w:asciiTheme="minorHAnsi" w:hAnsiTheme="minorHAnsi" w:cstheme="minorHAnsi"/>
        </w:rPr>
        <w:t>all</w:t>
      </w:r>
      <w:r w:rsidR="008F02BD" w:rsidRPr="008F02BD">
        <w:rPr>
          <w:rFonts w:asciiTheme="minorHAnsi" w:hAnsiTheme="minorHAnsi" w:cstheme="minorHAnsi"/>
        </w:rPr>
        <w:t xml:space="preserve"> relevant legislation</w:t>
      </w:r>
      <w:r w:rsidR="008F02BD">
        <w:rPr>
          <w:rFonts w:asciiTheme="minorHAnsi" w:hAnsiTheme="minorHAnsi" w:cstheme="minorHAnsi"/>
        </w:rPr>
        <w:t xml:space="preserve"> in force from time to time</w:t>
      </w:r>
      <w:r w:rsidR="008F02BD" w:rsidRPr="008F02BD">
        <w:rPr>
          <w:rFonts w:asciiTheme="minorHAnsi" w:hAnsiTheme="minorHAnsi" w:cstheme="minorHAnsi"/>
        </w:rPr>
        <w:t>, including</w:t>
      </w:r>
      <w:r w:rsidR="008F02BD">
        <w:rPr>
          <w:rFonts w:asciiTheme="minorHAnsi" w:hAnsiTheme="minorHAnsi" w:cstheme="minorHAnsi"/>
        </w:rPr>
        <w:t xml:space="preserve"> the Act</w:t>
      </w:r>
      <w:r w:rsidR="006D5F00">
        <w:rPr>
          <w:rFonts w:asciiTheme="minorHAnsi" w:hAnsiTheme="minorHAnsi" w:cstheme="minorHAnsi"/>
        </w:rPr>
        <w:t>,</w:t>
      </w:r>
      <w:r w:rsidR="008F02BD">
        <w:rPr>
          <w:rFonts w:asciiTheme="minorHAnsi" w:hAnsiTheme="minorHAnsi" w:cstheme="minorHAnsi"/>
        </w:rPr>
        <w:t xml:space="preserve"> the </w:t>
      </w:r>
      <w:r w:rsidR="00C57E67">
        <w:rPr>
          <w:rFonts w:asciiTheme="minorHAnsi" w:hAnsiTheme="minorHAnsi" w:cstheme="minorHAnsi"/>
        </w:rPr>
        <w:t xml:space="preserve">Corporations </w:t>
      </w:r>
      <w:r w:rsidR="008F02BD">
        <w:rPr>
          <w:rFonts w:asciiTheme="minorHAnsi" w:hAnsiTheme="minorHAnsi" w:cstheme="minorHAnsi"/>
        </w:rPr>
        <w:t>Act</w:t>
      </w:r>
      <w:r w:rsidR="006D5F00">
        <w:rPr>
          <w:rFonts w:asciiTheme="minorHAnsi" w:hAnsiTheme="minorHAnsi" w:cstheme="minorHAnsi"/>
        </w:rPr>
        <w:t xml:space="preserve"> and the </w:t>
      </w:r>
      <w:r w:rsidR="006D5F00" w:rsidRPr="00AB4934">
        <w:rPr>
          <w:rFonts w:asciiTheme="minorHAnsi" w:hAnsiTheme="minorHAnsi" w:cstheme="minorHAnsi"/>
          <w:i/>
        </w:rPr>
        <w:t>Privacy Act</w:t>
      </w:r>
      <w:r w:rsidR="00AB4934" w:rsidRPr="00AB4934">
        <w:rPr>
          <w:rFonts w:asciiTheme="minorHAnsi" w:hAnsiTheme="minorHAnsi" w:cstheme="minorHAnsi"/>
          <w:i/>
        </w:rPr>
        <w:t xml:space="preserve"> 1988</w:t>
      </w:r>
      <w:r w:rsidR="006D5F00">
        <w:rPr>
          <w:rFonts w:asciiTheme="minorHAnsi" w:hAnsiTheme="minorHAnsi" w:cstheme="minorHAnsi"/>
          <w:i/>
        </w:rPr>
        <w:t>;</w:t>
      </w:r>
      <w:r w:rsidR="00460415">
        <w:rPr>
          <w:rFonts w:asciiTheme="minorHAnsi" w:hAnsiTheme="minorHAnsi" w:cstheme="minorHAnsi"/>
          <w:i/>
        </w:rPr>
        <w:t xml:space="preserve"> </w:t>
      </w:r>
      <w:r w:rsidR="00460415" w:rsidRPr="009902C1">
        <w:rPr>
          <w:rFonts w:asciiTheme="minorHAnsi" w:hAnsiTheme="minorHAnsi" w:cstheme="minorHAnsi"/>
        </w:rPr>
        <w:t>and</w:t>
      </w:r>
    </w:p>
    <w:p w14:paraId="3B969F3A" w14:textId="4DAC52F5" w:rsidR="008F02BD" w:rsidRDefault="008F02BD" w:rsidP="00193FDD">
      <w:pPr>
        <w:pStyle w:val="ListParagraph"/>
        <w:numPr>
          <w:ilvl w:val="0"/>
          <w:numId w:val="9"/>
        </w:numPr>
        <w:spacing w:line="300" w:lineRule="auto"/>
        <w:ind w:left="1134" w:hanging="567"/>
        <w:contextualSpacing w:val="0"/>
        <w:rPr>
          <w:rFonts w:asciiTheme="minorHAnsi" w:hAnsiTheme="minorHAnsi" w:cstheme="minorHAnsi"/>
        </w:rPr>
      </w:pPr>
      <w:r w:rsidRPr="008F02BD">
        <w:rPr>
          <w:rFonts w:asciiTheme="minorHAnsi" w:hAnsiTheme="minorHAnsi" w:cstheme="minorHAnsi"/>
        </w:rPr>
        <w:t>this Agreement</w:t>
      </w:r>
      <w:r>
        <w:rPr>
          <w:rFonts w:asciiTheme="minorHAnsi" w:hAnsiTheme="minorHAnsi" w:cstheme="minorHAnsi"/>
        </w:rPr>
        <w:t xml:space="preserve"> does not </w:t>
      </w:r>
      <w:r w:rsidR="0065005E">
        <w:rPr>
          <w:rFonts w:asciiTheme="minorHAnsi" w:hAnsiTheme="minorHAnsi" w:cstheme="minorHAnsi"/>
        </w:rPr>
        <w:t xml:space="preserve">set out </w:t>
      </w:r>
      <w:proofErr w:type="gramStart"/>
      <w:r>
        <w:rPr>
          <w:rFonts w:asciiTheme="minorHAnsi" w:hAnsiTheme="minorHAnsi" w:cstheme="minorHAnsi"/>
        </w:rPr>
        <w:t xml:space="preserve">all </w:t>
      </w:r>
      <w:r w:rsidR="0065005E">
        <w:rPr>
          <w:rFonts w:asciiTheme="minorHAnsi" w:hAnsiTheme="minorHAnsi" w:cstheme="minorHAnsi"/>
        </w:rPr>
        <w:t>of</w:t>
      </w:r>
      <w:proofErr w:type="gramEnd"/>
      <w:r w:rsidR="0065005E">
        <w:rPr>
          <w:rFonts w:asciiTheme="minorHAnsi" w:hAnsiTheme="minorHAnsi" w:cstheme="minorHAnsi"/>
        </w:rPr>
        <w:t xml:space="preserve"> the </w:t>
      </w:r>
      <w:r w:rsidR="002A71CC">
        <w:rPr>
          <w:rFonts w:asciiTheme="minorHAnsi" w:hAnsiTheme="minorHAnsi" w:cstheme="minorHAnsi"/>
        </w:rPr>
        <w:t xml:space="preserve">statutory </w:t>
      </w:r>
      <w:r w:rsidR="009902C1">
        <w:rPr>
          <w:rFonts w:asciiTheme="minorHAnsi" w:hAnsiTheme="minorHAnsi" w:cstheme="minorHAnsi"/>
        </w:rPr>
        <w:t xml:space="preserve">conditions and </w:t>
      </w:r>
      <w:r>
        <w:rPr>
          <w:rFonts w:asciiTheme="minorHAnsi" w:hAnsiTheme="minorHAnsi" w:cstheme="minorHAnsi"/>
        </w:rPr>
        <w:t xml:space="preserve">obligations </w:t>
      </w:r>
      <w:r w:rsidR="0065005E">
        <w:rPr>
          <w:rFonts w:asciiTheme="minorHAnsi" w:hAnsiTheme="minorHAnsi" w:cstheme="minorHAnsi"/>
        </w:rPr>
        <w:t xml:space="preserve">that apply </w:t>
      </w:r>
      <w:r w:rsidR="0065005E" w:rsidRPr="00E610AA">
        <w:rPr>
          <w:rFonts w:asciiTheme="minorHAnsi" w:hAnsiTheme="minorHAnsi" w:cstheme="minorHAnsi"/>
        </w:rPr>
        <w:t>to</w:t>
      </w:r>
      <w:r w:rsidR="00F03F9A">
        <w:rPr>
          <w:rFonts w:asciiTheme="minorHAnsi" w:hAnsiTheme="minorHAnsi" w:cstheme="minorHAnsi"/>
        </w:rPr>
        <w:t xml:space="preserve"> </w:t>
      </w:r>
      <w:r w:rsidR="009043B2">
        <w:rPr>
          <w:rFonts w:asciiTheme="minorHAnsi" w:hAnsiTheme="minorHAnsi" w:cstheme="minorHAnsi"/>
        </w:rPr>
        <w:t>SRAL</w:t>
      </w:r>
      <w:r w:rsidR="00A03924" w:rsidRPr="00E610AA">
        <w:rPr>
          <w:rFonts w:asciiTheme="minorHAnsi" w:hAnsiTheme="minorHAnsi" w:cstheme="minorHAnsi"/>
        </w:rPr>
        <w:t xml:space="preserve"> </w:t>
      </w:r>
      <w:r w:rsidR="00460415">
        <w:rPr>
          <w:rFonts w:asciiTheme="minorHAnsi" w:hAnsiTheme="minorHAnsi" w:cstheme="minorHAnsi"/>
        </w:rPr>
        <w:t>and does</w:t>
      </w:r>
      <w:r w:rsidR="00460415" w:rsidRPr="008F02BD">
        <w:rPr>
          <w:rFonts w:asciiTheme="minorHAnsi" w:hAnsiTheme="minorHAnsi" w:cstheme="minorHAnsi"/>
        </w:rPr>
        <w:t xml:space="preserve"> not in any way vary or reduce </w:t>
      </w:r>
      <w:r w:rsidR="009043B2">
        <w:rPr>
          <w:rFonts w:asciiTheme="minorHAnsi" w:hAnsiTheme="minorHAnsi" w:cstheme="minorHAnsi"/>
        </w:rPr>
        <w:t>SRAL</w:t>
      </w:r>
      <w:r w:rsidR="00460415">
        <w:rPr>
          <w:rFonts w:asciiTheme="minorHAnsi" w:hAnsiTheme="minorHAnsi" w:cstheme="minorHAnsi"/>
        </w:rPr>
        <w:t>’s</w:t>
      </w:r>
      <w:r w:rsidR="00460415" w:rsidRPr="008F02BD">
        <w:rPr>
          <w:rFonts w:asciiTheme="minorHAnsi" w:hAnsiTheme="minorHAnsi" w:cstheme="minorHAnsi"/>
        </w:rPr>
        <w:t xml:space="preserve"> statutory </w:t>
      </w:r>
      <w:r w:rsidR="00F03F9A">
        <w:rPr>
          <w:rFonts w:asciiTheme="minorHAnsi" w:hAnsiTheme="minorHAnsi" w:cstheme="minorHAnsi"/>
        </w:rPr>
        <w:t xml:space="preserve">conditions and </w:t>
      </w:r>
      <w:r w:rsidR="00460415" w:rsidRPr="008F02BD">
        <w:rPr>
          <w:rFonts w:asciiTheme="minorHAnsi" w:hAnsiTheme="minorHAnsi" w:cstheme="minorHAnsi"/>
        </w:rPr>
        <w:t>obligations</w:t>
      </w:r>
      <w:r w:rsidR="00460415">
        <w:rPr>
          <w:rFonts w:asciiTheme="minorHAnsi" w:hAnsiTheme="minorHAnsi" w:cstheme="minorHAnsi"/>
        </w:rPr>
        <w:t>.</w:t>
      </w:r>
    </w:p>
    <w:p w14:paraId="1C674538" w14:textId="77777777" w:rsidR="000A3C07" w:rsidRPr="00ED392B" w:rsidRDefault="000A3C07" w:rsidP="004504FC">
      <w:pPr>
        <w:pStyle w:val="Heading2"/>
        <w:numPr>
          <w:ilvl w:val="0"/>
          <w:numId w:val="1"/>
        </w:numPr>
        <w:ind w:left="567" w:hanging="567"/>
      </w:pPr>
      <w:bookmarkStart w:id="33" w:name="_Toc43822064"/>
      <w:r w:rsidRPr="00ED392B">
        <w:t>GOVERNING LAW AND JURISDICTION</w:t>
      </w:r>
      <w:bookmarkEnd w:id="33"/>
    </w:p>
    <w:p w14:paraId="40D74452" w14:textId="77777777" w:rsidR="000A3C07" w:rsidRPr="00ED392B" w:rsidRDefault="000A3C07" w:rsidP="0066330A">
      <w:pPr>
        <w:pStyle w:val="ListParagraph"/>
        <w:numPr>
          <w:ilvl w:val="1"/>
          <w:numId w:val="1"/>
        </w:numPr>
        <w:spacing w:line="300" w:lineRule="auto"/>
        <w:ind w:left="567" w:hanging="567"/>
        <w:contextualSpacing w:val="0"/>
        <w:rPr>
          <w:rFonts w:asciiTheme="minorHAnsi" w:hAnsiTheme="minorHAnsi" w:cstheme="minorHAnsi"/>
        </w:rPr>
      </w:pPr>
      <w:r w:rsidRPr="00ED392B">
        <w:rPr>
          <w:rFonts w:asciiTheme="minorHAnsi" w:hAnsiTheme="minorHAnsi" w:cstheme="minorHAnsi"/>
        </w:rPr>
        <w:t>This Agreement is governed by the law</w:t>
      </w:r>
      <w:r w:rsidR="004A136B">
        <w:rPr>
          <w:rFonts w:asciiTheme="minorHAnsi" w:hAnsiTheme="minorHAnsi" w:cstheme="minorHAnsi"/>
        </w:rPr>
        <w:t>s</w:t>
      </w:r>
      <w:r w:rsidRPr="00ED392B">
        <w:rPr>
          <w:rFonts w:asciiTheme="minorHAnsi" w:hAnsiTheme="minorHAnsi" w:cstheme="minorHAnsi"/>
        </w:rPr>
        <w:t xml:space="preserve"> applicable in the Australian Capital Territory.</w:t>
      </w:r>
    </w:p>
    <w:p w14:paraId="1D64C280" w14:textId="77777777" w:rsidR="000A3C07" w:rsidRPr="00F87769" w:rsidRDefault="000A3C07" w:rsidP="0066330A">
      <w:pPr>
        <w:pStyle w:val="ListParagraph"/>
        <w:numPr>
          <w:ilvl w:val="1"/>
          <w:numId w:val="1"/>
        </w:numPr>
        <w:spacing w:line="300" w:lineRule="auto"/>
        <w:ind w:left="567" w:hanging="567"/>
        <w:contextualSpacing w:val="0"/>
        <w:rPr>
          <w:rFonts w:asciiTheme="minorHAnsi" w:hAnsiTheme="minorHAnsi" w:cstheme="minorHAnsi"/>
        </w:rPr>
      </w:pPr>
      <w:r w:rsidRPr="00ED392B">
        <w:rPr>
          <w:rFonts w:asciiTheme="minorHAnsi" w:hAnsiTheme="minorHAnsi" w:cstheme="minorHAnsi"/>
        </w:rPr>
        <w:t>Each party irrevocably and unconditionally submits to the non</w:t>
      </w:r>
      <w:r w:rsidRPr="00ED392B">
        <w:rPr>
          <w:rFonts w:asciiTheme="minorHAnsi" w:hAnsiTheme="minorHAnsi" w:cstheme="minorHAnsi"/>
        </w:rPr>
        <w:noBreakHyphen/>
        <w:t>exclusive jurisdiction of the courts of the Australian Capital Territory in relation to matters arising in connection with this Agreement.</w:t>
      </w:r>
    </w:p>
    <w:p w14:paraId="3D8671A1" w14:textId="77777777" w:rsidR="00E97444" w:rsidRDefault="00E97444" w:rsidP="004504FC">
      <w:pPr>
        <w:pStyle w:val="Heading2"/>
        <w:numPr>
          <w:ilvl w:val="0"/>
          <w:numId w:val="1"/>
        </w:numPr>
        <w:ind w:left="567" w:hanging="567"/>
      </w:pPr>
      <w:bookmarkStart w:id="34" w:name="_Toc12963189"/>
      <w:bookmarkStart w:id="35" w:name="_Toc12983115"/>
      <w:bookmarkStart w:id="36" w:name="_Toc12983211"/>
      <w:bookmarkStart w:id="37" w:name="_Toc12983307"/>
      <w:bookmarkStart w:id="38" w:name="_Toc13069027"/>
      <w:bookmarkStart w:id="39" w:name="_Toc13069287"/>
      <w:bookmarkStart w:id="40" w:name="_Toc13074320"/>
      <w:bookmarkStart w:id="41" w:name="_Toc13075120"/>
      <w:bookmarkStart w:id="42" w:name="_Toc13075224"/>
      <w:bookmarkStart w:id="43" w:name="_Toc13075450"/>
      <w:bookmarkStart w:id="44" w:name="_Toc13214294"/>
      <w:bookmarkStart w:id="45" w:name="_Toc12963191"/>
      <w:bookmarkStart w:id="46" w:name="_Toc12983117"/>
      <w:bookmarkStart w:id="47" w:name="_Toc12983213"/>
      <w:bookmarkStart w:id="48" w:name="_Toc12983309"/>
      <w:bookmarkStart w:id="49" w:name="_Toc13069029"/>
      <w:bookmarkStart w:id="50" w:name="_Toc13069289"/>
      <w:bookmarkStart w:id="51" w:name="_Toc13074322"/>
      <w:bookmarkStart w:id="52" w:name="_Toc13075122"/>
      <w:bookmarkStart w:id="53" w:name="_Toc13075226"/>
      <w:bookmarkStart w:id="54" w:name="_Toc13075452"/>
      <w:bookmarkStart w:id="55" w:name="_Toc13214296"/>
      <w:bookmarkStart w:id="56" w:name="_Toc43822065"/>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ED392B">
        <w:t>TERMINATION</w:t>
      </w:r>
      <w:bookmarkEnd w:id="56"/>
    </w:p>
    <w:p w14:paraId="69C2121D" w14:textId="66F7725E" w:rsidR="00E97444" w:rsidRPr="00ED392B" w:rsidRDefault="00E97444" w:rsidP="0066330A">
      <w:pPr>
        <w:pStyle w:val="ListParagraph"/>
        <w:numPr>
          <w:ilvl w:val="1"/>
          <w:numId w:val="1"/>
        </w:numPr>
        <w:spacing w:line="300" w:lineRule="auto"/>
        <w:ind w:left="567" w:hanging="567"/>
        <w:contextualSpacing w:val="0"/>
        <w:rPr>
          <w:rFonts w:asciiTheme="minorHAnsi" w:hAnsiTheme="minorHAnsi" w:cstheme="minorHAnsi"/>
        </w:rPr>
      </w:pPr>
      <w:bookmarkStart w:id="57" w:name="_Ref12618260"/>
      <w:r w:rsidRPr="00ED392B">
        <w:rPr>
          <w:rFonts w:asciiTheme="minorHAnsi" w:hAnsiTheme="minorHAnsi" w:cstheme="minorHAnsi"/>
        </w:rPr>
        <w:t xml:space="preserve">Without limiting any other rights or remedies </w:t>
      </w:r>
      <w:r w:rsidR="00AF6892" w:rsidRPr="00ED392B">
        <w:rPr>
          <w:rFonts w:asciiTheme="minorHAnsi" w:hAnsiTheme="minorHAnsi" w:cstheme="minorHAnsi"/>
        </w:rPr>
        <w:t xml:space="preserve">available to the Commonwealth under this Agreement, </w:t>
      </w:r>
      <w:r w:rsidRPr="00ED392B">
        <w:rPr>
          <w:rFonts w:asciiTheme="minorHAnsi" w:hAnsiTheme="minorHAnsi" w:cstheme="minorHAnsi"/>
        </w:rPr>
        <w:t xml:space="preserve">the Commonwealth may terminate this Agreement </w:t>
      </w:r>
      <w:r w:rsidR="00AF6892" w:rsidRPr="00ED392B">
        <w:rPr>
          <w:rFonts w:asciiTheme="minorHAnsi" w:hAnsiTheme="minorHAnsi" w:cstheme="minorHAnsi"/>
        </w:rPr>
        <w:t xml:space="preserve">in whole or </w:t>
      </w:r>
      <w:r w:rsidR="004A136B">
        <w:rPr>
          <w:rFonts w:asciiTheme="minorHAnsi" w:hAnsiTheme="minorHAnsi" w:cstheme="minorHAnsi"/>
        </w:rPr>
        <w:t xml:space="preserve">in </w:t>
      </w:r>
      <w:r w:rsidR="00AF6892" w:rsidRPr="00ED392B">
        <w:rPr>
          <w:rFonts w:asciiTheme="minorHAnsi" w:hAnsiTheme="minorHAnsi" w:cstheme="minorHAnsi"/>
        </w:rPr>
        <w:t>part</w:t>
      </w:r>
      <w:r w:rsidR="004A136B">
        <w:rPr>
          <w:rFonts w:asciiTheme="minorHAnsi" w:hAnsiTheme="minorHAnsi" w:cstheme="minorHAnsi"/>
        </w:rPr>
        <w:t>,</w:t>
      </w:r>
      <w:r w:rsidR="00AF6892" w:rsidRPr="00ED392B">
        <w:rPr>
          <w:rFonts w:asciiTheme="minorHAnsi" w:hAnsiTheme="minorHAnsi" w:cstheme="minorHAnsi"/>
        </w:rPr>
        <w:t xml:space="preserve"> </w:t>
      </w:r>
      <w:r w:rsidRPr="00ED392B">
        <w:rPr>
          <w:rFonts w:asciiTheme="minorHAnsi" w:hAnsiTheme="minorHAnsi" w:cstheme="minorHAnsi"/>
        </w:rPr>
        <w:t xml:space="preserve">effective immediately, by giving notice to </w:t>
      </w:r>
      <w:r w:rsidR="009043B2">
        <w:rPr>
          <w:rFonts w:asciiTheme="minorHAnsi" w:hAnsiTheme="minorHAnsi" w:cstheme="minorHAnsi"/>
        </w:rPr>
        <w:t>SRAL</w:t>
      </w:r>
      <w:r w:rsidRPr="00ED392B">
        <w:rPr>
          <w:rFonts w:asciiTheme="minorHAnsi" w:hAnsiTheme="minorHAnsi" w:cstheme="minorHAnsi"/>
        </w:rPr>
        <w:t>, if:</w:t>
      </w:r>
      <w:bookmarkEnd w:id="57"/>
    </w:p>
    <w:p w14:paraId="771E845C" w14:textId="372B41F1" w:rsidR="00956C7B" w:rsidRDefault="00956C7B" w:rsidP="002B434C">
      <w:pPr>
        <w:pStyle w:val="ListParagraph"/>
        <w:numPr>
          <w:ilvl w:val="0"/>
          <w:numId w:val="20"/>
        </w:numPr>
        <w:spacing w:line="300" w:lineRule="auto"/>
        <w:ind w:left="1134" w:hanging="567"/>
        <w:contextualSpacing w:val="0"/>
        <w:rPr>
          <w:rFonts w:asciiTheme="minorHAnsi" w:hAnsiTheme="minorHAnsi" w:cstheme="minorHAnsi"/>
        </w:rPr>
      </w:pPr>
      <w:r w:rsidRPr="00956C7B">
        <w:rPr>
          <w:rFonts w:asciiTheme="minorHAnsi" w:hAnsiTheme="minorHAnsi" w:cstheme="minorHAnsi"/>
        </w:rPr>
        <w:lastRenderedPageBreak/>
        <w:t xml:space="preserve">the Minister revokes the Declaration and </w:t>
      </w:r>
      <w:r>
        <w:rPr>
          <w:rFonts w:asciiTheme="minorHAnsi" w:hAnsiTheme="minorHAnsi" w:cstheme="minorHAnsi"/>
        </w:rPr>
        <w:t>SRAL</w:t>
      </w:r>
      <w:r w:rsidRPr="00956C7B">
        <w:rPr>
          <w:rFonts w:asciiTheme="minorHAnsi" w:hAnsiTheme="minorHAnsi" w:cstheme="minorHAnsi"/>
        </w:rPr>
        <w:t xml:space="preserve"> ceases to be a</w:t>
      </w:r>
      <w:r w:rsidR="00F524AE">
        <w:rPr>
          <w:rFonts w:asciiTheme="minorHAnsi" w:hAnsiTheme="minorHAnsi" w:cstheme="minorHAnsi"/>
        </w:rPr>
        <w:t>n</w:t>
      </w:r>
      <w:r w:rsidRPr="00956C7B">
        <w:rPr>
          <w:rFonts w:asciiTheme="minorHAnsi" w:hAnsiTheme="minorHAnsi" w:cstheme="minorHAnsi"/>
        </w:rPr>
        <w:t xml:space="preserve"> </w:t>
      </w:r>
      <w:r>
        <w:rPr>
          <w:rFonts w:asciiTheme="minorHAnsi" w:hAnsiTheme="minorHAnsi" w:cstheme="minorHAnsi"/>
        </w:rPr>
        <w:t>industry services</w:t>
      </w:r>
      <w:r w:rsidRPr="00956C7B">
        <w:rPr>
          <w:rFonts w:asciiTheme="minorHAnsi" w:hAnsiTheme="minorHAnsi" w:cstheme="minorHAnsi"/>
        </w:rPr>
        <w:t xml:space="preserve"> body for the purposes of Part </w:t>
      </w:r>
      <w:r>
        <w:rPr>
          <w:rFonts w:asciiTheme="minorHAnsi" w:hAnsiTheme="minorHAnsi" w:cstheme="minorHAnsi"/>
        </w:rPr>
        <w:t>3</w:t>
      </w:r>
      <w:r w:rsidRPr="00956C7B">
        <w:rPr>
          <w:rFonts w:asciiTheme="minorHAnsi" w:hAnsiTheme="minorHAnsi" w:cstheme="minorHAnsi"/>
        </w:rPr>
        <w:t xml:space="preserve"> of the Act</w:t>
      </w:r>
      <w:r w:rsidR="00B13D65">
        <w:rPr>
          <w:rFonts w:asciiTheme="minorHAnsi" w:hAnsiTheme="minorHAnsi" w:cstheme="minorHAnsi"/>
        </w:rPr>
        <w:t>; or</w:t>
      </w:r>
    </w:p>
    <w:p w14:paraId="553DE090" w14:textId="7C5C2C5A" w:rsidR="00111A22" w:rsidRDefault="007C6FCD" w:rsidP="002B434C">
      <w:pPr>
        <w:pStyle w:val="ListParagraph"/>
        <w:numPr>
          <w:ilvl w:val="0"/>
          <w:numId w:val="20"/>
        </w:numPr>
        <w:spacing w:line="300" w:lineRule="auto"/>
        <w:ind w:left="1134" w:hanging="567"/>
        <w:contextualSpacing w:val="0"/>
        <w:rPr>
          <w:rFonts w:asciiTheme="minorHAnsi" w:hAnsiTheme="minorHAnsi" w:cstheme="minorHAnsi"/>
        </w:rPr>
      </w:pPr>
      <w:r w:rsidRPr="00ED392B">
        <w:rPr>
          <w:rFonts w:asciiTheme="minorHAnsi" w:hAnsiTheme="minorHAnsi" w:cstheme="minorHAnsi"/>
        </w:rPr>
        <w:t xml:space="preserve">the Act </w:t>
      </w:r>
      <w:r w:rsidR="003503E5">
        <w:rPr>
          <w:rFonts w:asciiTheme="minorHAnsi" w:hAnsiTheme="minorHAnsi" w:cstheme="minorHAnsi"/>
        </w:rPr>
        <w:t>is</w:t>
      </w:r>
      <w:r w:rsidR="003503E5" w:rsidRPr="00ED392B">
        <w:rPr>
          <w:rFonts w:asciiTheme="minorHAnsi" w:hAnsiTheme="minorHAnsi" w:cstheme="minorHAnsi"/>
        </w:rPr>
        <w:t xml:space="preserve"> </w:t>
      </w:r>
      <w:r w:rsidR="00AF6892" w:rsidRPr="00ED392B">
        <w:rPr>
          <w:rFonts w:asciiTheme="minorHAnsi" w:hAnsiTheme="minorHAnsi" w:cstheme="minorHAnsi"/>
        </w:rPr>
        <w:t>repealed</w:t>
      </w:r>
      <w:r w:rsidR="0065005E">
        <w:rPr>
          <w:rFonts w:asciiTheme="minorHAnsi" w:hAnsiTheme="minorHAnsi" w:cstheme="minorHAnsi"/>
        </w:rPr>
        <w:t>,</w:t>
      </w:r>
      <w:r w:rsidR="004A136B">
        <w:rPr>
          <w:rFonts w:asciiTheme="minorHAnsi" w:hAnsiTheme="minorHAnsi" w:cstheme="minorHAnsi"/>
        </w:rPr>
        <w:t xml:space="preserve"> </w:t>
      </w:r>
      <w:r w:rsidR="0065005E">
        <w:rPr>
          <w:rFonts w:asciiTheme="minorHAnsi" w:hAnsiTheme="minorHAnsi" w:cstheme="minorHAnsi"/>
        </w:rPr>
        <w:t xml:space="preserve">is </w:t>
      </w:r>
      <w:r>
        <w:rPr>
          <w:rFonts w:asciiTheme="minorHAnsi" w:hAnsiTheme="minorHAnsi" w:cstheme="minorHAnsi"/>
        </w:rPr>
        <w:t>no longer in force</w:t>
      </w:r>
      <w:r w:rsidR="003503E5">
        <w:rPr>
          <w:rFonts w:asciiTheme="minorHAnsi" w:hAnsiTheme="minorHAnsi" w:cstheme="minorHAnsi"/>
        </w:rPr>
        <w:t xml:space="preserve"> or is substantially or materially amended</w:t>
      </w:r>
      <w:r w:rsidR="0065005E">
        <w:rPr>
          <w:rFonts w:asciiTheme="minorHAnsi" w:hAnsiTheme="minorHAnsi" w:cstheme="minorHAnsi"/>
        </w:rPr>
        <w:t xml:space="preserve"> in a manner inconsistent with the continued operation of this Agreement</w:t>
      </w:r>
      <w:r w:rsidR="00C96A35">
        <w:rPr>
          <w:rFonts w:asciiTheme="minorHAnsi" w:hAnsiTheme="minorHAnsi" w:cstheme="minorHAnsi"/>
        </w:rPr>
        <w:t xml:space="preserve"> in its current form</w:t>
      </w:r>
      <w:r w:rsidR="003B4892">
        <w:rPr>
          <w:rFonts w:asciiTheme="minorHAnsi" w:hAnsiTheme="minorHAnsi" w:cstheme="minorHAnsi"/>
        </w:rPr>
        <w:t xml:space="preserve">; </w:t>
      </w:r>
      <w:r w:rsidR="00460415">
        <w:rPr>
          <w:rFonts w:asciiTheme="minorHAnsi" w:hAnsiTheme="minorHAnsi" w:cstheme="minorHAnsi"/>
        </w:rPr>
        <w:t>or</w:t>
      </w:r>
    </w:p>
    <w:p w14:paraId="41DCE215" w14:textId="77777777" w:rsidR="007D0665" w:rsidRDefault="007D0665" w:rsidP="002B434C">
      <w:pPr>
        <w:pStyle w:val="ListParagraph"/>
        <w:numPr>
          <w:ilvl w:val="0"/>
          <w:numId w:val="20"/>
        </w:numPr>
        <w:spacing w:line="300" w:lineRule="auto"/>
        <w:ind w:left="1134" w:hanging="567"/>
        <w:contextualSpacing w:val="0"/>
        <w:rPr>
          <w:rFonts w:asciiTheme="minorHAnsi" w:hAnsiTheme="minorHAnsi" w:cstheme="minorHAnsi"/>
        </w:rPr>
      </w:pPr>
      <w:r>
        <w:rPr>
          <w:rFonts w:asciiTheme="minorHAnsi" w:hAnsiTheme="minorHAnsi" w:cstheme="minorHAnsi"/>
        </w:rPr>
        <w:t xml:space="preserve">an </w:t>
      </w:r>
      <w:r w:rsidR="007474B6">
        <w:rPr>
          <w:rFonts w:asciiTheme="minorHAnsi" w:hAnsiTheme="minorHAnsi" w:cstheme="minorHAnsi"/>
        </w:rPr>
        <w:t>I</w:t>
      </w:r>
      <w:r>
        <w:rPr>
          <w:rFonts w:asciiTheme="minorHAnsi" w:hAnsiTheme="minorHAnsi" w:cstheme="minorHAnsi"/>
        </w:rPr>
        <w:t xml:space="preserve">nsolvency </w:t>
      </w:r>
      <w:r w:rsidR="007474B6">
        <w:rPr>
          <w:rFonts w:asciiTheme="minorHAnsi" w:hAnsiTheme="minorHAnsi" w:cstheme="minorHAnsi"/>
        </w:rPr>
        <w:t>E</w:t>
      </w:r>
      <w:r>
        <w:rPr>
          <w:rFonts w:asciiTheme="minorHAnsi" w:hAnsiTheme="minorHAnsi" w:cstheme="minorHAnsi"/>
        </w:rPr>
        <w:t>vent occurs</w:t>
      </w:r>
      <w:r w:rsidR="005B6B70">
        <w:rPr>
          <w:rFonts w:asciiTheme="minorHAnsi" w:hAnsiTheme="minorHAnsi" w:cstheme="minorHAnsi"/>
        </w:rPr>
        <w:t xml:space="preserve"> (</w:t>
      </w:r>
      <w:bookmarkStart w:id="58" w:name="_Hlk22399217"/>
      <w:r w:rsidR="005B6B70">
        <w:rPr>
          <w:rFonts w:asciiTheme="minorHAnsi" w:hAnsiTheme="minorHAnsi" w:cstheme="minorHAnsi"/>
        </w:rPr>
        <w:t xml:space="preserve">provided that </w:t>
      </w:r>
      <w:r w:rsidR="00C31A40">
        <w:rPr>
          <w:rFonts w:asciiTheme="minorHAnsi" w:hAnsiTheme="minorHAnsi" w:cstheme="minorHAnsi"/>
        </w:rPr>
        <w:t xml:space="preserve">such termination </w:t>
      </w:r>
      <w:r w:rsidR="008E0D56">
        <w:rPr>
          <w:rFonts w:asciiTheme="minorHAnsi" w:hAnsiTheme="minorHAnsi" w:cstheme="minorHAnsi"/>
        </w:rPr>
        <w:t>is enforceable at law</w:t>
      </w:r>
      <w:bookmarkEnd w:id="58"/>
      <w:r w:rsidR="005B6B70">
        <w:rPr>
          <w:rFonts w:asciiTheme="minorHAnsi" w:hAnsiTheme="minorHAnsi" w:cstheme="minorHAnsi"/>
        </w:rPr>
        <w:t>)</w:t>
      </w:r>
      <w:r>
        <w:rPr>
          <w:rFonts w:asciiTheme="minorHAnsi" w:hAnsiTheme="minorHAnsi" w:cstheme="minorHAnsi"/>
        </w:rPr>
        <w:t>; or</w:t>
      </w:r>
    </w:p>
    <w:p w14:paraId="51DA1D70" w14:textId="3DEB7988" w:rsidR="00063856" w:rsidRPr="00063856" w:rsidRDefault="00E97444" w:rsidP="002B434C">
      <w:pPr>
        <w:pStyle w:val="ListParagraph"/>
        <w:numPr>
          <w:ilvl w:val="0"/>
          <w:numId w:val="20"/>
        </w:numPr>
        <w:spacing w:line="300" w:lineRule="auto"/>
        <w:ind w:left="1134" w:hanging="567"/>
        <w:contextualSpacing w:val="0"/>
        <w:rPr>
          <w:rFonts w:asciiTheme="minorHAnsi" w:hAnsiTheme="minorHAnsi" w:cstheme="minorHAnsi"/>
        </w:rPr>
      </w:pPr>
      <w:r w:rsidRPr="00ED392B">
        <w:rPr>
          <w:rFonts w:asciiTheme="minorHAnsi" w:hAnsiTheme="minorHAnsi" w:cstheme="minorHAnsi"/>
        </w:rPr>
        <w:t xml:space="preserve">there has been a material breach of this Agreement, the </w:t>
      </w:r>
      <w:proofErr w:type="gramStart"/>
      <w:r w:rsidRPr="00ED392B">
        <w:rPr>
          <w:rFonts w:asciiTheme="minorHAnsi" w:hAnsiTheme="minorHAnsi" w:cstheme="minorHAnsi"/>
        </w:rPr>
        <w:t>Act</w:t>
      </w:r>
      <w:proofErr w:type="gramEnd"/>
      <w:r w:rsidRPr="00ED392B">
        <w:rPr>
          <w:rFonts w:asciiTheme="minorHAnsi" w:hAnsiTheme="minorHAnsi" w:cstheme="minorHAnsi"/>
        </w:rPr>
        <w:t xml:space="preserve"> or another law</w:t>
      </w:r>
      <w:r w:rsidR="00BD1246">
        <w:rPr>
          <w:rFonts w:asciiTheme="minorHAnsi" w:hAnsiTheme="minorHAnsi" w:cstheme="minorHAnsi"/>
        </w:rPr>
        <w:t>,</w:t>
      </w:r>
      <w:r w:rsidR="00AF6892" w:rsidRPr="00ED392B">
        <w:rPr>
          <w:rFonts w:asciiTheme="minorHAnsi" w:hAnsiTheme="minorHAnsi" w:cstheme="minorHAnsi"/>
        </w:rPr>
        <w:t xml:space="preserve"> by </w:t>
      </w:r>
      <w:r w:rsidR="009043B2">
        <w:rPr>
          <w:rFonts w:asciiTheme="minorHAnsi" w:hAnsiTheme="minorHAnsi" w:cstheme="minorHAnsi"/>
        </w:rPr>
        <w:t>SRAL</w:t>
      </w:r>
      <w:r w:rsidR="00063856" w:rsidRPr="00DE7019">
        <w:rPr>
          <w:rFonts w:asciiTheme="minorHAnsi" w:hAnsiTheme="minorHAnsi" w:cstheme="minorHAnsi"/>
        </w:rPr>
        <w:t>; or</w:t>
      </w:r>
    </w:p>
    <w:p w14:paraId="37A83B6A" w14:textId="77777777" w:rsidR="00E97444" w:rsidRPr="00063856" w:rsidRDefault="00063856" w:rsidP="002B434C">
      <w:pPr>
        <w:pStyle w:val="ListParagraph"/>
        <w:numPr>
          <w:ilvl w:val="0"/>
          <w:numId w:val="20"/>
        </w:numPr>
        <w:spacing w:line="300" w:lineRule="auto"/>
        <w:ind w:left="1134" w:hanging="567"/>
        <w:contextualSpacing w:val="0"/>
        <w:rPr>
          <w:rFonts w:asciiTheme="minorHAnsi" w:hAnsiTheme="minorHAnsi" w:cstheme="minorHAnsi"/>
        </w:rPr>
      </w:pPr>
      <w:r w:rsidRPr="007C6FCD">
        <w:rPr>
          <w:rFonts w:asciiTheme="minorHAnsi" w:hAnsiTheme="minorHAnsi" w:cstheme="minorHAnsi"/>
        </w:rPr>
        <w:t xml:space="preserve">there has been a change in Commonwealth policy relating to </w:t>
      </w:r>
      <w:r>
        <w:rPr>
          <w:rFonts w:asciiTheme="minorHAnsi" w:hAnsiTheme="minorHAnsi" w:cstheme="minorHAnsi"/>
        </w:rPr>
        <w:t>the funding of RDCs</w:t>
      </w:r>
      <w:r w:rsidR="00E97444" w:rsidRPr="00063856">
        <w:rPr>
          <w:rFonts w:asciiTheme="minorHAnsi" w:hAnsiTheme="minorHAnsi" w:cstheme="minorHAnsi"/>
        </w:rPr>
        <w:t>.</w:t>
      </w:r>
    </w:p>
    <w:p w14:paraId="4BFC104C" w14:textId="77777777" w:rsidR="00E97444" w:rsidRPr="00ED392B" w:rsidRDefault="00E97444" w:rsidP="0066330A">
      <w:pPr>
        <w:pStyle w:val="ListParagraph"/>
        <w:keepNext/>
        <w:numPr>
          <w:ilvl w:val="1"/>
          <w:numId w:val="1"/>
        </w:numPr>
        <w:spacing w:line="300" w:lineRule="auto"/>
        <w:ind w:left="567" w:hanging="567"/>
        <w:contextualSpacing w:val="0"/>
        <w:rPr>
          <w:rFonts w:asciiTheme="minorHAnsi" w:hAnsiTheme="minorHAnsi" w:cstheme="minorHAnsi"/>
        </w:rPr>
      </w:pPr>
      <w:bookmarkStart w:id="59" w:name="_Ref12618573"/>
      <w:r w:rsidRPr="00ED392B">
        <w:rPr>
          <w:rFonts w:asciiTheme="minorHAnsi" w:hAnsiTheme="minorHAnsi" w:cstheme="minorHAnsi"/>
        </w:rPr>
        <w:t>Without limiting any other rights available to the Commonwealth, if:</w:t>
      </w:r>
      <w:bookmarkEnd w:id="59"/>
    </w:p>
    <w:p w14:paraId="200A15B1" w14:textId="7D7617D6" w:rsidR="00AF6892" w:rsidRPr="007C6FCD" w:rsidRDefault="009043B2" w:rsidP="00193FDD">
      <w:pPr>
        <w:pStyle w:val="ListParagraph"/>
        <w:numPr>
          <w:ilvl w:val="0"/>
          <w:numId w:val="8"/>
        </w:numPr>
        <w:spacing w:line="300" w:lineRule="auto"/>
        <w:ind w:left="1134" w:hanging="567"/>
        <w:contextualSpacing w:val="0"/>
        <w:rPr>
          <w:rFonts w:asciiTheme="minorHAnsi" w:hAnsiTheme="minorHAnsi" w:cstheme="minorHAnsi"/>
        </w:rPr>
      </w:pPr>
      <w:r>
        <w:rPr>
          <w:rFonts w:asciiTheme="minorHAnsi" w:hAnsiTheme="minorHAnsi" w:cstheme="minorHAnsi"/>
        </w:rPr>
        <w:t>SRAL</w:t>
      </w:r>
      <w:r w:rsidR="00A03924" w:rsidRPr="007C6FCD">
        <w:rPr>
          <w:rFonts w:asciiTheme="minorHAnsi" w:hAnsiTheme="minorHAnsi" w:cstheme="minorHAnsi"/>
        </w:rPr>
        <w:t xml:space="preserve"> </w:t>
      </w:r>
      <w:r w:rsidR="00AF6892" w:rsidRPr="007C6FCD">
        <w:rPr>
          <w:rFonts w:asciiTheme="minorHAnsi" w:hAnsiTheme="minorHAnsi" w:cstheme="minorHAnsi"/>
        </w:rPr>
        <w:t>breaches this Agreement and fails to rectify a breach within 10</w:t>
      </w:r>
      <w:r w:rsidR="00D9799E">
        <w:rPr>
          <w:rFonts w:asciiTheme="minorHAnsi" w:hAnsiTheme="minorHAnsi" w:cstheme="minorHAnsi"/>
        </w:rPr>
        <w:t> </w:t>
      </w:r>
      <w:r w:rsidR="00CD66AA" w:rsidRPr="007C6FCD">
        <w:rPr>
          <w:rFonts w:asciiTheme="minorHAnsi" w:hAnsiTheme="minorHAnsi" w:cstheme="minorHAnsi"/>
        </w:rPr>
        <w:t>B</w:t>
      </w:r>
      <w:r w:rsidR="00AF6892" w:rsidRPr="007C6FCD">
        <w:rPr>
          <w:rFonts w:asciiTheme="minorHAnsi" w:hAnsiTheme="minorHAnsi" w:cstheme="minorHAnsi"/>
        </w:rPr>
        <w:t xml:space="preserve">usiness </w:t>
      </w:r>
      <w:r w:rsidR="00CD66AA" w:rsidRPr="007C6FCD">
        <w:rPr>
          <w:rFonts w:asciiTheme="minorHAnsi" w:hAnsiTheme="minorHAnsi" w:cstheme="minorHAnsi"/>
        </w:rPr>
        <w:t>D</w:t>
      </w:r>
      <w:r w:rsidR="00F27B8A" w:rsidRPr="007C6FCD">
        <w:rPr>
          <w:rFonts w:asciiTheme="minorHAnsi" w:hAnsiTheme="minorHAnsi" w:cstheme="minorHAnsi"/>
        </w:rPr>
        <w:t xml:space="preserve">ays </w:t>
      </w:r>
      <w:r w:rsidR="00AF6892" w:rsidRPr="007C6FCD">
        <w:rPr>
          <w:rFonts w:asciiTheme="minorHAnsi" w:hAnsiTheme="minorHAnsi" w:cstheme="minorHAnsi"/>
        </w:rPr>
        <w:t xml:space="preserve">of receiving a notice from the Commonwealth </w:t>
      </w:r>
      <w:r w:rsidR="0065005E">
        <w:rPr>
          <w:rFonts w:asciiTheme="minorHAnsi" w:hAnsiTheme="minorHAnsi" w:cstheme="minorHAnsi"/>
        </w:rPr>
        <w:t xml:space="preserve">requiring it </w:t>
      </w:r>
      <w:r w:rsidR="00AF6892" w:rsidRPr="007C6FCD">
        <w:rPr>
          <w:rFonts w:asciiTheme="minorHAnsi" w:hAnsiTheme="minorHAnsi" w:cstheme="minorHAnsi"/>
        </w:rPr>
        <w:t xml:space="preserve">to do so, or within such other period </w:t>
      </w:r>
      <w:r w:rsidR="004A136B">
        <w:rPr>
          <w:rFonts w:asciiTheme="minorHAnsi" w:hAnsiTheme="minorHAnsi" w:cstheme="minorHAnsi"/>
        </w:rPr>
        <w:t xml:space="preserve">as is reasonably </w:t>
      </w:r>
      <w:r w:rsidR="00AF6892" w:rsidRPr="007C6FCD">
        <w:rPr>
          <w:rFonts w:asciiTheme="minorHAnsi" w:hAnsiTheme="minorHAnsi" w:cstheme="minorHAnsi"/>
        </w:rPr>
        <w:t>specified by the Commonwealth</w:t>
      </w:r>
      <w:r w:rsidR="0065005E">
        <w:rPr>
          <w:rFonts w:asciiTheme="minorHAnsi" w:hAnsiTheme="minorHAnsi" w:cstheme="minorHAnsi"/>
        </w:rPr>
        <w:t xml:space="preserve"> in that notice</w:t>
      </w:r>
      <w:r w:rsidR="004A136B">
        <w:rPr>
          <w:rFonts w:asciiTheme="minorHAnsi" w:hAnsiTheme="minorHAnsi" w:cstheme="minorHAnsi"/>
        </w:rPr>
        <w:t xml:space="preserve">, having regard to the nature of the </w:t>
      </w:r>
      <w:proofErr w:type="gramStart"/>
      <w:r w:rsidR="004A136B">
        <w:rPr>
          <w:rFonts w:asciiTheme="minorHAnsi" w:hAnsiTheme="minorHAnsi" w:cstheme="minorHAnsi"/>
        </w:rPr>
        <w:t>breach</w:t>
      </w:r>
      <w:r w:rsidR="00AF6892" w:rsidRPr="007C6FCD">
        <w:rPr>
          <w:rFonts w:asciiTheme="minorHAnsi" w:hAnsiTheme="minorHAnsi" w:cstheme="minorHAnsi"/>
        </w:rPr>
        <w:t>;</w:t>
      </w:r>
      <w:proofErr w:type="gramEnd"/>
      <w:r w:rsidR="00AF6892" w:rsidRPr="007C6FCD">
        <w:rPr>
          <w:rFonts w:asciiTheme="minorHAnsi" w:hAnsiTheme="minorHAnsi" w:cstheme="minorHAnsi"/>
        </w:rPr>
        <w:t xml:space="preserve"> </w:t>
      </w:r>
      <w:r w:rsidR="00063856">
        <w:rPr>
          <w:rFonts w:asciiTheme="minorHAnsi" w:hAnsiTheme="minorHAnsi" w:cstheme="minorHAnsi"/>
        </w:rPr>
        <w:t>or</w:t>
      </w:r>
    </w:p>
    <w:p w14:paraId="3DEEF839" w14:textId="3D5C84A3" w:rsidR="00E97444" w:rsidRPr="007C6FCD" w:rsidRDefault="00E97444" w:rsidP="00193FDD">
      <w:pPr>
        <w:pStyle w:val="ListParagraph"/>
        <w:keepNext/>
        <w:numPr>
          <w:ilvl w:val="0"/>
          <w:numId w:val="8"/>
        </w:numPr>
        <w:spacing w:line="300" w:lineRule="auto"/>
        <w:ind w:left="1134" w:hanging="567"/>
        <w:contextualSpacing w:val="0"/>
        <w:rPr>
          <w:rFonts w:asciiTheme="minorHAnsi" w:hAnsiTheme="minorHAnsi" w:cstheme="minorHAnsi"/>
        </w:rPr>
      </w:pPr>
      <w:r w:rsidRPr="007C6FCD">
        <w:rPr>
          <w:rFonts w:asciiTheme="minorHAnsi" w:hAnsiTheme="minorHAnsi" w:cstheme="minorHAnsi"/>
        </w:rPr>
        <w:t xml:space="preserve">an event has occurred which would entitle the Commonwealth to terminate the Agreement under </w:t>
      </w:r>
      <w:r w:rsidRPr="008E6767">
        <w:rPr>
          <w:rFonts w:asciiTheme="minorHAnsi" w:hAnsiTheme="minorHAnsi" w:cstheme="minorHAnsi"/>
        </w:rPr>
        <w:t>clause</w:t>
      </w:r>
      <w:r w:rsidR="003B3BFA" w:rsidRPr="008E6767">
        <w:rPr>
          <w:rFonts w:asciiTheme="minorHAnsi" w:hAnsiTheme="minorHAnsi" w:cstheme="minorHAnsi"/>
        </w:rPr>
        <w:t xml:space="preserve"> </w:t>
      </w:r>
      <w:r w:rsidR="00CD66AA" w:rsidRPr="008E6767">
        <w:rPr>
          <w:rFonts w:asciiTheme="minorHAnsi" w:hAnsiTheme="minorHAnsi" w:cstheme="minorHAnsi"/>
        </w:rPr>
        <w:fldChar w:fldCharType="begin"/>
      </w:r>
      <w:r w:rsidR="00CD66AA" w:rsidRPr="008E6767">
        <w:rPr>
          <w:rFonts w:asciiTheme="minorHAnsi" w:hAnsiTheme="minorHAnsi" w:cstheme="minorHAnsi"/>
        </w:rPr>
        <w:instrText xml:space="preserve"> REF _Ref12618260 \r \h  \* MERGEFORMAT </w:instrText>
      </w:r>
      <w:r w:rsidR="00CD66AA" w:rsidRPr="008E6767">
        <w:rPr>
          <w:rFonts w:asciiTheme="minorHAnsi" w:hAnsiTheme="minorHAnsi" w:cstheme="minorHAnsi"/>
        </w:rPr>
      </w:r>
      <w:r w:rsidR="00CD66AA" w:rsidRPr="008E6767">
        <w:rPr>
          <w:rFonts w:asciiTheme="minorHAnsi" w:hAnsiTheme="minorHAnsi" w:cstheme="minorHAnsi"/>
        </w:rPr>
        <w:fldChar w:fldCharType="separate"/>
      </w:r>
      <w:r w:rsidR="00B47661">
        <w:rPr>
          <w:rFonts w:asciiTheme="minorHAnsi" w:hAnsiTheme="minorHAnsi" w:cstheme="minorHAnsi"/>
        </w:rPr>
        <w:t>4.1</w:t>
      </w:r>
      <w:r w:rsidR="00CD66AA" w:rsidRPr="008E6767">
        <w:rPr>
          <w:rFonts w:asciiTheme="minorHAnsi" w:hAnsiTheme="minorHAnsi" w:cstheme="minorHAnsi"/>
        </w:rPr>
        <w:fldChar w:fldCharType="end"/>
      </w:r>
      <w:r w:rsidR="007C6FCD" w:rsidRPr="008E6767">
        <w:rPr>
          <w:rFonts w:asciiTheme="minorHAnsi" w:hAnsiTheme="minorHAnsi" w:cstheme="minorHAnsi"/>
        </w:rPr>
        <w:t>,</w:t>
      </w:r>
    </w:p>
    <w:p w14:paraId="13B58325" w14:textId="70B5A3E3" w:rsidR="00E97444" w:rsidRPr="007C6FCD" w:rsidRDefault="00E97444" w:rsidP="0066330A">
      <w:pPr>
        <w:pStyle w:val="ListParagraph"/>
        <w:keepNext/>
        <w:spacing w:line="300" w:lineRule="auto"/>
        <w:ind w:left="567"/>
        <w:contextualSpacing w:val="0"/>
        <w:rPr>
          <w:rFonts w:asciiTheme="minorHAnsi" w:hAnsiTheme="minorHAnsi" w:cstheme="minorHAnsi"/>
        </w:rPr>
      </w:pPr>
      <w:r w:rsidRPr="007C6FCD">
        <w:rPr>
          <w:rFonts w:asciiTheme="minorHAnsi" w:hAnsiTheme="minorHAnsi" w:cstheme="minorHAnsi"/>
        </w:rPr>
        <w:t>the Commonwealth may</w:t>
      </w:r>
      <w:r w:rsidR="00C558B5" w:rsidRPr="007C6FCD">
        <w:rPr>
          <w:rFonts w:asciiTheme="minorHAnsi" w:hAnsiTheme="minorHAnsi" w:cstheme="minorHAnsi"/>
        </w:rPr>
        <w:t xml:space="preserve">, </w:t>
      </w:r>
      <w:r w:rsidR="007C6FCD">
        <w:rPr>
          <w:rFonts w:asciiTheme="minorHAnsi" w:hAnsiTheme="minorHAnsi" w:cstheme="minorHAnsi"/>
        </w:rPr>
        <w:t xml:space="preserve">to the extent it is </w:t>
      </w:r>
      <w:r w:rsidR="00272CEB">
        <w:rPr>
          <w:rFonts w:asciiTheme="minorHAnsi" w:hAnsiTheme="minorHAnsi" w:cstheme="minorHAnsi"/>
        </w:rPr>
        <w:t>not in</w:t>
      </w:r>
      <w:r w:rsidR="007C6FCD">
        <w:rPr>
          <w:rFonts w:asciiTheme="minorHAnsi" w:hAnsiTheme="minorHAnsi" w:cstheme="minorHAnsi"/>
        </w:rPr>
        <w:t>consistent with the Act</w:t>
      </w:r>
      <w:r w:rsidR="00A173AE">
        <w:rPr>
          <w:rFonts w:asciiTheme="minorHAnsi" w:hAnsiTheme="minorHAnsi" w:cstheme="minorHAnsi"/>
        </w:rPr>
        <w:t xml:space="preserve"> or any other law</w:t>
      </w:r>
      <w:r w:rsidR="007C6FCD">
        <w:rPr>
          <w:rFonts w:asciiTheme="minorHAnsi" w:hAnsiTheme="minorHAnsi" w:cstheme="minorHAnsi"/>
        </w:rPr>
        <w:t xml:space="preserve">, </w:t>
      </w:r>
      <w:r w:rsidR="00C558B5" w:rsidRPr="007C6FCD">
        <w:rPr>
          <w:rFonts w:asciiTheme="minorHAnsi" w:hAnsiTheme="minorHAnsi" w:cstheme="minorHAnsi"/>
        </w:rPr>
        <w:t xml:space="preserve">by </w:t>
      </w:r>
      <w:r w:rsidR="004A136B">
        <w:rPr>
          <w:rFonts w:asciiTheme="minorHAnsi" w:hAnsiTheme="minorHAnsi" w:cstheme="minorHAnsi"/>
        </w:rPr>
        <w:t>giving</w:t>
      </w:r>
      <w:r w:rsidR="00C558B5" w:rsidRPr="007C6FCD">
        <w:rPr>
          <w:rFonts w:asciiTheme="minorHAnsi" w:hAnsiTheme="minorHAnsi" w:cstheme="minorHAnsi"/>
        </w:rPr>
        <w:t xml:space="preserve"> notice to </w:t>
      </w:r>
      <w:r w:rsidR="009043B2">
        <w:rPr>
          <w:rFonts w:asciiTheme="minorHAnsi" w:hAnsiTheme="minorHAnsi" w:cstheme="minorHAnsi"/>
        </w:rPr>
        <w:t>SRAL</w:t>
      </w:r>
      <w:r w:rsidR="00272CEB">
        <w:rPr>
          <w:rFonts w:asciiTheme="minorHAnsi" w:hAnsiTheme="minorHAnsi" w:cstheme="minorHAnsi"/>
        </w:rPr>
        <w:t xml:space="preserve">, </w:t>
      </w:r>
      <w:r w:rsidR="00272CEB" w:rsidRPr="007C6FCD">
        <w:rPr>
          <w:rFonts w:asciiTheme="minorHAnsi" w:hAnsiTheme="minorHAnsi" w:cstheme="minorHAnsi"/>
        </w:rPr>
        <w:t xml:space="preserve">direct </w:t>
      </w:r>
      <w:r w:rsidR="009043B2">
        <w:rPr>
          <w:rFonts w:asciiTheme="minorHAnsi" w:hAnsiTheme="minorHAnsi" w:cstheme="minorHAnsi"/>
        </w:rPr>
        <w:t>SRAL</w:t>
      </w:r>
      <w:r w:rsidR="00A03924">
        <w:rPr>
          <w:rFonts w:asciiTheme="minorHAnsi" w:hAnsiTheme="minorHAnsi" w:cstheme="minorHAnsi"/>
        </w:rPr>
        <w:t xml:space="preserve"> </w:t>
      </w:r>
      <w:r w:rsidR="00272CEB">
        <w:rPr>
          <w:rFonts w:asciiTheme="minorHAnsi" w:hAnsiTheme="minorHAnsi" w:cstheme="minorHAnsi"/>
        </w:rPr>
        <w:t>to do any one or more of the following</w:t>
      </w:r>
      <w:r w:rsidRPr="007C6FCD">
        <w:rPr>
          <w:rFonts w:asciiTheme="minorHAnsi" w:hAnsiTheme="minorHAnsi" w:cstheme="minorHAnsi"/>
        </w:rPr>
        <w:t>:</w:t>
      </w:r>
    </w:p>
    <w:p w14:paraId="3574CD27" w14:textId="77777777" w:rsidR="00181FD9" w:rsidRPr="007C6FCD" w:rsidRDefault="005A20B8" w:rsidP="00193FDD">
      <w:pPr>
        <w:pStyle w:val="ListParagraph"/>
        <w:numPr>
          <w:ilvl w:val="0"/>
          <w:numId w:val="8"/>
        </w:numPr>
        <w:spacing w:line="300" w:lineRule="auto"/>
        <w:ind w:left="1134" w:hanging="567"/>
        <w:contextualSpacing w:val="0"/>
        <w:rPr>
          <w:rFonts w:asciiTheme="minorHAnsi" w:hAnsiTheme="minorHAnsi" w:cstheme="minorHAnsi"/>
        </w:rPr>
      </w:pPr>
      <w:r>
        <w:rPr>
          <w:rFonts w:asciiTheme="minorHAnsi" w:hAnsiTheme="minorHAnsi" w:cstheme="minorHAnsi"/>
        </w:rPr>
        <w:t xml:space="preserve">in respect of a breach, </w:t>
      </w:r>
      <w:r w:rsidR="00181FD9" w:rsidRPr="007C6FCD">
        <w:rPr>
          <w:rFonts w:asciiTheme="minorHAnsi" w:hAnsiTheme="minorHAnsi" w:cstheme="minorHAnsi"/>
        </w:rPr>
        <w:t xml:space="preserve">rectify any breach and </w:t>
      </w:r>
      <w:r w:rsidR="003503E5">
        <w:rPr>
          <w:rFonts w:asciiTheme="minorHAnsi" w:hAnsiTheme="minorHAnsi" w:cstheme="minorHAnsi"/>
        </w:rPr>
        <w:t xml:space="preserve">to </w:t>
      </w:r>
      <w:r w:rsidR="00181FD9" w:rsidRPr="007C6FCD">
        <w:rPr>
          <w:rFonts w:asciiTheme="minorHAnsi" w:hAnsiTheme="minorHAnsi" w:cstheme="minorHAnsi"/>
        </w:rPr>
        <w:t xml:space="preserve">provide </w:t>
      </w:r>
      <w:r w:rsidR="0065005E">
        <w:rPr>
          <w:rFonts w:asciiTheme="minorHAnsi" w:hAnsiTheme="minorHAnsi" w:cstheme="minorHAnsi"/>
        </w:rPr>
        <w:t>to the Commonwealth</w:t>
      </w:r>
      <w:r w:rsidR="0065005E" w:rsidRPr="007C6FCD">
        <w:rPr>
          <w:rFonts w:asciiTheme="minorHAnsi" w:hAnsiTheme="minorHAnsi" w:cstheme="minorHAnsi"/>
        </w:rPr>
        <w:t xml:space="preserve"> </w:t>
      </w:r>
      <w:r w:rsidR="00181FD9" w:rsidRPr="007C6FCD">
        <w:rPr>
          <w:rFonts w:asciiTheme="minorHAnsi" w:hAnsiTheme="minorHAnsi" w:cstheme="minorHAnsi"/>
        </w:rPr>
        <w:t>a</w:t>
      </w:r>
      <w:r w:rsidR="003503E5">
        <w:rPr>
          <w:rFonts w:asciiTheme="minorHAnsi" w:hAnsiTheme="minorHAnsi" w:cstheme="minorHAnsi"/>
        </w:rPr>
        <w:t>n</w:t>
      </w:r>
      <w:r w:rsidR="00181FD9" w:rsidRPr="007C6FCD">
        <w:rPr>
          <w:rFonts w:asciiTheme="minorHAnsi" w:hAnsiTheme="minorHAnsi" w:cstheme="minorHAnsi"/>
        </w:rPr>
        <w:t xml:space="preserve"> explanation of the </w:t>
      </w:r>
      <w:r w:rsidRPr="007C6FCD">
        <w:rPr>
          <w:rFonts w:asciiTheme="minorHAnsi" w:hAnsiTheme="minorHAnsi" w:cstheme="minorHAnsi"/>
        </w:rPr>
        <w:t xml:space="preserve">circumstances giving rise to </w:t>
      </w:r>
      <w:r>
        <w:rPr>
          <w:rFonts w:asciiTheme="minorHAnsi" w:hAnsiTheme="minorHAnsi" w:cstheme="minorHAnsi"/>
        </w:rPr>
        <w:t xml:space="preserve">the </w:t>
      </w:r>
      <w:proofErr w:type="gramStart"/>
      <w:r w:rsidR="00181FD9" w:rsidRPr="007C6FCD">
        <w:rPr>
          <w:rFonts w:asciiTheme="minorHAnsi" w:hAnsiTheme="minorHAnsi" w:cstheme="minorHAnsi"/>
        </w:rPr>
        <w:t>breach;</w:t>
      </w:r>
      <w:proofErr w:type="gramEnd"/>
      <w:r w:rsidR="00280CDD" w:rsidRPr="007C6FCD">
        <w:rPr>
          <w:rFonts w:asciiTheme="minorHAnsi" w:hAnsiTheme="minorHAnsi" w:cstheme="minorHAnsi"/>
        </w:rPr>
        <w:t xml:space="preserve"> </w:t>
      </w:r>
    </w:p>
    <w:p w14:paraId="5CEF192C" w14:textId="77777777" w:rsidR="00E97444" w:rsidRPr="007C6FCD" w:rsidRDefault="00E97444" w:rsidP="00193FDD">
      <w:pPr>
        <w:pStyle w:val="ListParagraph"/>
        <w:numPr>
          <w:ilvl w:val="0"/>
          <w:numId w:val="8"/>
        </w:numPr>
        <w:spacing w:line="300" w:lineRule="auto"/>
        <w:ind w:left="1134" w:hanging="567"/>
        <w:contextualSpacing w:val="0"/>
        <w:rPr>
          <w:rFonts w:asciiTheme="minorHAnsi" w:hAnsiTheme="minorHAnsi" w:cstheme="minorHAnsi"/>
        </w:rPr>
      </w:pPr>
      <w:r w:rsidRPr="007C6FCD">
        <w:rPr>
          <w:rFonts w:asciiTheme="minorHAnsi" w:hAnsiTheme="minorHAnsi" w:cstheme="minorHAnsi"/>
        </w:rPr>
        <w:t>deal with all or any o</w:t>
      </w:r>
      <w:r w:rsidR="000F78F3" w:rsidRPr="007C6FCD">
        <w:rPr>
          <w:rFonts w:asciiTheme="minorHAnsi" w:hAnsiTheme="minorHAnsi" w:cstheme="minorHAnsi"/>
        </w:rPr>
        <w:t xml:space="preserve">f the Funds in a certain </w:t>
      </w:r>
      <w:proofErr w:type="gramStart"/>
      <w:r w:rsidR="000F78F3" w:rsidRPr="007C6FCD">
        <w:rPr>
          <w:rFonts w:asciiTheme="minorHAnsi" w:hAnsiTheme="minorHAnsi" w:cstheme="minorHAnsi"/>
        </w:rPr>
        <w:t>way</w:t>
      </w:r>
      <w:r w:rsidR="003B4892" w:rsidRPr="007C6FCD">
        <w:rPr>
          <w:rFonts w:asciiTheme="minorHAnsi" w:hAnsiTheme="minorHAnsi" w:cstheme="minorHAnsi"/>
        </w:rPr>
        <w:t>;</w:t>
      </w:r>
      <w:proofErr w:type="gramEnd"/>
      <w:r w:rsidR="003B4892" w:rsidRPr="007C6FCD">
        <w:rPr>
          <w:rFonts w:asciiTheme="minorHAnsi" w:hAnsiTheme="minorHAnsi" w:cstheme="minorHAnsi"/>
        </w:rPr>
        <w:t xml:space="preserve"> </w:t>
      </w:r>
    </w:p>
    <w:p w14:paraId="5BA59C2D" w14:textId="77777777" w:rsidR="00595858" w:rsidRPr="007C6FCD" w:rsidRDefault="00595858" w:rsidP="00193FDD">
      <w:pPr>
        <w:pStyle w:val="ListParagraph"/>
        <w:numPr>
          <w:ilvl w:val="0"/>
          <w:numId w:val="8"/>
        </w:numPr>
        <w:spacing w:line="300" w:lineRule="auto"/>
        <w:ind w:left="1134" w:hanging="567"/>
        <w:contextualSpacing w:val="0"/>
        <w:rPr>
          <w:rFonts w:asciiTheme="minorHAnsi" w:hAnsiTheme="minorHAnsi" w:cstheme="minorHAnsi"/>
        </w:rPr>
      </w:pPr>
      <w:bookmarkStart w:id="60" w:name="_Ref20840091"/>
      <w:r w:rsidRPr="000A7083">
        <w:rPr>
          <w:rFonts w:asciiTheme="minorHAnsi" w:hAnsiTheme="minorHAnsi" w:cstheme="minorHAnsi"/>
        </w:rPr>
        <w:t xml:space="preserve">provide a </w:t>
      </w:r>
      <w:r w:rsidR="00D57F67">
        <w:rPr>
          <w:rFonts w:asciiTheme="minorHAnsi" w:hAnsiTheme="minorHAnsi" w:cstheme="minorHAnsi"/>
        </w:rPr>
        <w:t>Transition Out</w:t>
      </w:r>
      <w:r w:rsidRPr="000A7083">
        <w:rPr>
          <w:rFonts w:asciiTheme="minorHAnsi" w:hAnsiTheme="minorHAnsi" w:cstheme="minorHAnsi"/>
        </w:rPr>
        <w:t xml:space="preserve"> Plan to the Commonwealth in accordance with </w:t>
      </w:r>
      <w:r w:rsidRPr="004B4E01">
        <w:rPr>
          <w:rFonts w:asciiTheme="minorHAnsi" w:hAnsiTheme="minorHAnsi" w:cstheme="minorHAnsi"/>
        </w:rPr>
        <w:t>clause</w:t>
      </w:r>
      <w:r w:rsidR="0074320C" w:rsidRPr="004B4E01">
        <w:rPr>
          <w:rFonts w:asciiTheme="minorHAnsi" w:hAnsiTheme="minorHAnsi" w:cstheme="minorHAnsi"/>
        </w:rPr>
        <w:t> </w:t>
      </w:r>
      <w:proofErr w:type="gramStart"/>
      <w:r w:rsidR="00D57F67" w:rsidRPr="004B4E01">
        <w:rPr>
          <w:rFonts w:asciiTheme="minorHAnsi" w:hAnsiTheme="minorHAnsi" w:cstheme="minorHAnsi"/>
        </w:rPr>
        <w:t>4.4</w:t>
      </w:r>
      <w:r w:rsidR="003B4892" w:rsidRPr="004B4E01">
        <w:rPr>
          <w:rFonts w:asciiTheme="minorHAnsi" w:hAnsiTheme="minorHAnsi" w:cstheme="minorHAnsi"/>
        </w:rPr>
        <w:t>;</w:t>
      </w:r>
      <w:bookmarkEnd w:id="60"/>
      <w:proofErr w:type="gramEnd"/>
      <w:r w:rsidR="003B4892" w:rsidRPr="000A7083">
        <w:rPr>
          <w:rFonts w:asciiTheme="minorHAnsi" w:hAnsiTheme="minorHAnsi" w:cstheme="minorHAnsi"/>
        </w:rPr>
        <w:t xml:space="preserve"> </w:t>
      </w:r>
    </w:p>
    <w:p w14:paraId="7B655977" w14:textId="77777777" w:rsidR="00595858" w:rsidRPr="000A7083" w:rsidRDefault="00272CEB" w:rsidP="00193FDD">
      <w:pPr>
        <w:pStyle w:val="ListParagraph"/>
        <w:numPr>
          <w:ilvl w:val="0"/>
          <w:numId w:val="8"/>
        </w:numPr>
        <w:spacing w:line="300" w:lineRule="auto"/>
        <w:ind w:left="1134" w:hanging="567"/>
        <w:contextualSpacing w:val="0"/>
        <w:rPr>
          <w:rFonts w:asciiTheme="minorHAnsi" w:hAnsiTheme="minorHAnsi" w:cstheme="minorHAnsi"/>
        </w:rPr>
      </w:pPr>
      <w:r w:rsidRPr="000A7083">
        <w:rPr>
          <w:rFonts w:asciiTheme="minorHAnsi" w:hAnsiTheme="minorHAnsi" w:cstheme="minorHAnsi"/>
        </w:rPr>
        <w:t>comply with</w:t>
      </w:r>
      <w:r w:rsidR="00595858" w:rsidRPr="000A7083">
        <w:rPr>
          <w:rFonts w:asciiTheme="minorHAnsi" w:hAnsiTheme="minorHAnsi" w:cstheme="minorHAnsi"/>
        </w:rPr>
        <w:t xml:space="preserve"> additional rep</w:t>
      </w:r>
      <w:r w:rsidR="000F78F3" w:rsidRPr="000A7083">
        <w:rPr>
          <w:rFonts w:asciiTheme="minorHAnsi" w:hAnsiTheme="minorHAnsi" w:cstheme="minorHAnsi"/>
        </w:rPr>
        <w:t>orting requirements</w:t>
      </w:r>
      <w:r w:rsidR="003B4892" w:rsidRPr="000A7083">
        <w:rPr>
          <w:rFonts w:asciiTheme="minorHAnsi" w:hAnsiTheme="minorHAnsi" w:cstheme="minorHAnsi"/>
        </w:rPr>
        <w:t xml:space="preserve">; </w:t>
      </w:r>
      <w:r w:rsidRPr="000A7083">
        <w:rPr>
          <w:rFonts w:asciiTheme="minorHAnsi" w:hAnsiTheme="minorHAnsi" w:cstheme="minorHAnsi"/>
        </w:rPr>
        <w:t>and</w:t>
      </w:r>
      <w:r w:rsidR="00915574" w:rsidRPr="000A7083">
        <w:rPr>
          <w:rFonts w:asciiTheme="minorHAnsi" w:hAnsiTheme="minorHAnsi" w:cstheme="minorHAnsi"/>
        </w:rPr>
        <w:t>/or</w:t>
      </w:r>
    </w:p>
    <w:p w14:paraId="7A261261" w14:textId="77777777" w:rsidR="00E97444" w:rsidRPr="008E6767" w:rsidRDefault="00595858" w:rsidP="00193FDD">
      <w:pPr>
        <w:pStyle w:val="ListParagraph"/>
        <w:numPr>
          <w:ilvl w:val="0"/>
          <w:numId w:val="8"/>
        </w:numPr>
        <w:spacing w:line="300" w:lineRule="auto"/>
        <w:ind w:left="1134" w:hanging="567"/>
        <w:contextualSpacing w:val="0"/>
        <w:rPr>
          <w:rFonts w:asciiTheme="minorHAnsi" w:hAnsiTheme="minorHAnsi" w:cstheme="minorHAnsi"/>
        </w:rPr>
      </w:pPr>
      <w:r w:rsidRPr="008E6767">
        <w:rPr>
          <w:rFonts w:asciiTheme="minorHAnsi" w:hAnsiTheme="minorHAnsi" w:cstheme="minorHAnsi"/>
        </w:rPr>
        <w:t>take any other action, as specified in this Agreement</w:t>
      </w:r>
      <w:r w:rsidR="00E97444" w:rsidRPr="008E6767">
        <w:rPr>
          <w:rFonts w:asciiTheme="minorHAnsi" w:hAnsiTheme="minorHAnsi" w:cstheme="minorHAnsi"/>
        </w:rPr>
        <w:t>.</w:t>
      </w:r>
    </w:p>
    <w:p w14:paraId="219BFFA9" w14:textId="788E8A7F" w:rsidR="00595858" w:rsidRPr="008E6767" w:rsidRDefault="00595858" w:rsidP="0066330A">
      <w:pPr>
        <w:pStyle w:val="ListParagraph"/>
        <w:numPr>
          <w:ilvl w:val="1"/>
          <w:numId w:val="1"/>
        </w:numPr>
        <w:spacing w:line="300" w:lineRule="auto"/>
        <w:ind w:left="567" w:hanging="567"/>
        <w:contextualSpacing w:val="0"/>
        <w:rPr>
          <w:rFonts w:asciiTheme="minorHAnsi" w:hAnsiTheme="minorHAnsi" w:cstheme="minorHAnsi"/>
        </w:rPr>
      </w:pPr>
      <w:r w:rsidRPr="008E6767">
        <w:rPr>
          <w:rFonts w:asciiTheme="minorHAnsi" w:hAnsiTheme="minorHAnsi" w:cstheme="minorHAnsi"/>
        </w:rPr>
        <w:t xml:space="preserve">Any notice the Commonwealth </w:t>
      </w:r>
      <w:r w:rsidR="004A136B" w:rsidRPr="008E6767">
        <w:rPr>
          <w:rFonts w:asciiTheme="minorHAnsi" w:hAnsiTheme="minorHAnsi" w:cstheme="minorHAnsi"/>
        </w:rPr>
        <w:t xml:space="preserve">gives </w:t>
      </w:r>
      <w:r w:rsidRPr="008E6767">
        <w:rPr>
          <w:rFonts w:asciiTheme="minorHAnsi" w:hAnsiTheme="minorHAnsi" w:cstheme="minorHAnsi"/>
        </w:rPr>
        <w:t xml:space="preserve">to </w:t>
      </w:r>
      <w:r w:rsidR="009043B2">
        <w:rPr>
          <w:rFonts w:asciiTheme="minorHAnsi" w:hAnsiTheme="minorHAnsi" w:cstheme="minorHAnsi"/>
        </w:rPr>
        <w:t>SRAL</w:t>
      </w:r>
      <w:r w:rsidR="00FE1A62" w:rsidRPr="008E6767">
        <w:rPr>
          <w:rFonts w:asciiTheme="minorHAnsi" w:hAnsiTheme="minorHAnsi" w:cstheme="minorHAnsi"/>
        </w:rPr>
        <w:t xml:space="preserve"> </w:t>
      </w:r>
      <w:r w:rsidRPr="008E6767">
        <w:rPr>
          <w:rFonts w:asciiTheme="minorHAnsi" w:hAnsiTheme="minorHAnsi" w:cstheme="minorHAnsi"/>
        </w:rPr>
        <w:t xml:space="preserve">in accordance with </w:t>
      </w:r>
      <w:r w:rsidR="000F78F3" w:rsidRPr="008E6767">
        <w:rPr>
          <w:rFonts w:asciiTheme="minorHAnsi" w:hAnsiTheme="minorHAnsi" w:cstheme="minorHAnsi"/>
        </w:rPr>
        <w:t>clause</w:t>
      </w:r>
      <w:r w:rsidR="008B7561" w:rsidRPr="008E6767">
        <w:rPr>
          <w:rFonts w:asciiTheme="minorHAnsi" w:hAnsiTheme="minorHAnsi" w:cstheme="minorHAnsi"/>
        </w:rPr>
        <w:t> </w:t>
      </w:r>
      <w:r w:rsidR="00CD66AA" w:rsidRPr="008E6767">
        <w:rPr>
          <w:rFonts w:asciiTheme="minorHAnsi" w:hAnsiTheme="minorHAnsi" w:cstheme="minorHAnsi"/>
        </w:rPr>
        <w:fldChar w:fldCharType="begin"/>
      </w:r>
      <w:r w:rsidR="00CD66AA" w:rsidRPr="008E6767">
        <w:rPr>
          <w:rFonts w:asciiTheme="minorHAnsi" w:hAnsiTheme="minorHAnsi" w:cstheme="minorHAnsi"/>
        </w:rPr>
        <w:instrText xml:space="preserve"> REF _Ref12618573 \r \h  \* MERGEFORMAT </w:instrText>
      </w:r>
      <w:r w:rsidR="00CD66AA" w:rsidRPr="008E6767">
        <w:rPr>
          <w:rFonts w:asciiTheme="minorHAnsi" w:hAnsiTheme="minorHAnsi" w:cstheme="minorHAnsi"/>
        </w:rPr>
      </w:r>
      <w:r w:rsidR="00CD66AA" w:rsidRPr="008E6767">
        <w:rPr>
          <w:rFonts w:asciiTheme="minorHAnsi" w:hAnsiTheme="minorHAnsi" w:cstheme="minorHAnsi"/>
        </w:rPr>
        <w:fldChar w:fldCharType="separate"/>
      </w:r>
      <w:r w:rsidR="00B47661">
        <w:rPr>
          <w:rFonts w:asciiTheme="minorHAnsi" w:hAnsiTheme="minorHAnsi" w:cstheme="minorHAnsi"/>
        </w:rPr>
        <w:t>4.2</w:t>
      </w:r>
      <w:r w:rsidR="00CD66AA" w:rsidRPr="008E6767">
        <w:rPr>
          <w:rFonts w:asciiTheme="minorHAnsi" w:hAnsiTheme="minorHAnsi" w:cstheme="minorHAnsi"/>
        </w:rPr>
        <w:fldChar w:fldCharType="end"/>
      </w:r>
      <w:r w:rsidRPr="008E6767">
        <w:rPr>
          <w:rFonts w:asciiTheme="minorHAnsi" w:hAnsiTheme="minorHAnsi" w:cstheme="minorHAnsi"/>
        </w:rPr>
        <w:t xml:space="preserve"> will specify: </w:t>
      </w:r>
    </w:p>
    <w:p w14:paraId="78ABC9F0" w14:textId="77777777" w:rsidR="00595858" w:rsidRPr="007C6FCD" w:rsidRDefault="00595858" w:rsidP="00193FDD">
      <w:pPr>
        <w:pStyle w:val="ListParagraph"/>
        <w:numPr>
          <w:ilvl w:val="0"/>
          <w:numId w:val="16"/>
        </w:numPr>
        <w:spacing w:line="300" w:lineRule="auto"/>
        <w:ind w:left="1134" w:hanging="567"/>
        <w:contextualSpacing w:val="0"/>
        <w:rPr>
          <w:rFonts w:asciiTheme="minorHAnsi" w:hAnsiTheme="minorHAnsi" w:cstheme="minorHAnsi"/>
        </w:rPr>
      </w:pPr>
      <w:r w:rsidRPr="007C6FCD">
        <w:rPr>
          <w:rFonts w:asciiTheme="minorHAnsi" w:hAnsiTheme="minorHAnsi" w:cstheme="minorHAnsi"/>
        </w:rPr>
        <w:t xml:space="preserve">the circumstances </w:t>
      </w:r>
      <w:r w:rsidR="00272CEB">
        <w:rPr>
          <w:rFonts w:asciiTheme="minorHAnsi" w:hAnsiTheme="minorHAnsi" w:cstheme="minorHAnsi"/>
        </w:rPr>
        <w:t>that</w:t>
      </w:r>
      <w:r w:rsidR="00272CEB" w:rsidRPr="007C6FCD">
        <w:rPr>
          <w:rFonts w:asciiTheme="minorHAnsi" w:hAnsiTheme="minorHAnsi" w:cstheme="minorHAnsi"/>
        </w:rPr>
        <w:t xml:space="preserve"> </w:t>
      </w:r>
      <w:r w:rsidRPr="007C6FCD">
        <w:rPr>
          <w:rFonts w:asciiTheme="minorHAnsi" w:hAnsiTheme="minorHAnsi" w:cstheme="minorHAnsi"/>
        </w:rPr>
        <w:t>g</w:t>
      </w:r>
      <w:r w:rsidR="00F77AE0">
        <w:rPr>
          <w:rFonts w:asciiTheme="minorHAnsi" w:hAnsiTheme="minorHAnsi" w:cstheme="minorHAnsi"/>
        </w:rPr>
        <w:t>a</w:t>
      </w:r>
      <w:r w:rsidRPr="007C6FCD">
        <w:rPr>
          <w:rFonts w:asciiTheme="minorHAnsi" w:hAnsiTheme="minorHAnsi" w:cstheme="minorHAnsi"/>
        </w:rPr>
        <w:t xml:space="preserve">ve rise </w:t>
      </w:r>
      <w:r w:rsidR="00FD66D2" w:rsidRPr="007C6FCD">
        <w:rPr>
          <w:rFonts w:asciiTheme="minorHAnsi" w:hAnsiTheme="minorHAnsi" w:cstheme="minorHAnsi"/>
        </w:rPr>
        <w:t xml:space="preserve">to </w:t>
      </w:r>
      <w:r w:rsidRPr="007C6FCD">
        <w:rPr>
          <w:rFonts w:asciiTheme="minorHAnsi" w:hAnsiTheme="minorHAnsi" w:cstheme="minorHAnsi"/>
        </w:rPr>
        <w:t xml:space="preserve">the </w:t>
      </w:r>
      <w:proofErr w:type="gramStart"/>
      <w:r w:rsidRPr="007C6FCD">
        <w:rPr>
          <w:rFonts w:asciiTheme="minorHAnsi" w:hAnsiTheme="minorHAnsi" w:cstheme="minorHAnsi"/>
        </w:rPr>
        <w:t>notice;</w:t>
      </w:r>
      <w:proofErr w:type="gramEnd"/>
      <w:r w:rsidRPr="007C6FCD">
        <w:rPr>
          <w:rFonts w:asciiTheme="minorHAnsi" w:hAnsiTheme="minorHAnsi" w:cstheme="minorHAnsi"/>
        </w:rPr>
        <w:t xml:space="preserve"> </w:t>
      </w:r>
    </w:p>
    <w:p w14:paraId="716EEA54" w14:textId="77777777" w:rsidR="00595858" w:rsidRPr="007C6FCD" w:rsidRDefault="00270AE2" w:rsidP="00193FDD">
      <w:pPr>
        <w:pStyle w:val="ListParagraph"/>
        <w:keepNext/>
        <w:numPr>
          <w:ilvl w:val="0"/>
          <w:numId w:val="16"/>
        </w:numPr>
        <w:spacing w:line="300" w:lineRule="auto"/>
        <w:ind w:left="1134" w:hanging="567"/>
        <w:contextualSpacing w:val="0"/>
        <w:rPr>
          <w:rFonts w:asciiTheme="minorHAnsi" w:hAnsiTheme="minorHAnsi" w:cstheme="minorHAnsi"/>
        </w:rPr>
      </w:pPr>
      <w:r w:rsidRPr="00ED392B">
        <w:rPr>
          <w:rFonts w:asciiTheme="minorHAnsi" w:hAnsiTheme="minorHAnsi" w:cstheme="minorHAnsi"/>
        </w:rPr>
        <w:t>the consequences of non-compliance with the notice</w:t>
      </w:r>
      <w:r w:rsidR="005A20B8">
        <w:rPr>
          <w:rFonts w:asciiTheme="minorHAnsi" w:hAnsiTheme="minorHAnsi" w:cstheme="minorHAnsi"/>
        </w:rPr>
        <w:t>;</w:t>
      </w:r>
      <w:r w:rsidR="00595858" w:rsidRPr="007C6FCD">
        <w:rPr>
          <w:rFonts w:asciiTheme="minorHAnsi" w:hAnsiTheme="minorHAnsi" w:cstheme="minorHAnsi"/>
        </w:rPr>
        <w:t xml:space="preserve"> </w:t>
      </w:r>
      <w:r w:rsidR="005A20B8">
        <w:rPr>
          <w:rFonts w:asciiTheme="minorHAnsi" w:hAnsiTheme="minorHAnsi" w:cstheme="minorHAnsi"/>
        </w:rPr>
        <w:t>and</w:t>
      </w:r>
    </w:p>
    <w:p w14:paraId="47209951" w14:textId="034B02F1" w:rsidR="00292EE6" w:rsidRDefault="00270AE2" w:rsidP="00193FDD">
      <w:pPr>
        <w:pStyle w:val="ListParagraph"/>
        <w:numPr>
          <w:ilvl w:val="0"/>
          <w:numId w:val="16"/>
        </w:numPr>
        <w:spacing w:line="300" w:lineRule="auto"/>
        <w:ind w:left="1134" w:hanging="567"/>
        <w:contextualSpacing w:val="0"/>
        <w:rPr>
          <w:rFonts w:asciiTheme="minorHAnsi" w:hAnsiTheme="minorHAnsi" w:cstheme="minorHAnsi"/>
        </w:rPr>
      </w:pPr>
      <w:r w:rsidRPr="007C6FCD">
        <w:rPr>
          <w:rFonts w:asciiTheme="minorHAnsi" w:hAnsiTheme="minorHAnsi" w:cstheme="minorHAnsi"/>
        </w:rPr>
        <w:t xml:space="preserve">a reasonable time by which </w:t>
      </w:r>
      <w:r w:rsidR="009043B2">
        <w:rPr>
          <w:rFonts w:asciiTheme="minorHAnsi" w:hAnsiTheme="minorHAnsi" w:cstheme="minorHAnsi"/>
        </w:rPr>
        <w:t>SRAL</w:t>
      </w:r>
      <w:r w:rsidR="00FE1A62" w:rsidRPr="007C6FCD">
        <w:rPr>
          <w:rFonts w:asciiTheme="minorHAnsi" w:hAnsiTheme="minorHAnsi" w:cstheme="minorHAnsi"/>
        </w:rPr>
        <w:t xml:space="preserve"> </w:t>
      </w:r>
      <w:r w:rsidRPr="007C6FCD">
        <w:rPr>
          <w:rFonts w:asciiTheme="minorHAnsi" w:hAnsiTheme="minorHAnsi" w:cstheme="minorHAnsi"/>
        </w:rPr>
        <w:t>must</w:t>
      </w:r>
      <w:r>
        <w:rPr>
          <w:rFonts w:asciiTheme="minorHAnsi" w:hAnsiTheme="minorHAnsi" w:cstheme="minorHAnsi"/>
        </w:rPr>
        <w:t xml:space="preserve"> take the actions specified in the notice</w:t>
      </w:r>
      <w:r w:rsidR="00595858" w:rsidRPr="00ED392B">
        <w:rPr>
          <w:rFonts w:asciiTheme="minorHAnsi" w:hAnsiTheme="minorHAnsi" w:cstheme="minorHAnsi"/>
        </w:rPr>
        <w:t>.</w:t>
      </w:r>
    </w:p>
    <w:p w14:paraId="48A69B8E" w14:textId="77777777" w:rsidR="00023FD1" w:rsidRPr="006A5354" w:rsidRDefault="00D57F67" w:rsidP="0066330A">
      <w:pPr>
        <w:spacing w:line="300" w:lineRule="auto"/>
        <w:rPr>
          <w:rFonts w:ascii="Calibri" w:hAnsi="Calibri"/>
          <w:b/>
          <w:i/>
          <w:lang w:eastAsia="en-AU"/>
        </w:rPr>
      </w:pPr>
      <w:bookmarkStart w:id="61" w:name="_Ref12893038"/>
      <w:r>
        <w:rPr>
          <w:rFonts w:ascii="Calibri" w:hAnsi="Calibri"/>
          <w:b/>
          <w:i/>
          <w:lang w:eastAsia="en-AU"/>
        </w:rPr>
        <w:t>Transition Out Plan</w:t>
      </w:r>
    </w:p>
    <w:p w14:paraId="3AAA7C57" w14:textId="367D62FB" w:rsidR="004A136B" w:rsidRPr="006A5354" w:rsidRDefault="00D57F67" w:rsidP="0066330A">
      <w:pPr>
        <w:pStyle w:val="ListParagraph"/>
        <w:numPr>
          <w:ilvl w:val="1"/>
          <w:numId w:val="1"/>
        </w:numPr>
        <w:spacing w:line="300" w:lineRule="auto"/>
        <w:ind w:left="567" w:hanging="567"/>
        <w:contextualSpacing w:val="0"/>
        <w:rPr>
          <w:rFonts w:asciiTheme="minorHAnsi" w:hAnsiTheme="minorHAnsi" w:cstheme="minorHAnsi"/>
        </w:rPr>
      </w:pPr>
      <w:bookmarkStart w:id="62" w:name="_Ref14185646"/>
      <w:bookmarkStart w:id="63" w:name="_Ref20317123"/>
      <w:r>
        <w:rPr>
          <w:rFonts w:asciiTheme="minorHAnsi" w:hAnsiTheme="minorHAnsi" w:cstheme="minorHAnsi"/>
        </w:rPr>
        <w:t>T</w:t>
      </w:r>
      <w:r w:rsidR="005A20B8" w:rsidRPr="006A5354">
        <w:rPr>
          <w:rFonts w:asciiTheme="minorHAnsi" w:hAnsiTheme="minorHAnsi" w:cstheme="minorHAnsi"/>
        </w:rPr>
        <w:t xml:space="preserve">he Commonwealth may </w:t>
      </w:r>
      <w:r w:rsidR="00812AA0" w:rsidRPr="006A5354">
        <w:rPr>
          <w:rFonts w:asciiTheme="minorHAnsi" w:hAnsiTheme="minorHAnsi" w:cstheme="minorHAnsi"/>
        </w:rPr>
        <w:t xml:space="preserve">request </w:t>
      </w:r>
      <w:r w:rsidR="009043B2">
        <w:rPr>
          <w:rFonts w:asciiTheme="minorHAnsi" w:hAnsiTheme="minorHAnsi"/>
        </w:rPr>
        <w:t>SRAL</w:t>
      </w:r>
      <w:r w:rsidR="00313C4B" w:rsidRPr="006A5354">
        <w:rPr>
          <w:rFonts w:asciiTheme="minorHAnsi" w:hAnsiTheme="minorHAnsi" w:cstheme="minorHAnsi"/>
        </w:rPr>
        <w:t xml:space="preserve"> to develop and submit to the Commonwealth for approval</w:t>
      </w:r>
      <w:r w:rsidR="00637494" w:rsidRPr="006A5354">
        <w:rPr>
          <w:rFonts w:asciiTheme="minorHAnsi" w:hAnsiTheme="minorHAnsi" w:cstheme="minorHAnsi"/>
        </w:rPr>
        <w:t xml:space="preserve"> a </w:t>
      </w:r>
      <w:r>
        <w:rPr>
          <w:rFonts w:asciiTheme="minorHAnsi" w:hAnsiTheme="minorHAnsi" w:cstheme="minorHAnsi"/>
        </w:rPr>
        <w:t>Transition Out</w:t>
      </w:r>
      <w:r w:rsidRPr="006A5354">
        <w:rPr>
          <w:rFonts w:asciiTheme="minorHAnsi" w:hAnsiTheme="minorHAnsi" w:cstheme="minorHAnsi"/>
        </w:rPr>
        <w:t xml:space="preserve"> </w:t>
      </w:r>
      <w:r w:rsidR="00637494" w:rsidRPr="006A5354">
        <w:rPr>
          <w:rFonts w:asciiTheme="minorHAnsi" w:hAnsiTheme="minorHAnsi" w:cstheme="minorHAnsi"/>
        </w:rPr>
        <w:t>Plan</w:t>
      </w:r>
      <w:r>
        <w:rPr>
          <w:rFonts w:asciiTheme="minorHAnsi" w:hAnsiTheme="minorHAnsi" w:cstheme="minorHAnsi"/>
        </w:rPr>
        <w:t>, as soon as reasonably possible after receipt of request</w:t>
      </w:r>
      <w:r w:rsidR="00637494" w:rsidRPr="006A5354">
        <w:rPr>
          <w:rFonts w:asciiTheme="minorHAnsi" w:hAnsiTheme="minorHAnsi" w:cstheme="minorHAnsi"/>
        </w:rPr>
        <w:t>.</w:t>
      </w:r>
      <w:bookmarkEnd w:id="62"/>
      <w:bookmarkEnd w:id="63"/>
      <w:r w:rsidR="00313C4B" w:rsidRPr="006A5354">
        <w:rPr>
          <w:rFonts w:asciiTheme="minorHAnsi" w:hAnsiTheme="minorHAnsi" w:cstheme="minorHAnsi"/>
        </w:rPr>
        <w:t xml:space="preserve"> </w:t>
      </w:r>
    </w:p>
    <w:p w14:paraId="3970E2B5" w14:textId="35C6F9BC" w:rsidR="00352B1F" w:rsidRPr="006A5354" w:rsidRDefault="00352B1F" w:rsidP="0066330A">
      <w:pPr>
        <w:pStyle w:val="ListParagraph"/>
        <w:numPr>
          <w:ilvl w:val="1"/>
          <w:numId w:val="1"/>
        </w:numPr>
        <w:spacing w:line="300" w:lineRule="auto"/>
        <w:ind w:left="567" w:hanging="567"/>
        <w:contextualSpacing w:val="0"/>
        <w:rPr>
          <w:rFonts w:asciiTheme="minorHAnsi" w:hAnsiTheme="minorHAnsi" w:cstheme="minorHAnsi"/>
        </w:rPr>
      </w:pPr>
      <w:r w:rsidRPr="006A5354">
        <w:rPr>
          <w:rFonts w:asciiTheme="minorHAnsi" w:hAnsiTheme="minorHAnsi" w:cstheme="minorHAnsi"/>
        </w:rPr>
        <w:t xml:space="preserve">A request for a </w:t>
      </w:r>
      <w:r w:rsidR="00D57F67">
        <w:rPr>
          <w:rFonts w:asciiTheme="minorHAnsi" w:hAnsiTheme="minorHAnsi" w:cstheme="minorHAnsi"/>
        </w:rPr>
        <w:t>Transition Out</w:t>
      </w:r>
      <w:r w:rsidR="0074320C" w:rsidRPr="006A5354">
        <w:rPr>
          <w:rFonts w:asciiTheme="minorHAnsi" w:hAnsiTheme="minorHAnsi" w:cstheme="minorHAnsi"/>
        </w:rPr>
        <w:t xml:space="preserve"> </w:t>
      </w:r>
      <w:r w:rsidRPr="006A5354">
        <w:rPr>
          <w:rFonts w:asciiTheme="minorHAnsi" w:hAnsiTheme="minorHAnsi" w:cstheme="minorHAnsi"/>
        </w:rPr>
        <w:t xml:space="preserve">Plan will specify what details </w:t>
      </w:r>
      <w:r w:rsidR="009043B2">
        <w:rPr>
          <w:rFonts w:asciiTheme="minorHAnsi" w:hAnsiTheme="minorHAnsi" w:cstheme="minorHAnsi"/>
        </w:rPr>
        <w:t>SRAL</w:t>
      </w:r>
      <w:r w:rsidR="00D57F67">
        <w:rPr>
          <w:rFonts w:asciiTheme="minorHAnsi" w:hAnsiTheme="minorHAnsi" w:cstheme="minorHAnsi"/>
        </w:rPr>
        <w:t xml:space="preserve"> </w:t>
      </w:r>
      <w:r w:rsidR="0074320C" w:rsidRPr="006A5354">
        <w:rPr>
          <w:rFonts w:asciiTheme="minorHAnsi" w:hAnsiTheme="minorHAnsi" w:cstheme="minorHAnsi"/>
        </w:rPr>
        <w:t>must</w:t>
      </w:r>
      <w:r w:rsidRPr="006A5354">
        <w:rPr>
          <w:rFonts w:asciiTheme="minorHAnsi" w:hAnsiTheme="minorHAnsi" w:cstheme="minorHAnsi"/>
        </w:rPr>
        <w:t xml:space="preserve"> include in the </w:t>
      </w:r>
      <w:r w:rsidR="00D57F67">
        <w:rPr>
          <w:rFonts w:asciiTheme="minorHAnsi" w:hAnsiTheme="minorHAnsi" w:cstheme="minorHAnsi"/>
        </w:rPr>
        <w:t>Transition Out</w:t>
      </w:r>
      <w:r w:rsidR="00D57F67" w:rsidRPr="006A5354">
        <w:rPr>
          <w:rFonts w:asciiTheme="minorHAnsi" w:hAnsiTheme="minorHAnsi" w:cstheme="minorHAnsi"/>
        </w:rPr>
        <w:t xml:space="preserve"> </w:t>
      </w:r>
      <w:r w:rsidRPr="006A5354">
        <w:rPr>
          <w:rFonts w:asciiTheme="minorHAnsi" w:hAnsiTheme="minorHAnsi" w:cstheme="minorHAnsi"/>
        </w:rPr>
        <w:t xml:space="preserve">Plan. </w:t>
      </w:r>
    </w:p>
    <w:p w14:paraId="3AB61012" w14:textId="77777777" w:rsidR="00752D42" w:rsidRPr="006A5354" w:rsidRDefault="00752D42" w:rsidP="0066330A">
      <w:pPr>
        <w:pStyle w:val="ListParagraph"/>
        <w:keepNext/>
        <w:numPr>
          <w:ilvl w:val="1"/>
          <w:numId w:val="1"/>
        </w:numPr>
        <w:spacing w:line="300" w:lineRule="auto"/>
        <w:ind w:left="567" w:hanging="567"/>
        <w:contextualSpacing w:val="0"/>
        <w:rPr>
          <w:rFonts w:asciiTheme="minorHAnsi" w:hAnsiTheme="minorHAnsi" w:cstheme="minorHAnsi"/>
        </w:rPr>
      </w:pPr>
      <w:bookmarkStart w:id="64" w:name="_Ref12893120"/>
      <w:bookmarkEnd w:id="61"/>
      <w:r w:rsidRPr="006A5354">
        <w:rPr>
          <w:rFonts w:asciiTheme="minorHAnsi" w:hAnsiTheme="minorHAnsi" w:cstheme="minorHAnsi"/>
        </w:rPr>
        <w:lastRenderedPageBreak/>
        <w:t>The Commonwealth may:</w:t>
      </w:r>
      <w:bookmarkEnd w:id="64"/>
    </w:p>
    <w:p w14:paraId="759365F7" w14:textId="77777777" w:rsidR="00752D42" w:rsidRPr="006A5354" w:rsidRDefault="00752D42" w:rsidP="002B434C">
      <w:pPr>
        <w:pStyle w:val="ListParagraph"/>
        <w:keepNext/>
        <w:numPr>
          <w:ilvl w:val="0"/>
          <w:numId w:val="19"/>
        </w:numPr>
        <w:spacing w:line="300" w:lineRule="auto"/>
        <w:ind w:left="1134" w:hanging="567"/>
        <w:contextualSpacing w:val="0"/>
        <w:rPr>
          <w:rFonts w:asciiTheme="minorHAnsi" w:hAnsiTheme="minorHAnsi" w:cstheme="minorHAnsi"/>
        </w:rPr>
      </w:pPr>
      <w:r w:rsidRPr="006A5354">
        <w:rPr>
          <w:rFonts w:asciiTheme="minorHAnsi" w:hAnsiTheme="minorHAnsi" w:cstheme="minorHAnsi"/>
        </w:rPr>
        <w:t xml:space="preserve">approve the submitted </w:t>
      </w:r>
      <w:r w:rsidR="00D57F67">
        <w:rPr>
          <w:rFonts w:asciiTheme="minorHAnsi" w:hAnsiTheme="minorHAnsi" w:cstheme="minorHAnsi"/>
        </w:rPr>
        <w:t>Transition Out</w:t>
      </w:r>
      <w:r w:rsidR="00D57F67" w:rsidRPr="006A5354">
        <w:rPr>
          <w:rFonts w:asciiTheme="minorHAnsi" w:hAnsiTheme="minorHAnsi" w:cstheme="minorHAnsi"/>
        </w:rPr>
        <w:t xml:space="preserve"> </w:t>
      </w:r>
      <w:r w:rsidRPr="006A5354">
        <w:rPr>
          <w:rFonts w:asciiTheme="minorHAnsi" w:hAnsiTheme="minorHAnsi" w:cstheme="minorHAnsi"/>
        </w:rPr>
        <w:t>Plan; or</w:t>
      </w:r>
    </w:p>
    <w:p w14:paraId="32BBB65C" w14:textId="1ECA3962" w:rsidR="00752D42" w:rsidRPr="006A5354" w:rsidRDefault="00752D42" w:rsidP="002B434C">
      <w:pPr>
        <w:pStyle w:val="ListParagraph"/>
        <w:numPr>
          <w:ilvl w:val="0"/>
          <w:numId w:val="19"/>
        </w:numPr>
        <w:spacing w:line="300" w:lineRule="auto"/>
        <w:ind w:left="1134" w:hanging="567"/>
        <w:contextualSpacing w:val="0"/>
        <w:rPr>
          <w:rFonts w:asciiTheme="minorHAnsi" w:hAnsiTheme="minorHAnsi" w:cstheme="minorHAnsi"/>
        </w:rPr>
      </w:pPr>
      <w:bookmarkStart w:id="65" w:name="_Ref12893121"/>
      <w:r w:rsidRPr="006A5354">
        <w:rPr>
          <w:rFonts w:asciiTheme="minorHAnsi" w:hAnsiTheme="minorHAnsi" w:cstheme="minorHAnsi"/>
        </w:rPr>
        <w:t xml:space="preserve">request </w:t>
      </w:r>
      <w:r w:rsidR="004A136B" w:rsidRPr="006A5354">
        <w:rPr>
          <w:rFonts w:asciiTheme="minorHAnsi" w:hAnsiTheme="minorHAnsi" w:cstheme="minorHAnsi"/>
        </w:rPr>
        <w:t xml:space="preserve">that </w:t>
      </w:r>
      <w:r w:rsidRPr="006A5354">
        <w:rPr>
          <w:rFonts w:asciiTheme="minorHAnsi" w:hAnsiTheme="minorHAnsi" w:cstheme="minorHAnsi"/>
        </w:rPr>
        <w:t xml:space="preserve">reasonable changes be made to the </w:t>
      </w:r>
      <w:r w:rsidR="00D57F67">
        <w:rPr>
          <w:rFonts w:asciiTheme="minorHAnsi" w:hAnsiTheme="minorHAnsi" w:cstheme="minorHAnsi"/>
        </w:rPr>
        <w:t>Transition Out</w:t>
      </w:r>
      <w:r w:rsidR="00D57F67" w:rsidRPr="006A5354">
        <w:rPr>
          <w:rFonts w:asciiTheme="minorHAnsi" w:hAnsiTheme="minorHAnsi" w:cstheme="minorHAnsi"/>
        </w:rPr>
        <w:t xml:space="preserve"> </w:t>
      </w:r>
      <w:r w:rsidRPr="006A5354">
        <w:rPr>
          <w:rFonts w:asciiTheme="minorHAnsi" w:hAnsiTheme="minorHAnsi" w:cstheme="minorHAnsi"/>
        </w:rPr>
        <w:t>Plan</w:t>
      </w:r>
      <w:r w:rsidR="008F02BD" w:rsidRPr="006A5354">
        <w:rPr>
          <w:rFonts w:asciiTheme="minorHAnsi" w:hAnsiTheme="minorHAnsi" w:cstheme="minorHAnsi"/>
        </w:rPr>
        <w:t>,</w:t>
      </w:r>
      <w:r w:rsidRPr="006A5354">
        <w:rPr>
          <w:rFonts w:asciiTheme="minorHAnsi" w:hAnsiTheme="minorHAnsi" w:cstheme="minorHAnsi"/>
        </w:rPr>
        <w:t xml:space="preserve"> prior to </w:t>
      </w:r>
      <w:r w:rsidR="004A136B" w:rsidRPr="006A5354">
        <w:rPr>
          <w:rFonts w:asciiTheme="minorHAnsi" w:hAnsiTheme="minorHAnsi" w:cstheme="minorHAnsi"/>
        </w:rPr>
        <w:t>giving</w:t>
      </w:r>
      <w:r w:rsidRPr="006A5354">
        <w:rPr>
          <w:rFonts w:asciiTheme="minorHAnsi" w:hAnsiTheme="minorHAnsi" w:cstheme="minorHAnsi"/>
        </w:rPr>
        <w:t xml:space="preserve"> </w:t>
      </w:r>
      <w:r w:rsidR="004A136B" w:rsidRPr="006A5354">
        <w:rPr>
          <w:rFonts w:asciiTheme="minorHAnsi" w:hAnsiTheme="minorHAnsi" w:cstheme="minorHAnsi"/>
        </w:rPr>
        <w:t>its</w:t>
      </w:r>
      <w:r w:rsidRPr="006A5354">
        <w:rPr>
          <w:rFonts w:asciiTheme="minorHAnsi" w:hAnsiTheme="minorHAnsi" w:cstheme="minorHAnsi"/>
        </w:rPr>
        <w:t xml:space="preserve"> approval</w:t>
      </w:r>
      <w:r w:rsidR="00313C4B" w:rsidRPr="006A5354">
        <w:rPr>
          <w:rFonts w:asciiTheme="minorHAnsi" w:hAnsiTheme="minorHAnsi" w:cstheme="minorHAnsi"/>
        </w:rPr>
        <w:t xml:space="preserve">, in which case </w:t>
      </w:r>
      <w:r w:rsidR="009043B2">
        <w:rPr>
          <w:rFonts w:asciiTheme="minorHAnsi" w:hAnsiTheme="minorHAnsi"/>
        </w:rPr>
        <w:t>SRAL</w:t>
      </w:r>
      <w:r w:rsidR="00313C4B" w:rsidRPr="006A5354">
        <w:rPr>
          <w:rFonts w:asciiTheme="minorHAnsi" w:hAnsiTheme="minorHAnsi" w:cstheme="minorHAnsi"/>
        </w:rPr>
        <w:t xml:space="preserve"> must comply with any changes </w:t>
      </w:r>
      <w:r w:rsidR="00957962">
        <w:rPr>
          <w:rFonts w:asciiTheme="minorHAnsi" w:hAnsiTheme="minorHAnsi" w:cstheme="minorHAnsi"/>
        </w:rPr>
        <w:t xml:space="preserve">reasonably </w:t>
      </w:r>
      <w:r w:rsidR="00637494" w:rsidRPr="006A5354">
        <w:rPr>
          <w:rFonts w:asciiTheme="minorHAnsi" w:hAnsiTheme="minorHAnsi" w:cstheme="minorHAnsi"/>
        </w:rPr>
        <w:t>requested</w:t>
      </w:r>
      <w:r w:rsidR="00313C4B" w:rsidRPr="006A5354">
        <w:rPr>
          <w:rFonts w:asciiTheme="minorHAnsi" w:hAnsiTheme="minorHAnsi" w:cstheme="minorHAnsi"/>
        </w:rPr>
        <w:t xml:space="preserve"> by the Commonwealth.</w:t>
      </w:r>
      <w:bookmarkEnd w:id="65"/>
    </w:p>
    <w:p w14:paraId="664FA430" w14:textId="46B07F99" w:rsidR="00752D42" w:rsidRPr="006A5354" w:rsidRDefault="00752D42" w:rsidP="0066330A">
      <w:pPr>
        <w:pStyle w:val="ListParagraph"/>
        <w:numPr>
          <w:ilvl w:val="1"/>
          <w:numId w:val="1"/>
        </w:numPr>
        <w:spacing w:line="300" w:lineRule="auto"/>
        <w:ind w:left="567" w:hanging="567"/>
        <w:contextualSpacing w:val="0"/>
        <w:rPr>
          <w:rFonts w:asciiTheme="minorHAnsi" w:hAnsiTheme="minorHAnsi" w:cstheme="minorHAnsi"/>
        </w:rPr>
      </w:pPr>
      <w:r w:rsidRPr="006A5354">
        <w:rPr>
          <w:rFonts w:asciiTheme="minorHAnsi" w:hAnsiTheme="minorHAnsi" w:cstheme="minorHAnsi"/>
        </w:rPr>
        <w:t xml:space="preserve">Prior to </w:t>
      </w:r>
      <w:r w:rsidR="00793C20">
        <w:rPr>
          <w:rFonts w:asciiTheme="minorHAnsi" w:hAnsiTheme="minorHAnsi" w:cstheme="minorHAnsi"/>
        </w:rPr>
        <w:t xml:space="preserve">the Minister revoking the Declaration declaring </w:t>
      </w:r>
      <w:r w:rsidR="00D73E00">
        <w:rPr>
          <w:rFonts w:asciiTheme="minorHAnsi" w:hAnsiTheme="minorHAnsi" w:cstheme="minorHAnsi"/>
        </w:rPr>
        <w:t>SRAL</w:t>
      </w:r>
      <w:r w:rsidR="00D13652">
        <w:rPr>
          <w:rFonts w:asciiTheme="minorHAnsi" w:hAnsiTheme="minorHAnsi" w:cstheme="minorHAnsi"/>
        </w:rPr>
        <w:t xml:space="preserve"> </w:t>
      </w:r>
      <w:r w:rsidR="00793C20">
        <w:rPr>
          <w:rFonts w:asciiTheme="minorHAnsi" w:hAnsiTheme="minorHAnsi" w:cstheme="minorHAnsi"/>
        </w:rPr>
        <w:t xml:space="preserve">as </w:t>
      </w:r>
      <w:r w:rsidR="00160D52">
        <w:rPr>
          <w:rFonts w:asciiTheme="minorHAnsi" w:hAnsiTheme="minorHAnsi" w:cstheme="minorHAnsi"/>
        </w:rPr>
        <w:t xml:space="preserve">the </w:t>
      </w:r>
      <w:r w:rsidR="00D73E00">
        <w:rPr>
          <w:rFonts w:asciiTheme="minorHAnsi" w:hAnsiTheme="minorHAnsi" w:cstheme="minorHAnsi"/>
          <w:bCs/>
          <w:szCs w:val="24"/>
        </w:rPr>
        <w:t>industry services</w:t>
      </w:r>
      <w:r w:rsidR="00715868" w:rsidRPr="009141E4">
        <w:rPr>
          <w:rFonts w:asciiTheme="minorHAnsi" w:hAnsiTheme="minorHAnsi" w:cstheme="minorHAnsi"/>
          <w:bCs/>
          <w:szCs w:val="24"/>
        </w:rPr>
        <w:t xml:space="preserve"> </w:t>
      </w:r>
      <w:r w:rsidR="00715868">
        <w:rPr>
          <w:rFonts w:asciiTheme="minorHAnsi" w:hAnsiTheme="minorHAnsi" w:cstheme="minorHAnsi"/>
          <w:bCs/>
          <w:szCs w:val="24"/>
        </w:rPr>
        <w:t xml:space="preserve">body </w:t>
      </w:r>
      <w:r w:rsidR="00793C20">
        <w:rPr>
          <w:rFonts w:asciiTheme="minorHAnsi" w:hAnsiTheme="minorHAnsi" w:cstheme="minorHAnsi"/>
        </w:rPr>
        <w:t xml:space="preserve">under the Act, or the Commonwealth repealing or amending the Act such that </w:t>
      </w:r>
      <w:r w:rsidR="00D73E00">
        <w:rPr>
          <w:rFonts w:asciiTheme="minorHAnsi" w:hAnsiTheme="minorHAnsi" w:cstheme="minorHAnsi"/>
        </w:rPr>
        <w:t>SRAL</w:t>
      </w:r>
      <w:r w:rsidR="00793C20">
        <w:rPr>
          <w:rFonts w:asciiTheme="minorHAnsi" w:hAnsiTheme="minorHAnsi" w:cstheme="minorHAnsi"/>
        </w:rPr>
        <w:t xml:space="preserve"> will no longer be able to exercise its rights as </w:t>
      </w:r>
      <w:r w:rsidR="00DA10AA">
        <w:rPr>
          <w:rFonts w:asciiTheme="minorHAnsi" w:hAnsiTheme="minorHAnsi" w:cstheme="minorHAnsi"/>
        </w:rPr>
        <w:t xml:space="preserve">the </w:t>
      </w:r>
      <w:r w:rsidR="00D73E00">
        <w:rPr>
          <w:rFonts w:asciiTheme="minorHAnsi" w:hAnsiTheme="minorHAnsi" w:cstheme="minorHAnsi"/>
          <w:bCs/>
          <w:szCs w:val="24"/>
        </w:rPr>
        <w:t>industry services body</w:t>
      </w:r>
      <w:r w:rsidR="00793C20">
        <w:rPr>
          <w:rFonts w:asciiTheme="minorHAnsi" w:hAnsiTheme="minorHAnsi" w:cstheme="minorHAnsi"/>
        </w:rPr>
        <w:t xml:space="preserve"> under the Act or no longer </w:t>
      </w:r>
      <w:r w:rsidR="00793C20" w:rsidRPr="00B13D65">
        <w:rPr>
          <w:rFonts w:asciiTheme="minorHAnsi" w:hAnsiTheme="minorHAnsi" w:cstheme="minorHAnsi"/>
        </w:rPr>
        <w:t>have any Levy attached</w:t>
      </w:r>
      <w:r w:rsidR="00793C20">
        <w:rPr>
          <w:rFonts w:asciiTheme="minorHAnsi" w:hAnsiTheme="minorHAnsi" w:cstheme="minorHAnsi"/>
        </w:rPr>
        <w:t xml:space="preserve">, </w:t>
      </w:r>
      <w:r w:rsidRPr="006A5354">
        <w:rPr>
          <w:rFonts w:asciiTheme="minorHAnsi" w:hAnsiTheme="minorHAnsi" w:cstheme="minorHAnsi"/>
        </w:rPr>
        <w:t xml:space="preserve">the Commonwealth will </w:t>
      </w:r>
      <w:r w:rsidR="004A136B" w:rsidRPr="006A5354">
        <w:rPr>
          <w:rFonts w:asciiTheme="minorHAnsi" w:hAnsiTheme="minorHAnsi" w:cstheme="minorHAnsi"/>
        </w:rPr>
        <w:t xml:space="preserve">endeavour to </w:t>
      </w:r>
      <w:r w:rsidRPr="006A5354">
        <w:rPr>
          <w:rFonts w:asciiTheme="minorHAnsi" w:hAnsiTheme="minorHAnsi" w:cstheme="minorHAnsi"/>
        </w:rPr>
        <w:t xml:space="preserve">give sufficient notice to </w:t>
      </w:r>
      <w:r w:rsidR="009043B2">
        <w:rPr>
          <w:rFonts w:asciiTheme="minorHAnsi" w:hAnsiTheme="minorHAnsi"/>
        </w:rPr>
        <w:t>SRAL</w:t>
      </w:r>
      <w:r w:rsidRPr="006A5354">
        <w:rPr>
          <w:rFonts w:asciiTheme="minorHAnsi" w:hAnsiTheme="minorHAnsi" w:cstheme="minorHAnsi"/>
        </w:rPr>
        <w:t xml:space="preserve"> to allow </w:t>
      </w:r>
      <w:r w:rsidR="009043B2">
        <w:rPr>
          <w:rFonts w:asciiTheme="minorHAnsi" w:hAnsiTheme="minorHAnsi"/>
        </w:rPr>
        <w:t>SRAL</w:t>
      </w:r>
      <w:r w:rsidRPr="006A5354">
        <w:rPr>
          <w:rFonts w:asciiTheme="minorHAnsi" w:hAnsiTheme="minorHAnsi" w:cstheme="minorHAnsi"/>
        </w:rPr>
        <w:t xml:space="preserve"> to implement the approved </w:t>
      </w:r>
      <w:r w:rsidR="00D57F67">
        <w:rPr>
          <w:rFonts w:asciiTheme="minorHAnsi" w:hAnsiTheme="minorHAnsi" w:cstheme="minorHAnsi"/>
        </w:rPr>
        <w:t>Transition Out</w:t>
      </w:r>
      <w:r w:rsidR="00D57F67" w:rsidRPr="006A5354">
        <w:rPr>
          <w:rFonts w:asciiTheme="minorHAnsi" w:hAnsiTheme="minorHAnsi" w:cstheme="minorHAnsi"/>
        </w:rPr>
        <w:t xml:space="preserve"> </w:t>
      </w:r>
      <w:r w:rsidRPr="006A5354">
        <w:rPr>
          <w:rFonts w:asciiTheme="minorHAnsi" w:hAnsiTheme="minorHAnsi" w:cstheme="minorHAnsi"/>
        </w:rPr>
        <w:t>Plan, as directed by the Commonwealth.</w:t>
      </w:r>
    </w:p>
    <w:p w14:paraId="185AAB31" w14:textId="77777777" w:rsidR="000F78F3" w:rsidRPr="00ED392B" w:rsidRDefault="000F78F3" w:rsidP="004504FC">
      <w:pPr>
        <w:pStyle w:val="Heading2"/>
        <w:numPr>
          <w:ilvl w:val="0"/>
          <w:numId w:val="1"/>
        </w:numPr>
        <w:ind w:left="567" w:hanging="567"/>
      </w:pPr>
      <w:bookmarkStart w:id="66" w:name="_Toc7434171"/>
      <w:bookmarkStart w:id="67" w:name="_Toc7622293"/>
      <w:bookmarkStart w:id="68" w:name="_Toc7622496"/>
      <w:bookmarkStart w:id="69" w:name="_Toc7622621"/>
      <w:bookmarkStart w:id="70" w:name="_Toc7622745"/>
      <w:bookmarkStart w:id="71" w:name="_Toc7622875"/>
      <w:bookmarkStart w:id="72" w:name="_Toc7622990"/>
      <w:bookmarkStart w:id="73" w:name="_Toc7683325"/>
      <w:bookmarkStart w:id="74" w:name="_Toc441152171"/>
      <w:bookmarkStart w:id="75" w:name="_Toc442796573"/>
      <w:bookmarkStart w:id="76" w:name="_Toc442796642"/>
      <w:bookmarkStart w:id="77" w:name="_Ref471915942"/>
      <w:bookmarkStart w:id="78" w:name="_Toc43822066"/>
      <w:bookmarkStart w:id="79" w:name="_Toc439862362"/>
      <w:bookmarkStart w:id="80" w:name="_Ref484439981"/>
      <w:bookmarkEnd w:id="66"/>
      <w:bookmarkEnd w:id="67"/>
      <w:bookmarkEnd w:id="68"/>
      <w:bookmarkEnd w:id="69"/>
      <w:bookmarkEnd w:id="70"/>
      <w:bookmarkEnd w:id="71"/>
      <w:bookmarkEnd w:id="72"/>
      <w:bookmarkEnd w:id="73"/>
      <w:bookmarkEnd w:id="74"/>
      <w:bookmarkEnd w:id="75"/>
      <w:bookmarkEnd w:id="76"/>
      <w:r w:rsidRPr="00ED392B">
        <w:t>RESOLUTION OF DISPUTES</w:t>
      </w:r>
      <w:bookmarkEnd w:id="77"/>
      <w:bookmarkEnd w:id="78"/>
    </w:p>
    <w:p w14:paraId="696643E6" w14:textId="77777777" w:rsidR="000F78F3" w:rsidRPr="00686B9C" w:rsidRDefault="000F78F3" w:rsidP="0066330A">
      <w:pPr>
        <w:pStyle w:val="ListParagraph"/>
        <w:numPr>
          <w:ilvl w:val="1"/>
          <w:numId w:val="1"/>
        </w:numPr>
        <w:spacing w:line="300" w:lineRule="auto"/>
        <w:ind w:left="567" w:hanging="567"/>
        <w:contextualSpacing w:val="0"/>
        <w:rPr>
          <w:rFonts w:asciiTheme="minorHAnsi" w:hAnsiTheme="minorHAnsi" w:cstheme="minorHAnsi"/>
        </w:rPr>
      </w:pPr>
      <w:r w:rsidRPr="00686B9C">
        <w:rPr>
          <w:rFonts w:asciiTheme="minorHAnsi" w:hAnsiTheme="minorHAnsi" w:cstheme="minorHAnsi"/>
        </w:rPr>
        <w:t xml:space="preserve">Except </w:t>
      </w:r>
      <w:r w:rsidR="00033EDB" w:rsidRPr="00686B9C">
        <w:rPr>
          <w:rFonts w:asciiTheme="minorHAnsi" w:hAnsiTheme="minorHAnsi" w:cstheme="minorHAnsi"/>
        </w:rPr>
        <w:t>when</w:t>
      </w:r>
      <w:r w:rsidR="00E97C80" w:rsidRPr="00686B9C">
        <w:rPr>
          <w:rFonts w:asciiTheme="minorHAnsi" w:hAnsiTheme="minorHAnsi" w:cstheme="minorHAnsi"/>
        </w:rPr>
        <w:t xml:space="preserve"> </w:t>
      </w:r>
      <w:r w:rsidRPr="00686B9C">
        <w:rPr>
          <w:rFonts w:asciiTheme="minorHAnsi" w:hAnsiTheme="minorHAnsi" w:cstheme="minorHAnsi"/>
        </w:rPr>
        <w:t xml:space="preserve">a party seeks urgent interlocutory relief, the parties </w:t>
      </w:r>
      <w:r w:rsidR="004A136B" w:rsidRPr="00686B9C">
        <w:rPr>
          <w:rFonts w:asciiTheme="minorHAnsi" w:hAnsiTheme="minorHAnsi" w:cstheme="minorHAnsi"/>
        </w:rPr>
        <w:t>must</w:t>
      </w:r>
      <w:r w:rsidRPr="00686B9C">
        <w:rPr>
          <w:rFonts w:asciiTheme="minorHAnsi" w:hAnsiTheme="minorHAnsi" w:cstheme="minorHAnsi"/>
        </w:rPr>
        <w:t xml:space="preserve"> deal with a dispute arising under</w:t>
      </w:r>
      <w:r w:rsidR="004A136B" w:rsidRPr="00686B9C">
        <w:rPr>
          <w:rFonts w:asciiTheme="minorHAnsi" w:hAnsiTheme="minorHAnsi" w:cstheme="minorHAnsi"/>
        </w:rPr>
        <w:t xml:space="preserve"> or in respect of</w:t>
      </w:r>
      <w:r w:rsidRPr="00686B9C">
        <w:rPr>
          <w:rFonts w:asciiTheme="minorHAnsi" w:hAnsiTheme="minorHAnsi" w:cstheme="minorHAnsi"/>
        </w:rPr>
        <w:t xml:space="preserve"> this Agreement in accordance with</w:t>
      </w:r>
      <w:r w:rsidR="00DB34EC" w:rsidRPr="00686B9C">
        <w:rPr>
          <w:rFonts w:asciiTheme="minorHAnsi" w:hAnsiTheme="minorHAnsi" w:cstheme="minorHAnsi"/>
        </w:rPr>
        <w:t xml:space="preserve"> the procedures set out in this clause</w:t>
      </w:r>
      <w:r w:rsidR="007F1867" w:rsidRPr="00686B9C">
        <w:rPr>
          <w:rFonts w:asciiTheme="minorHAnsi" w:hAnsiTheme="minorHAnsi" w:cstheme="minorHAnsi"/>
        </w:rPr>
        <w:t xml:space="preserve"> </w:t>
      </w:r>
      <w:r w:rsidR="00FC4635" w:rsidRPr="00686B9C">
        <w:rPr>
          <w:rFonts w:asciiTheme="minorHAnsi" w:hAnsiTheme="minorHAnsi" w:cstheme="minorHAnsi"/>
        </w:rPr>
        <w:t xml:space="preserve">5 </w:t>
      </w:r>
      <w:r w:rsidRPr="00686B9C">
        <w:rPr>
          <w:rFonts w:asciiTheme="minorHAnsi" w:hAnsiTheme="minorHAnsi" w:cstheme="minorHAnsi"/>
        </w:rPr>
        <w:t xml:space="preserve">before </w:t>
      </w:r>
      <w:r w:rsidR="004A136B" w:rsidRPr="00686B9C">
        <w:rPr>
          <w:rFonts w:asciiTheme="minorHAnsi" w:hAnsiTheme="minorHAnsi" w:cstheme="minorHAnsi"/>
        </w:rPr>
        <w:t xml:space="preserve">they </w:t>
      </w:r>
      <w:r w:rsidRPr="00686B9C">
        <w:rPr>
          <w:rFonts w:asciiTheme="minorHAnsi" w:hAnsiTheme="minorHAnsi" w:cstheme="minorHAnsi"/>
        </w:rPr>
        <w:t>commenc</w:t>
      </w:r>
      <w:r w:rsidR="004A136B" w:rsidRPr="00686B9C">
        <w:rPr>
          <w:rFonts w:asciiTheme="minorHAnsi" w:hAnsiTheme="minorHAnsi" w:cstheme="minorHAnsi"/>
        </w:rPr>
        <w:t>e</w:t>
      </w:r>
      <w:r w:rsidRPr="00686B9C">
        <w:rPr>
          <w:rFonts w:asciiTheme="minorHAnsi" w:hAnsiTheme="minorHAnsi" w:cstheme="minorHAnsi"/>
        </w:rPr>
        <w:t xml:space="preserve"> any legal proceedings.</w:t>
      </w:r>
      <w:r w:rsidRPr="00686B9C">
        <w:rPr>
          <w:rFonts w:asciiTheme="minorHAnsi" w:hAnsiTheme="minorHAnsi" w:cstheme="minorHAnsi"/>
          <w:sz w:val="22"/>
          <w:szCs w:val="22"/>
          <w:lang w:eastAsia="zh-CN" w:bidi="th-TH"/>
        </w:rPr>
        <w:t xml:space="preserve"> </w:t>
      </w:r>
    </w:p>
    <w:p w14:paraId="1347CB3D" w14:textId="77777777" w:rsidR="007B5E62" w:rsidRPr="00686B9C" w:rsidRDefault="004A136B" w:rsidP="0066330A">
      <w:pPr>
        <w:pStyle w:val="ListParagraph"/>
        <w:numPr>
          <w:ilvl w:val="1"/>
          <w:numId w:val="1"/>
        </w:numPr>
        <w:spacing w:line="300" w:lineRule="auto"/>
        <w:ind w:left="567" w:hanging="567"/>
        <w:contextualSpacing w:val="0"/>
        <w:rPr>
          <w:rFonts w:asciiTheme="minorHAnsi" w:hAnsiTheme="minorHAnsi" w:cstheme="minorHAnsi"/>
        </w:rPr>
      </w:pPr>
      <w:bookmarkStart w:id="81" w:name="_Ref442370180"/>
      <w:bookmarkStart w:id="82" w:name="_Ref12619194"/>
      <w:r w:rsidRPr="00686B9C">
        <w:rPr>
          <w:rFonts w:asciiTheme="minorHAnsi" w:hAnsiTheme="minorHAnsi" w:cstheme="minorHAnsi"/>
        </w:rPr>
        <w:t xml:space="preserve">A </w:t>
      </w:r>
      <w:r w:rsidR="000F78F3" w:rsidRPr="00686B9C">
        <w:rPr>
          <w:rFonts w:asciiTheme="minorHAnsi" w:hAnsiTheme="minorHAnsi" w:cstheme="minorHAnsi"/>
        </w:rPr>
        <w:t xml:space="preserve">party claiming that there is a dispute </w:t>
      </w:r>
      <w:r w:rsidRPr="00686B9C">
        <w:rPr>
          <w:rFonts w:asciiTheme="minorHAnsi" w:hAnsiTheme="minorHAnsi" w:cstheme="minorHAnsi"/>
        </w:rPr>
        <w:t xml:space="preserve">must </w:t>
      </w:r>
      <w:r w:rsidR="000F78F3" w:rsidRPr="00686B9C">
        <w:rPr>
          <w:rFonts w:asciiTheme="minorHAnsi" w:hAnsiTheme="minorHAnsi" w:cstheme="minorHAnsi"/>
        </w:rPr>
        <w:t>send the other party a written notice setting out the nature of the dispute</w:t>
      </w:r>
      <w:bookmarkEnd w:id="81"/>
      <w:r w:rsidR="007B5E62" w:rsidRPr="00686B9C">
        <w:rPr>
          <w:rFonts w:asciiTheme="minorHAnsi" w:hAnsiTheme="minorHAnsi" w:cstheme="minorHAnsi"/>
        </w:rPr>
        <w:t>.</w:t>
      </w:r>
      <w:bookmarkEnd w:id="82"/>
    </w:p>
    <w:p w14:paraId="444CA03A" w14:textId="0CC54AE1" w:rsidR="00411B95" w:rsidRPr="00686B9C" w:rsidRDefault="00411B95" w:rsidP="0066330A">
      <w:pPr>
        <w:pStyle w:val="ListParagraph"/>
        <w:numPr>
          <w:ilvl w:val="1"/>
          <w:numId w:val="1"/>
        </w:numPr>
        <w:spacing w:line="300" w:lineRule="auto"/>
        <w:ind w:left="567" w:hanging="567"/>
        <w:contextualSpacing w:val="0"/>
        <w:rPr>
          <w:rFonts w:asciiTheme="minorHAnsi" w:hAnsiTheme="minorHAnsi" w:cstheme="minorHAnsi"/>
        </w:rPr>
      </w:pPr>
      <w:bookmarkStart w:id="83" w:name="_Ref12619266"/>
      <w:r w:rsidRPr="00686B9C">
        <w:rPr>
          <w:rFonts w:asciiTheme="minorHAnsi" w:hAnsiTheme="minorHAnsi" w:cstheme="minorHAnsi"/>
        </w:rPr>
        <w:t xml:space="preserve">During the </w:t>
      </w:r>
      <w:r w:rsidR="007F1867" w:rsidRPr="00686B9C">
        <w:rPr>
          <w:rFonts w:asciiTheme="minorHAnsi" w:hAnsiTheme="minorHAnsi" w:cstheme="minorHAnsi"/>
        </w:rPr>
        <w:t>2</w:t>
      </w:r>
      <w:r w:rsidRPr="00686B9C">
        <w:rPr>
          <w:rFonts w:asciiTheme="minorHAnsi" w:hAnsiTheme="minorHAnsi" w:cstheme="minorHAnsi"/>
        </w:rPr>
        <w:t>0 Business Days after a notice is given under clause </w:t>
      </w:r>
      <w:r w:rsidR="00E97C80" w:rsidRPr="00686B9C">
        <w:rPr>
          <w:rFonts w:asciiTheme="minorHAnsi" w:hAnsiTheme="minorHAnsi" w:cstheme="minorHAnsi"/>
        </w:rPr>
        <w:fldChar w:fldCharType="begin"/>
      </w:r>
      <w:r w:rsidR="00E97C80" w:rsidRPr="00686B9C">
        <w:rPr>
          <w:rFonts w:asciiTheme="minorHAnsi" w:hAnsiTheme="minorHAnsi" w:cstheme="minorHAnsi"/>
        </w:rPr>
        <w:instrText xml:space="preserve"> REF _Ref12619194 \r \h  \* MERGEFORMAT </w:instrText>
      </w:r>
      <w:r w:rsidR="00E97C80" w:rsidRPr="00686B9C">
        <w:rPr>
          <w:rFonts w:asciiTheme="minorHAnsi" w:hAnsiTheme="minorHAnsi" w:cstheme="minorHAnsi"/>
        </w:rPr>
      </w:r>
      <w:r w:rsidR="00E97C80" w:rsidRPr="00686B9C">
        <w:rPr>
          <w:rFonts w:asciiTheme="minorHAnsi" w:hAnsiTheme="minorHAnsi" w:cstheme="minorHAnsi"/>
        </w:rPr>
        <w:fldChar w:fldCharType="separate"/>
      </w:r>
      <w:r w:rsidR="00B47661">
        <w:rPr>
          <w:rFonts w:asciiTheme="minorHAnsi" w:hAnsiTheme="minorHAnsi" w:cstheme="minorHAnsi"/>
        </w:rPr>
        <w:t>5.2</w:t>
      </w:r>
      <w:r w:rsidR="00E97C80" w:rsidRPr="00686B9C">
        <w:rPr>
          <w:rFonts w:asciiTheme="minorHAnsi" w:hAnsiTheme="minorHAnsi" w:cstheme="minorHAnsi"/>
        </w:rPr>
        <w:fldChar w:fldCharType="end"/>
      </w:r>
      <w:r w:rsidR="004A136B" w:rsidRPr="00686B9C">
        <w:rPr>
          <w:rFonts w:asciiTheme="minorHAnsi" w:hAnsiTheme="minorHAnsi" w:cstheme="minorHAnsi"/>
        </w:rPr>
        <w:t xml:space="preserve"> (or such longer period </w:t>
      </w:r>
      <w:r w:rsidR="004C30EC">
        <w:rPr>
          <w:rFonts w:asciiTheme="minorHAnsi" w:hAnsiTheme="minorHAnsi" w:cstheme="minorHAnsi"/>
        </w:rPr>
        <w:t xml:space="preserve">as may be </w:t>
      </w:r>
      <w:r w:rsidR="004A136B" w:rsidRPr="00686B9C">
        <w:rPr>
          <w:rFonts w:asciiTheme="minorHAnsi" w:hAnsiTheme="minorHAnsi" w:cstheme="minorHAnsi"/>
        </w:rPr>
        <w:t>agreed to in writing by the parties)</w:t>
      </w:r>
      <w:r w:rsidR="009D4509" w:rsidRPr="00686B9C">
        <w:rPr>
          <w:rFonts w:asciiTheme="minorHAnsi" w:hAnsiTheme="minorHAnsi" w:cstheme="minorHAnsi"/>
        </w:rPr>
        <w:t>,</w:t>
      </w:r>
      <w:r w:rsidRPr="00686B9C">
        <w:rPr>
          <w:rFonts w:asciiTheme="minorHAnsi" w:hAnsiTheme="minorHAnsi" w:cstheme="minorHAnsi"/>
        </w:rPr>
        <w:t xml:space="preserve"> each party must use reasonable efforts to resolve the dispute through a meeting of </w:t>
      </w:r>
      <w:r w:rsidR="004A136B" w:rsidRPr="00686B9C">
        <w:rPr>
          <w:rFonts w:asciiTheme="minorHAnsi" w:hAnsiTheme="minorHAnsi" w:cstheme="minorHAnsi"/>
        </w:rPr>
        <w:t xml:space="preserve">senior </w:t>
      </w:r>
      <w:r w:rsidRPr="00686B9C">
        <w:rPr>
          <w:rFonts w:asciiTheme="minorHAnsi" w:hAnsiTheme="minorHAnsi" w:cstheme="minorHAnsi"/>
        </w:rPr>
        <w:t>representatives of each party</w:t>
      </w:r>
      <w:r w:rsidR="004A136B" w:rsidRPr="00686B9C">
        <w:rPr>
          <w:rFonts w:asciiTheme="minorHAnsi" w:hAnsiTheme="minorHAnsi" w:cstheme="minorHAnsi"/>
        </w:rPr>
        <w:t xml:space="preserve"> which are authorised to bind the party to an agreed resolution</w:t>
      </w:r>
      <w:r w:rsidRPr="00686B9C">
        <w:rPr>
          <w:rFonts w:asciiTheme="minorHAnsi" w:hAnsiTheme="minorHAnsi" w:cstheme="minorHAnsi"/>
        </w:rPr>
        <w:t>.</w:t>
      </w:r>
      <w:bookmarkEnd w:id="83"/>
    </w:p>
    <w:p w14:paraId="4AABAC55" w14:textId="434329D1" w:rsidR="00411B95" w:rsidRPr="00686B9C" w:rsidRDefault="00411B95" w:rsidP="0066330A">
      <w:pPr>
        <w:pStyle w:val="ListParagraph"/>
        <w:numPr>
          <w:ilvl w:val="1"/>
          <w:numId w:val="1"/>
        </w:numPr>
        <w:spacing w:line="300" w:lineRule="auto"/>
        <w:ind w:left="567" w:hanging="567"/>
        <w:contextualSpacing w:val="0"/>
        <w:rPr>
          <w:rFonts w:asciiTheme="minorHAnsi" w:hAnsiTheme="minorHAnsi" w:cstheme="minorHAnsi"/>
        </w:rPr>
      </w:pPr>
      <w:r w:rsidRPr="00686B9C">
        <w:rPr>
          <w:rFonts w:asciiTheme="minorHAnsi" w:hAnsiTheme="minorHAnsi" w:cstheme="minorHAnsi"/>
        </w:rPr>
        <w:t xml:space="preserve">If the </w:t>
      </w:r>
      <w:r w:rsidR="00EF011F" w:rsidRPr="00686B9C">
        <w:rPr>
          <w:rFonts w:asciiTheme="minorHAnsi" w:hAnsiTheme="minorHAnsi" w:cstheme="minorHAnsi"/>
        </w:rPr>
        <w:t xml:space="preserve">parties do not resolve the </w:t>
      </w:r>
      <w:r w:rsidRPr="00686B9C">
        <w:rPr>
          <w:rFonts w:asciiTheme="minorHAnsi" w:hAnsiTheme="minorHAnsi" w:cstheme="minorHAnsi"/>
        </w:rPr>
        <w:t>dispute</w:t>
      </w:r>
      <w:r w:rsidR="00075619" w:rsidRPr="00686B9C">
        <w:rPr>
          <w:rFonts w:asciiTheme="minorHAnsi" w:hAnsiTheme="minorHAnsi" w:cstheme="minorHAnsi"/>
        </w:rPr>
        <w:t xml:space="preserve"> </w:t>
      </w:r>
      <w:r w:rsidRPr="00686B9C">
        <w:rPr>
          <w:rFonts w:asciiTheme="minorHAnsi" w:hAnsiTheme="minorHAnsi" w:cstheme="minorHAnsi"/>
        </w:rPr>
        <w:t>at the meeting referred to in clause</w:t>
      </w:r>
      <w:r w:rsidR="004F2CEA" w:rsidRPr="00686B9C">
        <w:rPr>
          <w:rFonts w:asciiTheme="minorHAnsi" w:hAnsiTheme="minorHAnsi" w:cstheme="minorHAnsi"/>
        </w:rPr>
        <w:t> </w:t>
      </w:r>
      <w:r w:rsidR="00E97C80" w:rsidRPr="00686B9C">
        <w:rPr>
          <w:rFonts w:asciiTheme="minorHAnsi" w:hAnsiTheme="minorHAnsi" w:cstheme="minorHAnsi"/>
        </w:rPr>
        <w:fldChar w:fldCharType="begin"/>
      </w:r>
      <w:r w:rsidR="00E97C80" w:rsidRPr="00686B9C">
        <w:rPr>
          <w:rFonts w:asciiTheme="minorHAnsi" w:hAnsiTheme="minorHAnsi" w:cstheme="minorHAnsi"/>
        </w:rPr>
        <w:instrText xml:space="preserve"> REF _Ref12619266 \r \h  \* MERGEFORMAT </w:instrText>
      </w:r>
      <w:r w:rsidR="00E97C80" w:rsidRPr="00686B9C">
        <w:rPr>
          <w:rFonts w:asciiTheme="minorHAnsi" w:hAnsiTheme="minorHAnsi" w:cstheme="minorHAnsi"/>
        </w:rPr>
      </w:r>
      <w:r w:rsidR="00E97C80" w:rsidRPr="00686B9C">
        <w:rPr>
          <w:rFonts w:asciiTheme="minorHAnsi" w:hAnsiTheme="minorHAnsi" w:cstheme="minorHAnsi"/>
        </w:rPr>
        <w:fldChar w:fldCharType="separate"/>
      </w:r>
      <w:r w:rsidR="00B47661">
        <w:rPr>
          <w:rFonts w:asciiTheme="minorHAnsi" w:hAnsiTheme="minorHAnsi" w:cstheme="minorHAnsi"/>
        </w:rPr>
        <w:t>5.3</w:t>
      </w:r>
      <w:r w:rsidR="00E97C80" w:rsidRPr="00686B9C">
        <w:rPr>
          <w:rFonts w:asciiTheme="minorHAnsi" w:hAnsiTheme="minorHAnsi" w:cstheme="minorHAnsi"/>
        </w:rPr>
        <w:fldChar w:fldCharType="end"/>
      </w:r>
      <w:r w:rsidR="004A136B" w:rsidRPr="00686B9C">
        <w:rPr>
          <w:rFonts w:asciiTheme="minorHAnsi" w:hAnsiTheme="minorHAnsi" w:cstheme="minorHAnsi"/>
        </w:rPr>
        <w:t>,</w:t>
      </w:r>
      <w:r w:rsidRPr="00686B9C">
        <w:rPr>
          <w:rFonts w:asciiTheme="minorHAnsi" w:hAnsiTheme="minorHAnsi" w:cstheme="minorHAnsi"/>
        </w:rPr>
        <w:t xml:space="preserve"> the parties must refer the dispute to mediation, which must be conducted in Canberra (or elsewhere </w:t>
      </w:r>
      <w:r w:rsidR="00075619" w:rsidRPr="00686B9C">
        <w:rPr>
          <w:rFonts w:asciiTheme="minorHAnsi" w:hAnsiTheme="minorHAnsi" w:cstheme="minorHAnsi"/>
        </w:rPr>
        <w:t>if</w:t>
      </w:r>
      <w:r w:rsidRPr="00686B9C">
        <w:rPr>
          <w:rFonts w:asciiTheme="minorHAnsi" w:hAnsiTheme="minorHAnsi" w:cstheme="minorHAnsi"/>
        </w:rPr>
        <w:t xml:space="preserve"> agreed in writing between the parties), in accordance with the </w:t>
      </w:r>
      <w:r w:rsidR="00E97C80" w:rsidRPr="00686B9C">
        <w:rPr>
          <w:rFonts w:asciiTheme="minorHAnsi" w:hAnsiTheme="minorHAnsi" w:cstheme="minorHAnsi"/>
        </w:rPr>
        <w:t>Resolution Institute’s</w:t>
      </w:r>
      <w:r w:rsidRPr="00686B9C">
        <w:rPr>
          <w:rFonts w:asciiTheme="minorHAnsi" w:hAnsiTheme="minorHAnsi" w:cstheme="minorHAnsi"/>
        </w:rPr>
        <w:t xml:space="preserve"> Rules</w:t>
      </w:r>
      <w:r w:rsidR="00E97C80" w:rsidRPr="00686B9C">
        <w:rPr>
          <w:rFonts w:asciiTheme="minorHAnsi" w:hAnsiTheme="minorHAnsi" w:cstheme="minorHAnsi"/>
        </w:rPr>
        <w:t xml:space="preserve"> for Mediation</w:t>
      </w:r>
      <w:r w:rsidR="009D4509" w:rsidRPr="00686B9C">
        <w:rPr>
          <w:rFonts w:asciiTheme="minorHAnsi" w:hAnsiTheme="minorHAnsi" w:cstheme="minorHAnsi"/>
        </w:rPr>
        <w:t>,</w:t>
      </w:r>
      <w:r w:rsidRPr="00686B9C">
        <w:rPr>
          <w:rFonts w:asciiTheme="minorHAnsi" w:hAnsiTheme="minorHAnsi" w:cstheme="minorHAnsi"/>
        </w:rPr>
        <w:t xml:space="preserve"> </w:t>
      </w:r>
      <w:r w:rsidR="00075619" w:rsidRPr="00686B9C">
        <w:rPr>
          <w:rFonts w:asciiTheme="minorHAnsi" w:hAnsiTheme="minorHAnsi" w:cstheme="minorHAnsi"/>
        </w:rPr>
        <w:t xml:space="preserve">as </w:t>
      </w:r>
      <w:r w:rsidRPr="00686B9C">
        <w:rPr>
          <w:rFonts w:asciiTheme="minorHAnsi" w:hAnsiTheme="minorHAnsi" w:cstheme="minorHAnsi"/>
        </w:rPr>
        <w:t xml:space="preserve">in operation </w:t>
      </w:r>
      <w:r w:rsidR="004A136B" w:rsidRPr="00686B9C">
        <w:rPr>
          <w:rFonts w:asciiTheme="minorHAnsi" w:hAnsiTheme="minorHAnsi" w:cstheme="minorHAnsi"/>
        </w:rPr>
        <w:t>at the relevant</w:t>
      </w:r>
      <w:r w:rsidRPr="00686B9C">
        <w:rPr>
          <w:rFonts w:asciiTheme="minorHAnsi" w:hAnsiTheme="minorHAnsi" w:cstheme="minorHAnsi"/>
        </w:rPr>
        <w:t xml:space="preserve"> time. </w:t>
      </w:r>
    </w:p>
    <w:p w14:paraId="36FF1BDC" w14:textId="77777777" w:rsidR="003413A1" w:rsidRDefault="003413A1" w:rsidP="0066330A">
      <w:pPr>
        <w:pStyle w:val="ListParagraph"/>
        <w:numPr>
          <w:ilvl w:val="1"/>
          <w:numId w:val="1"/>
        </w:numPr>
        <w:spacing w:line="300" w:lineRule="auto"/>
        <w:ind w:left="567" w:hanging="567"/>
        <w:contextualSpacing w:val="0"/>
        <w:rPr>
          <w:rFonts w:asciiTheme="minorHAnsi" w:hAnsiTheme="minorHAnsi" w:cstheme="minorHAnsi"/>
        </w:rPr>
      </w:pPr>
      <w:r w:rsidRPr="00ED392B">
        <w:rPr>
          <w:rFonts w:asciiTheme="minorHAnsi" w:hAnsiTheme="minorHAnsi" w:cstheme="minorHAnsi"/>
        </w:rPr>
        <w:t>Unless otherwise agreed by the parties</w:t>
      </w:r>
      <w:r w:rsidR="00033EDB">
        <w:rPr>
          <w:rFonts w:asciiTheme="minorHAnsi" w:hAnsiTheme="minorHAnsi" w:cstheme="minorHAnsi"/>
        </w:rPr>
        <w:t>,</w:t>
      </w:r>
      <w:r w:rsidRPr="00ED392B">
        <w:rPr>
          <w:rFonts w:asciiTheme="minorHAnsi" w:hAnsiTheme="minorHAnsi" w:cstheme="minorHAnsi"/>
        </w:rPr>
        <w:t xml:space="preserve"> the mediation will be deemed to commence on the appointment of the mediator.</w:t>
      </w:r>
    </w:p>
    <w:p w14:paraId="73DC9EBC" w14:textId="77777777" w:rsidR="00411B95" w:rsidRPr="00ED392B" w:rsidRDefault="00411B95" w:rsidP="0066330A">
      <w:pPr>
        <w:pStyle w:val="ListParagraph"/>
        <w:numPr>
          <w:ilvl w:val="1"/>
          <w:numId w:val="1"/>
        </w:numPr>
        <w:spacing w:line="300" w:lineRule="auto"/>
        <w:ind w:left="567" w:hanging="567"/>
        <w:contextualSpacing w:val="0"/>
        <w:rPr>
          <w:rFonts w:asciiTheme="minorHAnsi" w:hAnsiTheme="minorHAnsi" w:cstheme="minorHAnsi"/>
        </w:rPr>
      </w:pPr>
      <w:r w:rsidRPr="00ED392B">
        <w:rPr>
          <w:rFonts w:asciiTheme="minorHAnsi" w:hAnsiTheme="minorHAnsi" w:cstheme="minorHAnsi"/>
        </w:rPr>
        <w:t xml:space="preserve">Despite the existence of a dispute, </w:t>
      </w:r>
      <w:r w:rsidR="00186212">
        <w:rPr>
          <w:rFonts w:asciiTheme="minorHAnsi" w:hAnsiTheme="minorHAnsi" w:cstheme="minorHAnsi"/>
        </w:rPr>
        <w:t>each</w:t>
      </w:r>
      <w:r w:rsidR="00186212" w:rsidRPr="00ED392B">
        <w:rPr>
          <w:rFonts w:asciiTheme="minorHAnsi" w:hAnsiTheme="minorHAnsi" w:cstheme="minorHAnsi"/>
        </w:rPr>
        <w:t xml:space="preserve"> </w:t>
      </w:r>
      <w:r w:rsidR="00186212">
        <w:rPr>
          <w:rFonts w:asciiTheme="minorHAnsi" w:hAnsiTheme="minorHAnsi" w:cstheme="minorHAnsi"/>
        </w:rPr>
        <w:t>party</w:t>
      </w:r>
      <w:r w:rsidR="00186212" w:rsidRPr="00ED392B">
        <w:rPr>
          <w:rFonts w:asciiTheme="minorHAnsi" w:hAnsiTheme="minorHAnsi" w:cstheme="minorHAnsi"/>
        </w:rPr>
        <w:t xml:space="preserve"> </w:t>
      </w:r>
      <w:r w:rsidRPr="00ED392B">
        <w:rPr>
          <w:rFonts w:asciiTheme="minorHAnsi" w:hAnsiTheme="minorHAnsi" w:cstheme="minorHAnsi"/>
        </w:rPr>
        <w:t xml:space="preserve">must, unless requested in writing by the other party not to do so, continue to perform </w:t>
      </w:r>
      <w:r w:rsidR="004C30EC">
        <w:rPr>
          <w:rFonts w:asciiTheme="minorHAnsi" w:hAnsiTheme="minorHAnsi" w:cstheme="minorHAnsi"/>
        </w:rPr>
        <w:t>its</w:t>
      </w:r>
      <w:r w:rsidR="004C30EC" w:rsidRPr="00ED392B">
        <w:rPr>
          <w:rFonts w:asciiTheme="minorHAnsi" w:hAnsiTheme="minorHAnsi" w:cstheme="minorHAnsi"/>
        </w:rPr>
        <w:t xml:space="preserve"> </w:t>
      </w:r>
      <w:r w:rsidRPr="00ED392B">
        <w:rPr>
          <w:rFonts w:asciiTheme="minorHAnsi" w:hAnsiTheme="minorHAnsi" w:cstheme="minorHAnsi"/>
        </w:rPr>
        <w:t>obligations under this Agreement.</w:t>
      </w:r>
    </w:p>
    <w:p w14:paraId="71C28E00" w14:textId="77777777" w:rsidR="00411B95" w:rsidRPr="00411B95" w:rsidRDefault="00411B95" w:rsidP="0066330A">
      <w:pPr>
        <w:pStyle w:val="ListParagraph"/>
        <w:numPr>
          <w:ilvl w:val="1"/>
          <w:numId w:val="1"/>
        </w:numPr>
        <w:spacing w:line="300" w:lineRule="auto"/>
        <w:ind w:left="567" w:hanging="567"/>
        <w:contextualSpacing w:val="0"/>
        <w:rPr>
          <w:rFonts w:asciiTheme="minorHAnsi" w:hAnsiTheme="minorHAnsi" w:cstheme="minorHAnsi"/>
        </w:rPr>
      </w:pPr>
      <w:r w:rsidRPr="00ED392B">
        <w:rPr>
          <w:rFonts w:asciiTheme="minorHAnsi" w:hAnsiTheme="minorHAnsi" w:cstheme="minorHAnsi"/>
        </w:rPr>
        <w:t xml:space="preserve">If there is no resolution of the dispute within 20 Business Days of the commencement of the mediation (or such extended time as the parties may agree in writing before the expiration of that period), then either party may commence legal proceedings in respect of the dispute. </w:t>
      </w:r>
    </w:p>
    <w:p w14:paraId="4FCE9201" w14:textId="77777777" w:rsidR="00791BB3" w:rsidRPr="00ED392B" w:rsidRDefault="000A3C07" w:rsidP="004504FC">
      <w:pPr>
        <w:pStyle w:val="Heading2"/>
        <w:numPr>
          <w:ilvl w:val="0"/>
          <w:numId w:val="1"/>
        </w:numPr>
        <w:ind w:left="567" w:hanging="567"/>
      </w:pPr>
      <w:bookmarkStart w:id="84" w:name="_Toc7434188"/>
      <w:bookmarkStart w:id="85" w:name="_Toc43822067"/>
      <w:bookmarkEnd w:id="84"/>
      <w:r>
        <w:lastRenderedPageBreak/>
        <w:t>COMMUNICATION</w:t>
      </w:r>
      <w:r w:rsidR="00EF4E8B">
        <w:t xml:space="preserve">, </w:t>
      </w:r>
      <w:proofErr w:type="gramStart"/>
      <w:r w:rsidR="00791BB3" w:rsidRPr="00ED392B">
        <w:t>ACCESS</w:t>
      </w:r>
      <w:proofErr w:type="gramEnd"/>
      <w:r w:rsidR="00791BB3" w:rsidRPr="00ED392B">
        <w:t xml:space="preserve"> AND INFORMATION</w:t>
      </w:r>
      <w:bookmarkEnd w:id="79"/>
      <w:bookmarkEnd w:id="80"/>
      <w:bookmarkEnd w:id="85"/>
    </w:p>
    <w:p w14:paraId="42C421E1" w14:textId="77777777" w:rsidR="002E2BBA" w:rsidRPr="000B6958" w:rsidRDefault="002E2BBA" w:rsidP="0066330A">
      <w:pPr>
        <w:keepNext/>
        <w:spacing w:line="300" w:lineRule="auto"/>
        <w:rPr>
          <w:rFonts w:ascii="Calibri" w:hAnsi="Calibri"/>
          <w:b/>
          <w:i/>
          <w:lang w:eastAsia="en-AU"/>
        </w:rPr>
      </w:pPr>
      <w:r w:rsidRPr="000B6958">
        <w:rPr>
          <w:rFonts w:ascii="Calibri" w:hAnsi="Calibri"/>
          <w:b/>
          <w:i/>
          <w:lang w:eastAsia="en-AU"/>
        </w:rPr>
        <w:t>Access by the Commonwealth</w:t>
      </w:r>
    </w:p>
    <w:p w14:paraId="795495B1" w14:textId="5AF58991" w:rsidR="00E97C80" w:rsidRPr="00E76AA9" w:rsidRDefault="00460415" w:rsidP="00E76AA9">
      <w:pPr>
        <w:pStyle w:val="ListParagraph"/>
        <w:numPr>
          <w:ilvl w:val="1"/>
          <w:numId w:val="1"/>
        </w:numPr>
        <w:spacing w:line="300" w:lineRule="auto"/>
        <w:ind w:left="567" w:hanging="567"/>
        <w:contextualSpacing w:val="0"/>
        <w:rPr>
          <w:rFonts w:asciiTheme="minorHAnsi" w:hAnsiTheme="minorHAnsi" w:cstheme="minorHAnsi"/>
          <w:szCs w:val="24"/>
        </w:rPr>
      </w:pPr>
      <w:bookmarkStart w:id="86" w:name="_Ref12619865"/>
      <w:bookmarkStart w:id="87" w:name="_Ref13074549"/>
      <w:bookmarkStart w:id="88" w:name="_Ref347827617"/>
      <w:r>
        <w:rPr>
          <w:rFonts w:asciiTheme="minorHAnsi" w:hAnsiTheme="minorHAnsi" w:cstheme="minorHAnsi"/>
          <w:szCs w:val="24"/>
        </w:rPr>
        <w:t>S</w:t>
      </w:r>
      <w:r w:rsidRPr="00686B9C">
        <w:rPr>
          <w:rFonts w:asciiTheme="minorHAnsi" w:hAnsiTheme="minorHAnsi" w:cstheme="minorHAnsi"/>
          <w:szCs w:val="24"/>
        </w:rPr>
        <w:t>ubject to clause </w:t>
      </w:r>
      <w:r w:rsidRPr="00686B9C">
        <w:rPr>
          <w:rFonts w:asciiTheme="minorHAnsi" w:hAnsiTheme="minorHAnsi" w:cstheme="minorHAnsi"/>
          <w:szCs w:val="24"/>
        </w:rPr>
        <w:fldChar w:fldCharType="begin"/>
      </w:r>
      <w:r w:rsidRPr="00686B9C">
        <w:rPr>
          <w:rFonts w:asciiTheme="minorHAnsi" w:hAnsiTheme="minorHAnsi" w:cstheme="minorHAnsi"/>
          <w:szCs w:val="24"/>
        </w:rPr>
        <w:instrText xml:space="preserve"> REF _Ref14196034 \r \h </w:instrText>
      </w:r>
      <w:r w:rsidR="00FC4635" w:rsidRPr="00686B9C">
        <w:rPr>
          <w:rFonts w:asciiTheme="minorHAnsi" w:hAnsiTheme="minorHAnsi" w:cstheme="minorHAnsi"/>
          <w:szCs w:val="24"/>
        </w:rPr>
        <w:instrText xml:space="preserve"> \* MERGEFORMAT </w:instrText>
      </w:r>
      <w:r w:rsidRPr="00686B9C">
        <w:rPr>
          <w:rFonts w:asciiTheme="minorHAnsi" w:hAnsiTheme="minorHAnsi" w:cstheme="minorHAnsi"/>
          <w:szCs w:val="24"/>
        </w:rPr>
      </w:r>
      <w:r w:rsidRPr="00686B9C">
        <w:rPr>
          <w:rFonts w:asciiTheme="minorHAnsi" w:hAnsiTheme="minorHAnsi" w:cstheme="minorHAnsi"/>
          <w:szCs w:val="24"/>
        </w:rPr>
        <w:fldChar w:fldCharType="separate"/>
      </w:r>
      <w:r w:rsidR="00B47661">
        <w:rPr>
          <w:rFonts w:asciiTheme="minorHAnsi" w:hAnsiTheme="minorHAnsi" w:cstheme="minorHAnsi"/>
          <w:szCs w:val="24"/>
        </w:rPr>
        <w:t>6.2</w:t>
      </w:r>
      <w:r w:rsidRPr="00686B9C">
        <w:rPr>
          <w:rFonts w:asciiTheme="minorHAnsi" w:hAnsiTheme="minorHAnsi" w:cstheme="minorHAnsi"/>
          <w:szCs w:val="24"/>
        </w:rPr>
        <w:fldChar w:fldCharType="end"/>
      </w:r>
      <w:r w:rsidRPr="00686B9C">
        <w:rPr>
          <w:rFonts w:asciiTheme="minorHAnsi" w:hAnsiTheme="minorHAnsi" w:cstheme="minorHAnsi"/>
          <w:szCs w:val="24"/>
        </w:rPr>
        <w:t>, t</w:t>
      </w:r>
      <w:r w:rsidR="0040646C" w:rsidRPr="00686B9C">
        <w:rPr>
          <w:rFonts w:asciiTheme="minorHAnsi" w:hAnsiTheme="minorHAnsi" w:cstheme="minorHAnsi"/>
          <w:szCs w:val="24"/>
        </w:rPr>
        <w:t xml:space="preserve">he Commonwealth </w:t>
      </w:r>
      <w:r w:rsidR="00E97C80" w:rsidRPr="00686B9C">
        <w:rPr>
          <w:rFonts w:asciiTheme="minorHAnsi" w:hAnsiTheme="minorHAnsi" w:cstheme="minorHAnsi"/>
          <w:szCs w:val="24"/>
        </w:rPr>
        <w:t xml:space="preserve">or its </w:t>
      </w:r>
      <w:r w:rsidR="005E6D1E">
        <w:rPr>
          <w:rFonts w:asciiTheme="minorHAnsi" w:hAnsiTheme="minorHAnsi" w:cstheme="minorHAnsi"/>
          <w:szCs w:val="24"/>
        </w:rPr>
        <w:t>nominated representative</w:t>
      </w:r>
      <w:r w:rsidR="00075619" w:rsidRPr="00686B9C">
        <w:rPr>
          <w:rFonts w:asciiTheme="minorHAnsi" w:hAnsiTheme="minorHAnsi" w:cstheme="minorHAnsi"/>
          <w:szCs w:val="24"/>
        </w:rPr>
        <w:t xml:space="preserve"> </w:t>
      </w:r>
      <w:r w:rsidR="0040646C" w:rsidRPr="00686B9C">
        <w:rPr>
          <w:rFonts w:asciiTheme="minorHAnsi" w:hAnsiTheme="minorHAnsi" w:cstheme="minorHAnsi"/>
          <w:szCs w:val="24"/>
        </w:rPr>
        <w:t>may, for the purpose of</w:t>
      </w:r>
      <w:r w:rsidR="0040646C" w:rsidRPr="00075619">
        <w:rPr>
          <w:rFonts w:asciiTheme="minorHAnsi" w:hAnsiTheme="minorHAnsi" w:cstheme="minorHAnsi"/>
          <w:szCs w:val="24"/>
        </w:rPr>
        <w:t xml:space="preserve"> monitoring</w:t>
      </w:r>
      <w:r w:rsidR="00820F01" w:rsidRPr="00075619">
        <w:rPr>
          <w:rFonts w:asciiTheme="minorHAnsi" w:hAnsiTheme="minorHAnsi" w:cstheme="minorHAnsi"/>
          <w:szCs w:val="24"/>
        </w:rPr>
        <w:t xml:space="preserve"> </w:t>
      </w:r>
      <w:r w:rsidR="009043B2">
        <w:rPr>
          <w:rFonts w:asciiTheme="minorHAnsi" w:hAnsiTheme="minorHAnsi" w:cstheme="minorHAnsi"/>
          <w:szCs w:val="24"/>
        </w:rPr>
        <w:t>SRAL</w:t>
      </w:r>
      <w:r w:rsidR="00A03924">
        <w:rPr>
          <w:rFonts w:asciiTheme="minorHAnsi" w:hAnsiTheme="minorHAnsi" w:cstheme="minorHAnsi"/>
          <w:szCs w:val="24"/>
        </w:rPr>
        <w:t xml:space="preserve"> </w:t>
      </w:r>
      <w:r w:rsidR="00862B74" w:rsidRPr="00075619">
        <w:rPr>
          <w:rFonts w:asciiTheme="minorHAnsi" w:hAnsiTheme="minorHAnsi" w:cstheme="minorHAnsi"/>
          <w:szCs w:val="24"/>
        </w:rPr>
        <w:t xml:space="preserve">performance </w:t>
      </w:r>
      <w:r w:rsidR="00075619">
        <w:rPr>
          <w:rFonts w:asciiTheme="minorHAnsi" w:hAnsiTheme="minorHAnsi" w:cstheme="minorHAnsi"/>
          <w:szCs w:val="24"/>
        </w:rPr>
        <w:t xml:space="preserve">under </w:t>
      </w:r>
      <w:r w:rsidR="0040646C" w:rsidRPr="00686B9C">
        <w:rPr>
          <w:rFonts w:asciiTheme="minorHAnsi" w:hAnsiTheme="minorHAnsi" w:cstheme="minorHAnsi"/>
          <w:szCs w:val="24"/>
        </w:rPr>
        <w:t>the Act</w:t>
      </w:r>
      <w:r w:rsidR="009927C1">
        <w:rPr>
          <w:rFonts w:asciiTheme="minorHAnsi" w:hAnsiTheme="minorHAnsi" w:cstheme="minorHAnsi"/>
          <w:szCs w:val="24"/>
        </w:rPr>
        <w:t>,</w:t>
      </w:r>
      <w:bookmarkEnd w:id="86"/>
      <w:bookmarkEnd w:id="87"/>
      <w:r w:rsidR="00E76AA9">
        <w:rPr>
          <w:rFonts w:asciiTheme="minorHAnsi" w:hAnsiTheme="minorHAnsi" w:cstheme="minorHAnsi"/>
          <w:szCs w:val="24"/>
        </w:rPr>
        <w:t xml:space="preserve"> the </w:t>
      </w:r>
      <w:proofErr w:type="gramStart"/>
      <w:r w:rsidR="00E76AA9">
        <w:rPr>
          <w:rFonts w:asciiTheme="minorHAnsi" w:hAnsiTheme="minorHAnsi" w:cstheme="minorHAnsi"/>
          <w:szCs w:val="24"/>
        </w:rPr>
        <w:t>Agreement</w:t>
      </w:r>
      <w:proofErr w:type="gramEnd"/>
      <w:r w:rsidR="00E76AA9">
        <w:rPr>
          <w:rFonts w:asciiTheme="minorHAnsi" w:hAnsiTheme="minorHAnsi" w:cstheme="minorHAnsi"/>
          <w:szCs w:val="24"/>
        </w:rPr>
        <w:t xml:space="preserve"> and the Guidelines</w:t>
      </w:r>
      <w:r w:rsidR="005E6D1E">
        <w:rPr>
          <w:rFonts w:asciiTheme="minorHAnsi" w:hAnsiTheme="minorHAnsi" w:cstheme="minorHAnsi"/>
          <w:szCs w:val="24"/>
        </w:rPr>
        <w:t>:</w:t>
      </w:r>
    </w:p>
    <w:p w14:paraId="3CFFA927" w14:textId="2A44EB51" w:rsidR="00862B74" w:rsidRPr="00075619" w:rsidRDefault="00862B74" w:rsidP="002B434C">
      <w:pPr>
        <w:pStyle w:val="ListParagraph"/>
        <w:numPr>
          <w:ilvl w:val="0"/>
          <w:numId w:val="26"/>
        </w:numPr>
        <w:spacing w:line="300" w:lineRule="auto"/>
        <w:ind w:left="1134" w:hanging="567"/>
        <w:contextualSpacing w:val="0"/>
        <w:rPr>
          <w:rFonts w:asciiTheme="minorHAnsi" w:hAnsiTheme="minorHAnsi" w:cstheme="minorHAnsi"/>
        </w:rPr>
      </w:pPr>
      <w:r w:rsidRPr="00075619">
        <w:rPr>
          <w:rFonts w:asciiTheme="minorHAnsi" w:hAnsiTheme="minorHAnsi" w:cstheme="minorHAnsi"/>
          <w:szCs w:val="24"/>
        </w:rPr>
        <w:t xml:space="preserve">access </w:t>
      </w:r>
      <w:r w:rsidRPr="00075619">
        <w:rPr>
          <w:rFonts w:asciiTheme="minorHAnsi" w:hAnsiTheme="minorHAnsi" w:cstheme="minorHAnsi"/>
        </w:rPr>
        <w:t xml:space="preserve">premises occupied by or under the control of </w:t>
      </w:r>
      <w:proofErr w:type="gramStart"/>
      <w:r w:rsidR="009043B2">
        <w:rPr>
          <w:rFonts w:asciiTheme="minorHAnsi" w:hAnsiTheme="minorHAnsi" w:cstheme="minorHAnsi"/>
        </w:rPr>
        <w:t>SRAL</w:t>
      </w:r>
      <w:r w:rsidRPr="00075619">
        <w:rPr>
          <w:rFonts w:asciiTheme="minorHAnsi" w:hAnsiTheme="minorHAnsi" w:cstheme="minorHAnsi"/>
        </w:rPr>
        <w:t>;</w:t>
      </w:r>
      <w:proofErr w:type="gramEnd"/>
      <w:r w:rsidRPr="00075619">
        <w:rPr>
          <w:rFonts w:asciiTheme="minorHAnsi" w:hAnsiTheme="minorHAnsi" w:cstheme="minorHAnsi"/>
        </w:rPr>
        <w:t xml:space="preserve"> </w:t>
      </w:r>
    </w:p>
    <w:p w14:paraId="37090EC4" w14:textId="31044BC8" w:rsidR="00862B74" w:rsidRPr="00075619" w:rsidRDefault="00E97C80" w:rsidP="002B434C">
      <w:pPr>
        <w:pStyle w:val="ListParagraph"/>
        <w:numPr>
          <w:ilvl w:val="0"/>
          <w:numId w:val="26"/>
        </w:numPr>
        <w:spacing w:line="300" w:lineRule="auto"/>
        <w:ind w:left="1134" w:hanging="567"/>
        <w:contextualSpacing w:val="0"/>
        <w:rPr>
          <w:rFonts w:asciiTheme="minorHAnsi" w:hAnsiTheme="minorHAnsi" w:cstheme="minorHAnsi"/>
        </w:rPr>
      </w:pPr>
      <w:bookmarkStart w:id="89" w:name="_Ref12619836"/>
      <w:r w:rsidRPr="00075619">
        <w:rPr>
          <w:rFonts w:asciiTheme="minorHAnsi" w:hAnsiTheme="minorHAnsi" w:cstheme="minorHAnsi"/>
        </w:rPr>
        <w:t xml:space="preserve">access </w:t>
      </w:r>
      <w:r w:rsidR="00862B74" w:rsidRPr="00075619">
        <w:rPr>
          <w:rFonts w:asciiTheme="minorHAnsi" w:hAnsiTheme="minorHAnsi" w:cstheme="minorHAnsi"/>
        </w:rPr>
        <w:t>data, records, accounts and other financial material</w:t>
      </w:r>
      <w:r w:rsidRPr="00075619">
        <w:rPr>
          <w:rFonts w:asciiTheme="minorHAnsi" w:hAnsiTheme="minorHAnsi" w:cstheme="minorHAnsi"/>
        </w:rPr>
        <w:t xml:space="preserve"> </w:t>
      </w:r>
      <w:r w:rsidR="00862B74" w:rsidRPr="00075619">
        <w:rPr>
          <w:rFonts w:asciiTheme="minorHAnsi" w:hAnsiTheme="minorHAnsi" w:cstheme="minorHAnsi"/>
        </w:rPr>
        <w:t xml:space="preserve">and any property of the Commonwealth in the possession or under the control of </w:t>
      </w:r>
      <w:r w:rsidR="009043B2">
        <w:rPr>
          <w:rFonts w:asciiTheme="minorHAnsi" w:hAnsiTheme="minorHAnsi" w:cstheme="minorHAnsi"/>
        </w:rPr>
        <w:t>SRAL</w:t>
      </w:r>
      <w:r w:rsidR="00A03924" w:rsidRPr="00075619">
        <w:rPr>
          <w:rFonts w:asciiTheme="minorHAnsi" w:hAnsiTheme="minorHAnsi" w:cstheme="minorHAnsi"/>
        </w:rPr>
        <w:t>,</w:t>
      </w:r>
      <w:r w:rsidRPr="00075619">
        <w:rPr>
          <w:rFonts w:asciiTheme="minorHAnsi" w:hAnsiTheme="minorHAnsi" w:cstheme="minorHAnsi"/>
        </w:rPr>
        <w:t xml:space="preserve"> its officers, </w:t>
      </w:r>
      <w:proofErr w:type="gramStart"/>
      <w:r w:rsidRPr="00075619">
        <w:rPr>
          <w:rFonts w:asciiTheme="minorHAnsi" w:hAnsiTheme="minorHAnsi" w:cstheme="minorHAnsi"/>
        </w:rPr>
        <w:t>employees</w:t>
      </w:r>
      <w:proofErr w:type="gramEnd"/>
      <w:r w:rsidRPr="00075619">
        <w:rPr>
          <w:rFonts w:asciiTheme="minorHAnsi" w:hAnsiTheme="minorHAnsi" w:cstheme="minorHAnsi"/>
        </w:rPr>
        <w:t xml:space="preserve"> or agents; and</w:t>
      </w:r>
      <w:bookmarkEnd w:id="89"/>
    </w:p>
    <w:p w14:paraId="7188479F" w14:textId="0CDC0AD5" w:rsidR="00E97C80" w:rsidRPr="00075619" w:rsidRDefault="00E97C80" w:rsidP="002B434C">
      <w:pPr>
        <w:pStyle w:val="ListParagraph"/>
        <w:numPr>
          <w:ilvl w:val="0"/>
          <w:numId w:val="26"/>
        </w:numPr>
        <w:spacing w:line="300" w:lineRule="auto"/>
        <w:ind w:left="1134" w:hanging="567"/>
        <w:contextualSpacing w:val="0"/>
        <w:rPr>
          <w:rFonts w:asciiTheme="minorHAnsi" w:hAnsiTheme="minorHAnsi" w:cstheme="minorHAnsi"/>
        </w:rPr>
      </w:pPr>
      <w:bookmarkStart w:id="90" w:name="_Ref12619851"/>
      <w:r w:rsidRPr="00075619">
        <w:rPr>
          <w:rFonts w:asciiTheme="minorHAnsi" w:hAnsiTheme="minorHAnsi" w:cstheme="minorHAnsi"/>
        </w:rPr>
        <w:t>inspect an</w:t>
      </w:r>
      <w:r w:rsidR="00831F40">
        <w:rPr>
          <w:rFonts w:asciiTheme="minorHAnsi" w:hAnsiTheme="minorHAnsi" w:cstheme="minorHAnsi"/>
        </w:rPr>
        <w:t>y</w:t>
      </w:r>
      <w:r w:rsidRPr="00075619">
        <w:rPr>
          <w:rFonts w:asciiTheme="minorHAnsi" w:hAnsiTheme="minorHAnsi" w:cstheme="minorHAnsi"/>
        </w:rPr>
        <w:t xml:space="preserve"> documentation, </w:t>
      </w:r>
      <w:proofErr w:type="gramStart"/>
      <w:r w:rsidRPr="00075619">
        <w:rPr>
          <w:rFonts w:asciiTheme="minorHAnsi" w:hAnsiTheme="minorHAnsi" w:cstheme="minorHAnsi"/>
        </w:rPr>
        <w:t>books</w:t>
      </w:r>
      <w:proofErr w:type="gramEnd"/>
      <w:r w:rsidRPr="00075619">
        <w:rPr>
          <w:rFonts w:asciiTheme="minorHAnsi" w:hAnsiTheme="minorHAnsi" w:cstheme="minorHAnsi"/>
        </w:rPr>
        <w:t xml:space="preserve"> and records, however stored, in the possession or under the control of </w:t>
      </w:r>
      <w:r w:rsidR="009043B2">
        <w:rPr>
          <w:rFonts w:asciiTheme="minorHAnsi" w:hAnsiTheme="minorHAnsi" w:cstheme="minorHAnsi"/>
        </w:rPr>
        <w:t>SRAL</w:t>
      </w:r>
      <w:r w:rsidRPr="00075619">
        <w:rPr>
          <w:rFonts w:asciiTheme="minorHAnsi" w:hAnsiTheme="minorHAnsi" w:cstheme="minorHAnsi"/>
        </w:rPr>
        <w:t>, its officers, employees, or agents.</w:t>
      </w:r>
      <w:bookmarkEnd w:id="90"/>
    </w:p>
    <w:p w14:paraId="14309779" w14:textId="77777777" w:rsidR="00831F40" w:rsidRDefault="002F7F91" w:rsidP="0066330A">
      <w:pPr>
        <w:pStyle w:val="ListParagraph"/>
        <w:numPr>
          <w:ilvl w:val="1"/>
          <w:numId w:val="1"/>
        </w:numPr>
        <w:spacing w:line="300" w:lineRule="auto"/>
        <w:ind w:left="567" w:hanging="567"/>
        <w:contextualSpacing w:val="0"/>
        <w:rPr>
          <w:rFonts w:asciiTheme="minorHAnsi" w:hAnsiTheme="minorHAnsi" w:cstheme="minorHAnsi"/>
        </w:rPr>
      </w:pPr>
      <w:bookmarkStart w:id="91" w:name="_Ref14196034"/>
      <w:bookmarkEnd w:id="88"/>
      <w:r w:rsidRPr="00075619">
        <w:rPr>
          <w:rFonts w:asciiTheme="minorHAnsi" w:hAnsiTheme="minorHAnsi" w:cstheme="minorHAnsi"/>
        </w:rPr>
        <w:t xml:space="preserve">The Commonwealth </w:t>
      </w:r>
      <w:r w:rsidR="00D12BED">
        <w:rPr>
          <w:rFonts w:asciiTheme="minorHAnsi" w:hAnsiTheme="minorHAnsi" w:cstheme="minorHAnsi"/>
        </w:rPr>
        <w:t>will</w:t>
      </w:r>
      <w:r w:rsidR="00831F40">
        <w:rPr>
          <w:rFonts w:asciiTheme="minorHAnsi" w:hAnsiTheme="minorHAnsi" w:cstheme="minorHAnsi"/>
        </w:rPr>
        <w:t>:</w:t>
      </w:r>
      <w:bookmarkEnd w:id="91"/>
      <w:r w:rsidRPr="00075619">
        <w:rPr>
          <w:rFonts w:asciiTheme="minorHAnsi" w:hAnsiTheme="minorHAnsi" w:cstheme="minorHAnsi"/>
        </w:rPr>
        <w:t xml:space="preserve"> </w:t>
      </w:r>
    </w:p>
    <w:p w14:paraId="272FC869" w14:textId="7C5C8B01" w:rsidR="002F7F91" w:rsidRPr="00831F40" w:rsidRDefault="002F7F91" w:rsidP="002B434C">
      <w:pPr>
        <w:pStyle w:val="ListParagraph"/>
        <w:numPr>
          <w:ilvl w:val="0"/>
          <w:numId w:val="23"/>
        </w:numPr>
        <w:spacing w:line="300" w:lineRule="auto"/>
        <w:ind w:left="1134" w:hanging="567"/>
        <w:contextualSpacing w:val="0"/>
        <w:rPr>
          <w:rFonts w:asciiTheme="minorHAnsi" w:hAnsiTheme="minorHAnsi" w:cstheme="minorHAnsi"/>
          <w:szCs w:val="24"/>
        </w:rPr>
      </w:pPr>
      <w:r w:rsidRPr="00831F40">
        <w:rPr>
          <w:rFonts w:asciiTheme="minorHAnsi" w:hAnsiTheme="minorHAnsi" w:cstheme="minorHAnsi"/>
          <w:szCs w:val="24"/>
        </w:rPr>
        <w:t xml:space="preserve">provide reasonable notice to </w:t>
      </w:r>
      <w:r w:rsidR="009043B2">
        <w:rPr>
          <w:rFonts w:asciiTheme="minorHAnsi" w:hAnsiTheme="minorHAnsi" w:cstheme="minorHAnsi"/>
        </w:rPr>
        <w:t>SRAL</w:t>
      </w:r>
      <w:r w:rsidR="00A03924" w:rsidRPr="00831F40">
        <w:rPr>
          <w:rFonts w:asciiTheme="minorHAnsi" w:hAnsiTheme="minorHAnsi" w:cstheme="minorHAnsi"/>
          <w:szCs w:val="24"/>
        </w:rPr>
        <w:t xml:space="preserve"> </w:t>
      </w:r>
      <w:r w:rsidRPr="00831F40">
        <w:rPr>
          <w:rFonts w:asciiTheme="minorHAnsi" w:hAnsiTheme="minorHAnsi" w:cstheme="minorHAnsi"/>
          <w:szCs w:val="24"/>
        </w:rPr>
        <w:t xml:space="preserve">in respect of a request to access </w:t>
      </w:r>
      <w:r w:rsidR="00831F40" w:rsidRPr="00831F40">
        <w:rPr>
          <w:rFonts w:asciiTheme="minorHAnsi" w:hAnsiTheme="minorHAnsi" w:cstheme="minorHAnsi"/>
          <w:szCs w:val="24"/>
        </w:rPr>
        <w:t xml:space="preserve">or inspect </w:t>
      </w:r>
      <w:r w:rsidR="00831F40" w:rsidRPr="00686B9C">
        <w:rPr>
          <w:rFonts w:asciiTheme="minorHAnsi" w:hAnsiTheme="minorHAnsi" w:cstheme="minorHAnsi"/>
          <w:szCs w:val="24"/>
        </w:rPr>
        <w:t>under clause</w:t>
      </w:r>
      <w:r w:rsidR="00F015DB" w:rsidRPr="00686B9C">
        <w:rPr>
          <w:rFonts w:asciiTheme="minorHAnsi" w:hAnsiTheme="minorHAnsi" w:cstheme="minorHAnsi"/>
          <w:szCs w:val="24"/>
        </w:rPr>
        <w:t xml:space="preserve"> </w:t>
      </w:r>
      <w:r w:rsidR="00F015DB" w:rsidRPr="00686B9C">
        <w:rPr>
          <w:rFonts w:asciiTheme="minorHAnsi" w:hAnsiTheme="minorHAnsi" w:cstheme="minorHAnsi"/>
          <w:szCs w:val="24"/>
        </w:rPr>
        <w:fldChar w:fldCharType="begin"/>
      </w:r>
      <w:r w:rsidR="00F015DB" w:rsidRPr="00686B9C">
        <w:rPr>
          <w:rFonts w:asciiTheme="minorHAnsi" w:hAnsiTheme="minorHAnsi" w:cstheme="minorHAnsi"/>
          <w:szCs w:val="24"/>
        </w:rPr>
        <w:instrText xml:space="preserve"> REF _Ref13074549 \r \h </w:instrText>
      </w:r>
      <w:r w:rsidR="00FC4635" w:rsidRPr="00686B9C">
        <w:rPr>
          <w:rFonts w:asciiTheme="minorHAnsi" w:hAnsiTheme="minorHAnsi" w:cstheme="minorHAnsi"/>
          <w:szCs w:val="24"/>
        </w:rPr>
        <w:instrText xml:space="preserve"> \* MERGEFORMAT </w:instrText>
      </w:r>
      <w:r w:rsidR="00F015DB" w:rsidRPr="00686B9C">
        <w:rPr>
          <w:rFonts w:asciiTheme="minorHAnsi" w:hAnsiTheme="minorHAnsi" w:cstheme="minorHAnsi"/>
          <w:szCs w:val="24"/>
        </w:rPr>
      </w:r>
      <w:r w:rsidR="00F015DB" w:rsidRPr="00686B9C">
        <w:rPr>
          <w:rFonts w:asciiTheme="minorHAnsi" w:hAnsiTheme="minorHAnsi" w:cstheme="minorHAnsi"/>
          <w:szCs w:val="24"/>
        </w:rPr>
        <w:fldChar w:fldCharType="separate"/>
      </w:r>
      <w:r w:rsidR="00B47661">
        <w:rPr>
          <w:rFonts w:asciiTheme="minorHAnsi" w:hAnsiTheme="minorHAnsi" w:cstheme="minorHAnsi"/>
          <w:szCs w:val="24"/>
        </w:rPr>
        <w:t>6.1</w:t>
      </w:r>
      <w:r w:rsidR="00F015DB" w:rsidRPr="00686B9C">
        <w:rPr>
          <w:rFonts w:asciiTheme="minorHAnsi" w:hAnsiTheme="minorHAnsi" w:cstheme="minorHAnsi"/>
          <w:szCs w:val="24"/>
        </w:rPr>
        <w:fldChar w:fldCharType="end"/>
      </w:r>
      <w:r w:rsidR="00831F40" w:rsidRPr="00686B9C">
        <w:rPr>
          <w:rFonts w:asciiTheme="minorHAnsi" w:hAnsiTheme="minorHAnsi" w:cstheme="minorHAnsi"/>
          <w:szCs w:val="24"/>
        </w:rPr>
        <w:t>;</w:t>
      </w:r>
      <w:r w:rsidR="004C30EC">
        <w:rPr>
          <w:rFonts w:asciiTheme="minorHAnsi" w:hAnsiTheme="minorHAnsi" w:cstheme="minorHAnsi"/>
          <w:szCs w:val="24"/>
        </w:rPr>
        <w:t xml:space="preserve"> and</w:t>
      </w:r>
    </w:p>
    <w:p w14:paraId="6F283A9C" w14:textId="19CF3C53" w:rsidR="008E6C03" w:rsidRPr="00831F40" w:rsidRDefault="00736FA9" w:rsidP="002B434C">
      <w:pPr>
        <w:pStyle w:val="ListParagraph"/>
        <w:numPr>
          <w:ilvl w:val="0"/>
          <w:numId w:val="23"/>
        </w:numPr>
        <w:spacing w:line="300" w:lineRule="auto"/>
        <w:ind w:left="1134" w:hanging="567"/>
        <w:contextualSpacing w:val="0"/>
        <w:rPr>
          <w:rFonts w:asciiTheme="minorHAnsi" w:hAnsiTheme="minorHAnsi" w:cstheme="minorHAnsi"/>
          <w:szCs w:val="24"/>
        </w:rPr>
      </w:pPr>
      <w:r>
        <w:rPr>
          <w:rFonts w:asciiTheme="minorHAnsi" w:hAnsiTheme="minorHAnsi" w:cstheme="minorHAnsi"/>
          <w:szCs w:val="24"/>
        </w:rPr>
        <w:t xml:space="preserve">comply with </w:t>
      </w:r>
      <w:r w:rsidR="009043B2">
        <w:rPr>
          <w:rFonts w:asciiTheme="minorHAnsi" w:hAnsiTheme="minorHAnsi" w:cstheme="minorHAnsi"/>
        </w:rPr>
        <w:t>SRAL</w:t>
      </w:r>
      <w:r w:rsidR="00A03924" w:rsidRPr="00DA7704">
        <w:rPr>
          <w:rFonts w:asciiTheme="minorHAnsi" w:hAnsiTheme="minorHAnsi"/>
        </w:rPr>
        <w:t>’</w:t>
      </w:r>
      <w:r w:rsidR="00A03924">
        <w:rPr>
          <w:rFonts w:asciiTheme="minorHAnsi" w:hAnsiTheme="minorHAnsi" w:cstheme="minorHAnsi"/>
        </w:rPr>
        <w:t xml:space="preserve">s </w:t>
      </w:r>
      <w:r>
        <w:rPr>
          <w:rFonts w:asciiTheme="minorHAnsi" w:hAnsiTheme="minorHAnsi" w:cstheme="minorHAnsi"/>
        </w:rPr>
        <w:t>reasonable safety and security requirements in undertaking that access</w:t>
      </w:r>
      <w:r w:rsidR="008E6C03" w:rsidRPr="00831F40">
        <w:rPr>
          <w:rFonts w:asciiTheme="minorHAnsi" w:hAnsiTheme="minorHAnsi" w:cstheme="minorHAnsi"/>
          <w:szCs w:val="24"/>
        </w:rPr>
        <w:t>.</w:t>
      </w:r>
    </w:p>
    <w:p w14:paraId="649767DD" w14:textId="3E49E909" w:rsidR="00D86F9A" w:rsidRPr="001566F0" w:rsidRDefault="009043B2" w:rsidP="00D86F9A">
      <w:pPr>
        <w:pStyle w:val="ListParagraph"/>
        <w:numPr>
          <w:ilvl w:val="1"/>
          <w:numId w:val="1"/>
        </w:numPr>
        <w:spacing w:line="300" w:lineRule="auto"/>
        <w:ind w:left="567" w:hanging="567"/>
        <w:contextualSpacing w:val="0"/>
        <w:rPr>
          <w:rFonts w:asciiTheme="minorHAnsi" w:hAnsiTheme="minorHAnsi" w:cstheme="minorHAnsi"/>
          <w:szCs w:val="24"/>
        </w:rPr>
      </w:pPr>
      <w:r>
        <w:rPr>
          <w:rFonts w:asciiTheme="minorHAnsi" w:hAnsiTheme="minorHAnsi" w:cstheme="minorHAnsi"/>
          <w:szCs w:val="24"/>
        </w:rPr>
        <w:t>SRAL</w:t>
      </w:r>
      <w:r w:rsidR="00D86F9A" w:rsidRPr="001566F0">
        <w:rPr>
          <w:rFonts w:asciiTheme="minorHAnsi" w:hAnsiTheme="minorHAnsi" w:cstheme="minorHAnsi"/>
          <w:szCs w:val="24"/>
        </w:rPr>
        <w:t xml:space="preserve"> is not required to provide access to records over which it claims legal professional privilege unless Commonwealth access is required for the purposes of an audit or review by the Australian National Audit Office.</w:t>
      </w:r>
    </w:p>
    <w:p w14:paraId="755D6409" w14:textId="0F8A955A" w:rsidR="00831F40" w:rsidRDefault="00831F40" w:rsidP="0066330A">
      <w:pPr>
        <w:pStyle w:val="ListParagraph"/>
        <w:keepNext/>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For the purposes of </w:t>
      </w:r>
      <w:r w:rsidRPr="00686B9C">
        <w:rPr>
          <w:rFonts w:asciiTheme="minorHAnsi" w:hAnsiTheme="minorHAnsi" w:cstheme="minorHAnsi"/>
        </w:rPr>
        <w:t>clause </w:t>
      </w:r>
      <w:r w:rsidRPr="00686B9C">
        <w:rPr>
          <w:rFonts w:asciiTheme="minorHAnsi" w:hAnsiTheme="minorHAnsi" w:cstheme="minorHAnsi"/>
        </w:rPr>
        <w:fldChar w:fldCharType="begin"/>
      </w:r>
      <w:r w:rsidRPr="00686B9C">
        <w:rPr>
          <w:rFonts w:asciiTheme="minorHAnsi" w:hAnsiTheme="minorHAnsi" w:cstheme="minorHAnsi"/>
        </w:rPr>
        <w:instrText xml:space="preserve"> REF _Ref12619865 \w \h  \* MERGEFORMAT </w:instrText>
      </w:r>
      <w:r w:rsidRPr="00686B9C">
        <w:rPr>
          <w:rFonts w:asciiTheme="minorHAnsi" w:hAnsiTheme="minorHAnsi" w:cstheme="minorHAnsi"/>
        </w:rPr>
      </w:r>
      <w:r w:rsidRPr="00686B9C">
        <w:rPr>
          <w:rFonts w:asciiTheme="minorHAnsi" w:hAnsiTheme="minorHAnsi" w:cstheme="minorHAnsi"/>
        </w:rPr>
        <w:fldChar w:fldCharType="separate"/>
      </w:r>
      <w:r w:rsidR="00B47661">
        <w:rPr>
          <w:rFonts w:asciiTheme="minorHAnsi" w:hAnsiTheme="minorHAnsi" w:cstheme="minorHAnsi"/>
        </w:rPr>
        <w:t>6.1</w:t>
      </w:r>
      <w:r w:rsidRPr="00686B9C">
        <w:rPr>
          <w:rFonts w:asciiTheme="minorHAnsi" w:hAnsiTheme="minorHAnsi" w:cstheme="minorHAnsi"/>
        </w:rPr>
        <w:fldChar w:fldCharType="end"/>
      </w:r>
      <w:r w:rsidRPr="00686B9C">
        <w:rPr>
          <w:rFonts w:asciiTheme="minorHAnsi" w:hAnsiTheme="minorHAnsi" w:cstheme="minorHAnsi"/>
        </w:rPr>
        <w:t>,</w:t>
      </w:r>
      <w:r>
        <w:rPr>
          <w:rFonts w:asciiTheme="minorHAnsi" w:hAnsiTheme="minorHAnsi" w:cstheme="minorHAnsi"/>
        </w:rPr>
        <w:t xml:space="preserve"> </w:t>
      </w:r>
      <w:r w:rsidR="009043B2">
        <w:rPr>
          <w:rFonts w:asciiTheme="minorHAnsi" w:hAnsiTheme="minorHAnsi" w:cstheme="minorHAnsi"/>
        </w:rPr>
        <w:t>SRAL</w:t>
      </w:r>
      <w:r w:rsidR="00A03924">
        <w:rPr>
          <w:rFonts w:asciiTheme="minorHAnsi" w:hAnsiTheme="minorHAnsi" w:cstheme="minorHAnsi"/>
        </w:rPr>
        <w:t xml:space="preserve"> </w:t>
      </w:r>
      <w:r>
        <w:rPr>
          <w:rFonts w:asciiTheme="minorHAnsi" w:hAnsiTheme="minorHAnsi" w:cstheme="minorHAnsi"/>
        </w:rPr>
        <w:t>must:</w:t>
      </w:r>
    </w:p>
    <w:p w14:paraId="1AD3A6BB" w14:textId="77777777" w:rsidR="00831F40" w:rsidRPr="00225D7E" w:rsidRDefault="00831F40" w:rsidP="002B434C">
      <w:pPr>
        <w:pStyle w:val="ListParagraph"/>
        <w:keepNext/>
        <w:numPr>
          <w:ilvl w:val="0"/>
          <w:numId w:val="24"/>
        </w:numPr>
        <w:spacing w:line="300" w:lineRule="auto"/>
        <w:ind w:hanging="513"/>
        <w:contextualSpacing w:val="0"/>
        <w:rPr>
          <w:rFonts w:asciiTheme="minorHAnsi" w:hAnsiTheme="minorHAnsi" w:cstheme="minorHAnsi"/>
          <w:szCs w:val="24"/>
        </w:rPr>
      </w:pPr>
      <w:r w:rsidRPr="00225D7E">
        <w:rPr>
          <w:rFonts w:asciiTheme="minorHAnsi" w:hAnsiTheme="minorHAnsi" w:cstheme="minorHAnsi"/>
          <w:szCs w:val="24"/>
        </w:rPr>
        <w:t xml:space="preserve">cooperate with the </w:t>
      </w:r>
      <w:proofErr w:type="gramStart"/>
      <w:r w:rsidRPr="00225D7E">
        <w:rPr>
          <w:rFonts w:asciiTheme="minorHAnsi" w:hAnsiTheme="minorHAnsi" w:cstheme="minorHAnsi"/>
          <w:szCs w:val="24"/>
        </w:rPr>
        <w:t>Commonwealth;</w:t>
      </w:r>
      <w:proofErr w:type="gramEnd"/>
    </w:p>
    <w:p w14:paraId="44B01858" w14:textId="77777777" w:rsidR="00831F40" w:rsidRPr="00225D7E" w:rsidRDefault="00831F40" w:rsidP="002B434C">
      <w:pPr>
        <w:pStyle w:val="ListParagraph"/>
        <w:keepNext/>
        <w:numPr>
          <w:ilvl w:val="0"/>
          <w:numId w:val="24"/>
        </w:numPr>
        <w:spacing w:line="300" w:lineRule="auto"/>
        <w:ind w:hanging="513"/>
        <w:contextualSpacing w:val="0"/>
        <w:rPr>
          <w:rFonts w:asciiTheme="minorHAnsi" w:hAnsiTheme="minorHAnsi" w:cstheme="minorHAnsi"/>
          <w:szCs w:val="24"/>
        </w:rPr>
      </w:pPr>
      <w:r w:rsidRPr="00225D7E">
        <w:rPr>
          <w:rFonts w:asciiTheme="minorHAnsi" w:hAnsiTheme="minorHAnsi" w:cstheme="minorHAnsi"/>
          <w:szCs w:val="24"/>
        </w:rPr>
        <w:t xml:space="preserve">provide any necessary access or information; and </w:t>
      </w:r>
    </w:p>
    <w:p w14:paraId="32A2BB97" w14:textId="77777777" w:rsidR="00831F40" w:rsidRPr="00225D7E" w:rsidRDefault="00831F40" w:rsidP="002B434C">
      <w:pPr>
        <w:pStyle w:val="ListParagraph"/>
        <w:numPr>
          <w:ilvl w:val="0"/>
          <w:numId w:val="24"/>
        </w:numPr>
        <w:spacing w:line="300" w:lineRule="auto"/>
        <w:ind w:left="1077" w:hanging="510"/>
        <w:contextualSpacing w:val="0"/>
        <w:rPr>
          <w:rFonts w:asciiTheme="minorHAnsi" w:hAnsiTheme="minorHAnsi" w:cstheme="minorHAnsi"/>
          <w:szCs w:val="24"/>
        </w:rPr>
      </w:pPr>
      <w:r w:rsidRPr="00225D7E">
        <w:rPr>
          <w:rFonts w:asciiTheme="minorHAnsi" w:hAnsiTheme="minorHAnsi" w:cstheme="minorHAnsi"/>
          <w:szCs w:val="24"/>
        </w:rPr>
        <w:t xml:space="preserve">provide all information in a data </w:t>
      </w:r>
      <w:r w:rsidR="004E59C6">
        <w:rPr>
          <w:rFonts w:asciiTheme="minorHAnsi" w:hAnsiTheme="minorHAnsi" w:cstheme="minorHAnsi"/>
          <w:szCs w:val="24"/>
        </w:rPr>
        <w:t xml:space="preserve">format </w:t>
      </w:r>
      <w:r w:rsidRPr="00225D7E">
        <w:rPr>
          <w:rFonts w:asciiTheme="minorHAnsi" w:hAnsiTheme="minorHAnsi" w:cstheme="minorHAnsi"/>
          <w:szCs w:val="24"/>
        </w:rPr>
        <w:t xml:space="preserve">and storage </w:t>
      </w:r>
      <w:r w:rsidR="004E59C6">
        <w:rPr>
          <w:rFonts w:asciiTheme="minorHAnsi" w:hAnsiTheme="minorHAnsi" w:cstheme="minorHAnsi"/>
          <w:szCs w:val="24"/>
        </w:rPr>
        <w:t xml:space="preserve">medium </w:t>
      </w:r>
      <w:r w:rsidRPr="00225D7E">
        <w:rPr>
          <w:rFonts w:asciiTheme="minorHAnsi" w:hAnsiTheme="minorHAnsi" w:cstheme="minorHAnsi"/>
          <w:szCs w:val="24"/>
        </w:rPr>
        <w:t xml:space="preserve">that </w:t>
      </w:r>
      <w:proofErr w:type="gramStart"/>
      <w:r w:rsidRPr="00225D7E">
        <w:rPr>
          <w:rFonts w:asciiTheme="minorHAnsi" w:hAnsiTheme="minorHAnsi" w:cstheme="minorHAnsi"/>
          <w:szCs w:val="24"/>
        </w:rPr>
        <w:t>is able to</w:t>
      </w:r>
      <w:proofErr w:type="gramEnd"/>
      <w:r w:rsidRPr="00225D7E">
        <w:rPr>
          <w:rFonts w:asciiTheme="minorHAnsi" w:hAnsiTheme="minorHAnsi" w:cstheme="minorHAnsi"/>
          <w:szCs w:val="24"/>
        </w:rPr>
        <w:t xml:space="preserve"> be </w:t>
      </w:r>
      <w:r w:rsidR="004E59C6">
        <w:rPr>
          <w:rFonts w:asciiTheme="minorHAnsi" w:hAnsiTheme="minorHAnsi" w:cstheme="minorHAnsi"/>
          <w:szCs w:val="24"/>
        </w:rPr>
        <w:t xml:space="preserve">accessed and </w:t>
      </w:r>
      <w:r w:rsidRPr="00225D7E">
        <w:rPr>
          <w:rFonts w:asciiTheme="minorHAnsi" w:hAnsiTheme="minorHAnsi" w:cstheme="minorHAnsi"/>
          <w:szCs w:val="24"/>
        </w:rPr>
        <w:t>used by the Commonwealth</w:t>
      </w:r>
      <w:r w:rsidR="00225D7E">
        <w:rPr>
          <w:rFonts w:asciiTheme="minorHAnsi" w:hAnsiTheme="minorHAnsi" w:cstheme="minorHAnsi"/>
          <w:szCs w:val="24"/>
        </w:rPr>
        <w:t>.</w:t>
      </w:r>
    </w:p>
    <w:p w14:paraId="28035E9B" w14:textId="77777777" w:rsidR="00714014" w:rsidRPr="000B6958" w:rsidRDefault="00714014" w:rsidP="00406EB7">
      <w:pPr>
        <w:keepNext/>
        <w:spacing w:line="300" w:lineRule="auto"/>
        <w:rPr>
          <w:rFonts w:ascii="Calibri" w:hAnsi="Calibri"/>
          <w:b/>
          <w:i/>
          <w:lang w:eastAsia="en-AU"/>
        </w:rPr>
      </w:pPr>
      <w:bookmarkStart w:id="92" w:name="_Ref347827639"/>
      <w:r w:rsidRPr="000B6958">
        <w:rPr>
          <w:rFonts w:ascii="Calibri" w:hAnsi="Calibri"/>
          <w:b/>
          <w:i/>
          <w:lang w:eastAsia="en-AU"/>
        </w:rPr>
        <w:t>Confidential Information</w:t>
      </w:r>
    </w:p>
    <w:p w14:paraId="2451367A" w14:textId="77777777" w:rsidR="0040646C" w:rsidRPr="00ED392B" w:rsidRDefault="0040646C" w:rsidP="00406EB7">
      <w:pPr>
        <w:pStyle w:val="ListParagraph"/>
        <w:keepNext/>
        <w:numPr>
          <w:ilvl w:val="1"/>
          <w:numId w:val="1"/>
        </w:numPr>
        <w:spacing w:line="300" w:lineRule="auto"/>
        <w:ind w:left="567" w:hanging="567"/>
        <w:contextualSpacing w:val="0"/>
        <w:rPr>
          <w:rFonts w:asciiTheme="minorHAnsi" w:hAnsiTheme="minorHAnsi" w:cstheme="minorHAnsi"/>
        </w:rPr>
      </w:pPr>
      <w:bookmarkStart w:id="93" w:name="_Ref12619969"/>
      <w:r w:rsidRPr="00ED392B">
        <w:rPr>
          <w:rFonts w:asciiTheme="minorHAnsi" w:hAnsiTheme="minorHAnsi" w:cstheme="minorHAnsi"/>
        </w:rPr>
        <w:t xml:space="preserve">Each party must, in respect of Confidential Information given </w:t>
      </w:r>
      <w:r w:rsidR="005A20B8">
        <w:rPr>
          <w:rFonts w:asciiTheme="minorHAnsi" w:hAnsiTheme="minorHAnsi" w:cstheme="minorHAnsi"/>
        </w:rPr>
        <w:t xml:space="preserve">to it </w:t>
      </w:r>
      <w:r w:rsidRPr="00ED392B">
        <w:rPr>
          <w:rFonts w:asciiTheme="minorHAnsi" w:hAnsiTheme="minorHAnsi" w:cstheme="minorHAnsi"/>
        </w:rPr>
        <w:t>by the other party:</w:t>
      </w:r>
      <w:bookmarkEnd w:id="92"/>
      <w:bookmarkEnd w:id="93"/>
    </w:p>
    <w:p w14:paraId="5AA3BBD0" w14:textId="77777777" w:rsidR="0040646C" w:rsidRPr="00ED392B" w:rsidRDefault="0040646C" w:rsidP="00193FDD">
      <w:pPr>
        <w:pStyle w:val="ListParagraph"/>
        <w:numPr>
          <w:ilvl w:val="0"/>
          <w:numId w:val="17"/>
        </w:numPr>
        <w:spacing w:line="300" w:lineRule="auto"/>
        <w:ind w:left="1134" w:hanging="567"/>
        <w:contextualSpacing w:val="0"/>
        <w:rPr>
          <w:rFonts w:asciiTheme="minorHAnsi" w:hAnsiTheme="minorHAnsi" w:cstheme="minorHAnsi"/>
        </w:rPr>
      </w:pPr>
      <w:r w:rsidRPr="00ED392B">
        <w:rPr>
          <w:rFonts w:asciiTheme="minorHAnsi" w:hAnsiTheme="minorHAnsi" w:cstheme="minorHAnsi"/>
        </w:rPr>
        <w:t>use that Confidential Information only for the purposes of administering or enforcing the Act or this Agreement</w:t>
      </w:r>
      <w:r w:rsidR="004E59C6">
        <w:rPr>
          <w:rFonts w:asciiTheme="minorHAnsi" w:hAnsiTheme="minorHAnsi" w:cstheme="minorHAnsi"/>
        </w:rPr>
        <w:t xml:space="preserve"> or </w:t>
      </w:r>
      <w:r w:rsidR="005A20B8">
        <w:rPr>
          <w:rFonts w:asciiTheme="minorHAnsi" w:hAnsiTheme="minorHAnsi" w:cstheme="minorHAnsi"/>
        </w:rPr>
        <w:t xml:space="preserve">for </w:t>
      </w:r>
      <w:r w:rsidR="004E59C6">
        <w:rPr>
          <w:rFonts w:asciiTheme="minorHAnsi" w:hAnsiTheme="minorHAnsi" w:cstheme="minorHAnsi"/>
        </w:rPr>
        <w:t>other purposes for which it is provided</w:t>
      </w:r>
      <w:r w:rsidRPr="00ED392B">
        <w:rPr>
          <w:rFonts w:asciiTheme="minorHAnsi" w:hAnsiTheme="minorHAnsi" w:cstheme="minorHAnsi"/>
        </w:rPr>
        <w:t>; and</w:t>
      </w:r>
    </w:p>
    <w:p w14:paraId="5668FE11" w14:textId="77777777" w:rsidR="008B1A0B" w:rsidRPr="00ED392B" w:rsidRDefault="008B1A0B" w:rsidP="00193FDD">
      <w:pPr>
        <w:pStyle w:val="ListParagraph"/>
        <w:numPr>
          <w:ilvl w:val="0"/>
          <w:numId w:val="17"/>
        </w:numPr>
        <w:spacing w:line="300" w:lineRule="auto"/>
        <w:ind w:left="1134" w:hanging="567"/>
        <w:contextualSpacing w:val="0"/>
        <w:rPr>
          <w:rFonts w:asciiTheme="minorHAnsi" w:hAnsiTheme="minorHAnsi" w:cstheme="minorHAnsi"/>
        </w:rPr>
      </w:pPr>
      <w:r w:rsidRPr="00ED392B">
        <w:rPr>
          <w:rFonts w:asciiTheme="minorHAnsi" w:hAnsiTheme="minorHAnsi" w:cstheme="minorHAnsi"/>
        </w:rPr>
        <w:t>not disclose that Confidential Information to any person (other than employees or advisers of that party with a need to know such Confidential Information for the purposes of administering or enforcing this Agreement or the Act</w:t>
      </w:r>
      <w:r w:rsidR="004E59C6">
        <w:rPr>
          <w:rFonts w:asciiTheme="minorHAnsi" w:hAnsiTheme="minorHAnsi" w:cstheme="minorHAnsi"/>
        </w:rPr>
        <w:t xml:space="preserve"> or other purposes for which it is provided</w:t>
      </w:r>
      <w:r w:rsidRPr="00ED392B">
        <w:rPr>
          <w:rFonts w:asciiTheme="minorHAnsi" w:hAnsiTheme="minorHAnsi" w:cstheme="minorHAnsi"/>
        </w:rPr>
        <w:t xml:space="preserve">) without the prior approval in writing from the other party and subject to </w:t>
      </w:r>
      <w:r w:rsidR="004E59C6">
        <w:rPr>
          <w:rFonts w:asciiTheme="minorHAnsi" w:hAnsiTheme="minorHAnsi" w:cstheme="minorHAnsi"/>
        </w:rPr>
        <w:t xml:space="preserve">complying with </w:t>
      </w:r>
      <w:r w:rsidRPr="00ED392B">
        <w:rPr>
          <w:rFonts w:asciiTheme="minorHAnsi" w:hAnsiTheme="minorHAnsi" w:cstheme="minorHAnsi"/>
        </w:rPr>
        <w:t>any reasonable conditions or restrictions imposed by the other party in giving approval.</w:t>
      </w:r>
    </w:p>
    <w:p w14:paraId="14E7B469" w14:textId="08E24FFE" w:rsidR="00195D7C" w:rsidRPr="006C4E31" w:rsidRDefault="008A09DC" w:rsidP="0066330A">
      <w:pPr>
        <w:pStyle w:val="ListParagraph"/>
        <w:numPr>
          <w:ilvl w:val="1"/>
          <w:numId w:val="1"/>
        </w:numPr>
        <w:spacing w:line="300" w:lineRule="auto"/>
        <w:ind w:left="567" w:hanging="567"/>
        <w:contextualSpacing w:val="0"/>
        <w:rPr>
          <w:rFonts w:asciiTheme="minorHAnsi" w:hAnsiTheme="minorHAnsi" w:cstheme="minorHAnsi"/>
        </w:rPr>
      </w:pPr>
      <w:bookmarkStart w:id="94" w:name="_Ref12620361"/>
      <w:r>
        <w:rPr>
          <w:rFonts w:asciiTheme="minorHAnsi" w:hAnsiTheme="minorHAnsi" w:cstheme="minorHAnsi"/>
        </w:rPr>
        <w:t>A party</w:t>
      </w:r>
      <w:r w:rsidR="0040646C" w:rsidRPr="00976A10">
        <w:rPr>
          <w:rFonts w:asciiTheme="minorHAnsi" w:hAnsiTheme="minorHAnsi" w:cstheme="minorHAnsi"/>
        </w:rPr>
        <w:t xml:space="preserve"> will </w:t>
      </w:r>
      <w:r w:rsidR="0040646C" w:rsidRPr="00ED7EC9">
        <w:rPr>
          <w:rFonts w:asciiTheme="minorHAnsi" w:hAnsiTheme="minorHAnsi" w:cstheme="minorHAnsi"/>
        </w:rPr>
        <w:t xml:space="preserve">not be in breach of </w:t>
      </w:r>
      <w:r w:rsidR="002E114F" w:rsidRPr="00ED7EC9">
        <w:rPr>
          <w:rFonts w:asciiTheme="minorHAnsi" w:hAnsiTheme="minorHAnsi" w:cstheme="minorHAnsi"/>
        </w:rPr>
        <w:t xml:space="preserve">clause </w:t>
      </w:r>
      <w:r w:rsidR="00195D7C" w:rsidRPr="00ED7EC9">
        <w:rPr>
          <w:rFonts w:asciiTheme="minorHAnsi" w:hAnsiTheme="minorHAnsi" w:cstheme="minorHAnsi"/>
        </w:rPr>
        <w:fldChar w:fldCharType="begin"/>
      </w:r>
      <w:r w:rsidR="00195D7C" w:rsidRPr="00ED7EC9">
        <w:rPr>
          <w:rFonts w:asciiTheme="minorHAnsi" w:hAnsiTheme="minorHAnsi" w:cstheme="minorHAnsi"/>
        </w:rPr>
        <w:instrText xml:space="preserve"> REF _Ref12619969 \w \h  \* MERGEFORMAT </w:instrText>
      </w:r>
      <w:r w:rsidR="00195D7C" w:rsidRPr="00ED7EC9">
        <w:rPr>
          <w:rFonts w:asciiTheme="minorHAnsi" w:hAnsiTheme="minorHAnsi" w:cstheme="minorHAnsi"/>
        </w:rPr>
      </w:r>
      <w:r w:rsidR="00195D7C" w:rsidRPr="00ED7EC9">
        <w:rPr>
          <w:rFonts w:asciiTheme="minorHAnsi" w:hAnsiTheme="minorHAnsi" w:cstheme="minorHAnsi"/>
        </w:rPr>
        <w:fldChar w:fldCharType="separate"/>
      </w:r>
      <w:r w:rsidR="00B47661">
        <w:rPr>
          <w:rFonts w:asciiTheme="minorHAnsi" w:hAnsiTheme="minorHAnsi" w:cstheme="minorHAnsi"/>
        </w:rPr>
        <w:t>6.5</w:t>
      </w:r>
      <w:r w:rsidR="00195D7C" w:rsidRPr="00ED7EC9">
        <w:rPr>
          <w:rFonts w:asciiTheme="minorHAnsi" w:hAnsiTheme="minorHAnsi" w:cstheme="minorHAnsi"/>
        </w:rPr>
        <w:fldChar w:fldCharType="end"/>
      </w:r>
      <w:r w:rsidR="004E59C6" w:rsidRPr="00ED7EC9">
        <w:rPr>
          <w:rFonts w:asciiTheme="minorHAnsi" w:hAnsiTheme="minorHAnsi" w:cstheme="minorHAnsi"/>
        </w:rPr>
        <w:t xml:space="preserve"> if it</w:t>
      </w:r>
      <w:r w:rsidR="004E59C6">
        <w:rPr>
          <w:rFonts w:asciiTheme="minorHAnsi" w:hAnsiTheme="minorHAnsi" w:cstheme="minorHAnsi"/>
        </w:rPr>
        <w:t xml:space="preserve"> discloses Confidential Information </w:t>
      </w:r>
      <w:r w:rsidR="004E59C6" w:rsidRPr="006C4E31">
        <w:rPr>
          <w:rFonts w:asciiTheme="minorHAnsi" w:hAnsiTheme="minorHAnsi" w:cstheme="minorHAnsi"/>
        </w:rPr>
        <w:t>to th</w:t>
      </w:r>
      <w:r w:rsidR="005A20B8">
        <w:rPr>
          <w:rFonts w:asciiTheme="minorHAnsi" w:hAnsiTheme="minorHAnsi" w:cstheme="minorHAnsi"/>
        </w:rPr>
        <w:t>e</w:t>
      </w:r>
      <w:r w:rsidR="004E59C6" w:rsidRPr="006C4E31">
        <w:rPr>
          <w:rFonts w:asciiTheme="minorHAnsi" w:hAnsiTheme="minorHAnsi" w:cstheme="minorHAnsi"/>
        </w:rPr>
        <w:t xml:space="preserve"> extent </w:t>
      </w:r>
      <w:r w:rsidR="005A20B8">
        <w:rPr>
          <w:rFonts w:asciiTheme="minorHAnsi" w:hAnsiTheme="minorHAnsi" w:cstheme="minorHAnsi"/>
        </w:rPr>
        <w:t xml:space="preserve">that the </w:t>
      </w:r>
      <w:r w:rsidR="004E59C6">
        <w:rPr>
          <w:rFonts w:asciiTheme="minorHAnsi" w:hAnsiTheme="minorHAnsi" w:cstheme="minorHAnsi"/>
        </w:rPr>
        <w:t>disclosure is</w:t>
      </w:r>
      <w:r w:rsidR="00195D7C" w:rsidRPr="006C4E31">
        <w:rPr>
          <w:rFonts w:asciiTheme="minorHAnsi" w:hAnsiTheme="minorHAnsi" w:cstheme="minorHAnsi"/>
        </w:rPr>
        <w:t>:</w:t>
      </w:r>
      <w:bookmarkEnd w:id="94"/>
      <w:r w:rsidR="00195D7C" w:rsidRPr="006C4E31">
        <w:rPr>
          <w:rFonts w:asciiTheme="minorHAnsi" w:hAnsiTheme="minorHAnsi" w:cstheme="minorHAnsi"/>
        </w:rPr>
        <w:t xml:space="preserve"> </w:t>
      </w:r>
    </w:p>
    <w:p w14:paraId="1800D8A5" w14:textId="77777777" w:rsidR="006C4E31" w:rsidRPr="006C4E31" w:rsidRDefault="005A20B8" w:rsidP="002B434C">
      <w:pPr>
        <w:pStyle w:val="ListParagraph"/>
        <w:numPr>
          <w:ilvl w:val="0"/>
          <w:numId w:val="25"/>
        </w:numPr>
        <w:spacing w:line="300" w:lineRule="auto"/>
        <w:ind w:left="1134" w:hanging="567"/>
        <w:contextualSpacing w:val="0"/>
        <w:rPr>
          <w:rFonts w:asciiTheme="minorHAnsi" w:hAnsiTheme="minorHAnsi" w:cstheme="minorHAnsi"/>
        </w:rPr>
      </w:pPr>
      <w:r w:rsidRPr="006C4E31">
        <w:rPr>
          <w:rFonts w:asciiTheme="minorHAnsi" w:hAnsiTheme="minorHAnsi" w:cstheme="minorHAnsi"/>
        </w:rPr>
        <w:t xml:space="preserve">required </w:t>
      </w:r>
      <w:r w:rsidR="006C4E31" w:rsidRPr="006C4E31">
        <w:rPr>
          <w:rFonts w:asciiTheme="minorHAnsi" w:hAnsiTheme="minorHAnsi" w:cstheme="minorHAnsi"/>
        </w:rPr>
        <w:t xml:space="preserve">by law or by a lawful requirement of any government </w:t>
      </w:r>
      <w:r w:rsidR="0038060F">
        <w:rPr>
          <w:rFonts w:asciiTheme="minorHAnsi" w:hAnsiTheme="minorHAnsi" w:cstheme="minorHAnsi"/>
        </w:rPr>
        <w:t>body</w:t>
      </w:r>
      <w:r w:rsidR="006C4E31" w:rsidRPr="006C4E31">
        <w:rPr>
          <w:rFonts w:asciiTheme="minorHAnsi" w:hAnsiTheme="minorHAnsi" w:cstheme="minorHAnsi"/>
        </w:rPr>
        <w:t>;</w:t>
      </w:r>
      <w:r w:rsidR="0038060F">
        <w:rPr>
          <w:rFonts w:asciiTheme="minorHAnsi" w:hAnsiTheme="minorHAnsi" w:cstheme="minorHAnsi"/>
        </w:rPr>
        <w:t xml:space="preserve"> or</w:t>
      </w:r>
    </w:p>
    <w:p w14:paraId="7383E3C4" w14:textId="77777777" w:rsidR="00E74978" w:rsidRPr="00270AE2" w:rsidRDefault="004C30EC" w:rsidP="002B434C">
      <w:pPr>
        <w:pStyle w:val="ListParagraph"/>
        <w:numPr>
          <w:ilvl w:val="0"/>
          <w:numId w:val="25"/>
        </w:numPr>
        <w:spacing w:line="300" w:lineRule="auto"/>
        <w:ind w:left="1134" w:hanging="567"/>
        <w:contextualSpacing w:val="0"/>
        <w:rPr>
          <w:rFonts w:asciiTheme="minorHAnsi" w:hAnsiTheme="minorHAnsi" w:cstheme="minorHAnsi"/>
          <w:b/>
          <w:i/>
        </w:rPr>
      </w:pPr>
      <w:r>
        <w:rPr>
          <w:rFonts w:asciiTheme="minorHAnsi" w:hAnsiTheme="minorHAnsi" w:cstheme="minorHAnsi"/>
        </w:rPr>
        <w:lastRenderedPageBreak/>
        <w:t>made</w:t>
      </w:r>
      <w:r w:rsidR="004E59C6">
        <w:rPr>
          <w:rFonts w:asciiTheme="minorHAnsi" w:hAnsiTheme="minorHAnsi" w:cstheme="minorHAnsi"/>
        </w:rPr>
        <w:t xml:space="preserve"> </w:t>
      </w:r>
      <w:r w:rsidR="006C4E31" w:rsidRPr="006C4E31">
        <w:rPr>
          <w:rFonts w:asciiTheme="minorHAnsi" w:hAnsiTheme="minorHAnsi" w:cstheme="minorHAnsi"/>
        </w:rPr>
        <w:t xml:space="preserve">to a </w:t>
      </w:r>
      <w:proofErr w:type="gramStart"/>
      <w:r w:rsidR="006C4E31" w:rsidRPr="006C4E31">
        <w:rPr>
          <w:rFonts w:asciiTheme="minorHAnsi" w:hAnsiTheme="minorHAnsi" w:cstheme="minorHAnsi"/>
        </w:rPr>
        <w:t>Commonwealth Minister</w:t>
      </w:r>
      <w:proofErr w:type="gramEnd"/>
      <w:r w:rsidR="006C4E31" w:rsidRPr="006C4E31">
        <w:rPr>
          <w:rFonts w:asciiTheme="minorHAnsi" w:hAnsiTheme="minorHAnsi" w:cstheme="minorHAnsi"/>
        </w:rPr>
        <w:t xml:space="preserve"> or in response to a request by a House or a Committee of the Parliament of the Commonwealth of Australia</w:t>
      </w:r>
      <w:r w:rsidR="005A20B8">
        <w:rPr>
          <w:rFonts w:asciiTheme="minorHAnsi" w:hAnsiTheme="minorHAnsi" w:cstheme="minorHAnsi"/>
        </w:rPr>
        <w:t>,</w:t>
      </w:r>
      <w:r w:rsidR="00724B54">
        <w:rPr>
          <w:rFonts w:asciiTheme="minorHAnsi" w:hAnsiTheme="minorHAnsi" w:cstheme="minorHAnsi"/>
        </w:rPr>
        <w:t xml:space="preserve"> provided that the party notifies </w:t>
      </w:r>
      <w:r w:rsidR="005A20B8">
        <w:rPr>
          <w:rFonts w:asciiTheme="minorHAnsi" w:hAnsiTheme="minorHAnsi" w:cstheme="minorHAnsi"/>
        </w:rPr>
        <w:t xml:space="preserve">the recipient </w:t>
      </w:r>
      <w:r w:rsidR="00724B54">
        <w:rPr>
          <w:rFonts w:asciiTheme="minorHAnsi" w:hAnsiTheme="minorHAnsi" w:cstheme="minorHAnsi"/>
        </w:rPr>
        <w:t>that the information is confidential</w:t>
      </w:r>
      <w:r w:rsidR="00270AE2">
        <w:rPr>
          <w:rFonts w:asciiTheme="minorHAnsi" w:hAnsiTheme="minorHAnsi" w:cstheme="minorHAnsi"/>
          <w:i/>
        </w:rPr>
        <w:t>.</w:t>
      </w:r>
    </w:p>
    <w:p w14:paraId="25C5CE64" w14:textId="77777777" w:rsidR="00F04F88" w:rsidRPr="000B6958" w:rsidRDefault="00F04F88" w:rsidP="0066330A">
      <w:pPr>
        <w:keepNext/>
        <w:spacing w:line="300" w:lineRule="auto"/>
        <w:rPr>
          <w:rFonts w:ascii="Calibri" w:hAnsi="Calibri"/>
          <w:b/>
          <w:i/>
          <w:lang w:eastAsia="en-AU"/>
        </w:rPr>
      </w:pPr>
      <w:r w:rsidRPr="000B6958">
        <w:rPr>
          <w:rFonts w:ascii="Calibri" w:hAnsi="Calibri"/>
          <w:b/>
          <w:i/>
          <w:lang w:eastAsia="en-AU"/>
        </w:rPr>
        <w:t>Intellectual Property</w:t>
      </w:r>
    </w:p>
    <w:p w14:paraId="308B934B" w14:textId="23843192" w:rsidR="0040646C" w:rsidRPr="0038060F" w:rsidRDefault="009043B2" w:rsidP="0066330A">
      <w:pPr>
        <w:pStyle w:val="ListParagraph"/>
        <w:keepNext/>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A03924" w:rsidRPr="0038060F">
        <w:rPr>
          <w:rFonts w:asciiTheme="minorHAnsi" w:hAnsiTheme="minorHAnsi" w:cstheme="minorHAnsi"/>
        </w:rPr>
        <w:t xml:space="preserve"> </w:t>
      </w:r>
      <w:r w:rsidR="0040646C" w:rsidRPr="0038060F">
        <w:rPr>
          <w:rFonts w:asciiTheme="minorHAnsi" w:hAnsiTheme="minorHAnsi" w:cstheme="minorHAnsi"/>
        </w:rPr>
        <w:t>grants the Commonwealth a permanent, irrevocable, royalty-free worldwid</w:t>
      </w:r>
      <w:r w:rsidR="008A24AF" w:rsidRPr="0038060F">
        <w:rPr>
          <w:rFonts w:asciiTheme="minorHAnsi" w:hAnsiTheme="minorHAnsi" w:cstheme="minorHAnsi"/>
        </w:rPr>
        <w:t xml:space="preserve">e non-exclusive licence to use, </w:t>
      </w:r>
      <w:r w:rsidR="0040646C" w:rsidRPr="0038060F">
        <w:rPr>
          <w:rFonts w:asciiTheme="minorHAnsi" w:hAnsiTheme="minorHAnsi" w:cstheme="minorHAnsi"/>
          <w:color w:val="000000"/>
        </w:rPr>
        <w:t>reproduce, modify</w:t>
      </w:r>
      <w:r w:rsidR="0040646C" w:rsidRPr="0038060F">
        <w:rPr>
          <w:rFonts w:asciiTheme="minorHAnsi" w:hAnsiTheme="minorHAnsi" w:cstheme="minorHAnsi"/>
          <w:color w:val="000000" w:themeColor="text1"/>
        </w:rPr>
        <w:t>,</w:t>
      </w:r>
      <w:r w:rsidR="0040646C" w:rsidRPr="0038060F">
        <w:rPr>
          <w:rFonts w:asciiTheme="minorHAnsi" w:hAnsiTheme="minorHAnsi" w:cstheme="minorHAnsi"/>
          <w:color w:val="000000"/>
        </w:rPr>
        <w:t xml:space="preserve"> adapt, distribute, </w:t>
      </w:r>
      <w:r w:rsidR="00F04F88" w:rsidRPr="0038060F">
        <w:rPr>
          <w:rFonts w:asciiTheme="minorHAnsi" w:hAnsiTheme="minorHAnsi" w:cstheme="minorHAnsi"/>
          <w:color w:val="000000"/>
        </w:rPr>
        <w:t xml:space="preserve">sublicense, </w:t>
      </w:r>
      <w:r w:rsidR="0040646C" w:rsidRPr="0038060F">
        <w:rPr>
          <w:rFonts w:asciiTheme="minorHAnsi" w:hAnsiTheme="minorHAnsi" w:cstheme="minorHAnsi"/>
          <w:color w:val="000000"/>
        </w:rPr>
        <w:t xml:space="preserve">communicate and publish </w:t>
      </w:r>
      <w:r w:rsidR="0040646C" w:rsidRPr="0038060F">
        <w:rPr>
          <w:rFonts w:asciiTheme="minorHAnsi" w:hAnsiTheme="minorHAnsi" w:cstheme="minorHAnsi"/>
        </w:rPr>
        <w:t>all or part of any report</w:t>
      </w:r>
      <w:r w:rsidR="00736FA9">
        <w:rPr>
          <w:rFonts w:asciiTheme="minorHAnsi" w:hAnsiTheme="minorHAnsi" w:cstheme="minorHAnsi"/>
        </w:rPr>
        <w:t>,</w:t>
      </w:r>
      <w:r w:rsidR="0040646C" w:rsidRPr="0038060F">
        <w:rPr>
          <w:rFonts w:asciiTheme="minorHAnsi" w:hAnsiTheme="minorHAnsi" w:cstheme="minorHAnsi"/>
        </w:rPr>
        <w:t xml:space="preserve"> plan </w:t>
      </w:r>
      <w:r w:rsidR="00736FA9">
        <w:rPr>
          <w:rFonts w:asciiTheme="minorHAnsi" w:hAnsiTheme="minorHAnsi" w:cstheme="minorHAnsi"/>
        </w:rPr>
        <w:t xml:space="preserve">or other material </w:t>
      </w:r>
      <w:r w:rsidR="0040646C" w:rsidRPr="0038060F">
        <w:rPr>
          <w:rFonts w:asciiTheme="minorHAnsi" w:hAnsiTheme="minorHAnsi" w:cstheme="minorHAnsi"/>
        </w:rPr>
        <w:t>provided to the Commonwealth u</w:t>
      </w:r>
      <w:r w:rsidR="00820D20" w:rsidRPr="0038060F">
        <w:rPr>
          <w:rFonts w:asciiTheme="minorHAnsi" w:hAnsiTheme="minorHAnsi" w:cstheme="minorHAnsi"/>
        </w:rPr>
        <w:t xml:space="preserve">nder </w:t>
      </w:r>
      <w:r w:rsidR="0038060F">
        <w:rPr>
          <w:rFonts w:asciiTheme="minorHAnsi" w:hAnsiTheme="minorHAnsi" w:cstheme="minorHAnsi"/>
        </w:rPr>
        <w:t xml:space="preserve">the Act or </w:t>
      </w:r>
      <w:r w:rsidR="00820D20" w:rsidRPr="0038060F">
        <w:rPr>
          <w:rFonts w:asciiTheme="minorHAnsi" w:hAnsiTheme="minorHAnsi" w:cstheme="minorHAnsi"/>
        </w:rPr>
        <w:t xml:space="preserve">this Agreement, </w:t>
      </w:r>
      <w:proofErr w:type="gramStart"/>
      <w:r w:rsidR="00D27416" w:rsidRPr="0038060F">
        <w:rPr>
          <w:rFonts w:asciiTheme="minorHAnsi" w:hAnsiTheme="minorHAnsi" w:cstheme="minorHAnsi"/>
        </w:rPr>
        <w:t>with the exception of</w:t>
      </w:r>
      <w:proofErr w:type="gramEnd"/>
      <w:r w:rsidR="00820D20" w:rsidRPr="0038060F">
        <w:rPr>
          <w:rFonts w:asciiTheme="minorHAnsi" w:hAnsiTheme="minorHAnsi" w:cstheme="minorHAnsi"/>
        </w:rPr>
        <w:t>:</w:t>
      </w:r>
    </w:p>
    <w:p w14:paraId="759E6A3A" w14:textId="77777777" w:rsidR="0040646C" w:rsidRPr="0038060F" w:rsidRDefault="0040646C" w:rsidP="002B434C">
      <w:pPr>
        <w:pStyle w:val="ListParagraph"/>
        <w:numPr>
          <w:ilvl w:val="0"/>
          <w:numId w:val="21"/>
        </w:numPr>
        <w:spacing w:line="300" w:lineRule="auto"/>
        <w:ind w:left="1134" w:hanging="567"/>
        <w:contextualSpacing w:val="0"/>
        <w:rPr>
          <w:rFonts w:asciiTheme="minorHAnsi" w:hAnsiTheme="minorHAnsi" w:cstheme="minorHAnsi"/>
        </w:rPr>
      </w:pPr>
      <w:r w:rsidRPr="0038060F">
        <w:rPr>
          <w:rFonts w:asciiTheme="minorHAnsi" w:hAnsiTheme="minorHAnsi" w:cstheme="minorHAnsi"/>
        </w:rPr>
        <w:t>an</w:t>
      </w:r>
      <w:r w:rsidR="009F6606" w:rsidRPr="0038060F">
        <w:rPr>
          <w:rFonts w:asciiTheme="minorHAnsi" w:hAnsiTheme="minorHAnsi" w:cstheme="minorHAnsi"/>
        </w:rPr>
        <w:t>y Confidential Information</w:t>
      </w:r>
      <w:r w:rsidR="00D27416" w:rsidRPr="0038060F">
        <w:rPr>
          <w:rFonts w:asciiTheme="minorHAnsi" w:hAnsiTheme="minorHAnsi" w:cstheme="minorHAnsi"/>
        </w:rPr>
        <w:t>; and</w:t>
      </w:r>
    </w:p>
    <w:p w14:paraId="367930F6" w14:textId="36B28D81" w:rsidR="00A173AE" w:rsidRPr="00A173AE" w:rsidRDefault="0040646C" w:rsidP="002B434C">
      <w:pPr>
        <w:pStyle w:val="ListParagraph"/>
        <w:numPr>
          <w:ilvl w:val="0"/>
          <w:numId w:val="21"/>
        </w:numPr>
        <w:spacing w:line="300" w:lineRule="auto"/>
        <w:ind w:left="1134" w:hanging="567"/>
        <w:contextualSpacing w:val="0"/>
        <w:rPr>
          <w:rFonts w:ascii="Arial" w:hAnsi="Arial"/>
          <w:b/>
          <w:kern w:val="28"/>
          <w:sz w:val="28"/>
        </w:rPr>
      </w:pPr>
      <w:r w:rsidRPr="0038060F">
        <w:rPr>
          <w:rFonts w:asciiTheme="minorHAnsi" w:hAnsiTheme="minorHAnsi" w:cstheme="minorHAnsi"/>
        </w:rPr>
        <w:t xml:space="preserve">any material, including any image or text, </w:t>
      </w:r>
      <w:r w:rsidR="005A20B8">
        <w:rPr>
          <w:rFonts w:asciiTheme="minorHAnsi" w:hAnsiTheme="minorHAnsi" w:cstheme="minorHAnsi"/>
        </w:rPr>
        <w:t xml:space="preserve">that is </w:t>
      </w:r>
      <w:r w:rsidRPr="0038060F">
        <w:rPr>
          <w:rFonts w:asciiTheme="minorHAnsi" w:hAnsiTheme="minorHAnsi" w:cstheme="minorHAnsi"/>
        </w:rPr>
        <w:t xml:space="preserve">identified by </w:t>
      </w:r>
      <w:r w:rsidR="009043B2">
        <w:rPr>
          <w:rFonts w:asciiTheme="minorHAnsi" w:hAnsiTheme="minorHAnsi" w:cstheme="minorHAnsi"/>
        </w:rPr>
        <w:t>SRAL</w:t>
      </w:r>
      <w:r w:rsidRPr="0038060F">
        <w:rPr>
          <w:rFonts w:asciiTheme="minorHAnsi" w:hAnsiTheme="minorHAnsi" w:cstheme="minorHAnsi"/>
        </w:rPr>
        <w:t xml:space="preserve"> as being material in which a third party owns all or part of the </w:t>
      </w:r>
      <w:r w:rsidR="00EE273E">
        <w:rPr>
          <w:rFonts w:asciiTheme="minorHAnsi" w:hAnsiTheme="minorHAnsi" w:cstheme="minorHAnsi"/>
        </w:rPr>
        <w:t>i</w:t>
      </w:r>
      <w:r w:rsidR="0008429B">
        <w:rPr>
          <w:rFonts w:asciiTheme="minorHAnsi" w:hAnsiTheme="minorHAnsi" w:cstheme="minorHAnsi"/>
        </w:rPr>
        <w:t xml:space="preserve">ntellectual </w:t>
      </w:r>
      <w:r w:rsidR="00EE273E">
        <w:rPr>
          <w:rFonts w:asciiTheme="minorHAnsi" w:hAnsiTheme="minorHAnsi" w:cstheme="minorHAnsi"/>
        </w:rPr>
        <w:t>p</w:t>
      </w:r>
      <w:r w:rsidR="0008429B">
        <w:rPr>
          <w:rFonts w:asciiTheme="minorHAnsi" w:hAnsiTheme="minorHAnsi" w:cstheme="minorHAnsi"/>
        </w:rPr>
        <w:t xml:space="preserve">roperty </w:t>
      </w:r>
      <w:r w:rsidR="00EE273E">
        <w:rPr>
          <w:rFonts w:asciiTheme="minorHAnsi" w:hAnsiTheme="minorHAnsi" w:cstheme="minorHAnsi"/>
        </w:rPr>
        <w:t>r</w:t>
      </w:r>
      <w:r w:rsidR="0008429B">
        <w:rPr>
          <w:rFonts w:asciiTheme="minorHAnsi" w:hAnsiTheme="minorHAnsi" w:cstheme="minorHAnsi"/>
        </w:rPr>
        <w:t>ights</w:t>
      </w:r>
      <w:r w:rsidR="0038060F">
        <w:rPr>
          <w:rFonts w:asciiTheme="minorHAnsi" w:hAnsiTheme="minorHAnsi" w:cstheme="minorHAnsi"/>
        </w:rPr>
        <w:t xml:space="preserve">, and in </w:t>
      </w:r>
      <w:r w:rsidR="00736FA9">
        <w:rPr>
          <w:rFonts w:asciiTheme="minorHAnsi" w:hAnsiTheme="minorHAnsi" w:cstheme="minorHAnsi"/>
        </w:rPr>
        <w:t xml:space="preserve">respect of </w:t>
      </w:r>
      <w:r w:rsidR="0038060F">
        <w:rPr>
          <w:rFonts w:asciiTheme="minorHAnsi" w:hAnsiTheme="minorHAnsi" w:cstheme="minorHAnsi"/>
        </w:rPr>
        <w:t xml:space="preserve">which </w:t>
      </w:r>
      <w:r w:rsidR="009043B2">
        <w:rPr>
          <w:rFonts w:asciiTheme="minorHAnsi" w:hAnsiTheme="minorHAnsi" w:cstheme="minorHAnsi"/>
        </w:rPr>
        <w:t>SRAL</w:t>
      </w:r>
      <w:r w:rsidR="00A03924">
        <w:rPr>
          <w:rFonts w:asciiTheme="minorHAnsi" w:hAnsiTheme="minorHAnsi" w:cstheme="minorHAnsi"/>
        </w:rPr>
        <w:t xml:space="preserve"> </w:t>
      </w:r>
      <w:r w:rsidR="0038060F">
        <w:rPr>
          <w:rFonts w:asciiTheme="minorHAnsi" w:hAnsiTheme="minorHAnsi" w:cstheme="minorHAnsi"/>
        </w:rPr>
        <w:t xml:space="preserve">does not </w:t>
      </w:r>
      <w:r w:rsidR="00736FA9">
        <w:rPr>
          <w:rFonts w:asciiTheme="minorHAnsi" w:hAnsiTheme="minorHAnsi" w:cstheme="minorHAnsi"/>
        </w:rPr>
        <w:t xml:space="preserve">have the </w:t>
      </w:r>
      <w:r w:rsidR="0038060F">
        <w:rPr>
          <w:rFonts w:asciiTheme="minorHAnsi" w:hAnsiTheme="minorHAnsi" w:cstheme="minorHAnsi"/>
        </w:rPr>
        <w:t>right to grant such a licence to the Commonwealth</w:t>
      </w:r>
      <w:r w:rsidRPr="0038060F">
        <w:rPr>
          <w:rFonts w:asciiTheme="minorHAnsi" w:hAnsiTheme="minorHAnsi" w:cstheme="minorHAnsi"/>
        </w:rPr>
        <w:t xml:space="preserve">. </w:t>
      </w:r>
      <w:bookmarkStart w:id="95" w:name="_Toc441152175"/>
      <w:bookmarkStart w:id="96" w:name="_Toc442796577"/>
      <w:bookmarkStart w:id="97" w:name="_Toc442796646"/>
      <w:bookmarkEnd w:id="95"/>
      <w:bookmarkEnd w:id="96"/>
      <w:bookmarkEnd w:id="97"/>
    </w:p>
    <w:p w14:paraId="57969B81" w14:textId="77777777" w:rsidR="00A173AE" w:rsidRDefault="00A173AE" w:rsidP="00A173AE">
      <w:pPr>
        <w:pStyle w:val="Heading2"/>
        <w:numPr>
          <w:ilvl w:val="0"/>
          <w:numId w:val="1"/>
        </w:numPr>
        <w:ind w:left="567" w:hanging="567"/>
      </w:pPr>
      <w:bookmarkStart w:id="98" w:name="_Ref39841967"/>
      <w:bookmarkStart w:id="99" w:name="_Toc40271894"/>
      <w:bookmarkStart w:id="100" w:name="_Toc43822068"/>
      <w:r>
        <w:t>NOTICE</w:t>
      </w:r>
      <w:bookmarkEnd w:id="98"/>
      <w:bookmarkEnd w:id="99"/>
      <w:bookmarkEnd w:id="100"/>
    </w:p>
    <w:p w14:paraId="47D88771" w14:textId="77777777" w:rsidR="00A173AE" w:rsidRPr="00EA5282" w:rsidRDefault="00A173AE" w:rsidP="00A173AE">
      <w:pPr>
        <w:keepNext/>
        <w:spacing w:line="300" w:lineRule="auto"/>
        <w:rPr>
          <w:rFonts w:ascii="Calibri" w:hAnsi="Calibri"/>
          <w:b/>
          <w:i/>
          <w:lang w:eastAsia="en-AU"/>
        </w:rPr>
      </w:pPr>
      <w:r>
        <w:rPr>
          <w:rFonts w:ascii="Calibri" w:hAnsi="Calibri"/>
          <w:b/>
          <w:i/>
          <w:lang w:eastAsia="en-AU"/>
        </w:rPr>
        <w:t>Service of notices</w:t>
      </w:r>
    </w:p>
    <w:p w14:paraId="58D0E340" w14:textId="77777777" w:rsidR="00A173AE" w:rsidRDefault="00A173AE" w:rsidP="00A173AE">
      <w:pPr>
        <w:pStyle w:val="ListParagraph"/>
        <w:numPr>
          <w:ilvl w:val="1"/>
          <w:numId w:val="1"/>
        </w:numPr>
        <w:spacing w:line="300" w:lineRule="auto"/>
        <w:ind w:left="567" w:hanging="567"/>
        <w:contextualSpacing w:val="0"/>
        <w:rPr>
          <w:rFonts w:asciiTheme="minorHAnsi" w:hAnsiTheme="minorHAnsi" w:cstheme="minorHAnsi"/>
          <w:szCs w:val="24"/>
        </w:rPr>
      </w:pPr>
      <w:bookmarkStart w:id="101" w:name="_Ref39842323"/>
      <w:r>
        <w:rPr>
          <w:rFonts w:asciiTheme="minorHAnsi" w:hAnsiTheme="minorHAnsi" w:cstheme="minorHAnsi"/>
          <w:szCs w:val="24"/>
        </w:rPr>
        <w:t>A party giving notice under this Agreement must do so in writing or by Electronic Communication:</w:t>
      </w:r>
      <w:bookmarkEnd w:id="101"/>
    </w:p>
    <w:p w14:paraId="60AAE8FD" w14:textId="77777777" w:rsidR="00A173AE" w:rsidRPr="003B5B36" w:rsidRDefault="00A173AE" w:rsidP="002B434C">
      <w:pPr>
        <w:pStyle w:val="ListParagraph"/>
        <w:numPr>
          <w:ilvl w:val="0"/>
          <w:numId w:val="46"/>
        </w:numPr>
        <w:spacing w:line="300" w:lineRule="auto"/>
        <w:ind w:left="1134" w:hanging="567"/>
        <w:contextualSpacing w:val="0"/>
        <w:rPr>
          <w:rFonts w:asciiTheme="minorHAnsi" w:hAnsiTheme="minorHAnsi" w:cstheme="minorHAnsi"/>
        </w:rPr>
      </w:pPr>
      <w:r>
        <w:rPr>
          <w:rFonts w:asciiTheme="minorHAnsi" w:hAnsiTheme="minorHAnsi" w:cstheme="minorHAnsi"/>
          <w:szCs w:val="24"/>
        </w:rPr>
        <w:t>directed to the recipient’s address specified in the definition of the parties, as varied by any notice; or</w:t>
      </w:r>
    </w:p>
    <w:p w14:paraId="17B90A7A" w14:textId="77777777" w:rsidR="00A173AE" w:rsidRPr="003B5B36" w:rsidRDefault="00A173AE" w:rsidP="002B434C">
      <w:pPr>
        <w:pStyle w:val="ListParagraph"/>
        <w:numPr>
          <w:ilvl w:val="0"/>
          <w:numId w:val="46"/>
        </w:numPr>
        <w:spacing w:line="300" w:lineRule="auto"/>
        <w:ind w:left="1134" w:hanging="567"/>
        <w:contextualSpacing w:val="0"/>
        <w:rPr>
          <w:rFonts w:asciiTheme="minorHAnsi" w:hAnsiTheme="minorHAnsi" w:cstheme="minorHAnsi"/>
        </w:rPr>
      </w:pPr>
      <w:r>
        <w:rPr>
          <w:rFonts w:asciiTheme="minorHAnsi" w:hAnsiTheme="minorHAnsi" w:cstheme="minorHAnsi"/>
          <w:szCs w:val="24"/>
        </w:rPr>
        <w:t xml:space="preserve">hand delivered or sent by prepaid post, </w:t>
      </w:r>
      <w:proofErr w:type="gramStart"/>
      <w:r>
        <w:rPr>
          <w:rFonts w:asciiTheme="minorHAnsi" w:hAnsiTheme="minorHAnsi" w:cstheme="minorHAnsi"/>
          <w:szCs w:val="24"/>
        </w:rPr>
        <w:t>facsimile</w:t>
      </w:r>
      <w:proofErr w:type="gramEnd"/>
      <w:r>
        <w:rPr>
          <w:rFonts w:asciiTheme="minorHAnsi" w:hAnsiTheme="minorHAnsi" w:cstheme="minorHAnsi"/>
          <w:szCs w:val="24"/>
        </w:rPr>
        <w:t xml:space="preserve"> or Electronic Communication to that address. </w:t>
      </w:r>
    </w:p>
    <w:p w14:paraId="30D3B89F" w14:textId="77777777" w:rsidR="00A173AE" w:rsidRPr="00EA5282" w:rsidRDefault="00A173AE" w:rsidP="003107DB">
      <w:pPr>
        <w:keepNext/>
        <w:spacing w:line="300" w:lineRule="auto"/>
        <w:rPr>
          <w:rFonts w:ascii="Calibri" w:hAnsi="Calibri"/>
          <w:b/>
          <w:i/>
          <w:lang w:eastAsia="en-AU"/>
        </w:rPr>
      </w:pPr>
      <w:r>
        <w:rPr>
          <w:rFonts w:ascii="Calibri" w:hAnsi="Calibri"/>
          <w:b/>
          <w:i/>
          <w:lang w:eastAsia="en-AU"/>
        </w:rPr>
        <w:t>Effective on receipt</w:t>
      </w:r>
    </w:p>
    <w:p w14:paraId="455E7E7C" w14:textId="4800E364" w:rsidR="00A173AE" w:rsidRDefault="00A173AE" w:rsidP="003107DB">
      <w:pPr>
        <w:pStyle w:val="ListParagraph"/>
        <w:keepNext/>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A notice given in accordance with clause </w:t>
      </w:r>
      <w:r>
        <w:rPr>
          <w:rFonts w:asciiTheme="minorHAnsi" w:hAnsiTheme="minorHAnsi" w:cstheme="minorHAnsi"/>
        </w:rPr>
        <w:fldChar w:fldCharType="begin"/>
      </w:r>
      <w:r>
        <w:rPr>
          <w:rFonts w:asciiTheme="minorHAnsi" w:hAnsiTheme="minorHAnsi" w:cstheme="minorHAnsi"/>
        </w:rPr>
        <w:instrText xml:space="preserve"> REF _Ref39842323 \r \h </w:instrText>
      </w:r>
      <w:r>
        <w:rPr>
          <w:rFonts w:asciiTheme="minorHAnsi" w:hAnsiTheme="minorHAnsi" w:cstheme="minorHAnsi"/>
        </w:rPr>
      </w:r>
      <w:r>
        <w:rPr>
          <w:rFonts w:asciiTheme="minorHAnsi" w:hAnsiTheme="minorHAnsi" w:cstheme="minorHAnsi"/>
        </w:rPr>
        <w:fldChar w:fldCharType="separate"/>
      </w:r>
      <w:r w:rsidR="00B47661">
        <w:rPr>
          <w:rFonts w:asciiTheme="minorHAnsi" w:hAnsiTheme="minorHAnsi" w:cstheme="minorHAnsi"/>
        </w:rPr>
        <w:t>7.1</w:t>
      </w:r>
      <w:r>
        <w:rPr>
          <w:rFonts w:asciiTheme="minorHAnsi" w:hAnsiTheme="minorHAnsi" w:cstheme="minorHAnsi"/>
        </w:rPr>
        <w:fldChar w:fldCharType="end"/>
      </w:r>
      <w:r>
        <w:rPr>
          <w:rFonts w:asciiTheme="minorHAnsi" w:hAnsiTheme="minorHAnsi" w:cstheme="minorHAnsi"/>
        </w:rPr>
        <w:t xml:space="preserve"> is taken to be received:</w:t>
      </w:r>
    </w:p>
    <w:p w14:paraId="552722E7" w14:textId="77777777" w:rsidR="00A173AE" w:rsidRDefault="00A173AE" w:rsidP="002B434C">
      <w:pPr>
        <w:pStyle w:val="ListParagraph"/>
        <w:numPr>
          <w:ilvl w:val="0"/>
          <w:numId w:val="47"/>
        </w:numPr>
        <w:spacing w:line="300" w:lineRule="auto"/>
        <w:ind w:left="1134" w:hanging="567"/>
        <w:contextualSpacing w:val="0"/>
        <w:rPr>
          <w:rFonts w:asciiTheme="minorHAnsi" w:hAnsiTheme="minorHAnsi" w:cstheme="minorHAnsi"/>
          <w:szCs w:val="24"/>
        </w:rPr>
      </w:pPr>
      <w:r>
        <w:rPr>
          <w:rFonts w:asciiTheme="minorHAnsi" w:hAnsiTheme="minorHAnsi" w:cstheme="minorHAnsi"/>
          <w:szCs w:val="24"/>
        </w:rPr>
        <w:t xml:space="preserve">if hand delivered, on </w:t>
      </w:r>
      <w:proofErr w:type="gramStart"/>
      <w:r>
        <w:rPr>
          <w:rFonts w:asciiTheme="minorHAnsi" w:hAnsiTheme="minorHAnsi" w:cstheme="minorHAnsi"/>
          <w:szCs w:val="24"/>
        </w:rPr>
        <w:t>delivery;</w:t>
      </w:r>
      <w:proofErr w:type="gramEnd"/>
      <w:r>
        <w:rPr>
          <w:rFonts w:asciiTheme="minorHAnsi" w:hAnsiTheme="minorHAnsi" w:cstheme="minorHAnsi"/>
          <w:szCs w:val="24"/>
        </w:rPr>
        <w:t xml:space="preserve"> </w:t>
      </w:r>
    </w:p>
    <w:p w14:paraId="5972D92C" w14:textId="77777777" w:rsidR="00A173AE" w:rsidRDefault="00A173AE" w:rsidP="002B434C">
      <w:pPr>
        <w:pStyle w:val="ListParagraph"/>
        <w:numPr>
          <w:ilvl w:val="0"/>
          <w:numId w:val="47"/>
        </w:numPr>
        <w:spacing w:line="300" w:lineRule="auto"/>
        <w:ind w:left="1134" w:hanging="567"/>
        <w:contextualSpacing w:val="0"/>
        <w:rPr>
          <w:rFonts w:asciiTheme="minorHAnsi" w:hAnsiTheme="minorHAnsi" w:cstheme="minorHAnsi"/>
          <w:szCs w:val="24"/>
        </w:rPr>
      </w:pPr>
      <w:r>
        <w:rPr>
          <w:rFonts w:asciiTheme="minorHAnsi" w:hAnsiTheme="minorHAnsi" w:cstheme="minorHAnsi"/>
          <w:szCs w:val="24"/>
        </w:rPr>
        <w:t xml:space="preserve">if sent by prepaid post, five (5) Business Days after the date of </w:t>
      </w:r>
      <w:proofErr w:type="gramStart"/>
      <w:r>
        <w:rPr>
          <w:rFonts w:asciiTheme="minorHAnsi" w:hAnsiTheme="minorHAnsi" w:cstheme="minorHAnsi"/>
          <w:szCs w:val="24"/>
        </w:rPr>
        <w:t>posting;</w:t>
      </w:r>
      <w:proofErr w:type="gramEnd"/>
      <w:r>
        <w:rPr>
          <w:rFonts w:asciiTheme="minorHAnsi" w:hAnsiTheme="minorHAnsi" w:cstheme="minorHAnsi"/>
          <w:szCs w:val="24"/>
        </w:rPr>
        <w:t xml:space="preserve"> </w:t>
      </w:r>
    </w:p>
    <w:p w14:paraId="26026459" w14:textId="77777777" w:rsidR="00A173AE" w:rsidRDefault="00A173AE" w:rsidP="002B434C">
      <w:pPr>
        <w:pStyle w:val="ListParagraph"/>
        <w:numPr>
          <w:ilvl w:val="0"/>
          <w:numId w:val="47"/>
        </w:numPr>
        <w:spacing w:line="300" w:lineRule="auto"/>
        <w:ind w:left="1134" w:hanging="567"/>
        <w:contextualSpacing w:val="0"/>
        <w:rPr>
          <w:rFonts w:asciiTheme="minorHAnsi" w:hAnsiTheme="minorHAnsi" w:cstheme="minorHAnsi"/>
          <w:szCs w:val="24"/>
        </w:rPr>
      </w:pPr>
      <w:r>
        <w:rPr>
          <w:rFonts w:asciiTheme="minorHAnsi" w:hAnsiTheme="minorHAnsi" w:cstheme="minorHAnsi"/>
          <w:szCs w:val="24"/>
        </w:rPr>
        <w:t xml:space="preserve">if sent by facsimile, when the sender’s facsimile system generates a message confirming successful transmission of the total number of pages of the notice, unless, within one Business Day after that transmission, the recipient informs the sender that it has not received the entire </w:t>
      </w:r>
      <w:proofErr w:type="gramStart"/>
      <w:r>
        <w:rPr>
          <w:rFonts w:asciiTheme="minorHAnsi" w:hAnsiTheme="minorHAnsi" w:cstheme="minorHAnsi"/>
          <w:szCs w:val="24"/>
        </w:rPr>
        <w:t>notice;</w:t>
      </w:r>
      <w:proofErr w:type="gramEnd"/>
      <w:r>
        <w:rPr>
          <w:rFonts w:asciiTheme="minorHAnsi" w:hAnsiTheme="minorHAnsi" w:cstheme="minorHAnsi"/>
          <w:szCs w:val="24"/>
        </w:rPr>
        <w:t xml:space="preserve"> or </w:t>
      </w:r>
    </w:p>
    <w:p w14:paraId="44D06B5F" w14:textId="77777777" w:rsidR="00A173AE" w:rsidRPr="00EA5282" w:rsidRDefault="00A173AE" w:rsidP="002B434C">
      <w:pPr>
        <w:pStyle w:val="ListParagraph"/>
        <w:numPr>
          <w:ilvl w:val="0"/>
          <w:numId w:val="47"/>
        </w:numPr>
        <w:spacing w:line="300" w:lineRule="auto"/>
        <w:ind w:left="1134" w:hanging="567"/>
        <w:contextualSpacing w:val="0"/>
        <w:rPr>
          <w:rFonts w:asciiTheme="minorHAnsi" w:hAnsiTheme="minorHAnsi" w:cstheme="minorHAnsi"/>
          <w:szCs w:val="24"/>
        </w:rPr>
      </w:pPr>
      <w:r>
        <w:rPr>
          <w:rFonts w:asciiTheme="minorHAnsi" w:hAnsiTheme="minorHAnsi" w:cstheme="minorHAnsi"/>
          <w:szCs w:val="24"/>
        </w:rPr>
        <w:t xml:space="preserve">if sent by Electronic Communication, at the time that would be the time of receipt under the </w:t>
      </w:r>
      <w:r>
        <w:rPr>
          <w:rFonts w:asciiTheme="minorHAnsi" w:hAnsiTheme="minorHAnsi" w:cstheme="minorHAnsi"/>
          <w:i/>
          <w:szCs w:val="24"/>
        </w:rPr>
        <w:t xml:space="preserve">Electronic Transactions Act 1999 </w:t>
      </w:r>
      <w:r>
        <w:rPr>
          <w:rFonts w:asciiTheme="minorHAnsi" w:hAnsiTheme="minorHAnsi" w:cstheme="minorHAnsi"/>
          <w:szCs w:val="24"/>
        </w:rPr>
        <w:t>(</w:t>
      </w:r>
      <w:proofErr w:type="spellStart"/>
      <w:r>
        <w:rPr>
          <w:rFonts w:asciiTheme="minorHAnsi" w:hAnsiTheme="minorHAnsi" w:cstheme="minorHAnsi"/>
          <w:szCs w:val="24"/>
        </w:rPr>
        <w:t>Cth</w:t>
      </w:r>
      <w:proofErr w:type="spellEnd"/>
      <w:r>
        <w:rPr>
          <w:rFonts w:asciiTheme="minorHAnsi" w:hAnsiTheme="minorHAnsi" w:cstheme="minorHAnsi"/>
          <w:szCs w:val="24"/>
        </w:rPr>
        <w:t>)</w:t>
      </w:r>
      <w:r>
        <w:rPr>
          <w:rFonts w:asciiTheme="minorHAnsi" w:hAnsiTheme="minorHAnsi" w:cstheme="minorHAnsi"/>
          <w:i/>
          <w:szCs w:val="24"/>
        </w:rPr>
        <w:t>,</w:t>
      </w:r>
    </w:p>
    <w:p w14:paraId="595E25EF" w14:textId="033508A9" w:rsidR="00140465" w:rsidRPr="00A12F68" w:rsidRDefault="00A173AE" w:rsidP="003107DB">
      <w:pPr>
        <w:spacing w:line="300" w:lineRule="auto"/>
        <w:ind w:left="567"/>
        <w:rPr>
          <w:rFonts w:ascii="Arial" w:hAnsi="Arial"/>
          <w:b/>
          <w:kern w:val="28"/>
          <w:sz w:val="28"/>
        </w:rPr>
      </w:pPr>
      <w:r>
        <w:rPr>
          <w:rFonts w:asciiTheme="minorHAnsi" w:hAnsiTheme="minorHAnsi" w:cstheme="minorHAnsi"/>
          <w:szCs w:val="24"/>
        </w:rPr>
        <w:t xml:space="preserve">but if the delivery, </w:t>
      </w:r>
      <w:proofErr w:type="gramStart"/>
      <w:r>
        <w:rPr>
          <w:rFonts w:asciiTheme="minorHAnsi" w:hAnsiTheme="minorHAnsi" w:cstheme="minorHAnsi"/>
          <w:szCs w:val="24"/>
        </w:rPr>
        <w:t>receipt</w:t>
      </w:r>
      <w:proofErr w:type="gramEnd"/>
      <w:r>
        <w:rPr>
          <w:rFonts w:asciiTheme="minorHAnsi" w:hAnsiTheme="minorHAnsi" w:cstheme="minorHAnsi"/>
          <w:szCs w:val="24"/>
        </w:rPr>
        <w:t xml:space="preserve"> or transmission is not on a Business Day or is after 5.00pm on a Business Day, the notice is taken to be received at 9.00am on the next Business Day. </w:t>
      </w:r>
    </w:p>
    <w:p w14:paraId="0BE22D33" w14:textId="2833935D" w:rsidR="004517F8" w:rsidRPr="00AD27E6" w:rsidRDefault="004517F8" w:rsidP="003D7D84">
      <w:pPr>
        <w:pStyle w:val="Heading1"/>
        <w:spacing w:before="0" w:after="240"/>
      </w:pPr>
      <w:bookmarkStart w:id="102" w:name="_Toc43822069"/>
      <w:r w:rsidRPr="00AD27E6">
        <w:lastRenderedPageBreak/>
        <w:t>PA</w:t>
      </w:r>
      <w:r w:rsidR="00CE5292">
        <w:t>RT 2—</w:t>
      </w:r>
      <w:r w:rsidRPr="00AD27E6">
        <w:t xml:space="preserve">MANAGEMENT </w:t>
      </w:r>
      <w:r w:rsidR="000B205F" w:rsidRPr="00AD27E6">
        <w:t xml:space="preserve">AND GOVERNANCE </w:t>
      </w:r>
      <w:r w:rsidRPr="00AD27E6">
        <w:t>OF</w:t>
      </w:r>
      <w:r w:rsidR="00942274">
        <w:t xml:space="preserve"> </w:t>
      </w:r>
      <w:bookmarkEnd w:id="102"/>
      <w:r w:rsidR="009043B2">
        <w:t>SRAL</w:t>
      </w:r>
    </w:p>
    <w:p w14:paraId="7EECBC2A" w14:textId="77777777" w:rsidR="00B87449" w:rsidRPr="00ED392B" w:rsidRDefault="00EA4E4F" w:rsidP="004504FC">
      <w:pPr>
        <w:pStyle w:val="Heading2"/>
        <w:numPr>
          <w:ilvl w:val="0"/>
          <w:numId w:val="1"/>
        </w:numPr>
        <w:ind w:left="567" w:hanging="567"/>
      </w:pPr>
      <w:bookmarkStart w:id="103" w:name="_Ref438563219"/>
      <w:bookmarkStart w:id="104" w:name="_Toc43822070"/>
      <w:bookmarkStart w:id="105" w:name="_Ref347827499"/>
      <w:bookmarkStart w:id="106" w:name="_Toc346262702"/>
      <w:bookmarkStart w:id="107" w:name="_Ref352944763"/>
      <w:r w:rsidRPr="00ED392B">
        <w:t>CORPORATE GOVERNANCE</w:t>
      </w:r>
      <w:bookmarkEnd w:id="103"/>
      <w:bookmarkEnd w:id="104"/>
      <w:r w:rsidRPr="00ED392B">
        <w:t xml:space="preserve"> </w:t>
      </w:r>
    </w:p>
    <w:p w14:paraId="5AFB91C4" w14:textId="3C2339AC" w:rsidR="000F1DF1" w:rsidRDefault="009043B2" w:rsidP="0066330A">
      <w:pPr>
        <w:pStyle w:val="ListParagraph"/>
        <w:numPr>
          <w:ilvl w:val="1"/>
          <w:numId w:val="1"/>
        </w:numPr>
        <w:spacing w:line="300" w:lineRule="auto"/>
        <w:ind w:left="567" w:hanging="567"/>
        <w:contextualSpacing w:val="0"/>
        <w:rPr>
          <w:rFonts w:asciiTheme="minorHAnsi" w:hAnsiTheme="minorHAnsi" w:cstheme="minorHAnsi"/>
        </w:rPr>
      </w:pPr>
      <w:bookmarkStart w:id="108" w:name="_Ref347826602"/>
      <w:bookmarkStart w:id="109" w:name="_Ref484441439"/>
      <w:r>
        <w:rPr>
          <w:rFonts w:asciiTheme="minorHAnsi" w:hAnsiTheme="minorHAnsi" w:cstheme="minorHAnsi"/>
        </w:rPr>
        <w:t>SRAL</w:t>
      </w:r>
      <w:r w:rsidR="00A03924" w:rsidRPr="00ED392B">
        <w:rPr>
          <w:rFonts w:asciiTheme="minorHAnsi" w:hAnsiTheme="minorHAnsi" w:cstheme="minorHAnsi"/>
        </w:rPr>
        <w:t xml:space="preserve"> </w:t>
      </w:r>
      <w:r w:rsidR="000F1DF1" w:rsidRPr="00ED392B">
        <w:rPr>
          <w:rFonts w:asciiTheme="minorHAnsi" w:hAnsiTheme="minorHAnsi" w:cstheme="minorHAnsi"/>
        </w:rPr>
        <w:t xml:space="preserve">must </w:t>
      </w:r>
      <w:r w:rsidR="00BF40FD" w:rsidRPr="00ED392B">
        <w:rPr>
          <w:rFonts w:asciiTheme="minorHAnsi" w:hAnsiTheme="minorHAnsi" w:cstheme="minorHAnsi"/>
        </w:rPr>
        <w:t xml:space="preserve">maintain, </w:t>
      </w:r>
      <w:proofErr w:type="gramStart"/>
      <w:r w:rsidR="000F1DF1" w:rsidRPr="00ED392B">
        <w:rPr>
          <w:rFonts w:asciiTheme="minorHAnsi" w:hAnsiTheme="minorHAnsi" w:cstheme="minorHAnsi"/>
        </w:rPr>
        <w:t>implement</w:t>
      </w:r>
      <w:proofErr w:type="gramEnd"/>
      <w:r w:rsidR="000F1DF1" w:rsidRPr="00ED392B">
        <w:rPr>
          <w:rFonts w:asciiTheme="minorHAnsi" w:hAnsiTheme="minorHAnsi" w:cstheme="minorHAnsi"/>
        </w:rPr>
        <w:t xml:space="preserve"> </w:t>
      </w:r>
      <w:r w:rsidR="00BF40FD" w:rsidRPr="00ED392B">
        <w:rPr>
          <w:rFonts w:asciiTheme="minorHAnsi" w:hAnsiTheme="minorHAnsi" w:cstheme="minorHAnsi"/>
        </w:rPr>
        <w:t xml:space="preserve">and regularly review </w:t>
      </w:r>
      <w:r w:rsidR="000F1DF1" w:rsidRPr="00ED392B">
        <w:rPr>
          <w:rFonts w:asciiTheme="minorHAnsi" w:hAnsiTheme="minorHAnsi" w:cstheme="minorHAnsi"/>
        </w:rPr>
        <w:t xml:space="preserve">a framework of good corporate governance </w:t>
      </w:r>
      <w:r w:rsidR="007171FB" w:rsidRPr="00ED392B">
        <w:rPr>
          <w:rFonts w:asciiTheme="minorHAnsi" w:hAnsiTheme="minorHAnsi" w:cstheme="minorHAnsi"/>
        </w:rPr>
        <w:t>to ensure proper use and management of</w:t>
      </w:r>
      <w:r w:rsidR="000F1DF1" w:rsidRPr="00ED392B">
        <w:rPr>
          <w:rFonts w:asciiTheme="minorHAnsi" w:hAnsiTheme="minorHAnsi" w:cstheme="minorHAnsi"/>
        </w:rPr>
        <w:t xml:space="preserve"> the Funds</w:t>
      </w:r>
      <w:bookmarkEnd w:id="108"/>
      <w:r w:rsidR="00A658DF">
        <w:rPr>
          <w:rFonts w:asciiTheme="minorHAnsi" w:hAnsiTheme="minorHAnsi" w:cstheme="minorHAnsi"/>
        </w:rPr>
        <w:t xml:space="preserve"> </w:t>
      </w:r>
      <w:bookmarkStart w:id="110" w:name="_Hlk42682620"/>
      <w:r w:rsidR="00A658DF">
        <w:rPr>
          <w:rFonts w:asciiTheme="minorHAnsi" w:hAnsiTheme="minorHAnsi" w:cstheme="minorHAnsi"/>
        </w:rPr>
        <w:t xml:space="preserve">and the Voluntary </w:t>
      </w:r>
      <w:r w:rsidR="001E05FC">
        <w:rPr>
          <w:rFonts w:asciiTheme="minorHAnsi" w:hAnsiTheme="minorHAnsi" w:cstheme="minorHAnsi"/>
        </w:rPr>
        <w:t>Contributions</w:t>
      </w:r>
      <w:bookmarkEnd w:id="110"/>
      <w:r w:rsidR="00B768D6" w:rsidRPr="00022A4E">
        <w:rPr>
          <w:rFonts w:asciiTheme="minorHAnsi" w:hAnsiTheme="minorHAnsi" w:cstheme="minorHAnsi"/>
        </w:rPr>
        <w:t>.</w:t>
      </w:r>
      <w:bookmarkEnd w:id="109"/>
      <w:r w:rsidR="00022A4E" w:rsidRPr="00022A4E">
        <w:rPr>
          <w:rFonts w:asciiTheme="minorHAnsi" w:hAnsiTheme="minorHAnsi" w:cstheme="minorHAnsi"/>
        </w:rPr>
        <w:t xml:space="preserve"> In maintaining the </w:t>
      </w:r>
      <w:r w:rsidR="00C71428">
        <w:rPr>
          <w:rFonts w:asciiTheme="minorHAnsi" w:hAnsiTheme="minorHAnsi" w:cstheme="minorHAnsi"/>
        </w:rPr>
        <w:t xml:space="preserve">governance </w:t>
      </w:r>
      <w:r w:rsidR="00022A4E" w:rsidRPr="00022A4E">
        <w:rPr>
          <w:rFonts w:asciiTheme="minorHAnsi" w:hAnsiTheme="minorHAnsi" w:cstheme="minorHAnsi"/>
        </w:rPr>
        <w:t>framework</w:t>
      </w:r>
      <w:r w:rsidR="00E24175">
        <w:rPr>
          <w:rFonts w:asciiTheme="minorHAnsi" w:hAnsiTheme="minorHAnsi" w:cstheme="minorHAnsi"/>
        </w:rPr>
        <w:t>,</w:t>
      </w:r>
      <w:r w:rsidR="00022A4E" w:rsidRPr="00022A4E">
        <w:rPr>
          <w:rFonts w:asciiTheme="minorHAnsi" w:hAnsiTheme="minorHAnsi" w:cstheme="minorHAnsi"/>
        </w:rPr>
        <w:t xml:space="preserve"> </w:t>
      </w:r>
      <w:r>
        <w:rPr>
          <w:rFonts w:asciiTheme="minorHAnsi" w:hAnsiTheme="minorHAnsi" w:cstheme="minorHAnsi"/>
        </w:rPr>
        <w:t>SRAL</w:t>
      </w:r>
      <w:r w:rsidR="00A03924" w:rsidRPr="00022A4E">
        <w:rPr>
          <w:rFonts w:asciiTheme="minorHAnsi" w:hAnsiTheme="minorHAnsi" w:cstheme="minorHAnsi"/>
        </w:rPr>
        <w:t xml:space="preserve"> </w:t>
      </w:r>
      <w:r w:rsidR="00022A4E" w:rsidRPr="00022A4E">
        <w:rPr>
          <w:rFonts w:asciiTheme="minorHAnsi" w:hAnsiTheme="minorHAnsi" w:cstheme="minorHAnsi"/>
        </w:rPr>
        <w:t xml:space="preserve">should draw on </w:t>
      </w:r>
      <w:r w:rsidR="00C8572F">
        <w:rPr>
          <w:rFonts w:asciiTheme="minorHAnsi" w:hAnsiTheme="minorHAnsi" w:cstheme="minorHAnsi"/>
        </w:rPr>
        <w:t>best</w:t>
      </w:r>
      <w:r w:rsidR="00C8572F" w:rsidRPr="00022A4E">
        <w:rPr>
          <w:rFonts w:asciiTheme="minorHAnsi" w:hAnsiTheme="minorHAnsi" w:cstheme="minorHAnsi"/>
        </w:rPr>
        <w:t xml:space="preserve"> </w:t>
      </w:r>
      <w:r w:rsidR="00022A4E" w:rsidRPr="00022A4E">
        <w:rPr>
          <w:rFonts w:asciiTheme="minorHAnsi" w:hAnsiTheme="minorHAnsi" w:cstheme="minorHAnsi"/>
        </w:rPr>
        <w:t>practice g</w:t>
      </w:r>
      <w:r w:rsidR="00022A4E" w:rsidRPr="002A71CC">
        <w:rPr>
          <w:rFonts w:asciiTheme="minorHAnsi" w:hAnsiTheme="minorHAnsi" w:cstheme="minorHAnsi"/>
        </w:rPr>
        <w:t>uidance</w:t>
      </w:r>
      <w:r w:rsidR="00497449">
        <w:rPr>
          <w:rFonts w:asciiTheme="minorHAnsi" w:hAnsiTheme="minorHAnsi" w:cstheme="minorHAnsi"/>
        </w:rPr>
        <w:t xml:space="preserve"> as appropriate</w:t>
      </w:r>
      <w:r w:rsidR="00774CC6" w:rsidRPr="002A71CC">
        <w:rPr>
          <w:rFonts w:asciiTheme="minorHAnsi" w:hAnsiTheme="minorHAnsi" w:cstheme="minorHAnsi"/>
        </w:rPr>
        <w:t xml:space="preserve">. </w:t>
      </w:r>
    </w:p>
    <w:p w14:paraId="0013E572" w14:textId="73AD814B" w:rsidR="00424FB8" w:rsidRPr="009902C1" w:rsidRDefault="009043B2"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A03924" w:rsidRPr="00851651">
        <w:rPr>
          <w:rFonts w:asciiTheme="minorHAnsi" w:hAnsiTheme="minorHAnsi"/>
        </w:rPr>
        <w:t xml:space="preserve"> </w:t>
      </w:r>
      <w:r w:rsidR="00C63716" w:rsidRPr="009902C1">
        <w:rPr>
          <w:rFonts w:asciiTheme="minorHAnsi" w:hAnsiTheme="minorHAnsi"/>
        </w:rPr>
        <w:t xml:space="preserve">must maintain a </w:t>
      </w:r>
      <w:r w:rsidR="00E82278">
        <w:rPr>
          <w:rFonts w:asciiTheme="minorHAnsi" w:hAnsiTheme="minorHAnsi"/>
        </w:rPr>
        <w:t>S</w:t>
      </w:r>
      <w:r w:rsidR="00C63716" w:rsidRPr="009902C1">
        <w:rPr>
          <w:rFonts w:asciiTheme="minorHAnsi" w:hAnsiTheme="minorHAnsi"/>
        </w:rPr>
        <w:t>kills</w:t>
      </w:r>
      <w:r w:rsidR="00E82278">
        <w:rPr>
          <w:rFonts w:asciiTheme="minorHAnsi" w:hAnsiTheme="minorHAnsi"/>
        </w:rPr>
        <w:t xml:space="preserve"> B</w:t>
      </w:r>
      <w:r w:rsidR="00C63716" w:rsidRPr="009902C1">
        <w:rPr>
          <w:rFonts w:asciiTheme="minorHAnsi" w:hAnsiTheme="minorHAnsi"/>
        </w:rPr>
        <w:t xml:space="preserve">ased </w:t>
      </w:r>
      <w:r w:rsidR="00E82278">
        <w:rPr>
          <w:rFonts w:asciiTheme="minorHAnsi" w:hAnsiTheme="minorHAnsi"/>
        </w:rPr>
        <w:t>B</w:t>
      </w:r>
      <w:r w:rsidR="00C63716" w:rsidRPr="009902C1">
        <w:rPr>
          <w:rFonts w:asciiTheme="minorHAnsi" w:hAnsiTheme="minorHAnsi"/>
        </w:rPr>
        <w:t xml:space="preserve">oard of </w:t>
      </w:r>
      <w:r w:rsidR="009902C1" w:rsidRPr="009902C1">
        <w:rPr>
          <w:rFonts w:asciiTheme="minorHAnsi" w:hAnsiTheme="minorHAnsi"/>
        </w:rPr>
        <w:t>D</w:t>
      </w:r>
      <w:r w:rsidR="00C63716" w:rsidRPr="009902C1">
        <w:rPr>
          <w:rFonts w:asciiTheme="minorHAnsi" w:hAnsiTheme="minorHAnsi"/>
        </w:rPr>
        <w:t>irectors</w:t>
      </w:r>
      <w:r w:rsidR="00F95625">
        <w:rPr>
          <w:rFonts w:asciiTheme="minorHAnsi" w:hAnsiTheme="minorHAnsi"/>
        </w:rPr>
        <w:t xml:space="preserve"> with </w:t>
      </w:r>
      <w:r w:rsidR="00C63716" w:rsidRPr="009902C1">
        <w:rPr>
          <w:rFonts w:asciiTheme="minorHAnsi" w:hAnsiTheme="minorHAnsi"/>
        </w:rPr>
        <w:t xml:space="preserve">the necessary skills and experience </w:t>
      </w:r>
      <w:r w:rsidR="00424FB8" w:rsidRPr="009902C1">
        <w:rPr>
          <w:rFonts w:asciiTheme="minorHAnsi" w:hAnsiTheme="minorHAnsi"/>
        </w:rPr>
        <w:t>to effectively govern</w:t>
      </w:r>
      <w:r w:rsidR="00851651">
        <w:rPr>
          <w:rFonts w:asciiTheme="minorHAnsi" w:hAnsiTheme="minorHAnsi"/>
        </w:rPr>
        <w:t xml:space="preserve"> </w:t>
      </w:r>
      <w:r>
        <w:rPr>
          <w:rFonts w:asciiTheme="minorHAnsi" w:hAnsiTheme="minorHAnsi" w:cstheme="minorHAnsi"/>
        </w:rPr>
        <w:t>SRAL</w:t>
      </w:r>
      <w:r w:rsidR="00424FB8" w:rsidRPr="009902C1">
        <w:rPr>
          <w:rFonts w:asciiTheme="minorHAnsi" w:hAnsiTheme="minorHAnsi"/>
        </w:rPr>
        <w:t xml:space="preserve">. </w:t>
      </w:r>
    </w:p>
    <w:p w14:paraId="165606B5" w14:textId="322770EE" w:rsidR="00DD498C" w:rsidRPr="00ED392B" w:rsidRDefault="00DD498C" w:rsidP="004504FC">
      <w:pPr>
        <w:pStyle w:val="Heading2"/>
        <w:numPr>
          <w:ilvl w:val="0"/>
          <w:numId w:val="1"/>
        </w:numPr>
        <w:ind w:left="567" w:hanging="567"/>
      </w:pPr>
      <w:bookmarkStart w:id="111" w:name="_Toc10444733"/>
      <w:bookmarkStart w:id="112" w:name="_Toc10619259"/>
      <w:bookmarkStart w:id="113" w:name="_Toc10627286"/>
      <w:bookmarkStart w:id="114" w:name="_Toc12963221"/>
      <w:bookmarkStart w:id="115" w:name="_Toc12983132"/>
      <w:bookmarkStart w:id="116" w:name="_Toc12983228"/>
      <w:bookmarkStart w:id="117" w:name="_Toc12983324"/>
      <w:bookmarkStart w:id="118" w:name="_Toc13069044"/>
      <w:bookmarkStart w:id="119" w:name="_Toc13069304"/>
      <w:bookmarkStart w:id="120" w:name="_Toc13074337"/>
      <w:bookmarkStart w:id="121" w:name="_Toc13075137"/>
      <w:bookmarkStart w:id="122" w:name="_Toc13075241"/>
      <w:bookmarkStart w:id="123" w:name="_Toc13075467"/>
      <w:bookmarkStart w:id="124" w:name="_Toc13214311"/>
      <w:bookmarkStart w:id="125" w:name="_Toc10444734"/>
      <w:bookmarkStart w:id="126" w:name="_Toc10619260"/>
      <w:bookmarkStart w:id="127" w:name="_Toc10627287"/>
      <w:bookmarkStart w:id="128" w:name="_Toc12963222"/>
      <w:bookmarkStart w:id="129" w:name="_Toc12983133"/>
      <w:bookmarkStart w:id="130" w:name="_Toc12983229"/>
      <w:bookmarkStart w:id="131" w:name="_Toc12983325"/>
      <w:bookmarkStart w:id="132" w:name="_Toc13069045"/>
      <w:bookmarkStart w:id="133" w:name="_Toc13069305"/>
      <w:bookmarkStart w:id="134" w:name="_Toc13074338"/>
      <w:bookmarkStart w:id="135" w:name="_Toc13075138"/>
      <w:bookmarkStart w:id="136" w:name="_Toc13075242"/>
      <w:bookmarkStart w:id="137" w:name="_Toc13075468"/>
      <w:bookmarkStart w:id="138" w:name="_Toc13214312"/>
      <w:bookmarkStart w:id="139" w:name="_Toc10444735"/>
      <w:bookmarkStart w:id="140" w:name="_Toc10619261"/>
      <w:bookmarkStart w:id="141" w:name="_Toc10627288"/>
      <w:bookmarkStart w:id="142" w:name="_Toc12963223"/>
      <w:bookmarkStart w:id="143" w:name="_Toc12983134"/>
      <w:bookmarkStart w:id="144" w:name="_Toc12983230"/>
      <w:bookmarkStart w:id="145" w:name="_Toc12983326"/>
      <w:bookmarkStart w:id="146" w:name="_Toc13069046"/>
      <w:bookmarkStart w:id="147" w:name="_Toc13069306"/>
      <w:bookmarkStart w:id="148" w:name="_Toc13074339"/>
      <w:bookmarkStart w:id="149" w:name="_Toc13075139"/>
      <w:bookmarkStart w:id="150" w:name="_Toc13075243"/>
      <w:bookmarkStart w:id="151" w:name="_Toc13075469"/>
      <w:bookmarkStart w:id="152" w:name="_Toc13214313"/>
      <w:bookmarkStart w:id="153" w:name="_Toc10444737"/>
      <w:bookmarkStart w:id="154" w:name="_Toc10619263"/>
      <w:bookmarkStart w:id="155" w:name="_Toc10627290"/>
      <w:bookmarkStart w:id="156" w:name="_Toc12963225"/>
      <w:bookmarkStart w:id="157" w:name="_Toc12983136"/>
      <w:bookmarkStart w:id="158" w:name="_Toc12983232"/>
      <w:bookmarkStart w:id="159" w:name="_Toc12983328"/>
      <w:bookmarkStart w:id="160" w:name="_Toc13069048"/>
      <w:bookmarkStart w:id="161" w:name="_Toc13069308"/>
      <w:bookmarkStart w:id="162" w:name="_Toc13074341"/>
      <w:bookmarkStart w:id="163" w:name="_Toc13075141"/>
      <w:bookmarkStart w:id="164" w:name="_Toc13075245"/>
      <w:bookmarkStart w:id="165" w:name="_Toc13075471"/>
      <w:bookmarkStart w:id="166" w:name="_Toc13214315"/>
      <w:bookmarkStart w:id="167" w:name="_Toc43822071"/>
      <w:bookmarkEnd w:id="105"/>
      <w:bookmarkEnd w:id="106"/>
      <w:bookmarkEnd w:id="107"/>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rsidRPr="00ED392B">
        <w:t>ROLE OF</w:t>
      </w:r>
      <w:r w:rsidR="00942274">
        <w:t xml:space="preserve"> </w:t>
      </w:r>
      <w:r w:rsidR="009043B2">
        <w:t>SRAL</w:t>
      </w:r>
      <w:r w:rsidRPr="00ED392B">
        <w:t xml:space="preserve"> </w:t>
      </w:r>
      <w:bookmarkEnd w:id="167"/>
    </w:p>
    <w:p w14:paraId="7D4BFB62" w14:textId="77777777" w:rsidR="0093752A" w:rsidRPr="00BB0564" w:rsidRDefault="0093752A" w:rsidP="0093752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The parties acknowledge that the industry services body should not engage in Agri</w:t>
      </w:r>
      <w:r w:rsidR="00567BDB">
        <w:rPr>
          <w:rFonts w:asciiTheme="minorHAnsi" w:hAnsiTheme="minorHAnsi" w:cstheme="minorHAnsi"/>
        </w:rPr>
        <w:noBreakHyphen/>
      </w:r>
      <w:r>
        <w:rPr>
          <w:rFonts w:asciiTheme="minorHAnsi" w:hAnsiTheme="minorHAnsi" w:cstheme="minorHAnsi"/>
        </w:rPr>
        <w:t xml:space="preserve">Political Activities. </w:t>
      </w:r>
    </w:p>
    <w:p w14:paraId="66F7DDD9" w14:textId="3C4C1FE7" w:rsidR="005D2760" w:rsidRPr="005D2760" w:rsidRDefault="009043B2"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A03924">
        <w:rPr>
          <w:rFonts w:asciiTheme="minorHAnsi" w:hAnsiTheme="minorHAnsi" w:cstheme="minorHAnsi"/>
          <w:szCs w:val="24"/>
        </w:rPr>
        <w:t xml:space="preserve"> </w:t>
      </w:r>
      <w:r w:rsidR="005D2760">
        <w:rPr>
          <w:rFonts w:asciiTheme="minorHAnsi" w:hAnsiTheme="minorHAnsi" w:cstheme="minorHAnsi"/>
          <w:szCs w:val="24"/>
        </w:rPr>
        <w:t>must not, at any time, act</w:t>
      </w:r>
      <w:r w:rsidR="005D2760" w:rsidRPr="00490C6A">
        <w:rPr>
          <w:rFonts w:asciiTheme="minorHAnsi" w:hAnsiTheme="minorHAnsi" w:cstheme="minorHAnsi"/>
          <w:szCs w:val="24"/>
        </w:rPr>
        <w:t xml:space="preserve"> as an </w:t>
      </w:r>
      <w:r w:rsidR="00E74978">
        <w:rPr>
          <w:rFonts w:asciiTheme="minorHAnsi" w:hAnsiTheme="minorHAnsi" w:cstheme="minorHAnsi"/>
          <w:szCs w:val="24"/>
        </w:rPr>
        <w:t>I</w:t>
      </w:r>
      <w:r w:rsidR="005D2760" w:rsidRPr="00490C6A">
        <w:rPr>
          <w:rFonts w:asciiTheme="minorHAnsi" w:hAnsiTheme="minorHAnsi" w:cstheme="minorHAnsi"/>
          <w:szCs w:val="24"/>
        </w:rPr>
        <w:t xml:space="preserve">ndustry </w:t>
      </w:r>
      <w:r w:rsidR="00E74978">
        <w:rPr>
          <w:rFonts w:asciiTheme="minorHAnsi" w:hAnsiTheme="minorHAnsi" w:cstheme="minorHAnsi"/>
          <w:szCs w:val="24"/>
        </w:rPr>
        <w:t>R</w:t>
      </w:r>
      <w:r w:rsidR="005D2760" w:rsidRPr="00490C6A">
        <w:rPr>
          <w:rFonts w:asciiTheme="minorHAnsi" w:hAnsiTheme="minorHAnsi" w:cstheme="minorHAnsi"/>
          <w:szCs w:val="24"/>
        </w:rPr>
        <w:t xml:space="preserve">epresentative </w:t>
      </w:r>
      <w:r w:rsidR="00E74978">
        <w:rPr>
          <w:rFonts w:asciiTheme="minorHAnsi" w:hAnsiTheme="minorHAnsi" w:cstheme="minorHAnsi"/>
          <w:szCs w:val="24"/>
        </w:rPr>
        <w:t>O</w:t>
      </w:r>
      <w:r w:rsidR="005D2760" w:rsidRPr="00490C6A">
        <w:rPr>
          <w:rFonts w:asciiTheme="minorHAnsi" w:hAnsiTheme="minorHAnsi" w:cstheme="minorHAnsi"/>
          <w:szCs w:val="24"/>
        </w:rPr>
        <w:t xml:space="preserve">rganisation or reference or provide information which implies to stakeholders or trading partners that </w:t>
      </w:r>
      <w:r>
        <w:rPr>
          <w:rFonts w:asciiTheme="minorHAnsi" w:hAnsiTheme="minorHAnsi" w:cstheme="minorHAnsi"/>
        </w:rPr>
        <w:t>SRAL</w:t>
      </w:r>
      <w:r w:rsidR="00A03924" w:rsidRPr="00490C6A">
        <w:rPr>
          <w:rFonts w:asciiTheme="minorHAnsi" w:hAnsiTheme="minorHAnsi" w:cstheme="minorHAnsi"/>
          <w:szCs w:val="24"/>
        </w:rPr>
        <w:t xml:space="preserve"> </w:t>
      </w:r>
      <w:r w:rsidR="005D2760" w:rsidRPr="00490C6A">
        <w:rPr>
          <w:rFonts w:asciiTheme="minorHAnsi" w:hAnsiTheme="minorHAnsi" w:cstheme="minorHAnsi"/>
          <w:szCs w:val="24"/>
        </w:rPr>
        <w:t>is an</w:t>
      </w:r>
      <w:r w:rsidR="003D7D84">
        <w:rPr>
          <w:rFonts w:asciiTheme="minorHAnsi" w:hAnsiTheme="minorHAnsi" w:cstheme="minorHAnsi"/>
          <w:szCs w:val="24"/>
        </w:rPr>
        <w:t xml:space="preserve"> </w:t>
      </w:r>
      <w:r w:rsidR="00E74978">
        <w:rPr>
          <w:rFonts w:asciiTheme="minorHAnsi" w:hAnsiTheme="minorHAnsi" w:cstheme="minorHAnsi"/>
          <w:szCs w:val="24"/>
        </w:rPr>
        <w:t>I</w:t>
      </w:r>
      <w:r w:rsidR="005D2760" w:rsidRPr="00490C6A">
        <w:rPr>
          <w:rFonts w:asciiTheme="minorHAnsi" w:hAnsiTheme="minorHAnsi" w:cstheme="minorHAnsi"/>
          <w:szCs w:val="24"/>
        </w:rPr>
        <w:t xml:space="preserve">ndustry </w:t>
      </w:r>
      <w:r w:rsidR="00E74978">
        <w:rPr>
          <w:rFonts w:asciiTheme="minorHAnsi" w:hAnsiTheme="minorHAnsi" w:cstheme="minorHAnsi"/>
          <w:szCs w:val="24"/>
        </w:rPr>
        <w:t>R</w:t>
      </w:r>
      <w:r w:rsidR="005D2760" w:rsidRPr="00490C6A">
        <w:rPr>
          <w:rFonts w:asciiTheme="minorHAnsi" w:hAnsiTheme="minorHAnsi" w:cstheme="minorHAnsi"/>
          <w:szCs w:val="24"/>
        </w:rPr>
        <w:t xml:space="preserve">epresentative </w:t>
      </w:r>
      <w:r w:rsidR="00E74978">
        <w:rPr>
          <w:rFonts w:asciiTheme="minorHAnsi" w:hAnsiTheme="minorHAnsi" w:cstheme="minorHAnsi"/>
          <w:szCs w:val="24"/>
        </w:rPr>
        <w:t>O</w:t>
      </w:r>
      <w:r w:rsidR="005D2760" w:rsidRPr="00490C6A">
        <w:rPr>
          <w:rFonts w:asciiTheme="minorHAnsi" w:hAnsiTheme="minorHAnsi" w:cstheme="minorHAnsi"/>
          <w:szCs w:val="24"/>
        </w:rPr>
        <w:t>rganisation</w:t>
      </w:r>
      <w:r w:rsidR="005D2760">
        <w:rPr>
          <w:rFonts w:asciiTheme="minorHAnsi" w:hAnsiTheme="minorHAnsi" w:cstheme="minorHAnsi"/>
          <w:szCs w:val="24"/>
        </w:rPr>
        <w:t>.</w:t>
      </w:r>
    </w:p>
    <w:p w14:paraId="4E06B036" w14:textId="4F70AFAB" w:rsidR="00874A72" w:rsidRDefault="009043B2"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A03924">
        <w:rPr>
          <w:rFonts w:asciiTheme="minorHAnsi" w:hAnsiTheme="minorHAnsi" w:cstheme="minorHAnsi"/>
        </w:rPr>
        <w:t xml:space="preserve"> </w:t>
      </w:r>
      <w:r w:rsidR="00E24917">
        <w:rPr>
          <w:rFonts w:asciiTheme="minorHAnsi" w:hAnsiTheme="minorHAnsi" w:cstheme="minorHAnsi"/>
        </w:rPr>
        <w:t xml:space="preserve">must, </w:t>
      </w:r>
      <w:proofErr w:type="gramStart"/>
      <w:r w:rsidR="00E24917">
        <w:rPr>
          <w:rFonts w:asciiTheme="minorHAnsi" w:hAnsiTheme="minorHAnsi" w:cstheme="minorHAnsi"/>
        </w:rPr>
        <w:t>at all times</w:t>
      </w:r>
      <w:proofErr w:type="gramEnd"/>
      <w:r w:rsidR="00E24917">
        <w:rPr>
          <w:rFonts w:asciiTheme="minorHAnsi" w:hAnsiTheme="minorHAnsi" w:cstheme="minorHAnsi"/>
        </w:rPr>
        <w:t>, act in an apolitical and unbiased manner.</w:t>
      </w:r>
      <w:r w:rsidR="00E24917" w:rsidRPr="00ED392B">
        <w:rPr>
          <w:rFonts w:asciiTheme="minorHAnsi" w:hAnsiTheme="minorHAnsi" w:cstheme="minorHAnsi"/>
        </w:rPr>
        <w:t xml:space="preserve"> </w:t>
      </w:r>
    </w:p>
    <w:p w14:paraId="71A2F469" w14:textId="3110094A" w:rsidR="00DD498C" w:rsidRPr="00ED392B" w:rsidRDefault="009043B2"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A03924" w:rsidRPr="00ED392B">
        <w:rPr>
          <w:rFonts w:asciiTheme="minorHAnsi" w:hAnsiTheme="minorHAnsi" w:cstheme="minorHAnsi"/>
        </w:rPr>
        <w:t xml:space="preserve"> </w:t>
      </w:r>
      <w:r w:rsidR="00DD498C" w:rsidRPr="00ED392B">
        <w:rPr>
          <w:rFonts w:asciiTheme="minorHAnsi" w:hAnsiTheme="minorHAnsi" w:cstheme="minorHAnsi"/>
        </w:rPr>
        <w:t>must not</w:t>
      </w:r>
      <w:r w:rsidR="002F4F54" w:rsidRPr="00ED392B">
        <w:rPr>
          <w:rFonts w:asciiTheme="minorHAnsi" w:hAnsiTheme="minorHAnsi" w:cstheme="minorHAnsi"/>
        </w:rPr>
        <w:t xml:space="preserve"> </w:t>
      </w:r>
      <w:r w:rsidR="00FF0045" w:rsidRPr="00ED392B">
        <w:rPr>
          <w:rFonts w:asciiTheme="minorHAnsi" w:hAnsiTheme="minorHAnsi" w:cstheme="minorHAnsi"/>
        </w:rPr>
        <w:t>engage in Agri-Political Activity</w:t>
      </w:r>
      <w:r w:rsidR="00497449">
        <w:rPr>
          <w:rFonts w:asciiTheme="minorHAnsi" w:hAnsiTheme="minorHAnsi" w:cstheme="minorHAnsi"/>
        </w:rPr>
        <w:t>.</w:t>
      </w:r>
      <w:bookmarkStart w:id="168" w:name="_Hlk13170199"/>
    </w:p>
    <w:bookmarkEnd w:id="168"/>
    <w:p w14:paraId="13875676" w14:textId="4F413160" w:rsidR="007F0EFF" w:rsidRDefault="009043B2"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A03924">
        <w:rPr>
          <w:rFonts w:asciiTheme="minorHAnsi" w:hAnsiTheme="minorHAnsi" w:cstheme="minorHAnsi"/>
        </w:rPr>
        <w:t xml:space="preserve"> </w:t>
      </w:r>
      <w:r w:rsidR="007F0EFF">
        <w:rPr>
          <w:rFonts w:asciiTheme="minorHAnsi" w:hAnsiTheme="minorHAnsi" w:cstheme="minorHAnsi"/>
        </w:rPr>
        <w:t xml:space="preserve">may seek advice from the Commonwealth on whether </w:t>
      </w:r>
      <w:r w:rsidR="004E59C6">
        <w:rPr>
          <w:rFonts w:asciiTheme="minorHAnsi" w:hAnsiTheme="minorHAnsi" w:cstheme="minorHAnsi"/>
        </w:rPr>
        <w:t xml:space="preserve">a </w:t>
      </w:r>
      <w:r w:rsidR="007F0EFF">
        <w:rPr>
          <w:rFonts w:asciiTheme="minorHAnsi" w:hAnsiTheme="minorHAnsi" w:cstheme="minorHAnsi"/>
        </w:rPr>
        <w:t xml:space="preserve">particular activity would constitute </w:t>
      </w:r>
      <w:r w:rsidR="004F2CEA">
        <w:rPr>
          <w:rFonts w:asciiTheme="minorHAnsi" w:hAnsiTheme="minorHAnsi" w:cstheme="minorHAnsi"/>
        </w:rPr>
        <w:t xml:space="preserve">an </w:t>
      </w:r>
      <w:r w:rsidR="00E74978">
        <w:rPr>
          <w:rFonts w:asciiTheme="minorHAnsi" w:hAnsiTheme="minorHAnsi" w:cstheme="minorHAnsi"/>
        </w:rPr>
        <w:t>A</w:t>
      </w:r>
      <w:r w:rsidR="007F0EFF">
        <w:rPr>
          <w:rFonts w:asciiTheme="minorHAnsi" w:hAnsiTheme="minorHAnsi" w:cstheme="minorHAnsi"/>
        </w:rPr>
        <w:t>gri-</w:t>
      </w:r>
      <w:r w:rsidR="00E74978">
        <w:rPr>
          <w:rFonts w:asciiTheme="minorHAnsi" w:hAnsiTheme="minorHAnsi" w:cstheme="minorHAnsi"/>
        </w:rPr>
        <w:t>P</w:t>
      </w:r>
      <w:r w:rsidR="007F0EFF">
        <w:rPr>
          <w:rFonts w:asciiTheme="minorHAnsi" w:hAnsiTheme="minorHAnsi" w:cstheme="minorHAnsi"/>
        </w:rPr>
        <w:t xml:space="preserve">olitical </w:t>
      </w:r>
      <w:r w:rsidR="00E74978">
        <w:rPr>
          <w:rFonts w:asciiTheme="minorHAnsi" w:hAnsiTheme="minorHAnsi" w:cstheme="minorHAnsi"/>
        </w:rPr>
        <w:t>A</w:t>
      </w:r>
      <w:r w:rsidR="007F0EFF">
        <w:rPr>
          <w:rFonts w:asciiTheme="minorHAnsi" w:hAnsiTheme="minorHAnsi" w:cstheme="minorHAnsi"/>
        </w:rPr>
        <w:t>ctivity.</w:t>
      </w:r>
    </w:p>
    <w:p w14:paraId="4A0C9926" w14:textId="13101362" w:rsidR="00A94CF1" w:rsidRPr="00EC686E" w:rsidRDefault="00A94CF1" w:rsidP="0066330A">
      <w:pPr>
        <w:pStyle w:val="ListParagraph"/>
        <w:numPr>
          <w:ilvl w:val="1"/>
          <w:numId w:val="1"/>
        </w:numPr>
        <w:spacing w:line="300" w:lineRule="auto"/>
        <w:ind w:left="567" w:hanging="567"/>
        <w:contextualSpacing w:val="0"/>
        <w:rPr>
          <w:rFonts w:asciiTheme="minorHAnsi" w:hAnsiTheme="minorHAnsi" w:cstheme="minorHAnsi"/>
        </w:rPr>
      </w:pPr>
      <w:r w:rsidRPr="00EC686E">
        <w:rPr>
          <w:rFonts w:asciiTheme="minorHAnsi" w:hAnsiTheme="minorHAnsi" w:cstheme="minorHAnsi"/>
        </w:rPr>
        <w:t xml:space="preserve">The Commonwealth may issue a notice requiring </w:t>
      </w:r>
      <w:r w:rsidR="009043B2">
        <w:rPr>
          <w:rFonts w:asciiTheme="minorHAnsi" w:hAnsiTheme="minorHAnsi" w:cstheme="minorHAnsi"/>
        </w:rPr>
        <w:t>SRAL</w:t>
      </w:r>
      <w:r w:rsidR="00A03924" w:rsidRPr="00EC686E">
        <w:rPr>
          <w:rFonts w:asciiTheme="minorHAnsi" w:hAnsiTheme="minorHAnsi" w:cstheme="minorHAnsi"/>
        </w:rPr>
        <w:t xml:space="preserve"> </w:t>
      </w:r>
      <w:r w:rsidRPr="00EC686E">
        <w:rPr>
          <w:rFonts w:asciiTheme="minorHAnsi" w:hAnsiTheme="minorHAnsi" w:cstheme="minorHAnsi"/>
        </w:rPr>
        <w:t xml:space="preserve">to take action to address </w:t>
      </w:r>
      <w:r w:rsidR="00611226" w:rsidRPr="00EC686E">
        <w:rPr>
          <w:rFonts w:asciiTheme="minorHAnsi" w:hAnsiTheme="minorHAnsi" w:cstheme="minorHAnsi"/>
        </w:rPr>
        <w:t>A</w:t>
      </w:r>
      <w:r w:rsidR="004F2CEA" w:rsidRPr="00EC686E">
        <w:rPr>
          <w:rFonts w:asciiTheme="minorHAnsi" w:hAnsiTheme="minorHAnsi" w:cstheme="minorHAnsi"/>
        </w:rPr>
        <w:t>gri</w:t>
      </w:r>
      <w:r w:rsidR="004F2CEA" w:rsidRPr="00EC686E">
        <w:rPr>
          <w:rFonts w:asciiTheme="minorHAnsi" w:hAnsiTheme="minorHAnsi" w:cstheme="minorHAnsi"/>
        </w:rPr>
        <w:noBreakHyphen/>
      </w:r>
      <w:r w:rsidR="00611226" w:rsidRPr="00EC686E">
        <w:rPr>
          <w:rFonts w:asciiTheme="minorHAnsi" w:hAnsiTheme="minorHAnsi" w:cstheme="minorHAnsi"/>
        </w:rPr>
        <w:t>P</w:t>
      </w:r>
      <w:r w:rsidRPr="00EC686E">
        <w:rPr>
          <w:rFonts w:asciiTheme="minorHAnsi" w:hAnsiTheme="minorHAnsi" w:cstheme="minorHAnsi"/>
        </w:rPr>
        <w:t xml:space="preserve">olitical </w:t>
      </w:r>
      <w:r w:rsidR="00611226" w:rsidRPr="00EC686E">
        <w:rPr>
          <w:rFonts w:asciiTheme="minorHAnsi" w:hAnsiTheme="minorHAnsi" w:cstheme="minorHAnsi"/>
        </w:rPr>
        <w:t>A</w:t>
      </w:r>
      <w:r w:rsidRPr="00EC686E">
        <w:rPr>
          <w:rFonts w:asciiTheme="minorHAnsi" w:hAnsiTheme="minorHAnsi" w:cstheme="minorHAnsi"/>
        </w:rPr>
        <w:t xml:space="preserve">ctivities. </w:t>
      </w:r>
    </w:p>
    <w:p w14:paraId="605C2E0E" w14:textId="77777777" w:rsidR="00E67375" w:rsidRPr="00ED392B" w:rsidRDefault="00E67375" w:rsidP="00A14828">
      <w:pPr>
        <w:pStyle w:val="Heading2"/>
        <w:numPr>
          <w:ilvl w:val="0"/>
          <w:numId w:val="1"/>
        </w:numPr>
        <w:ind w:left="567" w:hanging="567"/>
      </w:pPr>
      <w:bookmarkStart w:id="169" w:name="_Toc442796593"/>
      <w:bookmarkStart w:id="170" w:name="_Toc442796662"/>
      <w:bookmarkStart w:id="171" w:name="_Toc439862380"/>
      <w:bookmarkStart w:id="172" w:name="_Toc441152192"/>
      <w:bookmarkStart w:id="173" w:name="_Toc442796595"/>
      <w:bookmarkStart w:id="174" w:name="_Toc442796664"/>
      <w:bookmarkStart w:id="175" w:name="_Toc439862381"/>
      <w:bookmarkStart w:id="176" w:name="_Ref484439660"/>
      <w:bookmarkStart w:id="177" w:name="_Ref484439662"/>
      <w:bookmarkStart w:id="178" w:name="_Ref484439784"/>
      <w:bookmarkStart w:id="179" w:name="_Ref12617031"/>
      <w:bookmarkStart w:id="180" w:name="_Ref12625378"/>
      <w:bookmarkStart w:id="181" w:name="_Ref12625588"/>
      <w:bookmarkStart w:id="182" w:name="_Ref13215043"/>
      <w:bookmarkStart w:id="183" w:name="_Toc43822072"/>
      <w:bookmarkEnd w:id="169"/>
      <w:bookmarkEnd w:id="170"/>
      <w:bookmarkEnd w:id="171"/>
      <w:bookmarkEnd w:id="172"/>
      <w:bookmarkEnd w:id="173"/>
      <w:bookmarkEnd w:id="174"/>
      <w:r w:rsidRPr="00ED392B">
        <w:t>PERFORMANCE</w:t>
      </w:r>
      <w:bookmarkEnd w:id="175"/>
      <w:bookmarkEnd w:id="176"/>
      <w:bookmarkEnd w:id="177"/>
      <w:bookmarkEnd w:id="178"/>
      <w:bookmarkEnd w:id="179"/>
      <w:bookmarkEnd w:id="180"/>
      <w:bookmarkEnd w:id="181"/>
      <w:bookmarkEnd w:id="182"/>
      <w:bookmarkEnd w:id="183"/>
    </w:p>
    <w:p w14:paraId="4B5FB477" w14:textId="77777777" w:rsidR="00286461" w:rsidRDefault="00286461" w:rsidP="00A14828">
      <w:pPr>
        <w:keepNext/>
        <w:spacing w:line="300" w:lineRule="auto"/>
        <w:rPr>
          <w:rFonts w:ascii="Calibri" w:hAnsi="Calibri"/>
          <w:b/>
          <w:i/>
          <w:lang w:eastAsia="en-AU"/>
        </w:rPr>
      </w:pPr>
      <w:bookmarkStart w:id="184" w:name="_Ref12617136"/>
      <w:bookmarkStart w:id="185" w:name="_Ref437960891"/>
      <w:bookmarkStart w:id="186" w:name="_Toc346262703"/>
      <w:bookmarkStart w:id="187" w:name="_Ref358383534"/>
      <w:r>
        <w:rPr>
          <w:rFonts w:ascii="Calibri" w:hAnsi="Calibri"/>
          <w:b/>
          <w:i/>
          <w:lang w:eastAsia="en-AU"/>
        </w:rPr>
        <w:t>Performance Principles</w:t>
      </w:r>
    </w:p>
    <w:p w14:paraId="319B09DB" w14:textId="1AD73500" w:rsidR="006D3CE5" w:rsidRPr="00ED7EC9" w:rsidRDefault="00451A08"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Subject to </w:t>
      </w:r>
      <w:r w:rsidRPr="00ED7EC9">
        <w:rPr>
          <w:rFonts w:asciiTheme="minorHAnsi" w:hAnsiTheme="minorHAnsi" w:cstheme="minorHAnsi"/>
        </w:rPr>
        <w:t xml:space="preserve">clause </w:t>
      </w:r>
      <w:r w:rsidRPr="00ED7EC9">
        <w:rPr>
          <w:rFonts w:asciiTheme="minorHAnsi" w:hAnsiTheme="minorHAnsi" w:cstheme="minorHAnsi"/>
        </w:rPr>
        <w:fldChar w:fldCharType="begin"/>
      </w:r>
      <w:r w:rsidRPr="00ED7EC9">
        <w:rPr>
          <w:rFonts w:asciiTheme="minorHAnsi" w:hAnsiTheme="minorHAnsi" w:cstheme="minorHAnsi"/>
        </w:rPr>
        <w:instrText xml:space="preserve"> REF _Ref12978964 \r \h  \* MERGEFORMAT </w:instrText>
      </w:r>
      <w:r w:rsidRPr="00ED7EC9">
        <w:rPr>
          <w:rFonts w:asciiTheme="minorHAnsi" w:hAnsiTheme="minorHAnsi" w:cstheme="minorHAnsi"/>
        </w:rPr>
      </w:r>
      <w:r w:rsidRPr="00ED7EC9">
        <w:rPr>
          <w:rFonts w:asciiTheme="minorHAnsi" w:hAnsiTheme="minorHAnsi" w:cstheme="minorHAnsi"/>
        </w:rPr>
        <w:fldChar w:fldCharType="separate"/>
      </w:r>
      <w:r w:rsidR="00B47661">
        <w:rPr>
          <w:rFonts w:asciiTheme="minorHAnsi" w:hAnsiTheme="minorHAnsi" w:cstheme="minorHAnsi"/>
        </w:rPr>
        <w:t>2.6</w:t>
      </w:r>
      <w:r w:rsidRPr="00ED7EC9">
        <w:rPr>
          <w:rFonts w:asciiTheme="minorHAnsi" w:hAnsiTheme="minorHAnsi" w:cstheme="minorHAnsi"/>
        </w:rPr>
        <w:fldChar w:fldCharType="end"/>
      </w:r>
      <w:r w:rsidRPr="00ED7EC9">
        <w:rPr>
          <w:rFonts w:asciiTheme="minorHAnsi" w:hAnsiTheme="minorHAnsi" w:cstheme="minorHAnsi"/>
        </w:rPr>
        <w:t xml:space="preserve">, </w:t>
      </w:r>
      <w:r w:rsidR="009043B2">
        <w:rPr>
          <w:rFonts w:asciiTheme="minorHAnsi" w:hAnsiTheme="minorHAnsi" w:cstheme="minorHAnsi"/>
        </w:rPr>
        <w:t>SRAL</w:t>
      </w:r>
      <w:r w:rsidR="00A03924" w:rsidRPr="00451A08">
        <w:rPr>
          <w:rFonts w:asciiTheme="minorHAnsi" w:hAnsiTheme="minorHAnsi" w:cstheme="minorHAnsi"/>
        </w:rPr>
        <w:t xml:space="preserve"> </w:t>
      </w:r>
      <w:proofErr w:type="gramStart"/>
      <w:r w:rsidRPr="00451A08">
        <w:rPr>
          <w:rFonts w:asciiTheme="minorHAnsi" w:hAnsiTheme="minorHAnsi" w:cstheme="minorHAnsi"/>
        </w:rPr>
        <w:t>must at all times</w:t>
      </w:r>
      <w:proofErr w:type="gramEnd"/>
      <w:r w:rsidRPr="00451A08">
        <w:rPr>
          <w:rFonts w:asciiTheme="minorHAnsi" w:hAnsiTheme="minorHAnsi" w:cstheme="minorHAnsi"/>
        </w:rPr>
        <w:t xml:space="preserve"> act in accordance with </w:t>
      </w:r>
      <w:r w:rsidR="000B31C4">
        <w:rPr>
          <w:rFonts w:asciiTheme="minorHAnsi" w:hAnsiTheme="minorHAnsi" w:cstheme="minorHAnsi"/>
        </w:rPr>
        <w:t xml:space="preserve">and uphold </w:t>
      </w:r>
      <w:r w:rsidR="00C43B5D">
        <w:rPr>
          <w:rFonts w:asciiTheme="minorHAnsi" w:hAnsiTheme="minorHAnsi" w:cstheme="minorHAnsi"/>
        </w:rPr>
        <w:t xml:space="preserve">this Agreement, </w:t>
      </w:r>
      <w:r w:rsidR="00286461">
        <w:rPr>
          <w:rFonts w:asciiTheme="minorHAnsi" w:hAnsiTheme="minorHAnsi" w:cstheme="minorHAnsi"/>
        </w:rPr>
        <w:t xml:space="preserve">including </w:t>
      </w:r>
      <w:r w:rsidRPr="00451A08">
        <w:rPr>
          <w:rFonts w:asciiTheme="minorHAnsi" w:hAnsiTheme="minorHAnsi" w:cstheme="minorHAnsi"/>
        </w:rPr>
        <w:t xml:space="preserve">the </w:t>
      </w:r>
      <w:r w:rsidR="00625A36">
        <w:rPr>
          <w:rFonts w:asciiTheme="minorHAnsi" w:hAnsiTheme="minorHAnsi" w:cstheme="minorHAnsi"/>
        </w:rPr>
        <w:t xml:space="preserve">Guidelines and </w:t>
      </w:r>
      <w:r w:rsidR="00F01D8B">
        <w:rPr>
          <w:rFonts w:asciiTheme="minorHAnsi" w:hAnsiTheme="minorHAnsi" w:cstheme="minorHAnsi"/>
        </w:rPr>
        <w:t xml:space="preserve">the </w:t>
      </w:r>
      <w:r w:rsidR="00871BF9">
        <w:rPr>
          <w:rFonts w:asciiTheme="minorHAnsi" w:hAnsiTheme="minorHAnsi" w:cstheme="minorHAnsi"/>
        </w:rPr>
        <w:t xml:space="preserve">Performance </w:t>
      </w:r>
      <w:r w:rsidR="00871BF9" w:rsidRPr="00ED7EC9">
        <w:rPr>
          <w:rFonts w:asciiTheme="minorHAnsi" w:hAnsiTheme="minorHAnsi" w:cstheme="minorHAnsi"/>
        </w:rPr>
        <w:t>Principles</w:t>
      </w:r>
      <w:r w:rsidR="004F2CEA" w:rsidRPr="00ED7EC9">
        <w:rPr>
          <w:rFonts w:asciiTheme="minorHAnsi" w:hAnsiTheme="minorHAnsi" w:cstheme="minorHAnsi"/>
          <w:szCs w:val="24"/>
        </w:rPr>
        <w:t xml:space="preserve"> under clause</w:t>
      </w:r>
      <w:r w:rsidR="00F54EC0">
        <w:rPr>
          <w:rFonts w:asciiTheme="minorHAnsi" w:hAnsiTheme="minorHAnsi" w:cstheme="minorHAnsi"/>
          <w:szCs w:val="24"/>
        </w:rPr>
        <w:t> </w:t>
      </w:r>
      <w:r w:rsidR="00F54EC0">
        <w:rPr>
          <w:rFonts w:asciiTheme="minorHAnsi" w:hAnsiTheme="minorHAnsi" w:cstheme="minorHAnsi"/>
          <w:szCs w:val="24"/>
        </w:rPr>
        <w:fldChar w:fldCharType="begin"/>
      </w:r>
      <w:r w:rsidR="00F54EC0">
        <w:rPr>
          <w:rFonts w:asciiTheme="minorHAnsi" w:hAnsiTheme="minorHAnsi" w:cstheme="minorHAnsi"/>
          <w:szCs w:val="24"/>
        </w:rPr>
        <w:instrText xml:space="preserve"> REF _Ref13750051 \r \h </w:instrText>
      </w:r>
      <w:r w:rsidR="00F54EC0">
        <w:rPr>
          <w:rFonts w:asciiTheme="minorHAnsi" w:hAnsiTheme="minorHAnsi" w:cstheme="minorHAnsi"/>
          <w:szCs w:val="24"/>
        </w:rPr>
      </w:r>
      <w:r w:rsidR="00F54EC0">
        <w:rPr>
          <w:rFonts w:asciiTheme="minorHAnsi" w:hAnsiTheme="minorHAnsi" w:cstheme="minorHAnsi"/>
          <w:szCs w:val="24"/>
        </w:rPr>
        <w:fldChar w:fldCharType="separate"/>
      </w:r>
      <w:r w:rsidR="00B47661">
        <w:rPr>
          <w:rFonts w:asciiTheme="minorHAnsi" w:hAnsiTheme="minorHAnsi" w:cstheme="minorHAnsi"/>
          <w:szCs w:val="24"/>
        </w:rPr>
        <w:t>10.2</w:t>
      </w:r>
      <w:r w:rsidR="00F54EC0">
        <w:rPr>
          <w:rFonts w:asciiTheme="minorHAnsi" w:hAnsiTheme="minorHAnsi" w:cstheme="minorHAnsi"/>
          <w:szCs w:val="24"/>
        </w:rPr>
        <w:fldChar w:fldCharType="end"/>
      </w:r>
      <w:r w:rsidRPr="00ED7EC9">
        <w:rPr>
          <w:rFonts w:asciiTheme="minorHAnsi" w:hAnsiTheme="minorHAnsi" w:cstheme="minorHAnsi"/>
        </w:rPr>
        <w:t>.</w:t>
      </w:r>
      <w:r w:rsidR="006D3CE5" w:rsidRPr="00ED7EC9">
        <w:rPr>
          <w:rFonts w:asciiTheme="minorHAnsi" w:hAnsiTheme="minorHAnsi" w:cstheme="minorHAnsi"/>
        </w:rPr>
        <w:t xml:space="preserve"> </w:t>
      </w:r>
    </w:p>
    <w:p w14:paraId="23D5DB1F" w14:textId="77777777" w:rsidR="00DA689B" w:rsidRPr="00ED7EC9" w:rsidRDefault="000A3C07" w:rsidP="0066330A">
      <w:pPr>
        <w:pStyle w:val="ListParagraph"/>
        <w:numPr>
          <w:ilvl w:val="1"/>
          <w:numId w:val="1"/>
        </w:numPr>
        <w:spacing w:line="300" w:lineRule="auto"/>
        <w:ind w:left="567" w:hanging="567"/>
        <w:contextualSpacing w:val="0"/>
        <w:rPr>
          <w:rFonts w:asciiTheme="minorHAnsi" w:hAnsiTheme="minorHAnsi" w:cstheme="minorHAnsi"/>
        </w:rPr>
      </w:pPr>
      <w:bookmarkStart w:id="188" w:name="_Ref13750051"/>
      <w:r w:rsidRPr="00ED7EC9">
        <w:rPr>
          <w:rFonts w:asciiTheme="minorHAnsi" w:hAnsiTheme="minorHAnsi" w:cstheme="minorHAnsi"/>
        </w:rPr>
        <w:t xml:space="preserve">The </w:t>
      </w:r>
      <w:r w:rsidR="00871BF9" w:rsidRPr="00ED7EC9">
        <w:rPr>
          <w:rFonts w:asciiTheme="minorHAnsi" w:hAnsiTheme="minorHAnsi" w:cstheme="minorHAnsi"/>
        </w:rPr>
        <w:t>Performance Principles</w:t>
      </w:r>
      <w:r w:rsidRPr="00ED7EC9">
        <w:rPr>
          <w:rFonts w:asciiTheme="minorHAnsi" w:hAnsiTheme="minorHAnsi" w:cstheme="minorHAnsi"/>
        </w:rPr>
        <w:t xml:space="preserve"> </w:t>
      </w:r>
      <w:r w:rsidR="00625A36" w:rsidRPr="00ED7EC9">
        <w:rPr>
          <w:rFonts w:asciiTheme="minorHAnsi" w:hAnsiTheme="minorHAnsi" w:cstheme="minorHAnsi"/>
        </w:rPr>
        <w:t>are</w:t>
      </w:r>
      <w:r w:rsidR="00DA689B" w:rsidRPr="00ED7EC9">
        <w:rPr>
          <w:rFonts w:asciiTheme="minorHAnsi" w:hAnsiTheme="minorHAnsi" w:cstheme="minorHAnsi"/>
        </w:rPr>
        <w:t>:</w:t>
      </w:r>
      <w:bookmarkEnd w:id="188"/>
    </w:p>
    <w:p w14:paraId="5E43EF74" w14:textId="50C078A0" w:rsidR="00625A36" w:rsidRPr="00625A36" w:rsidRDefault="00625A36" w:rsidP="002B434C">
      <w:pPr>
        <w:pStyle w:val="ListParagraph"/>
        <w:numPr>
          <w:ilvl w:val="0"/>
          <w:numId w:val="22"/>
        </w:numPr>
        <w:spacing w:line="300" w:lineRule="auto"/>
        <w:ind w:left="1134" w:hanging="567"/>
        <w:contextualSpacing w:val="0"/>
        <w:rPr>
          <w:rFonts w:asciiTheme="minorHAnsi" w:hAnsiTheme="minorHAnsi" w:cstheme="minorHAnsi"/>
        </w:rPr>
      </w:pPr>
      <w:r w:rsidRPr="00625A36">
        <w:rPr>
          <w:rFonts w:asciiTheme="minorHAnsi" w:hAnsiTheme="minorHAnsi" w:cstheme="minorHAnsi"/>
        </w:rPr>
        <w:t xml:space="preserve">to engage stakeholders to identify </w:t>
      </w:r>
      <w:r w:rsidR="0067161F">
        <w:rPr>
          <w:rFonts w:asciiTheme="minorHAnsi" w:hAnsiTheme="minorHAnsi" w:cstheme="minorHAnsi"/>
        </w:rPr>
        <w:t>RD&amp;</w:t>
      </w:r>
      <w:r w:rsidR="00E76AA9">
        <w:rPr>
          <w:rFonts w:asciiTheme="minorHAnsi" w:hAnsiTheme="minorHAnsi" w:cstheme="minorHAnsi"/>
        </w:rPr>
        <w:t>E</w:t>
      </w:r>
      <w:r w:rsidRPr="00625A36">
        <w:rPr>
          <w:rFonts w:asciiTheme="minorHAnsi" w:hAnsiTheme="minorHAnsi" w:cstheme="minorHAnsi"/>
        </w:rPr>
        <w:t xml:space="preserve"> priorities and activities that provide benefits to </w:t>
      </w:r>
      <w:r w:rsidR="004049DF">
        <w:rPr>
          <w:rFonts w:asciiTheme="minorHAnsi" w:hAnsiTheme="minorHAnsi" w:cstheme="minorHAnsi"/>
        </w:rPr>
        <w:t xml:space="preserve">the </w:t>
      </w:r>
      <w:proofErr w:type="gramStart"/>
      <w:r w:rsidR="004049DF">
        <w:rPr>
          <w:rFonts w:asciiTheme="minorHAnsi" w:hAnsiTheme="minorHAnsi" w:cstheme="minorHAnsi"/>
        </w:rPr>
        <w:t>Industry</w:t>
      </w:r>
      <w:r w:rsidRPr="00625A36">
        <w:rPr>
          <w:rFonts w:asciiTheme="minorHAnsi" w:hAnsiTheme="minorHAnsi" w:cstheme="minorHAnsi"/>
        </w:rPr>
        <w:t>;</w:t>
      </w:r>
      <w:proofErr w:type="gramEnd"/>
    </w:p>
    <w:p w14:paraId="6F462202" w14:textId="65AB7373" w:rsidR="00625A36" w:rsidRPr="00625A36" w:rsidRDefault="00C71428" w:rsidP="002B434C">
      <w:pPr>
        <w:pStyle w:val="ListParagraph"/>
        <w:numPr>
          <w:ilvl w:val="0"/>
          <w:numId w:val="22"/>
        </w:numPr>
        <w:spacing w:line="300" w:lineRule="auto"/>
        <w:ind w:left="1134" w:hanging="567"/>
        <w:contextualSpacing w:val="0"/>
        <w:rPr>
          <w:rFonts w:asciiTheme="minorHAnsi" w:hAnsiTheme="minorHAnsi" w:cstheme="minorHAnsi"/>
        </w:rPr>
      </w:pPr>
      <w:r>
        <w:rPr>
          <w:rFonts w:asciiTheme="minorHAnsi" w:hAnsiTheme="minorHAnsi" w:cstheme="minorHAnsi"/>
        </w:rPr>
        <w:t xml:space="preserve">to </w:t>
      </w:r>
      <w:r w:rsidR="00625A36" w:rsidRPr="00625A36">
        <w:rPr>
          <w:rFonts w:asciiTheme="minorHAnsi" w:hAnsiTheme="minorHAnsi" w:cstheme="minorHAnsi"/>
        </w:rPr>
        <w:t xml:space="preserve">ensure </w:t>
      </w:r>
      <w:r w:rsidR="00E76AA9" w:rsidRPr="00625A36">
        <w:rPr>
          <w:rFonts w:asciiTheme="minorHAnsi" w:hAnsiTheme="minorHAnsi" w:cstheme="minorHAnsi"/>
        </w:rPr>
        <w:t>RD</w:t>
      </w:r>
      <w:r w:rsidR="00E76AA9">
        <w:rPr>
          <w:rFonts w:asciiTheme="minorHAnsi" w:hAnsiTheme="minorHAnsi" w:cstheme="minorHAnsi"/>
        </w:rPr>
        <w:t>&amp;E</w:t>
      </w:r>
      <w:r w:rsidR="00E76AA9" w:rsidRPr="00625A36">
        <w:rPr>
          <w:rFonts w:asciiTheme="minorHAnsi" w:hAnsiTheme="minorHAnsi" w:cstheme="minorHAnsi"/>
        </w:rPr>
        <w:t xml:space="preserve"> </w:t>
      </w:r>
      <w:r w:rsidR="00625A36" w:rsidRPr="00625A36">
        <w:rPr>
          <w:rFonts w:asciiTheme="minorHAnsi" w:hAnsiTheme="minorHAnsi" w:cstheme="minorHAnsi"/>
        </w:rPr>
        <w:t>priorities and activities</w:t>
      </w:r>
      <w:r w:rsidR="00E4334F">
        <w:rPr>
          <w:rFonts w:asciiTheme="minorHAnsi" w:hAnsiTheme="minorHAnsi" w:cstheme="minorHAnsi"/>
        </w:rPr>
        <w:t xml:space="preserve"> </w:t>
      </w:r>
      <w:r w:rsidR="00625A36" w:rsidRPr="00625A36">
        <w:rPr>
          <w:rFonts w:asciiTheme="minorHAnsi" w:hAnsiTheme="minorHAnsi" w:cstheme="minorHAnsi"/>
        </w:rPr>
        <w:t>are strategic, collaborative and targeted to improve profitability, productivity, competitiveness and preparedness for future opportunities</w:t>
      </w:r>
      <w:r w:rsidR="004049DF">
        <w:rPr>
          <w:rFonts w:asciiTheme="minorHAnsi" w:hAnsiTheme="minorHAnsi" w:cstheme="minorHAnsi"/>
        </w:rPr>
        <w:t xml:space="preserve"> and </w:t>
      </w:r>
      <w:r w:rsidR="00625A36" w:rsidRPr="00625A36">
        <w:rPr>
          <w:rFonts w:asciiTheme="minorHAnsi" w:hAnsiTheme="minorHAnsi" w:cstheme="minorHAnsi"/>
        </w:rPr>
        <w:t xml:space="preserve">challenges through a Balanced </w:t>
      </w:r>
      <w:proofErr w:type="gramStart"/>
      <w:r w:rsidR="00625A36" w:rsidRPr="00625A36">
        <w:rPr>
          <w:rFonts w:asciiTheme="minorHAnsi" w:hAnsiTheme="minorHAnsi" w:cstheme="minorHAnsi"/>
        </w:rPr>
        <w:t>Portfolio;</w:t>
      </w:r>
      <w:proofErr w:type="gramEnd"/>
    </w:p>
    <w:p w14:paraId="7093A401" w14:textId="77777777" w:rsidR="00625A36" w:rsidRPr="00625A36" w:rsidRDefault="00625A36" w:rsidP="002B434C">
      <w:pPr>
        <w:pStyle w:val="ListParagraph"/>
        <w:numPr>
          <w:ilvl w:val="0"/>
          <w:numId w:val="22"/>
        </w:numPr>
        <w:spacing w:line="300" w:lineRule="auto"/>
        <w:ind w:left="1134" w:hanging="567"/>
        <w:contextualSpacing w:val="0"/>
        <w:rPr>
          <w:rFonts w:asciiTheme="minorHAnsi" w:hAnsiTheme="minorHAnsi" w:cstheme="minorHAnsi"/>
        </w:rPr>
      </w:pPr>
      <w:r w:rsidRPr="00625A36">
        <w:rPr>
          <w:rFonts w:asciiTheme="minorHAnsi" w:hAnsiTheme="minorHAnsi" w:cstheme="minorHAnsi"/>
        </w:rPr>
        <w:t xml:space="preserve">to undertake strategic and sustained cross-industry and cross sectoral collaboration that addresses shared challenges and draws on experience from other </w:t>
      </w:r>
      <w:proofErr w:type="gramStart"/>
      <w:r w:rsidRPr="00625A36">
        <w:rPr>
          <w:rFonts w:asciiTheme="minorHAnsi" w:hAnsiTheme="minorHAnsi" w:cstheme="minorHAnsi"/>
        </w:rPr>
        <w:t>sectors;</w:t>
      </w:r>
      <w:proofErr w:type="gramEnd"/>
    </w:p>
    <w:p w14:paraId="6B07AF2D" w14:textId="77777777" w:rsidR="00625A36" w:rsidRPr="00625A36" w:rsidRDefault="00625A36" w:rsidP="002B434C">
      <w:pPr>
        <w:pStyle w:val="ListParagraph"/>
        <w:numPr>
          <w:ilvl w:val="0"/>
          <w:numId w:val="22"/>
        </w:numPr>
        <w:spacing w:line="300" w:lineRule="auto"/>
        <w:ind w:left="1134" w:hanging="567"/>
        <w:contextualSpacing w:val="0"/>
        <w:rPr>
          <w:rFonts w:asciiTheme="minorHAnsi" w:hAnsiTheme="minorHAnsi" w:cstheme="minorHAnsi"/>
        </w:rPr>
      </w:pPr>
      <w:r w:rsidRPr="00625A36">
        <w:rPr>
          <w:rFonts w:asciiTheme="minorHAnsi" w:hAnsiTheme="minorHAnsi" w:cstheme="minorHAnsi"/>
        </w:rPr>
        <w:lastRenderedPageBreak/>
        <w:t xml:space="preserve">for governance arrangements and practices to fulfil legislative requirements and align with contemporary Australian best practice for open, </w:t>
      </w:r>
      <w:proofErr w:type="gramStart"/>
      <w:r w:rsidRPr="00625A36">
        <w:rPr>
          <w:rFonts w:asciiTheme="minorHAnsi" w:hAnsiTheme="minorHAnsi" w:cstheme="minorHAnsi"/>
        </w:rPr>
        <w:t>transparent</w:t>
      </w:r>
      <w:proofErr w:type="gramEnd"/>
      <w:r w:rsidRPr="00625A36">
        <w:rPr>
          <w:rFonts w:asciiTheme="minorHAnsi" w:hAnsiTheme="minorHAnsi" w:cstheme="minorHAnsi"/>
        </w:rPr>
        <w:t xml:space="preserve"> and proper use and management of</w:t>
      </w:r>
      <w:r w:rsidR="008D601C">
        <w:rPr>
          <w:rFonts w:asciiTheme="minorHAnsi" w:hAnsiTheme="minorHAnsi" w:cstheme="minorHAnsi"/>
        </w:rPr>
        <w:t xml:space="preserve"> Funds</w:t>
      </w:r>
      <w:r w:rsidRPr="00625A36">
        <w:rPr>
          <w:rFonts w:asciiTheme="minorHAnsi" w:hAnsiTheme="minorHAnsi" w:cstheme="minorHAnsi"/>
        </w:rPr>
        <w:t>; and</w:t>
      </w:r>
    </w:p>
    <w:p w14:paraId="20D83215" w14:textId="7DB0608C" w:rsidR="001009C4" w:rsidRPr="00625A36" w:rsidRDefault="00625A36" w:rsidP="002B434C">
      <w:pPr>
        <w:pStyle w:val="ListParagraph"/>
        <w:numPr>
          <w:ilvl w:val="0"/>
          <w:numId w:val="22"/>
        </w:numPr>
        <w:spacing w:line="300" w:lineRule="auto"/>
        <w:ind w:left="1134" w:hanging="567"/>
        <w:contextualSpacing w:val="0"/>
        <w:rPr>
          <w:rFonts w:asciiTheme="minorHAnsi" w:hAnsiTheme="minorHAnsi" w:cstheme="minorHAnsi"/>
        </w:rPr>
      </w:pPr>
      <w:r w:rsidRPr="00625A36">
        <w:rPr>
          <w:rFonts w:asciiTheme="minorHAnsi" w:hAnsiTheme="minorHAnsi" w:cstheme="minorHAnsi"/>
        </w:rPr>
        <w:t xml:space="preserve">to demonstrate positive </w:t>
      </w:r>
      <w:r w:rsidR="00E2768B">
        <w:rPr>
          <w:rFonts w:asciiTheme="minorHAnsi" w:hAnsiTheme="minorHAnsi" w:cstheme="minorHAnsi"/>
        </w:rPr>
        <w:t>outcomes</w:t>
      </w:r>
      <w:r w:rsidR="00E2768B" w:rsidRPr="00625A36">
        <w:rPr>
          <w:rFonts w:asciiTheme="minorHAnsi" w:hAnsiTheme="minorHAnsi" w:cstheme="minorHAnsi"/>
        </w:rPr>
        <w:t xml:space="preserve"> </w:t>
      </w:r>
      <w:r w:rsidRPr="00625A36">
        <w:rPr>
          <w:rFonts w:asciiTheme="minorHAnsi" w:hAnsiTheme="minorHAnsi" w:cstheme="minorHAnsi"/>
        </w:rPr>
        <w:t xml:space="preserve">and delivery of </w:t>
      </w:r>
      <w:r w:rsidR="00E76AA9" w:rsidRPr="00625A36">
        <w:rPr>
          <w:rFonts w:asciiTheme="minorHAnsi" w:hAnsiTheme="minorHAnsi" w:cstheme="minorHAnsi"/>
        </w:rPr>
        <w:t>RD</w:t>
      </w:r>
      <w:r w:rsidR="00E76AA9">
        <w:rPr>
          <w:rFonts w:asciiTheme="minorHAnsi" w:hAnsiTheme="minorHAnsi" w:cstheme="minorHAnsi"/>
        </w:rPr>
        <w:t>&amp;E</w:t>
      </w:r>
      <w:r w:rsidR="00E76AA9" w:rsidRPr="00625A36">
        <w:rPr>
          <w:rFonts w:asciiTheme="minorHAnsi" w:hAnsiTheme="minorHAnsi" w:cstheme="minorHAnsi"/>
        </w:rPr>
        <w:t xml:space="preserve"> </w:t>
      </w:r>
      <w:r w:rsidRPr="00625A36">
        <w:rPr>
          <w:rFonts w:asciiTheme="minorHAnsi" w:hAnsiTheme="minorHAnsi" w:cstheme="minorHAnsi"/>
        </w:rPr>
        <w:t xml:space="preserve">benefits to Levy Payers and the Australian community in </w:t>
      </w:r>
      <w:proofErr w:type="gramStart"/>
      <w:r w:rsidRPr="00625A36">
        <w:rPr>
          <w:rFonts w:asciiTheme="minorHAnsi" w:hAnsiTheme="minorHAnsi" w:cstheme="minorHAnsi"/>
        </w:rPr>
        <w:t>general, and</w:t>
      </w:r>
      <w:proofErr w:type="gramEnd"/>
      <w:r w:rsidRPr="00625A36">
        <w:rPr>
          <w:rFonts w:asciiTheme="minorHAnsi" w:hAnsiTheme="minorHAnsi" w:cstheme="minorHAnsi"/>
        </w:rPr>
        <w:t xml:space="preserve"> show continuous improvement in governance and administrative efficiency. </w:t>
      </w:r>
    </w:p>
    <w:p w14:paraId="2106164A" w14:textId="588D77F1" w:rsidR="00451A08" w:rsidRPr="00451A08" w:rsidRDefault="00451A08" w:rsidP="0066330A">
      <w:pPr>
        <w:pStyle w:val="ListParagraph"/>
        <w:numPr>
          <w:ilvl w:val="1"/>
          <w:numId w:val="1"/>
        </w:numPr>
        <w:spacing w:line="300" w:lineRule="auto"/>
        <w:ind w:left="567" w:hanging="567"/>
        <w:contextualSpacing w:val="0"/>
        <w:rPr>
          <w:rFonts w:asciiTheme="minorHAnsi" w:hAnsiTheme="minorHAnsi" w:cstheme="minorHAnsi"/>
        </w:rPr>
      </w:pPr>
      <w:bookmarkStart w:id="189" w:name="_Ref13215295"/>
      <w:bookmarkEnd w:id="184"/>
      <w:r w:rsidRPr="00451A08">
        <w:rPr>
          <w:rFonts w:asciiTheme="minorHAnsi" w:hAnsiTheme="minorHAnsi" w:cstheme="minorHAnsi"/>
        </w:rPr>
        <w:t>If</w:t>
      </w:r>
      <w:r w:rsidR="004E59C6">
        <w:rPr>
          <w:rFonts w:asciiTheme="minorHAnsi" w:hAnsiTheme="minorHAnsi" w:cstheme="minorHAnsi"/>
        </w:rPr>
        <w:t>,</w:t>
      </w:r>
      <w:r w:rsidRPr="00451A08">
        <w:rPr>
          <w:rFonts w:asciiTheme="minorHAnsi" w:hAnsiTheme="minorHAnsi" w:cstheme="minorHAnsi"/>
        </w:rPr>
        <w:t xml:space="preserve"> at any time, </w:t>
      </w:r>
      <w:r w:rsidR="009043B2">
        <w:rPr>
          <w:rFonts w:asciiTheme="minorHAnsi" w:hAnsiTheme="minorHAnsi" w:cstheme="minorHAnsi"/>
        </w:rPr>
        <w:t>SRAL</w:t>
      </w:r>
      <w:r w:rsidR="00A03924" w:rsidRPr="00451A08">
        <w:rPr>
          <w:rFonts w:asciiTheme="minorHAnsi" w:hAnsiTheme="minorHAnsi" w:cstheme="minorHAnsi"/>
        </w:rPr>
        <w:t xml:space="preserve"> </w:t>
      </w:r>
      <w:r w:rsidRPr="00451A08">
        <w:rPr>
          <w:rFonts w:asciiTheme="minorHAnsi" w:hAnsiTheme="minorHAnsi" w:cstheme="minorHAnsi"/>
        </w:rPr>
        <w:t>identifies a</w:t>
      </w:r>
      <w:r w:rsidR="009970E2">
        <w:rPr>
          <w:rFonts w:asciiTheme="minorHAnsi" w:hAnsiTheme="minorHAnsi" w:cstheme="minorHAnsi"/>
        </w:rPr>
        <w:t>n inconsistency or</w:t>
      </w:r>
      <w:r w:rsidRPr="00451A08">
        <w:rPr>
          <w:rFonts w:asciiTheme="minorHAnsi" w:hAnsiTheme="minorHAnsi" w:cstheme="minorHAnsi"/>
        </w:rPr>
        <w:t xml:space="preserve"> discrepancy between </w:t>
      </w:r>
      <w:r>
        <w:rPr>
          <w:rFonts w:asciiTheme="minorHAnsi" w:hAnsiTheme="minorHAnsi" w:cstheme="minorHAnsi"/>
        </w:rPr>
        <w:t xml:space="preserve">the </w:t>
      </w:r>
      <w:r w:rsidR="00871BF9">
        <w:rPr>
          <w:rFonts w:asciiTheme="minorHAnsi" w:hAnsiTheme="minorHAnsi" w:cstheme="minorHAnsi"/>
        </w:rPr>
        <w:t>Performance Principles</w:t>
      </w:r>
      <w:r w:rsidRPr="00A3129E">
        <w:rPr>
          <w:rFonts w:asciiTheme="minorHAnsi" w:hAnsiTheme="minorHAnsi" w:cstheme="minorHAnsi"/>
        </w:rPr>
        <w:t xml:space="preserve"> </w:t>
      </w:r>
      <w:r w:rsidRPr="00451A08">
        <w:rPr>
          <w:rFonts w:asciiTheme="minorHAnsi" w:hAnsiTheme="minorHAnsi" w:cstheme="minorHAnsi"/>
        </w:rPr>
        <w:t xml:space="preserve">and </w:t>
      </w:r>
      <w:r w:rsidR="00286461">
        <w:rPr>
          <w:rFonts w:asciiTheme="minorHAnsi" w:hAnsiTheme="minorHAnsi" w:cstheme="minorHAnsi"/>
        </w:rPr>
        <w:t xml:space="preserve">its obligations under any law, </w:t>
      </w:r>
      <w:proofErr w:type="gramStart"/>
      <w:r w:rsidR="00286461">
        <w:rPr>
          <w:rFonts w:asciiTheme="minorHAnsi" w:hAnsiTheme="minorHAnsi" w:cstheme="minorHAnsi"/>
        </w:rPr>
        <w:t>regulation</w:t>
      </w:r>
      <w:proofErr w:type="gramEnd"/>
      <w:r w:rsidR="00286461">
        <w:rPr>
          <w:rFonts w:asciiTheme="minorHAnsi" w:hAnsiTheme="minorHAnsi" w:cstheme="minorHAnsi"/>
        </w:rPr>
        <w:t xml:space="preserve"> or government policy</w:t>
      </w:r>
      <w:r w:rsidRPr="00451A08">
        <w:rPr>
          <w:rFonts w:asciiTheme="minorHAnsi" w:hAnsiTheme="minorHAnsi" w:cstheme="minorHAnsi"/>
        </w:rPr>
        <w:t>, it must:</w:t>
      </w:r>
      <w:bookmarkEnd w:id="189"/>
      <w:r w:rsidRPr="00451A08">
        <w:rPr>
          <w:rFonts w:asciiTheme="minorHAnsi" w:hAnsiTheme="minorHAnsi" w:cstheme="minorHAnsi"/>
        </w:rPr>
        <w:t xml:space="preserve"> </w:t>
      </w:r>
    </w:p>
    <w:p w14:paraId="0191D361" w14:textId="77777777" w:rsidR="00451A08" w:rsidRPr="00451A08" w:rsidRDefault="00451A08" w:rsidP="002B434C">
      <w:pPr>
        <w:pStyle w:val="ListParagraph"/>
        <w:numPr>
          <w:ilvl w:val="0"/>
          <w:numId w:val="27"/>
        </w:numPr>
        <w:spacing w:line="300" w:lineRule="auto"/>
        <w:ind w:hanging="513"/>
        <w:contextualSpacing w:val="0"/>
        <w:rPr>
          <w:rFonts w:asciiTheme="minorHAnsi" w:hAnsiTheme="minorHAnsi" w:cstheme="minorHAnsi"/>
        </w:rPr>
      </w:pPr>
      <w:r w:rsidRPr="00451A08">
        <w:rPr>
          <w:rFonts w:asciiTheme="minorHAnsi" w:hAnsiTheme="minorHAnsi" w:cstheme="minorHAnsi"/>
        </w:rPr>
        <w:t xml:space="preserve">notify the Commonwealth </w:t>
      </w:r>
      <w:r w:rsidR="009970E2">
        <w:rPr>
          <w:rFonts w:asciiTheme="minorHAnsi" w:hAnsiTheme="minorHAnsi" w:cstheme="minorHAnsi"/>
        </w:rPr>
        <w:t xml:space="preserve">of the nature of the inconsistency or discrepancy, </w:t>
      </w:r>
      <w:r w:rsidRPr="00451A08">
        <w:rPr>
          <w:rFonts w:asciiTheme="minorHAnsi" w:hAnsiTheme="minorHAnsi" w:cstheme="minorHAnsi"/>
        </w:rPr>
        <w:t xml:space="preserve">as soon as reasonably </w:t>
      </w:r>
      <w:proofErr w:type="gramStart"/>
      <w:r w:rsidRPr="00451A08">
        <w:rPr>
          <w:rFonts w:asciiTheme="minorHAnsi" w:hAnsiTheme="minorHAnsi" w:cstheme="minorHAnsi"/>
        </w:rPr>
        <w:t>practicable;</w:t>
      </w:r>
      <w:proofErr w:type="gramEnd"/>
      <w:r w:rsidRPr="00451A08">
        <w:rPr>
          <w:rFonts w:asciiTheme="minorHAnsi" w:hAnsiTheme="minorHAnsi" w:cstheme="minorHAnsi"/>
        </w:rPr>
        <w:t xml:space="preserve"> </w:t>
      </w:r>
    </w:p>
    <w:p w14:paraId="5266D015" w14:textId="4ED89758" w:rsidR="00451A08" w:rsidRPr="00451A08" w:rsidRDefault="00451A08" w:rsidP="002B434C">
      <w:pPr>
        <w:pStyle w:val="ListParagraph"/>
        <w:numPr>
          <w:ilvl w:val="0"/>
          <w:numId w:val="27"/>
        </w:numPr>
        <w:spacing w:line="300" w:lineRule="auto"/>
        <w:ind w:hanging="513"/>
        <w:contextualSpacing w:val="0"/>
        <w:rPr>
          <w:rFonts w:asciiTheme="minorHAnsi" w:hAnsiTheme="minorHAnsi" w:cstheme="minorHAnsi"/>
        </w:rPr>
      </w:pPr>
      <w:proofErr w:type="gramStart"/>
      <w:r w:rsidRPr="00451A08">
        <w:rPr>
          <w:rFonts w:asciiTheme="minorHAnsi" w:hAnsiTheme="minorHAnsi" w:cstheme="minorHAnsi"/>
        </w:rPr>
        <w:t>continue at all times</w:t>
      </w:r>
      <w:proofErr w:type="gramEnd"/>
      <w:r w:rsidRPr="00451A08">
        <w:rPr>
          <w:rFonts w:asciiTheme="minorHAnsi" w:hAnsiTheme="minorHAnsi" w:cstheme="minorHAnsi"/>
        </w:rPr>
        <w:t xml:space="preserve"> to act in accordance with the </w:t>
      </w:r>
      <w:r w:rsidR="00871BF9">
        <w:rPr>
          <w:rFonts w:asciiTheme="minorHAnsi" w:hAnsiTheme="minorHAnsi" w:cstheme="minorHAnsi"/>
        </w:rPr>
        <w:t>Performance Principles</w:t>
      </w:r>
      <w:r w:rsidRPr="00A3129E">
        <w:rPr>
          <w:rFonts w:asciiTheme="minorHAnsi" w:hAnsiTheme="minorHAnsi" w:cstheme="minorHAnsi"/>
        </w:rPr>
        <w:t xml:space="preserve"> </w:t>
      </w:r>
      <w:r w:rsidRPr="00451A08">
        <w:rPr>
          <w:rFonts w:asciiTheme="minorHAnsi" w:hAnsiTheme="minorHAnsi" w:cstheme="minorHAnsi"/>
        </w:rPr>
        <w:t xml:space="preserve">(to the extent this is consistent with applicable </w:t>
      </w:r>
      <w:r w:rsidR="00286461">
        <w:rPr>
          <w:rFonts w:asciiTheme="minorHAnsi" w:hAnsiTheme="minorHAnsi" w:cstheme="minorHAnsi"/>
        </w:rPr>
        <w:t>law, regulation or government policy</w:t>
      </w:r>
      <w:r w:rsidRPr="00451A08">
        <w:rPr>
          <w:rFonts w:asciiTheme="minorHAnsi" w:hAnsiTheme="minorHAnsi" w:cstheme="minorHAnsi"/>
        </w:rPr>
        <w:t>); and</w:t>
      </w:r>
    </w:p>
    <w:p w14:paraId="4D499709" w14:textId="77777777" w:rsidR="00451A08" w:rsidRDefault="00451A08" w:rsidP="002B434C">
      <w:pPr>
        <w:pStyle w:val="ListParagraph"/>
        <w:numPr>
          <w:ilvl w:val="0"/>
          <w:numId w:val="27"/>
        </w:numPr>
        <w:spacing w:line="300" w:lineRule="auto"/>
        <w:ind w:hanging="513"/>
        <w:contextualSpacing w:val="0"/>
        <w:rPr>
          <w:rFonts w:asciiTheme="minorHAnsi" w:hAnsiTheme="minorHAnsi" w:cstheme="minorHAnsi"/>
        </w:rPr>
      </w:pPr>
      <w:r w:rsidRPr="00451A08">
        <w:rPr>
          <w:rFonts w:asciiTheme="minorHAnsi" w:hAnsiTheme="minorHAnsi" w:cstheme="minorHAnsi"/>
        </w:rPr>
        <w:t>if requested by the Commonwealth, discuss possible resol</w:t>
      </w:r>
      <w:r w:rsidR="00625A36">
        <w:rPr>
          <w:rFonts w:asciiTheme="minorHAnsi" w:hAnsiTheme="minorHAnsi" w:cstheme="minorHAnsi"/>
        </w:rPr>
        <w:t xml:space="preserve">utions to deal with </w:t>
      </w:r>
      <w:r w:rsidRPr="00451A08">
        <w:rPr>
          <w:rFonts w:asciiTheme="minorHAnsi" w:hAnsiTheme="minorHAnsi" w:cstheme="minorHAnsi"/>
        </w:rPr>
        <w:t>the identified discrepancy</w:t>
      </w:r>
      <w:r w:rsidR="008D601C">
        <w:rPr>
          <w:rFonts w:asciiTheme="minorHAnsi" w:hAnsiTheme="minorHAnsi" w:cstheme="minorHAnsi"/>
        </w:rPr>
        <w:t xml:space="preserve"> and implement </w:t>
      </w:r>
      <w:r w:rsidR="008B2B65">
        <w:rPr>
          <w:rFonts w:asciiTheme="minorHAnsi" w:hAnsiTheme="minorHAnsi" w:cstheme="minorHAnsi"/>
        </w:rPr>
        <w:t xml:space="preserve">any </w:t>
      </w:r>
      <w:r w:rsidR="008D601C">
        <w:rPr>
          <w:rFonts w:asciiTheme="minorHAnsi" w:hAnsiTheme="minorHAnsi" w:cstheme="minorHAnsi"/>
        </w:rPr>
        <w:t>such resolution</w:t>
      </w:r>
      <w:r w:rsidR="00F01D8B">
        <w:rPr>
          <w:rFonts w:asciiTheme="minorHAnsi" w:hAnsiTheme="minorHAnsi" w:cstheme="minorHAnsi"/>
        </w:rPr>
        <w:t xml:space="preserve">s as </w:t>
      </w:r>
      <w:r w:rsidR="00980F0E">
        <w:rPr>
          <w:rFonts w:asciiTheme="minorHAnsi" w:hAnsiTheme="minorHAnsi" w:cstheme="minorHAnsi"/>
        </w:rPr>
        <w:t xml:space="preserve">may be </w:t>
      </w:r>
      <w:r w:rsidR="00F01D8B">
        <w:rPr>
          <w:rFonts w:asciiTheme="minorHAnsi" w:hAnsiTheme="minorHAnsi" w:cstheme="minorHAnsi"/>
        </w:rPr>
        <w:t>agreed</w:t>
      </w:r>
      <w:r w:rsidRPr="00451A08">
        <w:rPr>
          <w:rFonts w:asciiTheme="minorHAnsi" w:hAnsiTheme="minorHAnsi" w:cstheme="minorHAnsi"/>
        </w:rPr>
        <w:t xml:space="preserve">.  </w:t>
      </w:r>
    </w:p>
    <w:p w14:paraId="1B341EAC" w14:textId="77777777" w:rsidR="00484A08" w:rsidRPr="00286461" w:rsidRDefault="00484A08" w:rsidP="0066330A">
      <w:pPr>
        <w:spacing w:line="300" w:lineRule="auto"/>
        <w:rPr>
          <w:rFonts w:ascii="Calibri" w:hAnsi="Calibri"/>
          <w:b/>
          <w:i/>
          <w:lang w:eastAsia="en-AU"/>
        </w:rPr>
      </w:pPr>
      <w:r>
        <w:rPr>
          <w:rFonts w:ascii="Calibri" w:hAnsi="Calibri"/>
          <w:b/>
          <w:i/>
          <w:lang w:eastAsia="en-AU"/>
        </w:rPr>
        <w:t>Review of Performance</w:t>
      </w:r>
    </w:p>
    <w:p w14:paraId="39895D43" w14:textId="089CA475" w:rsidR="001965CC" w:rsidRDefault="009043B2"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A03924" w:rsidRPr="00ED392B">
        <w:rPr>
          <w:rFonts w:asciiTheme="minorHAnsi" w:hAnsiTheme="minorHAnsi" w:cstheme="minorHAnsi"/>
        </w:rPr>
        <w:t xml:space="preserve"> </w:t>
      </w:r>
      <w:r w:rsidR="00542B8E">
        <w:rPr>
          <w:rFonts w:asciiTheme="minorHAnsi" w:hAnsiTheme="minorHAnsi" w:cstheme="minorHAnsi"/>
        </w:rPr>
        <w:t xml:space="preserve">must implement </w:t>
      </w:r>
      <w:r w:rsidR="00542B8E" w:rsidRPr="00ED392B">
        <w:rPr>
          <w:rFonts w:asciiTheme="minorHAnsi" w:hAnsiTheme="minorHAnsi" w:cstheme="minorHAnsi"/>
        </w:rPr>
        <w:t>appropriate processes</w:t>
      </w:r>
      <w:r w:rsidR="00DA761B">
        <w:rPr>
          <w:rFonts w:asciiTheme="minorHAnsi" w:hAnsiTheme="minorHAnsi" w:cstheme="minorHAnsi"/>
        </w:rPr>
        <w:t xml:space="preserve">, </w:t>
      </w:r>
      <w:r w:rsidR="004C30EC">
        <w:rPr>
          <w:rFonts w:asciiTheme="minorHAnsi" w:hAnsiTheme="minorHAnsi" w:cstheme="minorHAnsi"/>
        </w:rPr>
        <w:t xml:space="preserve">on an ongoing basis during </w:t>
      </w:r>
      <w:r w:rsidR="00DA761B" w:rsidRPr="001965CC">
        <w:rPr>
          <w:rFonts w:asciiTheme="minorHAnsi" w:hAnsiTheme="minorHAnsi" w:cstheme="minorHAnsi"/>
        </w:rPr>
        <w:t>each Financial Year</w:t>
      </w:r>
      <w:r w:rsidR="00DA761B">
        <w:rPr>
          <w:rFonts w:asciiTheme="minorHAnsi" w:hAnsiTheme="minorHAnsi" w:cstheme="minorHAnsi"/>
        </w:rPr>
        <w:t>,</w:t>
      </w:r>
      <w:r w:rsidR="00542B8E" w:rsidRPr="00ED392B">
        <w:rPr>
          <w:rFonts w:asciiTheme="minorHAnsi" w:hAnsiTheme="minorHAnsi" w:cstheme="minorHAnsi"/>
        </w:rPr>
        <w:t xml:space="preserve"> to</w:t>
      </w:r>
      <w:r w:rsidR="001965CC">
        <w:rPr>
          <w:rFonts w:asciiTheme="minorHAnsi" w:hAnsiTheme="minorHAnsi" w:cstheme="minorHAnsi"/>
        </w:rPr>
        <w:t>:</w:t>
      </w:r>
    </w:p>
    <w:p w14:paraId="65CBB6B1" w14:textId="77777777" w:rsidR="001965CC" w:rsidRDefault="00542B8E" w:rsidP="002B434C">
      <w:pPr>
        <w:pStyle w:val="ListParagraph"/>
        <w:numPr>
          <w:ilvl w:val="0"/>
          <w:numId w:val="28"/>
        </w:numPr>
        <w:spacing w:line="300" w:lineRule="auto"/>
        <w:ind w:hanging="513"/>
        <w:contextualSpacing w:val="0"/>
        <w:rPr>
          <w:rFonts w:asciiTheme="minorHAnsi" w:hAnsiTheme="minorHAnsi" w:cstheme="minorHAnsi"/>
        </w:rPr>
      </w:pPr>
      <w:r w:rsidRPr="001965CC">
        <w:rPr>
          <w:rFonts w:asciiTheme="minorHAnsi" w:hAnsiTheme="minorHAnsi" w:cstheme="minorHAnsi"/>
        </w:rPr>
        <w:t>monitor and evaluate its performance against the Performance Principles</w:t>
      </w:r>
      <w:r w:rsidR="001965CC" w:rsidRPr="001965CC">
        <w:rPr>
          <w:rFonts w:asciiTheme="minorHAnsi" w:hAnsiTheme="minorHAnsi" w:cstheme="minorHAnsi"/>
        </w:rPr>
        <w:t>; and</w:t>
      </w:r>
    </w:p>
    <w:p w14:paraId="532C9EF5" w14:textId="77777777" w:rsidR="004414E8" w:rsidRPr="004414E8" w:rsidRDefault="001965CC" w:rsidP="002B434C">
      <w:pPr>
        <w:pStyle w:val="ListParagraph"/>
        <w:numPr>
          <w:ilvl w:val="0"/>
          <w:numId w:val="28"/>
        </w:numPr>
        <w:spacing w:line="300" w:lineRule="auto"/>
        <w:ind w:hanging="513"/>
        <w:contextualSpacing w:val="0"/>
        <w:rPr>
          <w:rFonts w:asciiTheme="minorHAnsi" w:hAnsiTheme="minorHAnsi" w:cstheme="minorHAnsi"/>
          <w:i/>
        </w:rPr>
      </w:pPr>
      <w:r w:rsidRPr="001965CC">
        <w:rPr>
          <w:rFonts w:asciiTheme="minorHAnsi" w:hAnsiTheme="minorHAnsi" w:cstheme="minorHAnsi"/>
        </w:rPr>
        <w:t>demonstrate its performance against the Performance Principles to Levy Payers and other stakeholders</w:t>
      </w:r>
      <w:r w:rsidR="00201E21">
        <w:rPr>
          <w:rFonts w:asciiTheme="minorHAnsi" w:hAnsiTheme="minorHAnsi" w:cstheme="minorHAnsi"/>
        </w:rPr>
        <w:t xml:space="preserve"> (d</w:t>
      </w:r>
      <w:r w:rsidR="005343E2">
        <w:rPr>
          <w:rFonts w:asciiTheme="minorHAnsi" w:hAnsiTheme="minorHAnsi" w:cstheme="minorHAnsi"/>
        </w:rPr>
        <w:t>emonstrations could include</w:t>
      </w:r>
      <w:r w:rsidR="00980F0E">
        <w:rPr>
          <w:rFonts w:asciiTheme="minorHAnsi" w:hAnsiTheme="minorHAnsi" w:cstheme="minorHAnsi"/>
        </w:rPr>
        <w:t xml:space="preserve"> updates by </w:t>
      </w:r>
      <w:r w:rsidR="005343E2">
        <w:rPr>
          <w:rFonts w:asciiTheme="minorHAnsi" w:hAnsiTheme="minorHAnsi" w:cstheme="minorHAnsi"/>
        </w:rPr>
        <w:t>newsletter</w:t>
      </w:r>
      <w:r w:rsidR="00980F0E">
        <w:rPr>
          <w:rFonts w:asciiTheme="minorHAnsi" w:hAnsiTheme="minorHAnsi" w:cstheme="minorHAnsi"/>
        </w:rPr>
        <w:t>,</w:t>
      </w:r>
      <w:r w:rsidR="005343E2">
        <w:rPr>
          <w:rFonts w:asciiTheme="minorHAnsi" w:hAnsiTheme="minorHAnsi" w:cstheme="minorHAnsi"/>
        </w:rPr>
        <w:t xml:space="preserve"> </w:t>
      </w:r>
      <w:r w:rsidR="003D7D84">
        <w:rPr>
          <w:rFonts w:asciiTheme="minorHAnsi" w:hAnsiTheme="minorHAnsi" w:cstheme="minorHAnsi"/>
        </w:rPr>
        <w:t xml:space="preserve">meetings, </w:t>
      </w:r>
      <w:r w:rsidR="005343E2">
        <w:rPr>
          <w:rFonts w:asciiTheme="minorHAnsi" w:hAnsiTheme="minorHAnsi" w:cstheme="minorHAnsi"/>
        </w:rPr>
        <w:t>website</w:t>
      </w:r>
      <w:r w:rsidR="003D7D84">
        <w:rPr>
          <w:rFonts w:asciiTheme="minorHAnsi" w:hAnsiTheme="minorHAnsi" w:cstheme="minorHAnsi"/>
        </w:rPr>
        <w:t>,</w:t>
      </w:r>
      <w:r w:rsidR="00980F0E">
        <w:rPr>
          <w:rFonts w:asciiTheme="minorHAnsi" w:hAnsiTheme="minorHAnsi" w:cstheme="minorHAnsi"/>
        </w:rPr>
        <w:t xml:space="preserve"> </w:t>
      </w:r>
      <w:proofErr w:type="gramStart"/>
      <w:r w:rsidR="005343E2">
        <w:rPr>
          <w:rFonts w:asciiTheme="minorHAnsi" w:hAnsiTheme="minorHAnsi" w:cstheme="minorHAnsi"/>
        </w:rPr>
        <w:t>email</w:t>
      </w:r>
      <w:proofErr w:type="gramEnd"/>
      <w:r w:rsidR="005343E2">
        <w:rPr>
          <w:rFonts w:asciiTheme="minorHAnsi" w:hAnsiTheme="minorHAnsi" w:cstheme="minorHAnsi"/>
        </w:rPr>
        <w:t xml:space="preserve"> </w:t>
      </w:r>
      <w:r w:rsidR="00980F0E">
        <w:rPr>
          <w:rFonts w:asciiTheme="minorHAnsi" w:hAnsiTheme="minorHAnsi" w:cstheme="minorHAnsi"/>
        </w:rPr>
        <w:t>or annual report</w:t>
      </w:r>
      <w:r w:rsidR="00201E21">
        <w:rPr>
          <w:rFonts w:asciiTheme="minorHAnsi" w:hAnsiTheme="minorHAnsi" w:cstheme="minorHAnsi"/>
        </w:rPr>
        <w:t>)</w:t>
      </w:r>
      <w:r w:rsidR="005343E2">
        <w:rPr>
          <w:rFonts w:asciiTheme="minorHAnsi" w:hAnsiTheme="minorHAnsi" w:cstheme="minorHAnsi"/>
        </w:rPr>
        <w:t xml:space="preserve">. </w:t>
      </w:r>
    </w:p>
    <w:p w14:paraId="71DB041A" w14:textId="7C5DCE54" w:rsidR="002405CA" w:rsidRDefault="002405CA" w:rsidP="0066330A">
      <w:pPr>
        <w:pStyle w:val="ListParagraph"/>
        <w:numPr>
          <w:ilvl w:val="1"/>
          <w:numId w:val="1"/>
        </w:numPr>
        <w:spacing w:line="300" w:lineRule="auto"/>
        <w:ind w:left="567" w:hanging="567"/>
        <w:contextualSpacing w:val="0"/>
        <w:rPr>
          <w:rFonts w:asciiTheme="minorHAnsi" w:hAnsiTheme="minorHAnsi" w:cstheme="minorHAnsi"/>
        </w:rPr>
      </w:pPr>
      <w:bookmarkStart w:id="190" w:name="_Toc10121179"/>
      <w:bookmarkStart w:id="191" w:name="_Toc10444743"/>
      <w:bookmarkStart w:id="192" w:name="_Toc10619270"/>
      <w:bookmarkStart w:id="193" w:name="_Toc10627297"/>
      <w:bookmarkStart w:id="194" w:name="_Toc12963235"/>
      <w:bookmarkStart w:id="195" w:name="_Toc12983146"/>
      <w:bookmarkStart w:id="196" w:name="_Toc12983242"/>
      <w:bookmarkStart w:id="197" w:name="_Toc12983338"/>
      <w:bookmarkStart w:id="198" w:name="_Toc13069058"/>
      <w:bookmarkStart w:id="199" w:name="_Toc13069318"/>
      <w:bookmarkStart w:id="200" w:name="_Toc13074351"/>
      <w:bookmarkStart w:id="201" w:name="_Toc7434212"/>
      <w:bookmarkStart w:id="202" w:name="_Toc7622326"/>
      <w:bookmarkStart w:id="203" w:name="_Toc7622529"/>
      <w:bookmarkStart w:id="204" w:name="_Toc7622654"/>
      <w:bookmarkStart w:id="205" w:name="_Toc7622778"/>
      <w:bookmarkStart w:id="206" w:name="_Toc7622908"/>
      <w:bookmarkStart w:id="207" w:name="_Toc7623016"/>
      <w:bookmarkStart w:id="208" w:name="_Toc7683351"/>
      <w:bookmarkStart w:id="209" w:name="_Toc9949505"/>
      <w:bookmarkStart w:id="210" w:name="_Toc9950057"/>
      <w:bookmarkStart w:id="211" w:name="_Toc9950410"/>
      <w:bookmarkStart w:id="212" w:name="_Toc10121183"/>
      <w:bookmarkStart w:id="213" w:name="_Toc10444747"/>
      <w:bookmarkStart w:id="214" w:name="_Toc10619274"/>
      <w:bookmarkStart w:id="215" w:name="_Toc10627301"/>
      <w:bookmarkStart w:id="216" w:name="_Toc12963239"/>
      <w:bookmarkStart w:id="217" w:name="_Toc12983150"/>
      <w:bookmarkStart w:id="218" w:name="_Toc12983246"/>
      <w:bookmarkStart w:id="219" w:name="_Toc12983342"/>
      <w:bookmarkStart w:id="220" w:name="_Toc13069062"/>
      <w:bookmarkStart w:id="221" w:name="_Toc13069322"/>
      <w:bookmarkStart w:id="222" w:name="_Toc13074355"/>
      <w:bookmarkStart w:id="223" w:name="_Toc7434219"/>
      <w:bookmarkStart w:id="224" w:name="_Toc7622333"/>
      <w:bookmarkStart w:id="225" w:name="_Toc7622536"/>
      <w:bookmarkStart w:id="226" w:name="_Toc7622661"/>
      <w:bookmarkStart w:id="227" w:name="_Toc7622785"/>
      <w:bookmarkStart w:id="228" w:name="_Toc7622915"/>
      <w:bookmarkStart w:id="229" w:name="_Toc7623023"/>
      <w:bookmarkStart w:id="230" w:name="_Toc7683358"/>
      <w:bookmarkStart w:id="231" w:name="_Toc9949512"/>
      <w:bookmarkStart w:id="232" w:name="_Toc9950064"/>
      <w:bookmarkStart w:id="233" w:name="_Toc9950417"/>
      <w:bookmarkStart w:id="234" w:name="_Toc10121190"/>
      <w:bookmarkStart w:id="235" w:name="_Toc10444754"/>
      <w:bookmarkStart w:id="236" w:name="_Toc10619281"/>
      <w:bookmarkStart w:id="237" w:name="_Toc10627308"/>
      <w:bookmarkStart w:id="238" w:name="_Toc12963246"/>
      <w:bookmarkStart w:id="239" w:name="_Toc12983157"/>
      <w:bookmarkStart w:id="240" w:name="_Toc12983253"/>
      <w:bookmarkStart w:id="241" w:name="_Toc12983349"/>
      <w:bookmarkStart w:id="242" w:name="_Toc13069069"/>
      <w:bookmarkStart w:id="243" w:name="_Toc13069329"/>
      <w:bookmarkStart w:id="244" w:name="_Toc13074362"/>
      <w:bookmarkStart w:id="245" w:name="_Toc7434223"/>
      <w:bookmarkStart w:id="246" w:name="_Toc7622337"/>
      <w:bookmarkStart w:id="247" w:name="_Toc7622540"/>
      <w:bookmarkStart w:id="248" w:name="_Toc7622665"/>
      <w:bookmarkStart w:id="249" w:name="_Toc7622789"/>
      <w:bookmarkStart w:id="250" w:name="_Toc7622919"/>
      <w:bookmarkStart w:id="251" w:name="_Toc7623027"/>
      <w:bookmarkStart w:id="252" w:name="_Toc7683362"/>
      <w:bookmarkStart w:id="253" w:name="_Toc9949516"/>
      <w:bookmarkStart w:id="254" w:name="_Toc9950068"/>
      <w:bookmarkStart w:id="255" w:name="_Toc9950421"/>
      <w:bookmarkStart w:id="256" w:name="_Toc10121194"/>
      <w:bookmarkStart w:id="257" w:name="_Toc10444758"/>
      <w:bookmarkStart w:id="258" w:name="_Toc10619285"/>
      <w:bookmarkStart w:id="259" w:name="_Toc10627312"/>
      <w:bookmarkStart w:id="260" w:name="_Toc12963250"/>
      <w:bookmarkStart w:id="261" w:name="_Toc12983161"/>
      <w:bookmarkStart w:id="262" w:name="_Toc12983257"/>
      <w:bookmarkStart w:id="263" w:name="_Toc12983353"/>
      <w:bookmarkStart w:id="264" w:name="_Toc13069073"/>
      <w:bookmarkStart w:id="265" w:name="_Toc13069333"/>
      <w:bookmarkStart w:id="266" w:name="_Toc13074366"/>
      <w:bookmarkEnd w:id="185"/>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r>
        <w:rPr>
          <w:rFonts w:asciiTheme="minorHAnsi" w:hAnsiTheme="minorHAnsi" w:cstheme="minorHAnsi"/>
        </w:rPr>
        <w:t>T</w:t>
      </w:r>
      <w:r w:rsidRPr="00BF306F">
        <w:rPr>
          <w:rFonts w:asciiTheme="minorHAnsi" w:hAnsiTheme="minorHAnsi" w:cstheme="minorHAnsi"/>
        </w:rPr>
        <w:t xml:space="preserve">he Commonwealth may review </w:t>
      </w:r>
      <w:r w:rsidR="009043B2">
        <w:rPr>
          <w:rFonts w:asciiTheme="minorHAnsi" w:hAnsiTheme="minorHAnsi" w:cstheme="minorHAnsi"/>
        </w:rPr>
        <w:t>SRAL</w:t>
      </w:r>
      <w:r w:rsidR="00127B31" w:rsidRPr="00BF306F">
        <w:rPr>
          <w:rFonts w:asciiTheme="minorHAnsi" w:hAnsiTheme="minorHAnsi" w:cstheme="minorHAnsi"/>
        </w:rPr>
        <w:t xml:space="preserve">’s </w:t>
      </w:r>
      <w:r w:rsidRPr="00BF306F">
        <w:rPr>
          <w:rFonts w:asciiTheme="minorHAnsi" w:hAnsiTheme="minorHAnsi" w:cstheme="minorHAnsi"/>
        </w:rPr>
        <w:t xml:space="preserve">performance and compliance with </w:t>
      </w:r>
      <w:r w:rsidR="00AB2AF6" w:rsidRPr="00BF306F">
        <w:rPr>
          <w:rFonts w:asciiTheme="minorHAnsi" w:hAnsiTheme="minorHAnsi" w:cstheme="minorHAnsi"/>
        </w:rPr>
        <w:t>the Act</w:t>
      </w:r>
      <w:r w:rsidR="00AB2AF6">
        <w:rPr>
          <w:rFonts w:asciiTheme="minorHAnsi" w:hAnsiTheme="minorHAnsi" w:cstheme="minorHAnsi"/>
        </w:rPr>
        <w:t>,</w:t>
      </w:r>
      <w:r w:rsidR="00AB2AF6" w:rsidRPr="00BF306F">
        <w:rPr>
          <w:rFonts w:asciiTheme="minorHAnsi" w:hAnsiTheme="minorHAnsi" w:cstheme="minorHAnsi"/>
        </w:rPr>
        <w:t xml:space="preserve"> </w:t>
      </w:r>
      <w:r w:rsidRPr="00BF306F">
        <w:rPr>
          <w:rFonts w:asciiTheme="minorHAnsi" w:hAnsiTheme="minorHAnsi" w:cstheme="minorHAnsi"/>
        </w:rPr>
        <w:t>this Agreement</w:t>
      </w:r>
      <w:r w:rsidR="00AB2AF6">
        <w:rPr>
          <w:rFonts w:asciiTheme="minorHAnsi" w:hAnsiTheme="minorHAnsi" w:cstheme="minorHAnsi"/>
        </w:rPr>
        <w:t xml:space="preserve">, and the Guidelines </w:t>
      </w:r>
      <w:r w:rsidRPr="00BF306F">
        <w:rPr>
          <w:rFonts w:asciiTheme="minorHAnsi" w:hAnsiTheme="minorHAnsi" w:cstheme="minorHAnsi"/>
        </w:rPr>
        <w:t>at any time during the term of this Agreement.</w:t>
      </w:r>
    </w:p>
    <w:p w14:paraId="7A39573F" w14:textId="75D07F0A" w:rsidR="00087EF0" w:rsidRPr="00463640" w:rsidRDefault="00A4051C" w:rsidP="00463640">
      <w:pPr>
        <w:pStyle w:val="ListParagraph"/>
        <w:numPr>
          <w:ilvl w:val="1"/>
          <w:numId w:val="1"/>
        </w:numPr>
        <w:spacing w:line="300" w:lineRule="auto"/>
        <w:ind w:left="567" w:hanging="567"/>
        <w:contextualSpacing w:val="0"/>
        <w:rPr>
          <w:rFonts w:asciiTheme="minorHAnsi" w:hAnsiTheme="minorHAnsi" w:cstheme="minorHAnsi"/>
        </w:rPr>
      </w:pPr>
      <w:bookmarkStart w:id="267" w:name="_Ref20300572"/>
      <w:r w:rsidRPr="00E628AF">
        <w:rPr>
          <w:rFonts w:asciiTheme="minorHAnsi" w:hAnsiTheme="minorHAnsi" w:cstheme="minorHAnsi"/>
        </w:rPr>
        <w:t>The Commonwealth may</w:t>
      </w:r>
      <w:r w:rsidR="004F2CEA">
        <w:rPr>
          <w:rFonts w:asciiTheme="minorHAnsi" w:hAnsiTheme="minorHAnsi" w:cstheme="minorHAnsi"/>
        </w:rPr>
        <w:t xml:space="preserve"> </w:t>
      </w:r>
      <w:r w:rsidR="00087EF0">
        <w:rPr>
          <w:rFonts w:asciiTheme="minorHAnsi" w:hAnsiTheme="minorHAnsi" w:cstheme="minorHAnsi"/>
        </w:rPr>
        <w:t xml:space="preserve">from time to time </w:t>
      </w:r>
      <w:r w:rsidR="00567BDB">
        <w:rPr>
          <w:rFonts w:asciiTheme="minorHAnsi" w:hAnsiTheme="minorHAnsi" w:cstheme="minorHAnsi"/>
        </w:rPr>
        <w:t xml:space="preserve">(but no more often than once every three years) </w:t>
      </w:r>
      <w:r w:rsidR="00567BDB" w:rsidRPr="00E628AF">
        <w:rPr>
          <w:rFonts w:asciiTheme="minorHAnsi" w:hAnsiTheme="minorHAnsi" w:cstheme="minorHAnsi"/>
        </w:rPr>
        <w:t xml:space="preserve">request </w:t>
      </w:r>
      <w:r w:rsidR="009043B2">
        <w:rPr>
          <w:rFonts w:asciiTheme="minorHAnsi" w:hAnsiTheme="minorHAnsi" w:cstheme="minorHAnsi"/>
        </w:rPr>
        <w:t>SRAL</w:t>
      </w:r>
      <w:r w:rsidR="00567BDB" w:rsidRPr="00E628AF">
        <w:rPr>
          <w:rFonts w:asciiTheme="minorHAnsi" w:hAnsiTheme="minorHAnsi" w:cstheme="minorHAnsi"/>
        </w:rPr>
        <w:t xml:space="preserve"> </w:t>
      </w:r>
      <w:r w:rsidR="00087EF0">
        <w:rPr>
          <w:rFonts w:asciiTheme="minorHAnsi" w:hAnsiTheme="minorHAnsi" w:cstheme="minorHAnsi"/>
        </w:rPr>
        <w:t xml:space="preserve">to </w:t>
      </w:r>
      <w:r w:rsidR="004823E2">
        <w:rPr>
          <w:rFonts w:asciiTheme="minorHAnsi" w:hAnsiTheme="minorHAnsi" w:cstheme="minorHAnsi"/>
        </w:rPr>
        <w:t>obtain</w:t>
      </w:r>
      <w:r w:rsidR="00980F0E">
        <w:rPr>
          <w:rFonts w:asciiTheme="minorHAnsi" w:hAnsiTheme="minorHAnsi" w:cstheme="minorHAnsi"/>
        </w:rPr>
        <w:t xml:space="preserve">, at </w:t>
      </w:r>
      <w:r w:rsidR="009043B2">
        <w:rPr>
          <w:rFonts w:asciiTheme="minorHAnsi" w:hAnsiTheme="minorHAnsi" w:cstheme="minorHAnsi"/>
        </w:rPr>
        <w:t>SRAL</w:t>
      </w:r>
      <w:r w:rsidR="00127B31">
        <w:rPr>
          <w:rFonts w:asciiTheme="minorHAnsi" w:hAnsiTheme="minorHAnsi" w:cstheme="minorHAnsi"/>
        </w:rPr>
        <w:t xml:space="preserve">’s </w:t>
      </w:r>
      <w:r w:rsidR="00980F0E">
        <w:rPr>
          <w:rFonts w:asciiTheme="minorHAnsi" w:hAnsiTheme="minorHAnsi" w:cstheme="minorHAnsi"/>
        </w:rPr>
        <w:t>expense,</w:t>
      </w:r>
      <w:r w:rsidR="004823E2" w:rsidRPr="00E628AF">
        <w:rPr>
          <w:rFonts w:asciiTheme="minorHAnsi" w:hAnsiTheme="minorHAnsi" w:cstheme="minorHAnsi"/>
        </w:rPr>
        <w:t xml:space="preserve"> </w:t>
      </w:r>
      <w:r w:rsidRPr="00E628AF">
        <w:rPr>
          <w:rFonts w:asciiTheme="minorHAnsi" w:hAnsiTheme="minorHAnsi" w:cstheme="minorHAnsi"/>
        </w:rPr>
        <w:t xml:space="preserve">an </w:t>
      </w:r>
      <w:r w:rsidR="00087EF0">
        <w:rPr>
          <w:rFonts w:asciiTheme="minorHAnsi" w:hAnsiTheme="minorHAnsi" w:cstheme="minorHAnsi"/>
        </w:rPr>
        <w:t xml:space="preserve">independent </w:t>
      </w:r>
      <w:r w:rsidR="0062786D">
        <w:rPr>
          <w:rFonts w:asciiTheme="minorHAnsi" w:hAnsiTheme="minorHAnsi" w:cstheme="minorHAnsi"/>
        </w:rPr>
        <w:t>review</w:t>
      </w:r>
      <w:r w:rsidRPr="00E628AF">
        <w:rPr>
          <w:rFonts w:asciiTheme="minorHAnsi" w:hAnsiTheme="minorHAnsi" w:cstheme="minorHAnsi"/>
        </w:rPr>
        <w:t xml:space="preserve"> </w:t>
      </w:r>
      <w:r w:rsidR="00087EF0">
        <w:rPr>
          <w:rFonts w:asciiTheme="minorHAnsi" w:hAnsiTheme="minorHAnsi" w:cstheme="minorHAnsi"/>
        </w:rPr>
        <w:t xml:space="preserve">on </w:t>
      </w:r>
      <w:r w:rsidR="009043B2">
        <w:rPr>
          <w:rFonts w:asciiTheme="minorHAnsi" w:hAnsiTheme="minorHAnsi" w:cstheme="minorHAnsi"/>
        </w:rPr>
        <w:t>SRAL</w:t>
      </w:r>
      <w:r w:rsidR="00127B31">
        <w:rPr>
          <w:rFonts w:asciiTheme="minorHAnsi" w:hAnsiTheme="minorHAnsi" w:cstheme="minorHAnsi"/>
        </w:rPr>
        <w:t xml:space="preserve">’s </w:t>
      </w:r>
      <w:r w:rsidR="00087EF0">
        <w:rPr>
          <w:rFonts w:asciiTheme="minorHAnsi" w:hAnsiTheme="minorHAnsi" w:cstheme="minorHAnsi"/>
        </w:rPr>
        <w:t xml:space="preserve">performance against the </w:t>
      </w:r>
      <w:r w:rsidR="004F2CEA">
        <w:rPr>
          <w:rFonts w:asciiTheme="minorHAnsi" w:hAnsiTheme="minorHAnsi" w:cstheme="minorHAnsi"/>
        </w:rPr>
        <w:t>Performance P</w:t>
      </w:r>
      <w:r w:rsidR="00087EF0">
        <w:rPr>
          <w:rFonts w:asciiTheme="minorHAnsi" w:hAnsiTheme="minorHAnsi" w:cstheme="minorHAnsi"/>
        </w:rPr>
        <w:t>rinciples.</w:t>
      </w:r>
      <w:bookmarkEnd w:id="267"/>
      <w:r w:rsidR="00980F0E">
        <w:rPr>
          <w:rFonts w:asciiTheme="minorHAnsi" w:hAnsiTheme="minorHAnsi" w:cstheme="minorHAnsi"/>
        </w:rPr>
        <w:t xml:space="preserve"> </w:t>
      </w:r>
      <w:r w:rsidR="00463640">
        <w:rPr>
          <w:rFonts w:asciiTheme="minorHAnsi" w:hAnsiTheme="minorHAnsi" w:cstheme="minorHAnsi"/>
        </w:rPr>
        <w:t>In that case, the following process will apply:</w:t>
      </w:r>
    </w:p>
    <w:p w14:paraId="04D50B32" w14:textId="6632F4C4" w:rsidR="003E7579" w:rsidRDefault="00793A5E" w:rsidP="002B434C">
      <w:pPr>
        <w:pStyle w:val="ListParagraph"/>
        <w:numPr>
          <w:ilvl w:val="0"/>
          <w:numId w:val="31"/>
        </w:numPr>
        <w:spacing w:line="300" w:lineRule="auto"/>
        <w:ind w:hanging="513"/>
        <w:contextualSpacing w:val="0"/>
        <w:rPr>
          <w:rFonts w:asciiTheme="minorHAnsi" w:hAnsiTheme="minorHAnsi" w:cstheme="minorHAnsi"/>
        </w:rPr>
      </w:pPr>
      <w:r>
        <w:rPr>
          <w:rFonts w:asciiTheme="minorHAnsi" w:hAnsiTheme="minorHAnsi" w:cstheme="minorHAnsi"/>
        </w:rPr>
        <w:t>t</w:t>
      </w:r>
      <w:r w:rsidR="00087EF0">
        <w:rPr>
          <w:rFonts w:asciiTheme="minorHAnsi" w:hAnsiTheme="minorHAnsi" w:cstheme="minorHAnsi"/>
        </w:rPr>
        <w:t xml:space="preserve">he Commonwealth and </w:t>
      </w:r>
      <w:r w:rsidR="009043B2">
        <w:rPr>
          <w:rFonts w:asciiTheme="minorHAnsi" w:hAnsiTheme="minorHAnsi" w:cstheme="minorHAnsi"/>
        </w:rPr>
        <w:t>SRAL</w:t>
      </w:r>
      <w:r w:rsidR="00127B31">
        <w:rPr>
          <w:rFonts w:asciiTheme="minorHAnsi" w:hAnsiTheme="minorHAnsi" w:cstheme="minorHAnsi"/>
        </w:rPr>
        <w:t xml:space="preserve"> </w:t>
      </w:r>
      <w:r w:rsidR="00087EF0">
        <w:rPr>
          <w:rFonts w:asciiTheme="minorHAnsi" w:hAnsiTheme="minorHAnsi" w:cstheme="minorHAnsi"/>
        </w:rPr>
        <w:t xml:space="preserve">will agree on an independent external consultant to review </w:t>
      </w:r>
      <w:r w:rsidR="009043B2">
        <w:rPr>
          <w:rFonts w:asciiTheme="minorHAnsi" w:hAnsiTheme="minorHAnsi" w:cstheme="minorHAnsi"/>
        </w:rPr>
        <w:t>SRAL</w:t>
      </w:r>
      <w:r w:rsidR="00127B31" w:rsidRPr="00793A5E">
        <w:rPr>
          <w:rFonts w:asciiTheme="minorHAnsi" w:hAnsiTheme="minorHAnsi"/>
        </w:rPr>
        <w:t>’s</w:t>
      </w:r>
      <w:r w:rsidR="00127B31">
        <w:rPr>
          <w:rFonts w:asciiTheme="minorHAnsi" w:hAnsiTheme="minorHAnsi" w:cstheme="minorHAnsi"/>
        </w:rPr>
        <w:t xml:space="preserve"> </w:t>
      </w:r>
      <w:r w:rsidR="00087EF0">
        <w:rPr>
          <w:rFonts w:asciiTheme="minorHAnsi" w:hAnsiTheme="minorHAnsi" w:cstheme="minorHAnsi"/>
        </w:rPr>
        <w:t xml:space="preserve">progress and achievements against the </w:t>
      </w:r>
      <w:r w:rsidR="004F2CEA">
        <w:rPr>
          <w:rFonts w:asciiTheme="minorHAnsi" w:hAnsiTheme="minorHAnsi" w:cstheme="minorHAnsi"/>
        </w:rPr>
        <w:t>Performance Principles</w:t>
      </w:r>
      <w:r w:rsidR="004F2CEA" w:rsidRPr="00E628AF">
        <w:rPr>
          <w:rFonts w:asciiTheme="minorHAnsi" w:hAnsiTheme="minorHAnsi" w:cstheme="minorHAnsi"/>
        </w:rPr>
        <w:t xml:space="preserve"> </w:t>
      </w:r>
      <w:r w:rsidR="00477B26">
        <w:rPr>
          <w:rFonts w:asciiTheme="minorHAnsi" w:hAnsiTheme="minorHAnsi" w:cstheme="minorHAnsi"/>
        </w:rPr>
        <w:t>and prepar</w:t>
      </w:r>
      <w:r w:rsidR="00087EF0">
        <w:rPr>
          <w:rFonts w:asciiTheme="minorHAnsi" w:hAnsiTheme="minorHAnsi" w:cstheme="minorHAnsi"/>
        </w:rPr>
        <w:t>e a</w:t>
      </w:r>
      <w:r w:rsidR="005D43A7">
        <w:rPr>
          <w:rFonts w:asciiTheme="minorHAnsi" w:hAnsiTheme="minorHAnsi" w:cstheme="minorHAnsi"/>
        </w:rPr>
        <w:t>n</w:t>
      </w:r>
      <w:r w:rsidR="00087EF0">
        <w:rPr>
          <w:rFonts w:asciiTheme="minorHAnsi" w:hAnsiTheme="minorHAnsi" w:cstheme="minorHAnsi"/>
        </w:rPr>
        <w:t xml:space="preserve"> </w:t>
      </w:r>
      <w:r w:rsidR="004E0D5E">
        <w:rPr>
          <w:rFonts w:asciiTheme="minorHAnsi" w:hAnsiTheme="minorHAnsi" w:cstheme="minorHAnsi"/>
        </w:rPr>
        <w:t>independent review</w:t>
      </w:r>
      <w:r w:rsidR="00087EF0">
        <w:rPr>
          <w:rFonts w:asciiTheme="minorHAnsi" w:hAnsiTheme="minorHAnsi" w:cstheme="minorHAnsi"/>
        </w:rPr>
        <w:t>.</w:t>
      </w:r>
    </w:p>
    <w:p w14:paraId="7C1B21A7" w14:textId="0799A43C" w:rsidR="00087EF0" w:rsidRDefault="009043B2" w:rsidP="002B434C">
      <w:pPr>
        <w:pStyle w:val="ListParagraph"/>
        <w:numPr>
          <w:ilvl w:val="0"/>
          <w:numId w:val="31"/>
        </w:numPr>
        <w:spacing w:line="300" w:lineRule="auto"/>
        <w:ind w:hanging="513"/>
        <w:contextualSpacing w:val="0"/>
        <w:rPr>
          <w:rFonts w:asciiTheme="minorHAnsi" w:hAnsiTheme="minorHAnsi" w:cstheme="minorHAnsi"/>
        </w:rPr>
      </w:pPr>
      <w:r>
        <w:rPr>
          <w:rFonts w:asciiTheme="minorHAnsi" w:hAnsiTheme="minorHAnsi" w:cstheme="minorHAnsi"/>
        </w:rPr>
        <w:t>SRAL</w:t>
      </w:r>
      <w:r w:rsidR="00127B31">
        <w:rPr>
          <w:rFonts w:asciiTheme="minorHAnsi" w:hAnsiTheme="minorHAnsi" w:cstheme="minorHAnsi"/>
        </w:rPr>
        <w:t xml:space="preserve"> </w:t>
      </w:r>
      <w:r w:rsidR="00087EF0">
        <w:rPr>
          <w:rFonts w:asciiTheme="minorHAnsi" w:hAnsiTheme="minorHAnsi" w:cstheme="minorHAnsi"/>
        </w:rPr>
        <w:t>must engage</w:t>
      </w:r>
      <w:r w:rsidR="00980F0E">
        <w:rPr>
          <w:rFonts w:asciiTheme="minorHAnsi" w:hAnsiTheme="minorHAnsi" w:cstheme="minorHAnsi"/>
        </w:rPr>
        <w:t>,</w:t>
      </w:r>
      <w:r w:rsidR="00087EF0">
        <w:rPr>
          <w:rFonts w:asciiTheme="minorHAnsi" w:hAnsiTheme="minorHAnsi" w:cstheme="minorHAnsi"/>
        </w:rPr>
        <w:t xml:space="preserve"> and meet the cost of</w:t>
      </w:r>
      <w:r w:rsidR="00980F0E">
        <w:rPr>
          <w:rFonts w:asciiTheme="minorHAnsi" w:hAnsiTheme="minorHAnsi" w:cstheme="minorHAnsi"/>
        </w:rPr>
        <w:t>,</w:t>
      </w:r>
      <w:r w:rsidR="00087EF0">
        <w:rPr>
          <w:rFonts w:asciiTheme="minorHAnsi" w:hAnsiTheme="minorHAnsi" w:cstheme="minorHAnsi"/>
        </w:rPr>
        <w:t xml:space="preserve"> the </w:t>
      </w:r>
      <w:r w:rsidR="004F2CEA">
        <w:rPr>
          <w:rFonts w:asciiTheme="minorHAnsi" w:hAnsiTheme="minorHAnsi" w:cstheme="minorHAnsi"/>
        </w:rPr>
        <w:t xml:space="preserve">independent external consultant </w:t>
      </w:r>
      <w:r w:rsidR="004C30EC">
        <w:rPr>
          <w:rFonts w:asciiTheme="minorHAnsi" w:hAnsiTheme="minorHAnsi" w:cstheme="minorHAnsi"/>
        </w:rPr>
        <w:t xml:space="preserve">who is engaged to provide </w:t>
      </w:r>
      <w:r w:rsidR="004F2CEA">
        <w:rPr>
          <w:rFonts w:asciiTheme="minorHAnsi" w:hAnsiTheme="minorHAnsi" w:cstheme="minorHAnsi"/>
        </w:rPr>
        <w:t xml:space="preserve">an </w:t>
      </w:r>
      <w:r w:rsidR="004E0D5E">
        <w:rPr>
          <w:rFonts w:asciiTheme="minorHAnsi" w:hAnsiTheme="minorHAnsi" w:cstheme="minorHAnsi"/>
        </w:rPr>
        <w:t>independent review</w:t>
      </w:r>
      <w:r w:rsidR="00087EF0">
        <w:rPr>
          <w:rFonts w:asciiTheme="minorHAnsi" w:hAnsiTheme="minorHAnsi" w:cstheme="minorHAnsi"/>
        </w:rPr>
        <w:t>.</w:t>
      </w:r>
    </w:p>
    <w:p w14:paraId="37E6EF1E" w14:textId="23705085" w:rsidR="00087EF0" w:rsidRPr="005343E2" w:rsidRDefault="00793A5E" w:rsidP="002B434C">
      <w:pPr>
        <w:pStyle w:val="ListParagraph"/>
        <w:numPr>
          <w:ilvl w:val="0"/>
          <w:numId w:val="31"/>
        </w:numPr>
        <w:spacing w:line="300" w:lineRule="auto"/>
        <w:ind w:hanging="513"/>
        <w:contextualSpacing w:val="0"/>
        <w:rPr>
          <w:rFonts w:asciiTheme="minorHAnsi" w:hAnsiTheme="minorHAnsi" w:cstheme="minorHAnsi"/>
        </w:rPr>
      </w:pPr>
      <w:r>
        <w:rPr>
          <w:rFonts w:asciiTheme="minorHAnsi" w:hAnsiTheme="minorHAnsi" w:cstheme="minorHAnsi"/>
        </w:rPr>
        <w:t>t</w:t>
      </w:r>
      <w:r w:rsidR="00087EF0">
        <w:rPr>
          <w:rFonts w:asciiTheme="minorHAnsi" w:hAnsiTheme="minorHAnsi" w:cstheme="minorHAnsi"/>
        </w:rPr>
        <w:t xml:space="preserve">he </w:t>
      </w:r>
      <w:r w:rsidR="0062786D">
        <w:rPr>
          <w:rFonts w:asciiTheme="minorHAnsi" w:hAnsiTheme="minorHAnsi" w:cstheme="minorHAnsi"/>
        </w:rPr>
        <w:t xml:space="preserve">independent external consultant </w:t>
      </w:r>
      <w:r w:rsidR="00087EF0">
        <w:rPr>
          <w:rFonts w:asciiTheme="minorHAnsi" w:hAnsiTheme="minorHAnsi" w:cstheme="minorHAnsi"/>
        </w:rPr>
        <w:t xml:space="preserve">will be required to provide </w:t>
      </w:r>
      <w:r w:rsidR="004C30EC">
        <w:rPr>
          <w:rFonts w:asciiTheme="minorHAnsi" w:hAnsiTheme="minorHAnsi" w:cstheme="minorHAnsi"/>
        </w:rPr>
        <w:t>the</w:t>
      </w:r>
      <w:r w:rsidR="00087EF0">
        <w:rPr>
          <w:rFonts w:asciiTheme="minorHAnsi" w:hAnsiTheme="minorHAnsi" w:cstheme="minorHAnsi"/>
        </w:rPr>
        <w:t xml:space="preserve"> </w:t>
      </w:r>
      <w:r w:rsidR="004E0D5E">
        <w:rPr>
          <w:rFonts w:asciiTheme="minorHAnsi" w:hAnsiTheme="minorHAnsi" w:cstheme="minorHAnsi"/>
        </w:rPr>
        <w:t>independent review</w:t>
      </w:r>
      <w:r w:rsidR="004E0D5E" w:rsidRPr="00E628AF">
        <w:rPr>
          <w:rFonts w:asciiTheme="minorHAnsi" w:hAnsiTheme="minorHAnsi" w:cstheme="minorHAnsi"/>
        </w:rPr>
        <w:t xml:space="preserve"> </w:t>
      </w:r>
      <w:r w:rsidR="00087EF0">
        <w:rPr>
          <w:rFonts w:asciiTheme="minorHAnsi" w:hAnsiTheme="minorHAnsi" w:cstheme="minorHAnsi"/>
        </w:rPr>
        <w:t xml:space="preserve">simultaneously to both </w:t>
      </w:r>
      <w:r w:rsidR="009043B2">
        <w:rPr>
          <w:rFonts w:asciiTheme="minorHAnsi" w:hAnsiTheme="minorHAnsi" w:cstheme="minorHAnsi"/>
        </w:rPr>
        <w:t>SRAL</w:t>
      </w:r>
      <w:r w:rsidR="00127B31">
        <w:rPr>
          <w:rFonts w:asciiTheme="minorHAnsi" w:hAnsiTheme="minorHAnsi" w:cstheme="minorHAnsi"/>
        </w:rPr>
        <w:t xml:space="preserve"> </w:t>
      </w:r>
      <w:r w:rsidR="00087EF0">
        <w:rPr>
          <w:rFonts w:asciiTheme="minorHAnsi" w:hAnsiTheme="minorHAnsi" w:cstheme="minorHAnsi"/>
        </w:rPr>
        <w:t>and the Commonwealth within 20</w:t>
      </w:r>
      <w:r w:rsidR="0022545C">
        <w:rPr>
          <w:rFonts w:asciiTheme="minorHAnsi" w:hAnsiTheme="minorHAnsi" w:cstheme="minorHAnsi"/>
        </w:rPr>
        <w:t> </w:t>
      </w:r>
      <w:r w:rsidR="00813E55">
        <w:rPr>
          <w:rFonts w:asciiTheme="minorHAnsi" w:hAnsiTheme="minorHAnsi" w:cstheme="minorHAnsi"/>
        </w:rPr>
        <w:t xml:space="preserve">Business Days </w:t>
      </w:r>
      <w:r w:rsidR="00087EF0">
        <w:rPr>
          <w:rFonts w:asciiTheme="minorHAnsi" w:hAnsiTheme="minorHAnsi" w:cstheme="minorHAnsi"/>
        </w:rPr>
        <w:t xml:space="preserve">of </w:t>
      </w:r>
      <w:r w:rsidR="0062786D">
        <w:rPr>
          <w:rFonts w:asciiTheme="minorHAnsi" w:hAnsiTheme="minorHAnsi" w:cstheme="minorHAnsi"/>
        </w:rPr>
        <w:t xml:space="preserve">concluding the </w:t>
      </w:r>
      <w:r w:rsidR="00715ED3">
        <w:rPr>
          <w:rFonts w:asciiTheme="minorHAnsi" w:hAnsiTheme="minorHAnsi" w:cstheme="minorHAnsi"/>
        </w:rPr>
        <w:t xml:space="preserve">draft </w:t>
      </w:r>
      <w:r w:rsidR="0000776D">
        <w:rPr>
          <w:rFonts w:asciiTheme="minorHAnsi" w:hAnsiTheme="minorHAnsi" w:cstheme="minorHAnsi"/>
        </w:rPr>
        <w:t>independent review</w:t>
      </w:r>
      <w:r w:rsidR="00087EF0" w:rsidRPr="005343E2">
        <w:rPr>
          <w:rFonts w:asciiTheme="minorHAnsi" w:hAnsiTheme="minorHAnsi" w:cstheme="minorHAnsi"/>
        </w:rPr>
        <w:t>.</w:t>
      </w:r>
    </w:p>
    <w:p w14:paraId="317017A8" w14:textId="43880064" w:rsidR="00087EF0" w:rsidRDefault="00793A5E" w:rsidP="002B434C">
      <w:pPr>
        <w:pStyle w:val="ListParagraph"/>
        <w:numPr>
          <w:ilvl w:val="0"/>
          <w:numId w:val="31"/>
        </w:numPr>
        <w:spacing w:line="300" w:lineRule="auto"/>
        <w:ind w:hanging="513"/>
        <w:contextualSpacing w:val="0"/>
        <w:rPr>
          <w:rFonts w:asciiTheme="minorHAnsi" w:hAnsiTheme="minorHAnsi" w:cstheme="minorHAnsi"/>
        </w:rPr>
      </w:pPr>
      <w:r>
        <w:rPr>
          <w:rFonts w:asciiTheme="minorHAnsi" w:hAnsiTheme="minorHAnsi" w:cstheme="minorHAnsi"/>
        </w:rPr>
        <w:lastRenderedPageBreak/>
        <w:t>t</w:t>
      </w:r>
      <w:r w:rsidR="00087EF0">
        <w:rPr>
          <w:rFonts w:asciiTheme="minorHAnsi" w:hAnsiTheme="minorHAnsi" w:cstheme="minorHAnsi"/>
        </w:rPr>
        <w:t xml:space="preserve">he Commonwealth and </w:t>
      </w:r>
      <w:r w:rsidR="009043B2">
        <w:rPr>
          <w:rFonts w:asciiTheme="minorHAnsi" w:hAnsiTheme="minorHAnsi" w:cstheme="minorHAnsi"/>
        </w:rPr>
        <w:t>SRAL</w:t>
      </w:r>
      <w:r w:rsidR="00127B31">
        <w:rPr>
          <w:rFonts w:asciiTheme="minorHAnsi" w:hAnsiTheme="minorHAnsi" w:cstheme="minorHAnsi"/>
        </w:rPr>
        <w:t xml:space="preserve"> </w:t>
      </w:r>
      <w:r w:rsidR="00087EF0">
        <w:rPr>
          <w:rFonts w:asciiTheme="minorHAnsi" w:hAnsiTheme="minorHAnsi" w:cstheme="minorHAnsi"/>
        </w:rPr>
        <w:t xml:space="preserve">will meet and discuss any areas of underperformance identified in the </w:t>
      </w:r>
      <w:r w:rsidR="004E0D5E">
        <w:rPr>
          <w:rFonts w:asciiTheme="minorHAnsi" w:hAnsiTheme="minorHAnsi" w:cstheme="minorHAnsi"/>
        </w:rPr>
        <w:t>independent review</w:t>
      </w:r>
      <w:r w:rsidR="004E0D5E" w:rsidRPr="00E628AF">
        <w:rPr>
          <w:rFonts w:asciiTheme="minorHAnsi" w:hAnsiTheme="minorHAnsi" w:cstheme="minorHAnsi"/>
        </w:rPr>
        <w:t xml:space="preserve"> </w:t>
      </w:r>
      <w:r w:rsidR="00087EF0">
        <w:rPr>
          <w:rFonts w:asciiTheme="minorHAnsi" w:hAnsiTheme="minorHAnsi" w:cstheme="minorHAnsi"/>
        </w:rPr>
        <w:t xml:space="preserve">and agree on an approach for </w:t>
      </w:r>
      <w:r w:rsidR="009043B2">
        <w:rPr>
          <w:rFonts w:asciiTheme="minorHAnsi" w:hAnsiTheme="minorHAnsi" w:cstheme="minorHAnsi"/>
        </w:rPr>
        <w:t>SRAL</w:t>
      </w:r>
      <w:r w:rsidR="00127B31">
        <w:rPr>
          <w:rFonts w:asciiTheme="minorHAnsi" w:hAnsiTheme="minorHAnsi" w:cstheme="minorHAnsi"/>
        </w:rPr>
        <w:t xml:space="preserve"> </w:t>
      </w:r>
      <w:r w:rsidR="00087EF0">
        <w:rPr>
          <w:rFonts w:asciiTheme="minorHAnsi" w:hAnsiTheme="minorHAnsi" w:cstheme="minorHAnsi"/>
        </w:rPr>
        <w:t>to address any such areas of underperformance.</w:t>
      </w:r>
    </w:p>
    <w:p w14:paraId="344865FE" w14:textId="3F8D76A2" w:rsidR="00C632B7" w:rsidRPr="00C4030F" w:rsidRDefault="009043B2" w:rsidP="002B434C">
      <w:pPr>
        <w:pStyle w:val="ListParagraph"/>
        <w:numPr>
          <w:ilvl w:val="0"/>
          <w:numId w:val="31"/>
        </w:numPr>
        <w:spacing w:line="300" w:lineRule="auto"/>
        <w:ind w:hanging="513"/>
        <w:contextualSpacing w:val="0"/>
        <w:rPr>
          <w:rFonts w:asciiTheme="minorHAnsi" w:hAnsiTheme="minorHAnsi" w:cstheme="minorHAnsi"/>
        </w:rPr>
      </w:pPr>
      <w:r>
        <w:rPr>
          <w:rFonts w:asciiTheme="minorHAnsi" w:hAnsiTheme="minorHAnsi" w:cstheme="minorHAnsi"/>
        </w:rPr>
        <w:t>SRAL</w:t>
      </w:r>
      <w:r w:rsidR="00127B31">
        <w:rPr>
          <w:rFonts w:asciiTheme="minorHAnsi" w:hAnsiTheme="minorHAnsi" w:cstheme="minorHAnsi"/>
        </w:rPr>
        <w:t xml:space="preserve"> </w:t>
      </w:r>
      <w:r w:rsidR="00087EF0">
        <w:rPr>
          <w:rFonts w:asciiTheme="minorHAnsi" w:hAnsiTheme="minorHAnsi" w:cstheme="minorHAnsi"/>
        </w:rPr>
        <w:t>must implement any agreed actions and comply with any reasonable directions issued by the Commonwealth in relation to addressing areas of underperformance.</w:t>
      </w:r>
      <w:r w:rsidR="00C632B7" w:rsidRPr="00C4030F">
        <w:rPr>
          <w:rFonts w:asciiTheme="minorHAnsi" w:hAnsiTheme="minorHAnsi" w:cstheme="minorHAnsi"/>
        </w:rPr>
        <w:t xml:space="preserve"> </w:t>
      </w:r>
    </w:p>
    <w:p w14:paraId="587D9292" w14:textId="6EDBA5F5" w:rsidR="00F101BF" w:rsidRPr="00406104" w:rsidRDefault="00567BDB" w:rsidP="0066330A">
      <w:pPr>
        <w:pStyle w:val="ListParagraph"/>
        <w:numPr>
          <w:ilvl w:val="1"/>
          <w:numId w:val="1"/>
        </w:numPr>
        <w:spacing w:line="300" w:lineRule="auto"/>
        <w:ind w:left="567" w:hanging="567"/>
        <w:contextualSpacing w:val="0"/>
        <w:rPr>
          <w:rFonts w:asciiTheme="minorHAnsi" w:hAnsiTheme="minorHAnsi" w:cstheme="minorHAnsi"/>
        </w:rPr>
      </w:pPr>
      <w:bookmarkStart w:id="268" w:name="_Hlk73526293"/>
      <w:r>
        <w:rPr>
          <w:rFonts w:asciiTheme="minorHAnsi" w:hAnsiTheme="minorHAnsi" w:cstheme="minorHAnsi"/>
        </w:rPr>
        <w:t xml:space="preserve">The </w:t>
      </w:r>
      <w:r w:rsidR="00F101BF" w:rsidRPr="00406104">
        <w:rPr>
          <w:rFonts w:asciiTheme="minorHAnsi" w:hAnsiTheme="minorHAnsi" w:cstheme="minorHAnsi"/>
        </w:rPr>
        <w:t xml:space="preserve">Commonwealth may issue a notice requiring </w:t>
      </w:r>
      <w:r w:rsidR="009043B2">
        <w:rPr>
          <w:rFonts w:asciiTheme="minorHAnsi" w:hAnsiTheme="minorHAnsi" w:cstheme="minorHAnsi"/>
        </w:rPr>
        <w:t>SRAL</w:t>
      </w:r>
      <w:r w:rsidR="00DC3F19" w:rsidRPr="00406104">
        <w:rPr>
          <w:rFonts w:asciiTheme="minorHAnsi" w:hAnsiTheme="minorHAnsi" w:cstheme="minorHAnsi"/>
        </w:rPr>
        <w:t xml:space="preserve"> </w:t>
      </w:r>
      <w:r w:rsidR="00F101BF" w:rsidRPr="00406104">
        <w:rPr>
          <w:rFonts w:asciiTheme="minorHAnsi" w:hAnsiTheme="minorHAnsi" w:cstheme="minorHAnsi"/>
        </w:rPr>
        <w:t xml:space="preserve">to take actions to address issues identified: </w:t>
      </w:r>
    </w:p>
    <w:p w14:paraId="646CC7F3" w14:textId="77777777" w:rsidR="00F101BF" w:rsidRDefault="0056199B" w:rsidP="002B434C">
      <w:pPr>
        <w:pStyle w:val="ListParagraph"/>
        <w:numPr>
          <w:ilvl w:val="0"/>
          <w:numId w:val="29"/>
        </w:numPr>
        <w:spacing w:line="300" w:lineRule="auto"/>
        <w:ind w:left="1134" w:hanging="567"/>
        <w:contextualSpacing w:val="0"/>
        <w:rPr>
          <w:rFonts w:asciiTheme="minorHAnsi" w:hAnsiTheme="minorHAnsi" w:cstheme="minorHAnsi"/>
        </w:rPr>
      </w:pPr>
      <w:r>
        <w:rPr>
          <w:rFonts w:asciiTheme="minorHAnsi" w:hAnsiTheme="minorHAnsi" w:cstheme="minorHAnsi"/>
        </w:rPr>
        <w:t xml:space="preserve">in the </w:t>
      </w:r>
      <w:r w:rsidR="004E0D5E">
        <w:rPr>
          <w:rFonts w:asciiTheme="minorHAnsi" w:hAnsiTheme="minorHAnsi" w:cstheme="minorHAnsi"/>
        </w:rPr>
        <w:t>independent review</w:t>
      </w:r>
      <w:r w:rsidR="00C04333">
        <w:rPr>
          <w:rFonts w:asciiTheme="minorHAnsi" w:hAnsiTheme="minorHAnsi" w:cstheme="minorHAnsi"/>
        </w:rPr>
        <w:t xml:space="preserve">; </w:t>
      </w:r>
      <w:r w:rsidR="00F101BF">
        <w:rPr>
          <w:rFonts w:asciiTheme="minorHAnsi" w:hAnsiTheme="minorHAnsi" w:cstheme="minorHAnsi"/>
        </w:rPr>
        <w:t>or</w:t>
      </w:r>
    </w:p>
    <w:p w14:paraId="3C3F981C" w14:textId="59600BCF" w:rsidR="00F101BF" w:rsidRDefault="00F101BF" w:rsidP="002B434C">
      <w:pPr>
        <w:pStyle w:val="ListParagraph"/>
        <w:numPr>
          <w:ilvl w:val="0"/>
          <w:numId w:val="29"/>
        </w:numPr>
        <w:spacing w:line="300" w:lineRule="auto"/>
        <w:ind w:left="1134" w:hanging="567"/>
        <w:contextualSpacing w:val="0"/>
        <w:rPr>
          <w:rFonts w:asciiTheme="minorHAnsi" w:hAnsiTheme="minorHAnsi" w:cstheme="minorHAnsi"/>
        </w:rPr>
      </w:pPr>
      <w:r w:rsidRPr="00D50D07">
        <w:rPr>
          <w:rFonts w:asciiTheme="minorHAnsi" w:hAnsiTheme="minorHAnsi" w:cstheme="minorHAnsi"/>
        </w:rPr>
        <w:t xml:space="preserve">in relation to </w:t>
      </w:r>
      <w:r w:rsidR="009043B2">
        <w:rPr>
          <w:rFonts w:asciiTheme="minorHAnsi" w:hAnsiTheme="minorHAnsi" w:cstheme="minorHAnsi"/>
        </w:rPr>
        <w:t>SRAL</w:t>
      </w:r>
      <w:r w:rsidR="00DC3F19">
        <w:rPr>
          <w:rFonts w:asciiTheme="minorHAnsi" w:hAnsiTheme="minorHAnsi" w:cstheme="minorHAnsi"/>
        </w:rPr>
        <w:t xml:space="preserve">’s </w:t>
      </w:r>
      <w:r>
        <w:rPr>
          <w:rFonts w:asciiTheme="minorHAnsi" w:hAnsiTheme="minorHAnsi" w:cstheme="minorHAnsi"/>
        </w:rPr>
        <w:t>performance against the Performance Principles</w:t>
      </w:r>
      <w:r w:rsidR="00980F0E">
        <w:rPr>
          <w:rFonts w:asciiTheme="minorHAnsi" w:hAnsiTheme="minorHAnsi" w:cstheme="minorHAnsi"/>
        </w:rPr>
        <w:t>,</w:t>
      </w:r>
      <w:r>
        <w:rPr>
          <w:rFonts w:asciiTheme="minorHAnsi" w:hAnsiTheme="minorHAnsi" w:cstheme="minorHAnsi"/>
        </w:rPr>
        <w:t xml:space="preserve"> </w:t>
      </w:r>
    </w:p>
    <w:p w14:paraId="6EBB340C" w14:textId="02D3878C" w:rsidR="00F101BF" w:rsidRPr="001965CC" w:rsidRDefault="00F101BF" w:rsidP="0066330A">
      <w:pPr>
        <w:spacing w:line="300" w:lineRule="auto"/>
        <w:ind w:left="567"/>
        <w:rPr>
          <w:rFonts w:asciiTheme="minorHAnsi" w:hAnsiTheme="minorHAnsi" w:cstheme="minorHAnsi"/>
        </w:rPr>
      </w:pPr>
      <w:r w:rsidRPr="001965CC">
        <w:rPr>
          <w:rFonts w:asciiTheme="minorHAnsi" w:hAnsiTheme="minorHAnsi" w:cstheme="minorHAnsi"/>
        </w:rPr>
        <w:t>within the timeframe specified in the notice or as otherwise agreed by the parties.</w:t>
      </w:r>
    </w:p>
    <w:bookmarkEnd w:id="268"/>
    <w:p w14:paraId="1EC8B44F" w14:textId="54B1F08B" w:rsidR="00286461" w:rsidRPr="00955F48" w:rsidRDefault="009043B2"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DC3F19" w:rsidRPr="00E628AF">
        <w:rPr>
          <w:rFonts w:asciiTheme="minorHAnsi" w:hAnsiTheme="minorHAnsi" w:cstheme="minorHAnsi"/>
        </w:rPr>
        <w:t xml:space="preserve"> </w:t>
      </w:r>
      <w:r w:rsidR="00286461" w:rsidRPr="00E628AF">
        <w:rPr>
          <w:rFonts w:asciiTheme="minorHAnsi" w:hAnsiTheme="minorHAnsi" w:cstheme="minorHAnsi"/>
        </w:rPr>
        <w:t>must</w:t>
      </w:r>
      <w:r w:rsidR="00955F48">
        <w:rPr>
          <w:rFonts w:asciiTheme="minorHAnsi" w:hAnsiTheme="minorHAnsi" w:cstheme="minorHAnsi"/>
        </w:rPr>
        <w:t xml:space="preserve"> </w:t>
      </w:r>
      <w:r w:rsidR="00286461" w:rsidRPr="00E628AF">
        <w:rPr>
          <w:rFonts w:asciiTheme="minorHAnsi" w:hAnsiTheme="minorHAnsi" w:cstheme="minorHAnsi"/>
        </w:rPr>
        <w:t xml:space="preserve">make </w:t>
      </w:r>
      <w:r w:rsidR="00286461" w:rsidRPr="00955F48">
        <w:rPr>
          <w:rFonts w:asciiTheme="minorHAnsi" w:hAnsiTheme="minorHAnsi" w:cstheme="minorHAnsi"/>
        </w:rPr>
        <w:t xml:space="preserve">available to </w:t>
      </w:r>
      <w:r w:rsidR="001965CC" w:rsidRPr="00955F48">
        <w:rPr>
          <w:rFonts w:asciiTheme="minorHAnsi" w:hAnsiTheme="minorHAnsi" w:cstheme="minorHAnsi"/>
        </w:rPr>
        <w:t xml:space="preserve">its </w:t>
      </w:r>
      <w:r w:rsidR="00286461" w:rsidRPr="00955F48">
        <w:rPr>
          <w:rFonts w:asciiTheme="minorHAnsi" w:hAnsiTheme="minorHAnsi" w:cstheme="minorHAnsi"/>
        </w:rPr>
        <w:t xml:space="preserve">stakeholders any </w:t>
      </w:r>
      <w:r w:rsidR="001C039B" w:rsidRPr="00955F48">
        <w:rPr>
          <w:rFonts w:asciiTheme="minorHAnsi" w:hAnsiTheme="minorHAnsi" w:cstheme="minorHAnsi"/>
        </w:rPr>
        <w:t xml:space="preserve">information relating to </w:t>
      </w:r>
      <w:r w:rsidR="00477B26">
        <w:rPr>
          <w:rFonts w:asciiTheme="minorHAnsi" w:hAnsiTheme="minorHAnsi" w:cstheme="minorHAnsi"/>
        </w:rPr>
        <w:t xml:space="preserve">performance and/or the </w:t>
      </w:r>
      <w:r w:rsidR="004E0D5E">
        <w:rPr>
          <w:rFonts w:asciiTheme="minorHAnsi" w:hAnsiTheme="minorHAnsi" w:cstheme="minorHAnsi"/>
        </w:rPr>
        <w:t>independent review</w:t>
      </w:r>
      <w:r w:rsidR="004E0D5E" w:rsidRPr="00E628AF">
        <w:rPr>
          <w:rFonts w:asciiTheme="minorHAnsi" w:hAnsiTheme="minorHAnsi" w:cstheme="minorHAnsi"/>
        </w:rPr>
        <w:t xml:space="preserve"> </w:t>
      </w:r>
      <w:r w:rsidR="001965CC" w:rsidRPr="00955F48">
        <w:rPr>
          <w:rFonts w:asciiTheme="minorHAnsi" w:hAnsiTheme="minorHAnsi" w:cstheme="minorHAnsi"/>
        </w:rPr>
        <w:t xml:space="preserve">(other than Confidential Information) </w:t>
      </w:r>
      <w:r w:rsidR="00286461" w:rsidRPr="00955F48">
        <w:rPr>
          <w:rFonts w:asciiTheme="minorHAnsi" w:hAnsiTheme="minorHAnsi" w:cstheme="minorHAnsi"/>
        </w:rPr>
        <w:t>as soon as reasonably practicable.</w:t>
      </w:r>
    </w:p>
    <w:p w14:paraId="14BA0F99" w14:textId="77777777" w:rsidR="008E12C5" w:rsidRPr="00ED392B" w:rsidRDefault="008E12C5" w:rsidP="004504FC">
      <w:pPr>
        <w:pStyle w:val="Heading2"/>
        <w:numPr>
          <w:ilvl w:val="0"/>
          <w:numId w:val="1"/>
        </w:numPr>
        <w:ind w:left="567" w:hanging="567"/>
      </w:pPr>
      <w:bookmarkStart w:id="269" w:name="_Toc7434209"/>
      <w:bookmarkStart w:id="270" w:name="_Toc7622323"/>
      <w:bookmarkStart w:id="271" w:name="_Toc7622526"/>
      <w:bookmarkStart w:id="272" w:name="_Toc7622651"/>
      <w:bookmarkStart w:id="273" w:name="_Toc7622775"/>
      <w:bookmarkStart w:id="274" w:name="_Toc7622905"/>
      <w:bookmarkStart w:id="275" w:name="_Toc7623013"/>
      <w:bookmarkStart w:id="276" w:name="_Toc7683348"/>
      <w:bookmarkStart w:id="277" w:name="_Toc9949502"/>
      <w:bookmarkStart w:id="278" w:name="_Toc9950054"/>
      <w:bookmarkStart w:id="279" w:name="_Toc9950407"/>
      <w:bookmarkStart w:id="280" w:name="_Toc10121180"/>
      <w:bookmarkStart w:id="281" w:name="_Toc10444744"/>
      <w:bookmarkStart w:id="282" w:name="_Toc10619271"/>
      <w:bookmarkStart w:id="283" w:name="_Toc10627298"/>
      <w:bookmarkStart w:id="284" w:name="_Toc12963236"/>
      <w:bookmarkStart w:id="285" w:name="_Toc12983147"/>
      <w:bookmarkStart w:id="286" w:name="_Toc12983243"/>
      <w:bookmarkStart w:id="287" w:name="_Toc12983339"/>
      <w:bookmarkStart w:id="288" w:name="_Toc13069059"/>
      <w:bookmarkStart w:id="289" w:name="_Toc13069319"/>
      <w:bookmarkStart w:id="290" w:name="_Toc13074352"/>
      <w:bookmarkStart w:id="291" w:name="_Toc7434210"/>
      <w:bookmarkStart w:id="292" w:name="_Toc7622324"/>
      <w:bookmarkStart w:id="293" w:name="_Toc7622527"/>
      <w:bookmarkStart w:id="294" w:name="_Toc7622652"/>
      <w:bookmarkStart w:id="295" w:name="_Toc7622776"/>
      <w:bookmarkStart w:id="296" w:name="_Toc7622906"/>
      <w:bookmarkStart w:id="297" w:name="_Toc7623014"/>
      <w:bookmarkStart w:id="298" w:name="_Toc7683349"/>
      <w:bookmarkStart w:id="299" w:name="_Toc9949503"/>
      <w:bookmarkStart w:id="300" w:name="_Toc9950055"/>
      <w:bookmarkStart w:id="301" w:name="_Toc9950408"/>
      <w:bookmarkStart w:id="302" w:name="_Toc10121181"/>
      <w:bookmarkStart w:id="303" w:name="_Toc10444745"/>
      <w:bookmarkStart w:id="304" w:name="_Toc10619272"/>
      <w:bookmarkStart w:id="305" w:name="_Toc10627299"/>
      <w:bookmarkStart w:id="306" w:name="_Toc12963237"/>
      <w:bookmarkStart w:id="307" w:name="_Toc12983148"/>
      <w:bookmarkStart w:id="308" w:name="_Toc12983244"/>
      <w:bookmarkStart w:id="309" w:name="_Toc12983340"/>
      <w:bookmarkStart w:id="310" w:name="_Toc13069060"/>
      <w:bookmarkStart w:id="311" w:name="_Toc13069320"/>
      <w:bookmarkStart w:id="312" w:name="_Toc13074353"/>
      <w:bookmarkStart w:id="313" w:name="_Toc7434211"/>
      <w:bookmarkStart w:id="314" w:name="_Toc7622325"/>
      <w:bookmarkStart w:id="315" w:name="_Toc7622528"/>
      <w:bookmarkStart w:id="316" w:name="_Toc7622653"/>
      <w:bookmarkStart w:id="317" w:name="_Toc7622777"/>
      <w:bookmarkStart w:id="318" w:name="_Toc7622907"/>
      <w:bookmarkStart w:id="319" w:name="_Toc7623015"/>
      <w:bookmarkStart w:id="320" w:name="_Toc7683350"/>
      <w:bookmarkStart w:id="321" w:name="_Toc9949504"/>
      <w:bookmarkStart w:id="322" w:name="_Toc9950056"/>
      <w:bookmarkStart w:id="323" w:name="_Toc9950409"/>
      <w:bookmarkStart w:id="324" w:name="_Toc10121182"/>
      <w:bookmarkStart w:id="325" w:name="_Toc10444746"/>
      <w:bookmarkStart w:id="326" w:name="_Toc10619273"/>
      <w:bookmarkStart w:id="327" w:name="_Toc10627300"/>
      <w:bookmarkStart w:id="328" w:name="_Toc12963238"/>
      <w:bookmarkStart w:id="329" w:name="_Toc12983149"/>
      <w:bookmarkStart w:id="330" w:name="_Toc12983245"/>
      <w:bookmarkStart w:id="331" w:name="_Toc12983341"/>
      <w:bookmarkStart w:id="332" w:name="_Toc13069061"/>
      <w:bookmarkStart w:id="333" w:name="_Toc13069321"/>
      <w:bookmarkStart w:id="334" w:name="_Toc13074354"/>
      <w:bookmarkStart w:id="335" w:name="_Toc7434213"/>
      <w:bookmarkStart w:id="336" w:name="_Toc7622327"/>
      <w:bookmarkStart w:id="337" w:name="_Toc7622530"/>
      <w:bookmarkStart w:id="338" w:name="_Toc7622655"/>
      <w:bookmarkStart w:id="339" w:name="_Toc7622779"/>
      <w:bookmarkStart w:id="340" w:name="_Toc7622909"/>
      <w:bookmarkStart w:id="341" w:name="_Toc7623017"/>
      <w:bookmarkStart w:id="342" w:name="_Toc7683352"/>
      <w:bookmarkStart w:id="343" w:name="_Toc9949506"/>
      <w:bookmarkStart w:id="344" w:name="_Toc9950058"/>
      <w:bookmarkStart w:id="345" w:name="_Toc9950411"/>
      <w:bookmarkStart w:id="346" w:name="_Toc10121184"/>
      <w:bookmarkStart w:id="347" w:name="_Toc10444748"/>
      <w:bookmarkStart w:id="348" w:name="_Toc10619275"/>
      <w:bookmarkStart w:id="349" w:name="_Toc10627302"/>
      <w:bookmarkStart w:id="350" w:name="_Toc12963240"/>
      <w:bookmarkStart w:id="351" w:name="_Toc12983151"/>
      <w:bookmarkStart w:id="352" w:name="_Toc12983247"/>
      <w:bookmarkStart w:id="353" w:name="_Toc12983343"/>
      <w:bookmarkStart w:id="354" w:name="_Toc13069063"/>
      <w:bookmarkStart w:id="355" w:name="_Toc13069323"/>
      <w:bookmarkStart w:id="356" w:name="_Toc13074356"/>
      <w:bookmarkStart w:id="357" w:name="_Toc7434214"/>
      <w:bookmarkStart w:id="358" w:name="_Toc7622328"/>
      <w:bookmarkStart w:id="359" w:name="_Toc7622531"/>
      <w:bookmarkStart w:id="360" w:name="_Toc7622656"/>
      <w:bookmarkStart w:id="361" w:name="_Toc7622780"/>
      <w:bookmarkStart w:id="362" w:name="_Toc7622910"/>
      <w:bookmarkStart w:id="363" w:name="_Toc7623018"/>
      <w:bookmarkStart w:id="364" w:name="_Toc7683353"/>
      <w:bookmarkStart w:id="365" w:name="_Toc9949507"/>
      <w:bookmarkStart w:id="366" w:name="_Toc9950059"/>
      <w:bookmarkStart w:id="367" w:name="_Toc9950412"/>
      <w:bookmarkStart w:id="368" w:name="_Toc10121185"/>
      <w:bookmarkStart w:id="369" w:name="_Toc10444749"/>
      <w:bookmarkStart w:id="370" w:name="_Toc10619276"/>
      <w:bookmarkStart w:id="371" w:name="_Toc10627303"/>
      <w:bookmarkStart w:id="372" w:name="_Toc12963241"/>
      <w:bookmarkStart w:id="373" w:name="_Toc12983152"/>
      <w:bookmarkStart w:id="374" w:name="_Toc12983248"/>
      <w:bookmarkStart w:id="375" w:name="_Toc12983344"/>
      <w:bookmarkStart w:id="376" w:name="_Toc13069064"/>
      <w:bookmarkStart w:id="377" w:name="_Toc13069324"/>
      <w:bookmarkStart w:id="378" w:name="_Toc13074357"/>
      <w:bookmarkStart w:id="379" w:name="_Toc7434215"/>
      <w:bookmarkStart w:id="380" w:name="_Toc7622329"/>
      <w:bookmarkStart w:id="381" w:name="_Toc7622532"/>
      <w:bookmarkStart w:id="382" w:name="_Toc7622657"/>
      <w:bookmarkStart w:id="383" w:name="_Toc7622781"/>
      <w:bookmarkStart w:id="384" w:name="_Toc7622911"/>
      <w:bookmarkStart w:id="385" w:name="_Toc7623019"/>
      <w:bookmarkStart w:id="386" w:name="_Toc7683354"/>
      <w:bookmarkStart w:id="387" w:name="_Toc9949508"/>
      <w:bookmarkStart w:id="388" w:name="_Toc9950060"/>
      <w:bookmarkStart w:id="389" w:name="_Toc9950413"/>
      <w:bookmarkStart w:id="390" w:name="_Toc10121186"/>
      <w:bookmarkStart w:id="391" w:name="_Toc10444750"/>
      <w:bookmarkStart w:id="392" w:name="_Toc10619277"/>
      <w:bookmarkStart w:id="393" w:name="_Toc10627304"/>
      <w:bookmarkStart w:id="394" w:name="_Toc12963242"/>
      <w:bookmarkStart w:id="395" w:name="_Toc12983153"/>
      <w:bookmarkStart w:id="396" w:name="_Toc12983249"/>
      <w:bookmarkStart w:id="397" w:name="_Toc12983345"/>
      <w:bookmarkStart w:id="398" w:name="_Toc13069065"/>
      <w:bookmarkStart w:id="399" w:name="_Toc13069325"/>
      <w:bookmarkStart w:id="400" w:name="_Toc13074358"/>
      <w:bookmarkStart w:id="401" w:name="_Toc7434216"/>
      <w:bookmarkStart w:id="402" w:name="_Toc7622330"/>
      <w:bookmarkStart w:id="403" w:name="_Toc7622533"/>
      <w:bookmarkStart w:id="404" w:name="_Toc7622658"/>
      <w:bookmarkStart w:id="405" w:name="_Toc7622782"/>
      <w:bookmarkStart w:id="406" w:name="_Toc7622912"/>
      <w:bookmarkStart w:id="407" w:name="_Toc7623020"/>
      <w:bookmarkStart w:id="408" w:name="_Toc7683355"/>
      <w:bookmarkStart w:id="409" w:name="_Toc9949509"/>
      <w:bookmarkStart w:id="410" w:name="_Toc9950061"/>
      <w:bookmarkStart w:id="411" w:name="_Toc9950414"/>
      <w:bookmarkStart w:id="412" w:name="_Toc10121187"/>
      <w:bookmarkStart w:id="413" w:name="_Toc10444751"/>
      <w:bookmarkStart w:id="414" w:name="_Toc10619278"/>
      <w:bookmarkStart w:id="415" w:name="_Toc10627305"/>
      <w:bookmarkStart w:id="416" w:name="_Toc12963243"/>
      <w:bookmarkStart w:id="417" w:name="_Toc12983154"/>
      <w:bookmarkStart w:id="418" w:name="_Toc12983250"/>
      <w:bookmarkStart w:id="419" w:name="_Toc12983346"/>
      <w:bookmarkStart w:id="420" w:name="_Toc13069066"/>
      <w:bookmarkStart w:id="421" w:name="_Toc13069326"/>
      <w:bookmarkStart w:id="422" w:name="_Toc13074359"/>
      <w:bookmarkStart w:id="423" w:name="_Toc7434217"/>
      <w:bookmarkStart w:id="424" w:name="_Toc7622331"/>
      <w:bookmarkStart w:id="425" w:name="_Toc7622534"/>
      <w:bookmarkStart w:id="426" w:name="_Toc7622659"/>
      <w:bookmarkStart w:id="427" w:name="_Toc7622783"/>
      <w:bookmarkStart w:id="428" w:name="_Toc7622913"/>
      <w:bookmarkStart w:id="429" w:name="_Toc7623021"/>
      <w:bookmarkStart w:id="430" w:name="_Toc7683356"/>
      <w:bookmarkStart w:id="431" w:name="_Toc9949510"/>
      <w:bookmarkStart w:id="432" w:name="_Toc9950062"/>
      <w:bookmarkStart w:id="433" w:name="_Toc9950415"/>
      <w:bookmarkStart w:id="434" w:name="_Toc10121188"/>
      <w:bookmarkStart w:id="435" w:name="_Toc10444752"/>
      <w:bookmarkStart w:id="436" w:name="_Toc10619279"/>
      <w:bookmarkStart w:id="437" w:name="_Toc10627306"/>
      <w:bookmarkStart w:id="438" w:name="_Toc12963244"/>
      <w:bookmarkStart w:id="439" w:name="_Toc12983155"/>
      <w:bookmarkStart w:id="440" w:name="_Toc12983251"/>
      <w:bookmarkStart w:id="441" w:name="_Toc12983347"/>
      <w:bookmarkStart w:id="442" w:name="_Toc13069067"/>
      <w:bookmarkStart w:id="443" w:name="_Toc13069327"/>
      <w:bookmarkStart w:id="444" w:name="_Toc13074360"/>
      <w:bookmarkStart w:id="445" w:name="_Toc7434218"/>
      <w:bookmarkStart w:id="446" w:name="_Toc7622332"/>
      <w:bookmarkStart w:id="447" w:name="_Toc7622535"/>
      <w:bookmarkStart w:id="448" w:name="_Toc7622660"/>
      <w:bookmarkStart w:id="449" w:name="_Toc7622784"/>
      <w:bookmarkStart w:id="450" w:name="_Toc7622914"/>
      <w:bookmarkStart w:id="451" w:name="_Toc7623022"/>
      <w:bookmarkStart w:id="452" w:name="_Toc7683357"/>
      <w:bookmarkStart w:id="453" w:name="_Toc9949511"/>
      <w:bookmarkStart w:id="454" w:name="_Toc9950063"/>
      <w:bookmarkStart w:id="455" w:name="_Toc9950416"/>
      <w:bookmarkStart w:id="456" w:name="_Toc10121189"/>
      <w:bookmarkStart w:id="457" w:name="_Toc10444753"/>
      <w:bookmarkStart w:id="458" w:name="_Toc10619280"/>
      <w:bookmarkStart w:id="459" w:name="_Toc10627307"/>
      <w:bookmarkStart w:id="460" w:name="_Toc12963245"/>
      <w:bookmarkStart w:id="461" w:name="_Toc12983156"/>
      <w:bookmarkStart w:id="462" w:name="_Toc12983252"/>
      <w:bookmarkStart w:id="463" w:name="_Toc12983348"/>
      <w:bookmarkStart w:id="464" w:name="_Toc13069068"/>
      <w:bookmarkStart w:id="465" w:name="_Toc13069328"/>
      <w:bookmarkStart w:id="466" w:name="_Toc13074361"/>
      <w:bookmarkStart w:id="467" w:name="_Toc7434220"/>
      <w:bookmarkStart w:id="468" w:name="_Toc7622334"/>
      <w:bookmarkStart w:id="469" w:name="_Toc7622537"/>
      <w:bookmarkStart w:id="470" w:name="_Toc7622662"/>
      <w:bookmarkStart w:id="471" w:name="_Toc7622786"/>
      <w:bookmarkStart w:id="472" w:name="_Toc7622916"/>
      <w:bookmarkStart w:id="473" w:name="_Toc7623024"/>
      <w:bookmarkStart w:id="474" w:name="_Toc7683359"/>
      <w:bookmarkStart w:id="475" w:name="_Toc9949513"/>
      <w:bookmarkStart w:id="476" w:name="_Toc9950065"/>
      <w:bookmarkStart w:id="477" w:name="_Toc9950418"/>
      <w:bookmarkStart w:id="478" w:name="_Toc10121191"/>
      <w:bookmarkStart w:id="479" w:name="_Toc10444755"/>
      <w:bookmarkStart w:id="480" w:name="_Toc10619282"/>
      <w:bookmarkStart w:id="481" w:name="_Toc10627309"/>
      <w:bookmarkStart w:id="482" w:name="_Toc12963247"/>
      <w:bookmarkStart w:id="483" w:name="_Toc12983158"/>
      <w:bookmarkStart w:id="484" w:name="_Toc12983254"/>
      <w:bookmarkStart w:id="485" w:name="_Toc12983350"/>
      <w:bookmarkStart w:id="486" w:name="_Toc13069070"/>
      <w:bookmarkStart w:id="487" w:name="_Toc13069330"/>
      <w:bookmarkStart w:id="488" w:name="_Toc13074363"/>
      <w:bookmarkStart w:id="489" w:name="_Toc7434221"/>
      <w:bookmarkStart w:id="490" w:name="_Toc7622335"/>
      <w:bookmarkStart w:id="491" w:name="_Toc7622538"/>
      <w:bookmarkStart w:id="492" w:name="_Toc7622663"/>
      <w:bookmarkStart w:id="493" w:name="_Toc7622787"/>
      <w:bookmarkStart w:id="494" w:name="_Toc7622917"/>
      <w:bookmarkStart w:id="495" w:name="_Toc7623025"/>
      <w:bookmarkStart w:id="496" w:name="_Toc7683360"/>
      <w:bookmarkStart w:id="497" w:name="_Toc9949514"/>
      <w:bookmarkStart w:id="498" w:name="_Toc9950066"/>
      <w:bookmarkStart w:id="499" w:name="_Toc9950419"/>
      <w:bookmarkStart w:id="500" w:name="_Toc10121192"/>
      <w:bookmarkStart w:id="501" w:name="_Toc10444756"/>
      <w:bookmarkStart w:id="502" w:name="_Toc10619283"/>
      <w:bookmarkStart w:id="503" w:name="_Toc10627310"/>
      <w:bookmarkStart w:id="504" w:name="_Toc12963248"/>
      <w:bookmarkStart w:id="505" w:name="_Toc12983159"/>
      <w:bookmarkStart w:id="506" w:name="_Toc12983255"/>
      <w:bookmarkStart w:id="507" w:name="_Toc12983351"/>
      <w:bookmarkStart w:id="508" w:name="_Toc13069071"/>
      <w:bookmarkStart w:id="509" w:name="_Toc13069331"/>
      <w:bookmarkStart w:id="510" w:name="_Toc13074364"/>
      <w:bookmarkStart w:id="511" w:name="_Toc353890303"/>
      <w:bookmarkStart w:id="512" w:name="_Toc353890358"/>
      <w:bookmarkStart w:id="513" w:name="_Toc7434222"/>
      <w:bookmarkStart w:id="514" w:name="_Toc7622336"/>
      <w:bookmarkStart w:id="515" w:name="_Toc7622539"/>
      <w:bookmarkStart w:id="516" w:name="_Toc7622664"/>
      <w:bookmarkStart w:id="517" w:name="_Toc7622788"/>
      <w:bookmarkStart w:id="518" w:name="_Toc7622918"/>
      <w:bookmarkStart w:id="519" w:name="_Toc7623026"/>
      <w:bookmarkStart w:id="520" w:name="_Toc7683361"/>
      <w:bookmarkStart w:id="521" w:name="_Toc9949515"/>
      <w:bookmarkStart w:id="522" w:name="_Toc9950067"/>
      <w:bookmarkStart w:id="523" w:name="_Toc9950420"/>
      <w:bookmarkStart w:id="524" w:name="_Toc10121193"/>
      <w:bookmarkStart w:id="525" w:name="_Toc10444757"/>
      <w:bookmarkStart w:id="526" w:name="_Toc10619284"/>
      <w:bookmarkStart w:id="527" w:name="_Toc10627311"/>
      <w:bookmarkStart w:id="528" w:name="_Toc12963249"/>
      <w:bookmarkStart w:id="529" w:name="_Toc12983160"/>
      <w:bookmarkStart w:id="530" w:name="_Toc12983256"/>
      <w:bookmarkStart w:id="531" w:name="_Toc12983352"/>
      <w:bookmarkStart w:id="532" w:name="_Toc13069072"/>
      <w:bookmarkStart w:id="533" w:name="_Toc13069332"/>
      <w:bookmarkStart w:id="534" w:name="_Toc13074365"/>
      <w:bookmarkStart w:id="535" w:name="_Toc15367719"/>
      <w:bookmarkStart w:id="536" w:name="_Toc10444760"/>
      <w:bookmarkStart w:id="537" w:name="_Toc10619287"/>
      <w:bookmarkStart w:id="538" w:name="_Toc10627314"/>
      <w:bookmarkStart w:id="539" w:name="_Toc12963252"/>
      <w:bookmarkStart w:id="540" w:name="_Toc12983163"/>
      <w:bookmarkStart w:id="541" w:name="_Toc12983259"/>
      <w:bookmarkStart w:id="542" w:name="_Toc12983355"/>
      <w:bookmarkStart w:id="543" w:name="_Toc13069075"/>
      <w:bookmarkStart w:id="544" w:name="_Toc13069335"/>
      <w:bookmarkStart w:id="545" w:name="_Toc13074369"/>
      <w:bookmarkStart w:id="546" w:name="_Toc13075151"/>
      <w:bookmarkStart w:id="547" w:name="_Toc13075255"/>
      <w:bookmarkStart w:id="548" w:name="_Toc13075481"/>
      <w:bookmarkStart w:id="549" w:name="_Toc13214325"/>
      <w:bookmarkStart w:id="550" w:name="_Toc7434226"/>
      <w:bookmarkStart w:id="551" w:name="_Toc7622340"/>
      <w:bookmarkStart w:id="552" w:name="_Toc7622543"/>
      <w:bookmarkStart w:id="553" w:name="_Toc7622668"/>
      <w:bookmarkStart w:id="554" w:name="_Toc7622792"/>
      <w:bookmarkStart w:id="555" w:name="_Toc7622922"/>
      <w:bookmarkStart w:id="556" w:name="_Toc7623030"/>
      <w:bookmarkStart w:id="557" w:name="_Toc7683365"/>
      <w:bookmarkStart w:id="558" w:name="_Toc9949519"/>
      <w:bookmarkStart w:id="559" w:name="_Toc9950071"/>
      <w:bookmarkStart w:id="560" w:name="_Toc9950424"/>
      <w:bookmarkStart w:id="561" w:name="_Toc10121197"/>
      <w:bookmarkStart w:id="562" w:name="_Toc10444762"/>
      <w:bookmarkStart w:id="563" w:name="_Toc10619289"/>
      <w:bookmarkStart w:id="564" w:name="_Toc10627316"/>
      <w:bookmarkStart w:id="565" w:name="_Toc12963254"/>
      <w:bookmarkStart w:id="566" w:name="_Toc12983165"/>
      <w:bookmarkStart w:id="567" w:name="_Toc12983261"/>
      <w:bookmarkStart w:id="568" w:name="_Toc12983357"/>
      <w:bookmarkStart w:id="569" w:name="_Toc13069077"/>
      <w:bookmarkStart w:id="570" w:name="_Toc13069337"/>
      <w:bookmarkStart w:id="571" w:name="_Toc13074371"/>
      <w:bookmarkStart w:id="572" w:name="_Toc13075153"/>
      <w:bookmarkStart w:id="573" w:name="_Toc13075257"/>
      <w:bookmarkStart w:id="574" w:name="_Toc13075483"/>
      <w:bookmarkStart w:id="575" w:name="_Toc13214327"/>
      <w:bookmarkStart w:id="576" w:name="_Toc7434227"/>
      <w:bookmarkStart w:id="577" w:name="_Toc7622341"/>
      <w:bookmarkStart w:id="578" w:name="_Toc7622544"/>
      <w:bookmarkStart w:id="579" w:name="_Toc7622669"/>
      <w:bookmarkStart w:id="580" w:name="_Toc7622793"/>
      <w:bookmarkStart w:id="581" w:name="_Toc7622923"/>
      <w:bookmarkStart w:id="582" w:name="_Toc7623031"/>
      <w:bookmarkStart w:id="583" w:name="_Toc7683366"/>
      <w:bookmarkStart w:id="584" w:name="_Toc9949520"/>
      <w:bookmarkStart w:id="585" w:name="_Toc9950072"/>
      <w:bookmarkStart w:id="586" w:name="_Toc9950425"/>
      <w:bookmarkStart w:id="587" w:name="_Toc10121198"/>
      <w:bookmarkStart w:id="588" w:name="_Toc10444763"/>
      <w:bookmarkStart w:id="589" w:name="_Toc10619290"/>
      <w:bookmarkStart w:id="590" w:name="_Toc10627317"/>
      <w:bookmarkStart w:id="591" w:name="_Toc12963255"/>
      <w:bookmarkStart w:id="592" w:name="_Toc12983166"/>
      <w:bookmarkStart w:id="593" w:name="_Toc12983262"/>
      <w:bookmarkStart w:id="594" w:name="_Toc12983358"/>
      <w:bookmarkStart w:id="595" w:name="_Toc13069078"/>
      <w:bookmarkStart w:id="596" w:name="_Toc13069338"/>
      <w:bookmarkStart w:id="597" w:name="_Toc13074372"/>
      <w:bookmarkStart w:id="598" w:name="_Toc13075154"/>
      <w:bookmarkStart w:id="599" w:name="_Toc13075258"/>
      <w:bookmarkStart w:id="600" w:name="_Toc13075484"/>
      <w:bookmarkStart w:id="601" w:name="_Toc13214328"/>
      <w:bookmarkStart w:id="602" w:name="_Toc7434229"/>
      <w:bookmarkStart w:id="603" w:name="_Toc7622343"/>
      <w:bookmarkStart w:id="604" w:name="_Toc7622546"/>
      <w:bookmarkStart w:id="605" w:name="_Toc7622671"/>
      <w:bookmarkStart w:id="606" w:name="_Toc7622795"/>
      <w:bookmarkStart w:id="607" w:name="_Toc7622925"/>
      <w:bookmarkStart w:id="608" w:name="_Toc7623033"/>
      <w:bookmarkStart w:id="609" w:name="_Toc7683368"/>
      <w:bookmarkStart w:id="610" w:name="_Toc9949522"/>
      <w:bookmarkStart w:id="611" w:name="_Toc9950074"/>
      <w:bookmarkStart w:id="612" w:name="_Toc9950427"/>
      <w:bookmarkStart w:id="613" w:name="_Toc10121200"/>
      <w:bookmarkStart w:id="614" w:name="_Toc10444765"/>
      <w:bookmarkStart w:id="615" w:name="_Toc10619292"/>
      <w:bookmarkStart w:id="616" w:name="_Toc10627319"/>
      <w:bookmarkStart w:id="617" w:name="_Toc12963257"/>
      <w:bookmarkStart w:id="618" w:name="_Toc12983168"/>
      <w:bookmarkStart w:id="619" w:name="_Toc12983264"/>
      <w:bookmarkStart w:id="620" w:name="_Toc12983360"/>
      <w:bookmarkStart w:id="621" w:name="_Toc13069080"/>
      <w:bookmarkStart w:id="622" w:name="_Toc13069340"/>
      <w:bookmarkStart w:id="623" w:name="_Toc13074374"/>
      <w:bookmarkStart w:id="624" w:name="_Toc13075156"/>
      <w:bookmarkStart w:id="625" w:name="_Toc13075260"/>
      <w:bookmarkStart w:id="626" w:name="_Toc13075486"/>
      <w:bookmarkStart w:id="627" w:name="_Toc13214330"/>
      <w:bookmarkStart w:id="628" w:name="_Toc43822073"/>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r w:rsidRPr="00ED392B">
        <w:t xml:space="preserve">CONSULTATION </w:t>
      </w:r>
      <w:r w:rsidR="00646685">
        <w:t>AND GUIDELINES</w:t>
      </w:r>
      <w:bookmarkEnd w:id="628"/>
      <w:r w:rsidR="00EA1ECA" w:rsidRPr="00ED392B">
        <w:t xml:space="preserve"> </w:t>
      </w:r>
    </w:p>
    <w:p w14:paraId="40F50C57" w14:textId="77777777" w:rsidR="00640912" w:rsidRDefault="00640912" w:rsidP="0066330A">
      <w:pPr>
        <w:pStyle w:val="ListParagraph"/>
        <w:numPr>
          <w:ilvl w:val="1"/>
          <w:numId w:val="1"/>
        </w:numPr>
        <w:spacing w:line="300" w:lineRule="auto"/>
        <w:ind w:left="567" w:hanging="567"/>
        <w:contextualSpacing w:val="0"/>
        <w:rPr>
          <w:rFonts w:asciiTheme="minorHAnsi" w:hAnsiTheme="minorHAnsi" w:cstheme="minorHAnsi"/>
        </w:rPr>
      </w:pPr>
      <w:bookmarkStart w:id="629" w:name="_Ref20298529"/>
      <w:bookmarkStart w:id="630" w:name="_Ref416968397"/>
      <w:r w:rsidRPr="00550C22">
        <w:rPr>
          <w:rFonts w:asciiTheme="minorHAnsi" w:hAnsiTheme="minorHAnsi" w:cstheme="minorHAnsi"/>
        </w:rPr>
        <w:t xml:space="preserve">The Chair, or in the Chair’s absence a </w:t>
      </w:r>
      <w:proofErr w:type="gramStart"/>
      <w:r w:rsidRPr="00550C22">
        <w:rPr>
          <w:rFonts w:asciiTheme="minorHAnsi" w:hAnsiTheme="minorHAnsi" w:cstheme="minorHAnsi"/>
        </w:rPr>
        <w:t>Director</w:t>
      </w:r>
      <w:proofErr w:type="gramEnd"/>
      <w:r w:rsidRPr="00550C22">
        <w:rPr>
          <w:rFonts w:asciiTheme="minorHAnsi" w:hAnsiTheme="minorHAnsi" w:cstheme="minorHAnsi"/>
        </w:rPr>
        <w:t xml:space="preserve"> nominated by the Chair,</w:t>
      </w:r>
      <w:r w:rsidRPr="00625A36">
        <w:rPr>
          <w:rFonts w:asciiTheme="minorHAnsi" w:hAnsiTheme="minorHAnsi" w:cstheme="minorHAnsi"/>
        </w:rPr>
        <w:t xml:space="preserve"> </w:t>
      </w:r>
      <w:r>
        <w:rPr>
          <w:rFonts w:asciiTheme="minorHAnsi" w:hAnsiTheme="minorHAnsi" w:cstheme="minorHAnsi"/>
        </w:rPr>
        <w:t>must</w:t>
      </w:r>
      <w:r w:rsidRPr="00625A36">
        <w:rPr>
          <w:rFonts w:asciiTheme="minorHAnsi" w:hAnsiTheme="minorHAnsi" w:cstheme="minorHAnsi"/>
        </w:rPr>
        <w:t xml:space="preserve"> </w:t>
      </w:r>
      <w:r>
        <w:rPr>
          <w:rFonts w:asciiTheme="minorHAnsi" w:hAnsiTheme="minorHAnsi" w:cstheme="minorHAnsi"/>
        </w:rPr>
        <w:t>arrange a meeting between the parties at least once per Financial Year (</w:t>
      </w:r>
      <w:r w:rsidRPr="00186E48">
        <w:rPr>
          <w:rFonts w:asciiTheme="minorHAnsi" w:hAnsiTheme="minorHAnsi" w:cstheme="minorHAnsi"/>
          <w:b/>
        </w:rPr>
        <w:t xml:space="preserve">Annual Performance </w:t>
      </w:r>
      <w:r>
        <w:rPr>
          <w:rFonts w:asciiTheme="minorHAnsi" w:hAnsiTheme="minorHAnsi" w:cstheme="minorHAnsi"/>
          <w:b/>
        </w:rPr>
        <w:t>Meeting</w:t>
      </w:r>
      <w:r>
        <w:rPr>
          <w:rFonts w:asciiTheme="minorHAnsi" w:hAnsiTheme="minorHAnsi" w:cstheme="minorHAnsi"/>
        </w:rPr>
        <w:t>) to:</w:t>
      </w:r>
      <w:bookmarkEnd w:id="629"/>
      <w:r w:rsidRPr="00625A36">
        <w:rPr>
          <w:rFonts w:asciiTheme="minorHAnsi" w:hAnsiTheme="minorHAnsi" w:cstheme="minorHAnsi"/>
        </w:rPr>
        <w:t xml:space="preserve"> </w:t>
      </w:r>
    </w:p>
    <w:p w14:paraId="13E74272" w14:textId="4965F75C" w:rsidR="00640912" w:rsidRDefault="00640912" w:rsidP="002B434C">
      <w:pPr>
        <w:pStyle w:val="ListParagraph"/>
        <w:numPr>
          <w:ilvl w:val="0"/>
          <w:numId w:val="32"/>
        </w:numPr>
        <w:spacing w:line="300" w:lineRule="auto"/>
        <w:ind w:hanging="513"/>
        <w:contextualSpacing w:val="0"/>
        <w:rPr>
          <w:rFonts w:asciiTheme="minorHAnsi" w:hAnsiTheme="minorHAnsi" w:cstheme="minorHAnsi"/>
        </w:rPr>
      </w:pPr>
      <w:r w:rsidRPr="00625A36">
        <w:rPr>
          <w:rFonts w:asciiTheme="minorHAnsi" w:hAnsiTheme="minorHAnsi" w:cstheme="minorHAnsi"/>
        </w:rPr>
        <w:t xml:space="preserve">demonstrate </w:t>
      </w:r>
      <w:r>
        <w:rPr>
          <w:rFonts w:asciiTheme="minorHAnsi" w:hAnsiTheme="minorHAnsi" w:cstheme="minorHAnsi"/>
        </w:rPr>
        <w:t>to the Commonwealth</w:t>
      </w:r>
      <w:r w:rsidRPr="00625A36">
        <w:rPr>
          <w:rFonts w:asciiTheme="minorHAnsi" w:hAnsiTheme="minorHAnsi" w:cstheme="minorHAnsi"/>
        </w:rPr>
        <w:t xml:space="preserve"> </w:t>
      </w:r>
      <w:r w:rsidR="009043B2">
        <w:rPr>
          <w:rFonts w:asciiTheme="minorHAnsi" w:hAnsiTheme="minorHAnsi" w:cstheme="minorHAnsi"/>
        </w:rPr>
        <w:t>SRAL</w:t>
      </w:r>
      <w:r w:rsidR="00DC3F19">
        <w:rPr>
          <w:rFonts w:asciiTheme="minorHAnsi" w:hAnsiTheme="minorHAnsi" w:cstheme="minorHAnsi"/>
        </w:rPr>
        <w:t>’s</w:t>
      </w:r>
      <w:r w:rsidR="00DC3F19" w:rsidRPr="00625A36">
        <w:rPr>
          <w:rFonts w:asciiTheme="minorHAnsi" w:hAnsiTheme="minorHAnsi" w:cstheme="minorHAnsi"/>
        </w:rPr>
        <w:t xml:space="preserve"> </w:t>
      </w:r>
      <w:r w:rsidRPr="00625A36">
        <w:rPr>
          <w:rFonts w:asciiTheme="minorHAnsi" w:hAnsiTheme="minorHAnsi" w:cstheme="minorHAnsi"/>
        </w:rPr>
        <w:t xml:space="preserve">performance </w:t>
      </w:r>
      <w:r>
        <w:rPr>
          <w:rFonts w:asciiTheme="minorHAnsi" w:hAnsiTheme="minorHAnsi" w:cstheme="minorHAnsi"/>
        </w:rPr>
        <w:t xml:space="preserve">and achievement of </w:t>
      </w:r>
      <w:r w:rsidRPr="00625A36">
        <w:rPr>
          <w:rFonts w:asciiTheme="minorHAnsi" w:hAnsiTheme="minorHAnsi" w:cstheme="minorHAnsi"/>
        </w:rPr>
        <w:t xml:space="preserve">the Performance </w:t>
      </w:r>
      <w:proofErr w:type="gramStart"/>
      <w:r w:rsidRPr="00625A36">
        <w:rPr>
          <w:rFonts w:asciiTheme="minorHAnsi" w:hAnsiTheme="minorHAnsi" w:cstheme="minorHAnsi"/>
        </w:rPr>
        <w:t>Principles</w:t>
      </w:r>
      <w:r>
        <w:rPr>
          <w:rFonts w:asciiTheme="minorHAnsi" w:hAnsiTheme="minorHAnsi" w:cstheme="minorHAnsi"/>
        </w:rPr>
        <w:t>;</w:t>
      </w:r>
      <w:proofErr w:type="gramEnd"/>
      <w:r>
        <w:rPr>
          <w:rFonts w:asciiTheme="minorHAnsi" w:hAnsiTheme="minorHAnsi" w:cstheme="minorHAnsi"/>
        </w:rPr>
        <w:t xml:space="preserve"> </w:t>
      </w:r>
    </w:p>
    <w:p w14:paraId="29ECC4EA" w14:textId="77777777" w:rsidR="00640912" w:rsidRDefault="00691DF4" w:rsidP="002B434C">
      <w:pPr>
        <w:pStyle w:val="ListParagraph"/>
        <w:numPr>
          <w:ilvl w:val="0"/>
          <w:numId w:val="32"/>
        </w:numPr>
        <w:spacing w:line="300" w:lineRule="auto"/>
        <w:ind w:hanging="513"/>
        <w:contextualSpacing w:val="0"/>
        <w:rPr>
          <w:rFonts w:asciiTheme="minorHAnsi" w:hAnsiTheme="minorHAnsi" w:cstheme="minorHAnsi"/>
        </w:rPr>
      </w:pPr>
      <w:r>
        <w:rPr>
          <w:rFonts w:asciiTheme="minorHAnsi" w:hAnsiTheme="minorHAnsi" w:cstheme="minorHAnsi"/>
        </w:rPr>
        <w:t xml:space="preserve">discuss </w:t>
      </w:r>
      <w:r w:rsidR="00477792">
        <w:rPr>
          <w:rFonts w:asciiTheme="minorHAnsi" w:hAnsiTheme="minorHAnsi" w:cstheme="minorHAnsi"/>
        </w:rPr>
        <w:t xml:space="preserve">and demonstrate </w:t>
      </w:r>
      <w:r w:rsidR="00640912">
        <w:rPr>
          <w:rFonts w:asciiTheme="minorHAnsi" w:hAnsiTheme="minorHAnsi" w:cstheme="minorHAnsi"/>
        </w:rPr>
        <w:t xml:space="preserve">implementation of </w:t>
      </w:r>
      <w:r>
        <w:rPr>
          <w:rFonts w:asciiTheme="minorHAnsi" w:hAnsiTheme="minorHAnsi" w:cstheme="minorHAnsi"/>
        </w:rPr>
        <w:t xml:space="preserve">measures taken to address any </w:t>
      </w:r>
      <w:r w:rsidR="00640912">
        <w:rPr>
          <w:rFonts w:asciiTheme="minorHAnsi" w:hAnsiTheme="minorHAnsi" w:cstheme="minorHAnsi"/>
        </w:rPr>
        <w:t xml:space="preserve">underperformance identified in </w:t>
      </w:r>
      <w:r w:rsidR="00520D18">
        <w:rPr>
          <w:rFonts w:asciiTheme="minorHAnsi" w:hAnsiTheme="minorHAnsi" w:cstheme="minorHAnsi"/>
        </w:rPr>
        <w:t>an</w:t>
      </w:r>
      <w:r w:rsidR="00640912">
        <w:rPr>
          <w:rFonts w:asciiTheme="minorHAnsi" w:hAnsiTheme="minorHAnsi" w:cstheme="minorHAnsi"/>
        </w:rPr>
        <w:t xml:space="preserve"> </w:t>
      </w:r>
      <w:r w:rsidR="004E0D5E">
        <w:rPr>
          <w:rFonts w:asciiTheme="minorHAnsi" w:hAnsiTheme="minorHAnsi" w:cstheme="minorHAnsi"/>
        </w:rPr>
        <w:t>independent review</w:t>
      </w:r>
      <w:r w:rsidR="00477792">
        <w:rPr>
          <w:rFonts w:asciiTheme="minorHAnsi" w:hAnsiTheme="minorHAnsi" w:cstheme="minorHAnsi"/>
        </w:rPr>
        <w:t>, Annual Performance Meetings,</w:t>
      </w:r>
      <w:r w:rsidR="004E0D5E">
        <w:rPr>
          <w:rFonts w:asciiTheme="minorHAnsi" w:hAnsiTheme="minorHAnsi" w:cstheme="minorHAnsi"/>
        </w:rPr>
        <w:t xml:space="preserve"> </w:t>
      </w:r>
      <w:r w:rsidR="004E0D5E" w:rsidRPr="006024FF">
        <w:rPr>
          <w:rFonts w:asciiTheme="minorHAnsi" w:hAnsiTheme="minorHAnsi" w:cstheme="minorHAnsi"/>
        </w:rPr>
        <w:t>and/</w:t>
      </w:r>
      <w:r w:rsidR="00477792" w:rsidRPr="006024FF">
        <w:rPr>
          <w:rFonts w:asciiTheme="minorHAnsi" w:hAnsiTheme="minorHAnsi" w:cstheme="minorHAnsi"/>
        </w:rPr>
        <w:t xml:space="preserve">or other </w:t>
      </w:r>
      <w:proofErr w:type="gramStart"/>
      <w:r w:rsidR="00477792" w:rsidRPr="006024FF">
        <w:rPr>
          <w:rFonts w:asciiTheme="minorHAnsi" w:hAnsiTheme="minorHAnsi" w:cstheme="minorHAnsi"/>
        </w:rPr>
        <w:t>fora</w:t>
      </w:r>
      <w:r w:rsidR="00640912" w:rsidRPr="006024FF">
        <w:rPr>
          <w:rFonts w:asciiTheme="minorHAnsi" w:hAnsiTheme="minorHAnsi" w:cstheme="minorHAnsi"/>
        </w:rPr>
        <w:t>;</w:t>
      </w:r>
      <w:proofErr w:type="gramEnd"/>
      <w:r w:rsidR="00640912" w:rsidRPr="006024FF">
        <w:rPr>
          <w:rFonts w:asciiTheme="minorHAnsi" w:hAnsiTheme="minorHAnsi" w:cstheme="minorHAnsi"/>
        </w:rPr>
        <w:t xml:space="preserve"> </w:t>
      </w:r>
    </w:p>
    <w:p w14:paraId="7B4B1301" w14:textId="67CF6FB8" w:rsidR="008B4242" w:rsidRDefault="00640912" w:rsidP="002B434C">
      <w:pPr>
        <w:pStyle w:val="ListParagraph"/>
        <w:numPr>
          <w:ilvl w:val="0"/>
          <w:numId w:val="32"/>
        </w:numPr>
        <w:spacing w:line="300" w:lineRule="auto"/>
        <w:ind w:hanging="513"/>
        <w:contextualSpacing w:val="0"/>
        <w:rPr>
          <w:rFonts w:asciiTheme="minorHAnsi" w:hAnsiTheme="minorHAnsi" w:cstheme="minorHAnsi"/>
        </w:rPr>
      </w:pPr>
      <w:r>
        <w:rPr>
          <w:rFonts w:asciiTheme="minorHAnsi" w:hAnsiTheme="minorHAnsi" w:cstheme="minorHAnsi"/>
        </w:rPr>
        <w:t xml:space="preserve">discuss issues relating to </w:t>
      </w:r>
      <w:r w:rsidR="009043B2">
        <w:rPr>
          <w:rFonts w:asciiTheme="minorHAnsi" w:hAnsiTheme="minorHAnsi" w:cstheme="minorHAnsi"/>
        </w:rPr>
        <w:t>SRAL</w:t>
      </w:r>
      <w:r w:rsidR="00DC3F19">
        <w:rPr>
          <w:rFonts w:asciiTheme="minorHAnsi" w:hAnsiTheme="minorHAnsi" w:cstheme="minorHAnsi"/>
        </w:rPr>
        <w:t xml:space="preserve">’s </w:t>
      </w:r>
      <w:r>
        <w:rPr>
          <w:rFonts w:asciiTheme="minorHAnsi" w:hAnsiTheme="minorHAnsi" w:cstheme="minorHAnsi"/>
        </w:rPr>
        <w:t xml:space="preserve">compliance with </w:t>
      </w:r>
      <w:r w:rsidRPr="00550C22">
        <w:rPr>
          <w:rFonts w:asciiTheme="minorHAnsi" w:hAnsiTheme="minorHAnsi" w:cstheme="minorHAnsi"/>
        </w:rPr>
        <w:t xml:space="preserve">the Act, this </w:t>
      </w:r>
      <w:proofErr w:type="gramStart"/>
      <w:r w:rsidRPr="00550C22">
        <w:rPr>
          <w:rFonts w:asciiTheme="minorHAnsi" w:hAnsiTheme="minorHAnsi" w:cstheme="minorHAnsi"/>
        </w:rPr>
        <w:t>Agreement</w:t>
      </w:r>
      <w:proofErr w:type="gramEnd"/>
      <w:r w:rsidRPr="00550C22">
        <w:rPr>
          <w:rFonts w:asciiTheme="minorHAnsi" w:hAnsiTheme="minorHAnsi" w:cstheme="minorHAnsi"/>
        </w:rPr>
        <w:t xml:space="preserve"> </w:t>
      </w:r>
      <w:r>
        <w:rPr>
          <w:rFonts w:asciiTheme="minorHAnsi" w:hAnsiTheme="minorHAnsi" w:cstheme="minorHAnsi"/>
        </w:rPr>
        <w:t xml:space="preserve">and the </w:t>
      </w:r>
      <w:r w:rsidRPr="00550C22">
        <w:rPr>
          <w:rFonts w:asciiTheme="minorHAnsi" w:hAnsiTheme="minorHAnsi" w:cstheme="minorHAnsi"/>
        </w:rPr>
        <w:t>Guidelines</w:t>
      </w:r>
      <w:r w:rsidR="008B4242">
        <w:rPr>
          <w:rFonts w:asciiTheme="minorHAnsi" w:hAnsiTheme="minorHAnsi" w:cstheme="minorHAnsi"/>
        </w:rPr>
        <w:t>;</w:t>
      </w:r>
      <w:r w:rsidR="008B4242" w:rsidRPr="008B4242">
        <w:rPr>
          <w:rFonts w:asciiTheme="minorHAnsi" w:hAnsiTheme="minorHAnsi" w:cstheme="minorHAnsi"/>
        </w:rPr>
        <w:t xml:space="preserve"> </w:t>
      </w:r>
      <w:r w:rsidR="008B4242">
        <w:rPr>
          <w:rFonts w:asciiTheme="minorHAnsi" w:hAnsiTheme="minorHAnsi" w:cstheme="minorHAnsi"/>
        </w:rPr>
        <w:t>and</w:t>
      </w:r>
    </w:p>
    <w:p w14:paraId="0A2510F1" w14:textId="71506700" w:rsidR="00640912" w:rsidRDefault="008B4242" w:rsidP="002B434C">
      <w:pPr>
        <w:pStyle w:val="ListParagraph"/>
        <w:numPr>
          <w:ilvl w:val="0"/>
          <w:numId w:val="32"/>
        </w:numPr>
        <w:spacing w:line="300" w:lineRule="auto"/>
        <w:ind w:hanging="513"/>
        <w:contextualSpacing w:val="0"/>
        <w:rPr>
          <w:rFonts w:asciiTheme="minorHAnsi" w:hAnsiTheme="minorHAnsi" w:cstheme="minorHAnsi"/>
        </w:rPr>
      </w:pPr>
      <w:r>
        <w:rPr>
          <w:rFonts w:asciiTheme="minorHAnsi" w:hAnsiTheme="minorHAnsi" w:cstheme="minorHAnsi"/>
        </w:rPr>
        <w:t xml:space="preserve">discuss other matters relevant to </w:t>
      </w:r>
      <w:r w:rsidR="009043B2">
        <w:rPr>
          <w:rFonts w:asciiTheme="minorHAnsi" w:hAnsiTheme="minorHAnsi" w:cstheme="minorHAnsi"/>
        </w:rPr>
        <w:t>SRAL</w:t>
      </w:r>
      <w:r w:rsidR="00DC3F19">
        <w:rPr>
          <w:rFonts w:asciiTheme="minorHAnsi" w:hAnsiTheme="minorHAnsi" w:cstheme="minorHAnsi"/>
        </w:rPr>
        <w:t xml:space="preserve"> </w:t>
      </w:r>
      <w:r>
        <w:rPr>
          <w:rFonts w:asciiTheme="minorHAnsi" w:hAnsiTheme="minorHAnsi" w:cstheme="minorHAnsi"/>
        </w:rPr>
        <w:t xml:space="preserve">or </w:t>
      </w:r>
      <w:r w:rsidR="00477792">
        <w:rPr>
          <w:rFonts w:asciiTheme="minorHAnsi" w:hAnsiTheme="minorHAnsi" w:cstheme="minorHAnsi"/>
        </w:rPr>
        <w:t xml:space="preserve">its </w:t>
      </w:r>
      <w:r w:rsidR="00186212">
        <w:rPr>
          <w:rFonts w:asciiTheme="minorHAnsi" w:hAnsiTheme="minorHAnsi" w:cstheme="minorHAnsi"/>
        </w:rPr>
        <w:t>Industry</w:t>
      </w:r>
      <w:r w:rsidR="00640912" w:rsidRPr="00625A36">
        <w:rPr>
          <w:rFonts w:asciiTheme="minorHAnsi" w:hAnsiTheme="minorHAnsi" w:cstheme="minorHAnsi"/>
        </w:rPr>
        <w:t>.</w:t>
      </w:r>
    </w:p>
    <w:p w14:paraId="4B079F87" w14:textId="09D13D74" w:rsidR="00640912" w:rsidRPr="00287748" w:rsidRDefault="00640912"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The Annual Performance Meeting may be </w:t>
      </w:r>
      <w:r w:rsidR="00691DF4">
        <w:rPr>
          <w:rFonts w:asciiTheme="minorHAnsi" w:hAnsiTheme="minorHAnsi" w:cstheme="minorHAnsi"/>
        </w:rPr>
        <w:t xml:space="preserve">undertaken </w:t>
      </w:r>
      <w:r w:rsidRPr="00287748">
        <w:rPr>
          <w:rFonts w:asciiTheme="minorHAnsi" w:hAnsiTheme="minorHAnsi" w:cstheme="minorHAnsi"/>
        </w:rPr>
        <w:t xml:space="preserve">in any format </w:t>
      </w:r>
      <w:r w:rsidR="004C30EC" w:rsidRPr="00287748">
        <w:rPr>
          <w:rFonts w:asciiTheme="minorHAnsi" w:hAnsiTheme="minorHAnsi" w:cstheme="minorHAnsi"/>
        </w:rPr>
        <w:t>that is agreed in writing between the parties</w:t>
      </w:r>
      <w:r w:rsidR="004C30EC">
        <w:rPr>
          <w:rFonts w:asciiTheme="minorHAnsi" w:hAnsiTheme="minorHAnsi" w:cstheme="minorHAnsi"/>
        </w:rPr>
        <w:t>.</w:t>
      </w:r>
      <w:r w:rsidR="004C30EC" w:rsidRPr="00287748">
        <w:rPr>
          <w:rFonts w:asciiTheme="minorHAnsi" w:hAnsiTheme="minorHAnsi" w:cstheme="minorHAnsi"/>
        </w:rPr>
        <w:t xml:space="preserve"> </w:t>
      </w:r>
      <w:r w:rsidRPr="00287748">
        <w:rPr>
          <w:rFonts w:asciiTheme="minorHAnsi" w:hAnsiTheme="minorHAnsi" w:cstheme="minorHAnsi"/>
        </w:rPr>
        <w:t>(</w:t>
      </w:r>
      <w:r w:rsidR="004C30EC">
        <w:rPr>
          <w:rFonts w:asciiTheme="minorHAnsi" w:hAnsiTheme="minorHAnsi" w:cstheme="minorHAnsi"/>
        </w:rPr>
        <w:t xml:space="preserve">That </w:t>
      </w:r>
      <w:r w:rsidRPr="00287748">
        <w:rPr>
          <w:rFonts w:asciiTheme="minorHAnsi" w:hAnsiTheme="minorHAnsi" w:cstheme="minorHAnsi"/>
        </w:rPr>
        <w:t>may</w:t>
      </w:r>
      <w:r w:rsidR="004C30EC">
        <w:rPr>
          <w:rFonts w:asciiTheme="minorHAnsi" w:hAnsiTheme="minorHAnsi" w:cstheme="minorHAnsi"/>
        </w:rPr>
        <w:t xml:space="preserve"> be</w:t>
      </w:r>
      <w:r w:rsidRPr="00287748">
        <w:rPr>
          <w:rFonts w:asciiTheme="minorHAnsi" w:hAnsiTheme="minorHAnsi" w:cstheme="minorHAnsi"/>
        </w:rPr>
        <w:t xml:space="preserve">, for example, a structured meeting, </w:t>
      </w:r>
      <w:r w:rsidR="004C30EC">
        <w:rPr>
          <w:rFonts w:asciiTheme="minorHAnsi" w:hAnsiTheme="minorHAnsi" w:cstheme="minorHAnsi"/>
        </w:rPr>
        <w:t xml:space="preserve">a </w:t>
      </w:r>
      <w:r w:rsidRPr="00287748">
        <w:rPr>
          <w:rFonts w:asciiTheme="minorHAnsi" w:hAnsiTheme="minorHAnsi" w:cstheme="minorHAnsi"/>
        </w:rPr>
        <w:t xml:space="preserve">discussion, </w:t>
      </w:r>
      <w:r w:rsidR="004C30EC">
        <w:rPr>
          <w:rFonts w:asciiTheme="minorHAnsi" w:hAnsiTheme="minorHAnsi" w:cstheme="minorHAnsi"/>
        </w:rPr>
        <w:t xml:space="preserve">a </w:t>
      </w:r>
      <w:r w:rsidRPr="00287748">
        <w:rPr>
          <w:rFonts w:asciiTheme="minorHAnsi" w:hAnsiTheme="minorHAnsi" w:cstheme="minorHAnsi"/>
        </w:rPr>
        <w:t xml:space="preserve">presentation of reports and documents, </w:t>
      </w:r>
      <w:r w:rsidR="004C30EC">
        <w:rPr>
          <w:rFonts w:asciiTheme="minorHAnsi" w:hAnsiTheme="minorHAnsi" w:cstheme="minorHAnsi"/>
        </w:rPr>
        <w:t xml:space="preserve">a </w:t>
      </w:r>
      <w:r w:rsidRPr="00287748">
        <w:rPr>
          <w:rFonts w:asciiTheme="minorHAnsi" w:hAnsiTheme="minorHAnsi" w:cstheme="minorHAnsi"/>
        </w:rPr>
        <w:t xml:space="preserve">presentation of </w:t>
      </w:r>
      <w:proofErr w:type="gramStart"/>
      <w:r w:rsidR="004C30EC">
        <w:rPr>
          <w:rFonts w:asciiTheme="minorHAnsi" w:hAnsiTheme="minorHAnsi" w:cstheme="minorHAnsi"/>
        </w:rPr>
        <w:t xml:space="preserve">an </w:t>
      </w:r>
      <w:r w:rsidR="00287748" w:rsidRPr="00287748">
        <w:rPr>
          <w:rFonts w:asciiTheme="minorHAnsi" w:hAnsiTheme="minorHAnsi" w:cstheme="minorHAnsi"/>
        </w:rPr>
        <w:t xml:space="preserve"> </w:t>
      </w:r>
      <w:r w:rsidRPr="00287748">
        <w:rPr>
          <w:rFonts w:asciiTheme="minorHAnsi" w:hAnsiTheme="minorHAnsi" w:cstheme="minorHAnsi"/>
        </w:rPr>
        <w:t>independent</w:t>
      </w:r>
      <w:proofErr w:type="gramEnd"/>
      <w:r w:rsidRPr="00287748">
        <w:rPr>
          <w:rFonts w:asciiTheme="minorHAnsi" w:hAnsiTheme="minorHAnsi" w:cstheme="minorHAnsi"/>
        </w:rPr>
        <w:t xml:space="preserve"> review </w:t>
      </w:r>
      <w:r w:rsidR="00C96F01">
        <w:rPr>
          <w:rFonts w:asciiTheme="minorHAnsi" w:hAnsiTheme="minorHAnsi" w:cstheme="minorHAnsi"/>
        </w:rPr>
        <w:t xml:space="preserve">or </w:t>
      </w:r>
      <w:r w:rsidRPr="00287748">
        <w:rPr>
          <w:rFonts w:asciiTheme="minorHAnsi" w:hAnsiTheme="minorHAnsi" w:cstheme="minorHAnsi"/>
        </w:rPr>
        <w:t xml:space="preserve">report, </w:t>
      </w:r>
      <w:r w:rsidR="004C30EC">
        <w:rPr>
          <w:rFonts w:asciiTheme="minorHAnsi" w:hAnsiTheme="minorHAnsi" w:cstheme="minorHAnsi"/>
        </w:rPr>
        <w:t xml:space="preserve">a </w:t>
      </w:r>
      <w:r w:rsidRPr="00287748">
        <w:rPr>
          <w:rFonts w:asciiTheme="minorHAnsi" w:hAnsiTheme="minorHAnsi" w:cstheme="minorHAnsi"/>
        </w:rPr>
        <w:t xml:space="preserve">demonstration of outcomes, </w:t>
      </w:r>
      <w:r w:rsidR="004C30EC">
        <w:rPr>
          <w:rFonts w:asciiTheme="minorHAnsi" w:hAnsiTheme="minorHAnsi" w:cstheme="minorHAnsi"/>
        </w:rPr>
        <w:t xml:space="preserve">an </w:t>
      </w:r>
      <w:r w:rsidRPr="00287748">
        <w:rPr>
          <w:rFonts w:asciiTheme="minorHAnsi" w:hAnsiTheme="minorHAnsi" w:cstheme="minorHAnsi"/>
        </w:rPr>
        <w:t xml:space="preserve">interactive site visit or another format proposed by </w:t>
      </w:r>
      <w:r w:rsidR="009043B2">
        <w:rPr>
          <w:rFonts w:asciiTheme="minorHAnsi" w:hAnsiTheme="minorHAnsi" w:cstheme="minorHAnsi"/>
        </w:rPr>
        <w:t>SRAL</w:t>
      </w:r>
      <w:r w:rsidRPr="00287748">
        <w:rPr>
          <w:rFonts w:asciiTheme="minorHAnsi" w:hAnsiTheme="minorHAnsi" w:cstheme="minorHAnsi"/>
        </w:rPr>
        <w:t xml:space="preserve">). For clarity, </w:t>
      </w:r>
      <w:r w:rsidR="009043B2">
        <w:rPr>
          <w:rFonts w:asciiTheme="minorHAnsi" w:hAnsiTheme="minorHAnsi" w:cstheme="minorHAnsi"/>
        </w:rPr>
        <w:t>SRAL</w:t>
      </w:r>
      <w:r w:rsidR="00D156AD" w:rsidRPr="00287748">
        <w:rPr>
          <w:rFonts w:asciiTheme="minorHAnsi" w:hAnsiTheme="minorHAnsi" w:cstheme="minorHAnsi"/>
        </w:rPr>
        <w:t xml:space="preserve"> </w:t>
      </w:r>
      <w:r w:rsidRPr="00287748">
        <w:rPr>
          <w:rFonts w:asciiTheme="minorHAnsi" w:hAnsiTheme="minorHAnsi" w:cstheme="minorHAnsi"/>
        </w:rPr>
        <w:t xml:space="preserve">must ensure that the Commonwealth has adequate time to ensure appropriate Commonwealth representation and to arrange any necessary travel, in advance of the Annual Performance </w:t>
      </w:r>
      <w:r w:rsidR="00287748">
        <w:rPr>
          <w:rFonts w:asciiTheme="minorHAnsi" w:hAnsiTheme="minorHAnsi" w:cstheme="minorHAnsi"/>
        </w:rPr>
        <w:t>Meeting</w:t>
      </w:r>
      <w:r w:rsidRPr="00287748">
        <w:rPr>
          <w:rFonts w:asciiTheme="minorHAnsi" w:hAnsiTheme="minorHAnsi" w:cstheme="minorHAnsi"/>
        </w:rPr>
        <w:t xml:space="preserve">. </w:t>
      </w:r>
    </w:p>
    <w:p w14:paraId="7E7FDDCC" w14:textId="3B2F321B" w:rsidR="00550C22" w:rsidRPr="00550C22" w:rsidRDefault="00591D0C" w:rsidP="0066330A">
      <w:pPr>
        <w:numPr>
          <w:ilvl w:val="1"/>
          <w:numId w:val="1"/>
        </w:numPr>
        <w:spacing w:line="300" w:lineRule="auto"/>
        <w:ind w:left="567" w:hanging="567"/>
        <w:rPr>
          <w:rFonts w:asciiTheme="minorHAnsi" w:hAnsiTheme="minorHAnsi" w:cstheme="minorHAnsi"/>
        </w:rPr>
      </w:pPr>
      <w:r>
        <w:rPr>
          <w:rFonts w:asciiTheme="minorHAnsi" w:hAnsiTheme="minorHAnsi" w:cstheme="minorHAnsi"/>
        </w:rPr>
        <w:t>E</w:t>
      </w:r>
      <w:r w:rsidR="00550C22" w:rsidRPr="00550C22">
        <w:rPr>
          <w:rFonts w:asciiTheme="minorHAnsi" w:hAnsiTheme="minorHAnsi" w:cstheme="minorHAnsi"/>
        </w:rPr>
        <w:t xml:space="preserve">ither </w:t>
      </w:r>
      <w:r>
        <w:rPr>
          <w:rFonts w:asciiTheme="minorHAnsi" w:hAnsiTheme="minorHAnsi" w:cstheme="minorHAnsi"/>
        </w:rPr>
        <w:t>p</w:t>
      </w:r>
      <w:r w:rsidR="00550C22" w:rsidRPr="00550C22">
        <w:rPr>
          <w:rFonts w:asciiTheme="minorHAnsi" w:hAnsiTheme="minorHAnsi" w:cstheme="minorHAnsi"/>
        </w:rPr>
        <w:t xml:space="preserve">arty </w:t>
      </w:r>
      <w:r>
        <w:rPr>
          <w:rFonts w:asciiTheme="minorHAnsi" w:hAnsiTheme="minorHAnsi" w:cstheme="minorHAnsi"/>
        </w:rPr>
        <w:t>may</w:t>
      </w:r>
      <w:r w:rsidR="00C71428">
        <w:rPr>
          <w:rFonts w:asciiTheme="minorHAnsi" w:hAnsiTheme="minorHAnsi" w:cstheme="minorHAnsi"/>
        </w:rPr>
        <w:t>, at any time,</w:t>
      </w:r>
      <w:r>
        <w:rPr>
          <w:rFonts w:asciiTheme="minorHAnsi" w:hAnsiTheme="minorHAnsi" w:cstheme="minorHAnsi"/>
        </w:rPr>
        <w:t xml:space="preserve"> request </w:t>
      </w:r>
      <w:r w:rsidR="00287748">
        <w:rPr>
          <w:rFonts w:asciiTheme="minorHAnsi" w:hAnsiTheme="minorHAnsi" w:cstheme="minorHAnsi"/>
        </w:rPr>
        <w:t xml:space="preserve">additional </w:t>
      </w:r>
      <w:r>
        <w:rPr>
          <w:rFonts w:asciiTheme="minorHAnsi" w:hAnsiTheme="minorHAnsi" w:cstheme="minorHAnsi"/>
        </w:rPr>
        <w:t>meeting</w:t>
      </w:r>
      <w:r w:rsidR="00287748">
        <w:rPr>
          <w:rFonts w:asciiTheme="minorHAnsi" w:hAnsiTheme="minorHAnsi" w:cstheme="minorHAnsi"/>
        </w:rPr>
        <w:t>(s)</w:t>
      </w:r>
      <w:r>
        <w:rPr>
          <w:rFonts w:asciiTheme="minorHAnsi" w:hAnsiTheme="minorHAnsi" w:cstheme="minorHAnsi"/>
        </w:rPr>
        <w:t xml:space="preserve"> with the other party </w:t>
      </w:r>
      <w:r w:rsidR="00550C22" w:rsidRPr="00550C22">
        <w:rPr>
          <w:rFonts w:asciiTheme="minorHAnsi" w:hAnsiTheme="minorHAnsi" w:cstheme="minorHAnsi"/>
        </w:rPr>
        <w:t xml:space="preserve">to discuss matters </w:t>
      </w:r>
      <w:r w:rsidR="004C30EC">
        <w:rPr>
          <w:rFonts w:asciiTheme="minorHAnsi" w:hAnsiTheme="minorHAnsi" w:cstheme="minorHAnsi"/>
        </w:rPr>
        <w:t xml:space="preserve">arising </w:t>
      </w:r>
      <w:r w:rsidR="00550C22" w:rsidRPr="00550C22">
        <w:rPr>
          <w:rFonts w:asciiTheme="minorHAnsi" w:hAnsiTheme="minorHAnsi" w:cstheme="minorHAnsi"/>
        </w:rPr>
        <w:t xml:space="preserve">under the Act, this Agreement, </w:t>
      </w:r>
      <w:r w:rsidR="004C30EC">
        <w:rPr>
          <w:rFonts w:asciiTheme="minorHAnsi" w:hAnsiTheme="minorHAnsi" w:cstheme="minorHAnsi"/>
        </w:rPr>
        <w:t xml:space="preserve">or </w:t>
      </w:r>
      <w:r w:rsidR="00550C22" w:rsidRPr="00550C22">
        <w:rPr>
          <w:rFonts w:asciiTheme="minorHAnsi" w:hAnsiTheme="minorHAnsi" w:cstheme="minorHAnsi"/>
        </w:rPr>
        <w:t>the Guidelines</w:t>
      </w:r>
      <w:r w:rsidR="008B4242">
        <w:rPr>
          <w:rFonts w:asciiTheme="minorHAnsi" w:hAnsiTheme="minorHAnsi" w:cstheme="minorHAnsi"/>
        </w:rPr>
        <w:t xml:space="preserve">, or </w:t>
      </w:r>
      <w:r w:rsidR="004C30EC">
        <w:rPr>
          <w:rFonts w:asciiTheme="minorHAnsi" w:hAnsiTheme="minorHAnsi" w:cstheme="minorHAnsi"/>
        </w:rPr>
        <w:t xml:space="preserve">otherwise </w:t>
      </w:r>
      <w:r w:rsidR="0004631B">
        <w:rPr>
          <w:rFonts w:asciiTheme="minorHAnsi" w:hAnsiTheme="minorHAnsi" w:cstheme="minorHAnsi"/>
        </w:rPr>
        <w:t xml:space="preserve">related </w:t>
      </w:r>
      <w:r w:rsidR="008B4242">
        <w:rPr>
          <w:rFonts w:asciiTheme="minorHAnsi" w:hAnsiTheme="minorHAnsi" w:cstheme="minorHAnsi"/>
        </w:rPr>
        <w:t>to</w:t>
      </w:r>
      <w:r w:rsidR="004823E2">
        <w:rPr>
          <w:rFonts w:asciiTheme="minorHAnsi" w:hAnsiTheme="minorHAnsi" w:cstheme="minorHAnsi"/>
        </w:rPr>
        <w:t xml:space="preserve"> </w:t>
      </w:r>
      <w:r w:rsidR="009043B2">
        <w:rPr>
          <w:rFonts w:asciiTheme="minorHAnsi" w:hAnsiTheme="minorHAnsi" w:cstheme="minorHAnsi"/>
        </w:rPr>
        <w:t>SRAL</w:t>
      </w:r>
      <w:r w:rsidR="00D156AD">
        <w:rPr>
          <w:rFonts w:asciiTheme="minorHAnsi" w:hAnsiTheme="minorHAnsi" w:cstheme="minorHAnsi"/>
        </w:rPr>
        <w:t xml:space="preserve"> </w:t>
      </w:r>
      <w:r w:rsidR="004C30EC">
        <w:rPr>
          <w:rFonts w:asciiTheme="minorHAnsi" w:hAnsiTheme="minorHAnsi" w:cstheme="minorHAnsi"/>
        </w:rPr>
        <w:t xml:space="preserve">or the </w:t>
      </w:r>
      <w:r w:rsidR="00186212">
        <w:rPr>
          <w:rFonts w:asciiTheme="minorHAnsi" w:hAnsiTheme="minorHAnsi" w:cstheme="minorHAnsi"/>
        </w:rPr>
        <w:t>Industr</w:t>
      </w:r>
      <w:r w:rsidR="008B4242">
        <w:rPr>
          <w:rFonts w:asciiTheme="minorHAnsi" w:hAnsiTheme="minorHAnsi" w:cstheme="minorHAnsi"/>
        </w:rPr>
        <w:t>y</w:t>
      </w:r>
      <w:r w:rsidR="00550C22" w:rsidRPr="00550C22">
        <w:rPr>
          <w:rFonts w:asciiTheme="minorHAnsi" w:hAnsiTheme="minorHAnsi" w:cstheme="minorHAnsi"/>
        </w:rPr>
        <w:t>.</w:t>
      </w:r>
    </w:p>
    <w:p w14:paraId="0A6CE08F" w14:textId="77777777" w:rsidR="00593CED" w:rsidRPr="000B6958" w:rsidRDefault="00593CED" w:rsidP="0066330A">
      <w:pPr>
        <w:spacing w:line="300" w:lineRule="auto"/>
        <w:rPr>
          <w:rFonts w:ascii="Calibri" w:hAnsi="Calibri"/>
          <w:b/>
          <w:i/>
          <w:lang w:eastAsia="en-AU"/>
        </w:rPr>
      </w:pPr>
      <w:r w:rsidRPr="000B6958">
        <w:rPr>
          <w:rFonts w:ascii="Calibri" w:hAnsi="Calibri"/>
          <w:b/>
          <w:i/>
          <w:lang w:eastAsia="en-AU"/>
        </w:rPr>
        <w:lastRenderedPageBreak/>
        <w:t xml:space="preserve">Changes to the Guidelines </w:t>
      </w:r>
    </w:p>
    <w:p w14:paraId="489267C8" w14:textId="77777777" w:rsidR="00496EC7" w:rsidRDefault="00593CED" w:rsidP="00496EC7">
      <w:pPr>
        <w:pStyle w:val="ListParagraph"/>
        <w:numPr>
          <w:ilvl w:val="1"/>
          <w:numId w:val="1"/>
        </w:numPr>
        <w:spacing w:line="300" w:lineRule="auto"/>
        <w:ind w:left="567" w:hanging="567"/>
        <w:contextualSpacing w:val="0"/>
        <w:rPr>
          <w:rFonts w:asciiTheme="minorHAnsi" w:hAnsiTheme="minorHAnsi" w:cstheme="minorHAnsi"/>
        </w:rPr>
      </w:pPr>
      <w:bookmarkStart w:id="631" w:name="_Ref12625923"/>
      <w:r w:rsidRPr="00496EC7">
        <w:rPr>
          <w:rFonts w:asciiTheme="minorHAnsi" w:hAnsiTheme="minorHAnsi" w:cstheme="minorHAnsi"/>
        </w:rPr>
        <w:t>The Commonwealth may vary the Guidelines</w:t>
      </w:r>
      <w:r w:rsidR="00496EC7" w:rsidRPr="00496EC7">
        <w:rPr>
          <w:rFonts w:asciiTheme="minorHAnsi" w:hAnsiTheme="minorHAnsi" w:cstheme="minorHAnsi"/>
        </w:rPr>
        <w:t xml:space="preserve"> and/or impose new Guidelines from time to time.</w:t>
      </w:r>
    </w:p>
    <w:bookmarkEnd w:id="630"/>
    <w:bookmarkEnd w:id="631"/>
    <w:p w14:paraId="0DEF94C3" w14:textId="0D1A4931" w:rsidR="00AE59B9" w:rsidRPr="00D86F9A" w:rsidRDefault="00496EC7" w:rsidP="00D86F9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The Commonwealth must </w:t>
      </w:r>
      <w:r w:rsidRPr="00ED392B">
        <w:rPr>
          <w:rFonts w:asciiTheme="minorHAnsi" w:hAnsiTheme="minorHAnsi" w:cstheme="minorHAnsi"/>
        </w:rPr>
        <w:t>provide</w:t>
      </w:r>
      <w:r>
        <w:rPr>
          <w:rFonts w:asciiTheme="minorHAnsi" w:hAnsiTheme="minorHAnsi" w:cstheme="minorHAnsi"/>
        </w:rPr>
        <w:t xml:space="preserve"> reasonable notice of any variations to the Guidelines, or new Guidelines to </w:t>
      </w:r>
      <w:r w:rsidR="009043B2">
        <w:rPr>
          <w:rFonts w:asciiTheme="minorHAnsi" w:hAnsiTheme="minorHAnsi" w:cstheme="minorHAnsi"/>
        </w:rPr>
        <w:t>SRAL</w:t>
      </w:r>
      <w:r>
        <w:rPr>
          <w:rFonts w:asciiTheme="minorHAnsi" w:hAnsiTheme="minorHAnsi" w:cstheme="minorHAnsi"/>
        </w:rPr>
        <w:t>, and</w:t>
      </w:r>
      <w:r w:rsidRPr="00ED392B">
        <w:rPr>
          <w:rFonts w:asciiTheme="minorHAnsi" w:hAnsiTheme="minorHAnsi" w:cstheme="minorHAnsi"/>
        </w:rPr>
        <w:t xml:space="preserve"> </w:t>
      </w:r>
      <w:r w:rsidRPr="009B6591">
        <w:rPr>
          <w:rFonts w:asciiTheme="minorHAnsi" w:hAnsiTheme="minorHAnsi" w:cstheme="minorHAnsi"/>
        </w:rPr>
        <w:t>give</w:t>
      </w:r>
      <w:r>
        <w:rPr>
          <w:rFonts w:asciiTheme="minorHAnsi" w:hAnsiTheme="minorHAnsi" w:cstheme="minorHAnsi"/>
        </w:rPr>
        <w:t xml:space="preserve"> </w:t>
      </w:r>
      <w:r w:rsidR="009043B2">
        <w:rPr>
          <w:rFonts w:asciiTheme="minorHAnsi" w:hAnsiTheme="minorHAnsi" w:cstheme="minorHAnsi"/>
        </w:rPr>
        <w:t>SRAL</w:t>
      </w:r>
      <w:r w:rsidRPr="009B6591">
        <w:rPr>
          <w:rFonts w:asciiTheme="minorHAnsi" w:hAnsiTheme="minorHAnsi" w:cstheme="minorHAnsi"/>
        </w:rPr>
        <w:t xml:space="preserve"> a reasonable period to implement the </w:t>
      </w:r>
      <w:r>
        <w:rPr>
          <w:rFonts w:asciiTheme="minorHAnsi" w:hAnsiTheme="minorHAnsi" w:cstheme="minorHAnsi"/>
        </w:rPr>
        <w:t xml:space="preserve">effects of the </w:t>
      </w:r>
      <w:r w:rsidRPr="009B6591">
        <w:rPr>
          <w:rFonts w:asciiTheme="minorHAnsi" w:hAnsiTheme="minorHAnsi" w:cstheme="minorHAnsi"/>
        </w:rPr>
        <w:t>variation</w:t>
      </w:r>
      <w:r>
        <w:rPr>
          <w:rFonts w:asciiTheme="minorHAnsi" w:hAnsiTheme="minorHAnsi" w:cstheme="minorHAnsi"/>
        </w:rPr>
        <w:t xml:space="preserve"> or new Guidelines</w:t>
      </w:r>
      <w:r w:rsidRPr="009B6591">
        <w:rPr>
          <w:rFonts w:asciiTheme="minorHAnsi" w:hAnsiTheme="minorHAnsi" w:cstheme="minorHAnsi"/>
        </w:rPr>
        <w:t>.</w:t>
      </w:r>
    </w:p>
    <w:p w14:paraId="3B2AA2E7" w14:textId="77777777" w:rsidR="00AE59B9" w:rsidRPr="00ED392B" w:rsidRDefault="00AE59B9" w:rsidP="00AE59B9">
      <w:pPr>
        <w:pStyle w:val="Heading2"/>
        <w:numPr>
          <w:ilvl w:val="0"/>
          <w:numId w:val="1"/>
        </w:numPr>
        <w:ind w:left="567" w:hanging="567"/>
      </w:pPr>
      <w:bookmarkStart w:id="632" w:name="_Toc43822074"/>
      <w:r>
        <w:t>ANNUAL REPORTS</w:t>
      </w:r>
      <w:bookmarkEnd w:id="632"/>
    </w:p>
    <w:p w14:paraId="6DB85C3F" w14:textId="7CE6A88A" w:rsidR="00AE59B9" w:rsidRPr="00AE59B9" w:rsidRDefault="00A26C91" w:rsidP="00EC198A">
      <w:pPr>
        <w:pStyle w:val="ListParagraph"/>
        <w:numPr>
          <w:ilvl w:val="1"/>
          <w:numId w:val="1"/>
        </w:numPr>
        <w:spacing w:line="300" w:lineRule="auto"/>
        <w:ind w:left="567" w:hanging="567"/>
        <w:contextualSpacing w:val="0"/>
        <w:rPr>
          <w:rFonts w:asciiTheme="minorHAnsi" w:hAnsiTheme="minorHAnsi" w:cstheme="minorHAnsi"/>
        </w:rPr>
      </w:pPr>
      <w:bookmarkStart w:id="633" w:name="_Ref377476658"/>
      <w:r>
        <w:rPr>
          <w:rFonts w:asciiTheme="minorHAnsi" w:hAnsiTheme="minorHAnsi" w:cstheme="minorHAnsi"/>
        </w:rPr>
        <w:t xml:space="preserve">By </w:t>
      </w:r>
      <w:r w:rsidR="00CA5F24">
        <w:rPr>
          <w:rFonts w:asciiTheme="minorHAnsi" w:hAnsiTheme="minorHAnsi" w:cstheme="minorHAnsi"/>
        </w:rPr>
        <w:t xml:space="preserve">31 </w:t>
      </w:r>
      <w:r>
        <w:rPr>
          <w:rFonts w:asciiTheme="minorHAnsi" w:hAnsiTheme="minorHAnsi" w:cstheme="minorHAnsi"/>
        </w:rPr>
        <w:t xml:space="preserve">October of each year, </w:t>
      </w:r>
      <w:r w:rsidR="009043B2">
        <w:rPr>
          <w:rFonts w:asciiTheme="minorHAnsi" w:hAnsiTheme="minorHAnsi" w:cstheme="minorHAnsi"/>
        </w:rPr>
        <w:t>SRAL</w:t>
      </w:r>
      <w:r w:rsidR="00AE59B9" w:rsidRPr="00AE59B9">
        <w:rPr>
          <w:rFonts w:asciiTheme="minorHAnsi" w:hAnsiTheme="minorHAnsi" w:cstheme="minorHAnsi"/>
        </w:rPr>
        <w:t xml:space="preserve"> must prepare </w:t>
      </w:r>
      <w:r w:rsidR="00037277">
        <w:rPr>
          <w:rFonts w:asciiTheme="minorHAnsi" w:hAnsiTheme="minorHAnsi" w:cstheme="minorHAnsi"/>
        </w:rPr>
        <w:t xml:space="preserve">and publish on its public website </w:t>
      </w:r>
      <w:r w:rsidR="00AE59B9" w:rsidRPr="00AE59B9">
        <w:rPr>
          <w:rFonts w:asciiTheme="minorHAnsi" w:hAnsiTheme="minorHAnsi" w:cstheme="minorHAnsi"/>
        </w:rPr>
        <w:t>an Annual Report</w:t>
      </w:r>
      <w:r>
        <w:rPr>
          <w:rFonts w:asciiTheme="minorHAnsi" w:hAnsiTheme="minorHAnsi" w:cstheme="minorHAnsi"/>
        </w:rPr>
        <w:t xml:space="preserve"> for the</w:t>
      </w:r>
      <w:r w:rsidR="00AE59B9" w:rsidRPr="00AE59B9">
        <w:rPr>
          <w:rFonts w:asciiTheme="minorHAnsi" w:hAnsiTheme="minorHAnsi" w:cstheme="minorHAnsi"/>
        </w:rPr>
        <w:t xml:space="preserve"> </w:t>
      </w:r>
      <w:r>
        <w:rPr>
          <w:rFonts w:asciiTheme="minorHAnsi" w:hAnsiTheme="minorHAnsi" w:cstheme="minorHAnsi"/>
        </w:rPr>
        <w:t xml:space="preserve">preceding financial year, </w:t>
      </w:r>
      <w:r w:rsidR="00AE59B9" w:rsidRPr="00AE59B9">
        <w:rPr>
          <w:rFonts w:asciiTheme="minorHAnsi" w:hAnsiTheme="minorHAnsi" w:cstheme="minorHAnsi"/>
        </w:rPr>
        <w:t>that complies with the</w:t>
      </w:r>
      <w:r w:rsidR="000E3735">
        <w:rPr>
          <w:rFonts w:asciiTheme="minorHAnsi" w:hAnsiTheme="minorHAnsi" w:cstheme="minorHAnsi"/>
        </w:rPr>
        <w:t xml:space="preserve"> Act and</w:t>
      </w:r>
      <w:r w:rsidR="00AE59B9" w:rsidRPr="00AE59B9">
        <w:rPr>
          <w:rFonts w:asciiTheme="minorHAnsi" w:hAnsiTheme="minorHAnsi" w:cstheme="minorHAnsi"/>
        </w:rPr>
        <w:t xml:space="preserve"> financial reporting and other reporting requirements</w:t>
      </w:r>
      <w:r w:rsidR="00CA5F24">
        <w:rPr>
          <w:rFonts w:asciiTheme="minorHAnsi" w:hAnsiTheme="minorHAnsi" w:cstheme="minorHAnsi"/>
        </w:rPr>
        <w:t xml:space="preserve"> in Chapter 2M</w:t>
      </w:r>
      <w:r w:rsidR="00AE59B9" w:rsidRPr="00AE59B9">
        <w:rPr>
          <w:rFonts w:asciiTheme="minorHAnsi" w:hAnsiTheme="minorHAnsi" w:cstheme="minorHAnsi"/>
        </w:rPr>
        <w:t xml:space="preserve"> of the Corporations Act and includ</w:t>
      </w:r>
      <w:bookmarkStart w:id="634" w:name="_Ref399224205"/>
      <w:bookmarkEnd w:id="633"/>
      <w:r w:rsidR="00AE59B9" w:rsidRPr="00AE59B9">
        <w:rPr>
          <w:rFonts w:asciiTheme="minorHAnsi" w:hAnsiTheme="minorHAnsi" w:cstheme="minorHAnsi"/>
        </w:rPr>
        <w:t>e</w:t>
      </w:r>
      <w:r w:rsidR="00CA5F24">
        <w:rPr>
          <w:rFonts w:asciiTheme="minorHAnsi" w:hAnsiTheme="minorHAnsi" w:cstheme="minorHAnsi"/>
        </w:rPr>
        <w:t>s</w:t>
      </w:r>
      <w:r w:rsidR="00AE59B9" w:rsidRPr="00AE59B9">
        <w:rPr>
          <w:rFonts w:asciiTheme="minorHAnsi" w:hAnsiTheme="minorHAnsi" w:cstheme="minorHAnsi"/>
        </w:rPr>
        <w:t>:</w:t>
      </w:r>
      <w:bookmarkEnd w:id="634"/>
    </w:p>
    <w:p w14:paraId="54B7BF0B" w14:textId="75FAEB7E"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sources of income allowing for separate identification of </w:t>
      </w:r>
      <w:r w:rsidR="003202A1" w:rsidRPr="00F01C62">
        <w:rPr>
          <w:rFonts w:asciiTheme="minorHAnsi" w:hAnsiTheme="minorHAnsi" w:cstheme="minorHAnsi"/>
        </w:rPr>
        <w:t xml:space="preserve">Levy </w:t>
      </w:r>
      <w:r w:rsidR="00235D61" w:rsidRPr="00F01C62">
        <w:rPr>
          <w:rFonts w:asciiTheme="minorHAnsi" w:hAnsiTheme="minorHAnsi" w:cstheme="minorHAnsi"/>
        </w:rPr>
        <w:t>Funds</w:t>
      </w:r>
      <w:r w:rsidR="003202A1" w:rsidRPr="00F01C62">
        <w:rPr>
          <w:rFonts w:asciiTheme="minorHAnsi" w:hAnsiTheme="minorHAnsi" w:cstheme="minorHAnsi"/>
        </w:rPr>
        <w:t xml:space="preserve">, Matching </w:t>
      </w:r>
      <w:r w:rsidR="00F01C62" w:rsidRPr="00F01C62">
        <w:rPr>
          <w:rFonts w:asciiTheme="minorHAnsi" w:hAnsiTheme="minorHAnsi" w:cstheme="minorHAnsi"/>
        </w:rPr>
        <w:t>Payments</w:t>
      </w:r>
      <w:r w:rsidRPr="00AE59B9">
        <w:rPr>
          <w:rFonts w:asciiTheme="minorHAnsi" w:hAnsiTheme="minorHAnsi" w:cstheme="minorHAnsi"/>
        </w:rPr>
        <w:t xml:space="preserve"> and Voluntary </w:t>
      </w:r>
      <w:proofErr w:type="gramStart"/>
      <w:r w:rsidRPr="00AE59B9">
        <w:rPr>
          <w:rFonts w:asciiTheme="minorHAnsi" w:hAnsiTheme="minorHAnsi" w:cstheme="minorHAnsi"/>
        </w:rPr>
        <w:t>Contributions;</w:t>
      </w:r>
      <w:proofErr w:type="gramEnd"/>
    </w:p>
    <w:p w14:paraId="2828E10A" w14:textId="1FED5229"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significant </w:t>
      </w:r>
      <w:bookmarkStart w:id="635" w:name="_Hlk42682805"/>
      <w:r w:rsidR="006E054B">
        <w:rPr>
          <w:rFonts w:asciiTheme="minorHAnsi" w:hAnsiTheme="minorHAnsi" w:cstheme="minorHAnsi"/>
        </w:rPr>
        <w:t xml:space="preserve">R&amp;D </w:t>
      </w:r>
      <w:bookmarkEnd w:id="635"/>
      <w:r w:rsidRPr="00AE59B9">
        <w:rPr>
          <w:rFonts w:asciiTheme="minorHAnsi" w:hAnsiTheme="minorHAnsi" w:cstheme="minorHAnsi"/>
        </w:rPr>
        <w:t xml:space="preserve">Activities and transactions undertaken in the year in the conduct of </w:t>
      </w:r>
      <w:r w:rsidR="009043B2">
        <w:rPr>
          <w:rFonts w:asciiTheme="minorHAnsi" w:hAnsiTheme="minorHAnsi" w:cstheme="minorHAnsi"/>
        </w:rPr>
        <w:t>SRAL</w:t>
      </w:r>
      <w:r w:rsidR="00804957">
        <w:rPr>
          <w:rFonts w:asciiTheme="minorHAnsi" w:hAnsiTheme="minorHAnsi" w:cstheme="minorHAnsi"/>
        </w:rPr>
        <w:t>’s</w:t>
      </w:r>
      <w:r w:rsidRPr="00AE59B9">
        <w:rPr>
          <w:rFonts w:asciiTheme="minorHAnsi" w:hAnsiTheme="minorHAnsi" w:cstheme="minorHAnsi"/>
        </w:rPr>
        <w:t xml:space="preserve"> functions as the </w:t>
      </w:r>
      <w:r w:rsidR="00370093">
        <w:rPr>
          <w:rFonts w:asciiTheme="minorHAnsi" w:hAnsiTheme="minorHAnsi" w:cstheme="minorHAnsi"/>
        </w:rPr>
        <w:t>i</w:t>
      </w:r>
      <w:r w:rsidRPr="00AE59B9">
        <w:rPr>
          <w:rFonts w:asciiTheme="minorHAnsi" w:hAnsiTheme="minorHAnsi" w:cstheme="minorHAnsi"/>
        </w:rPr>
        <w:t xml:space="preserve">ndustry </w:t>
      </w:r>
      <w:r w:rsidR="00370093">
        <w:rPr>
          <w:rFonts w:asciiTheme="minorHAnsi" w:hAnsiTheme="minorHAnsi" w:cstheme="minorHAnsi"/>
        </w:rPr>
        <w:t>s</w:t>
      </w:r>
      <w:r w:rsidRPr="00AE59B9">
        <w:rPr>
          <w:rFonts w:asciiTheme="minorHAnsi" w:hAnsiTheme="minorHAnsi" w:cstheme="minorHAnsi"/>
        </w:rPr>
        <w:t xml:space="preserve">ervices </w:t>
      </w:r>
      <w:proofErr w:type="gramStart"/>
      <w:r w:rsidR="00370093">
        <w:rPr>
          <w:rFonts w:asciiTheme="minorHAnsi" w:hAnsiTheme="minorHAnsi" w:cstheme="minorHAnsi"/>
        </w:rPr>
        <w:t>b</w:t>
      </w:r>
      <w:r w:rsidRPr="00AE59B9">
        <w:rPr>
          <w:rFonts w:asciiTheme="minorHAnsi" w:hAnsiTheme="minorHAnsi" w:cstheme="minorHAnsi"/>
        </w:rPr>
        <w:t>ody;</w:t>
      </w:r>
      <w:proofErr w:type="gramEnd"/>
    </w:p>
    <w:p w14:paraId="434E0085" w14:textId="532EE345"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the full cost of the </w:t>
      </w:r>
      <w:r w:rsidR="00040363">
        <w:rPr>
          <w:rFonts w:asciiTheme="minorHAnsi" w:hAnsiTheme="minorHAnsi" w:cstheme="minorHAnsi"/>
        </w:rPr>
        <w:t>R&amp;D</w:t>
      </w:r>
      <w:r w:rsidRPr="00AE59B9">
        <w:rPr>
          <w:rFonts w:asciiTheme="minorHAnsi" w:hAnsiTheme="minorHAnsi" w:cstheme="minorHAnsi"/>
        </w:rPr>
        <w:t xml:space="preserve"> </w:t>
      </w:r>
      <w:proofErr w:type="gramStart"/>
      <w:r w:rsidRPr="00AE59B9">
        <w:rPr>
          <w:rFonts w:asciiTheme="minorHAnsi" w:hAnsiTheme="minorHAnsi" w:cstheme="minorHAnsi"/>
        </w:rPr>
        <w:t>Activities;</w:t>
      </w:r>
      <w:proofErr w:type="gramEnd"/>
    </w:p>
    <w:p w14:paraId="2276B786" w14:textId="77777777"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progress made in implementing the Strategic Plan</w:t>
      </w:r>
      <w:r w:rsidR="00040363">
        <w:rPr>
          <w:rFonts w:asciiTheme="minorHAnsi" w:hAnsiTheme="minorHAnsi" w:cstheme="minorHAnsi"/>
        </w:rPr>
        <w:t xml:space="preserve"> and Performance Principles</w:t>
      </w:r>
      <w:r w:rsidRPr="00AE59B9">
        <w:rPr>
          <w:rFonts w:asciiTheme="minorHAnsi" w:hAnsiTheme="minorHAnsi" w:cstheme="minorHAnsi"/>
        </w:rPr>
        <w:t xml:space="preserve"> including progress against</w:t>
      </w:r>
      <w:r w:rsidR="00040363">
        <w:rPr>
          <w:rFonts w:asciiTheme="minorHAnsi" w:hAnsiTheme="minorHAnsi" w:cstheme="minorHAnsi"/>
        </w:rPr>
        <w:t xml:space="preserve"> any</w:t>
      </w:r>
      <w:r w:rsidRPr="00AE59B9">
        <w:rPr>
          <w:rFonts w:asciiTheme="minorHAnsi" w:hAnsiTheme="minorHAnsi" w:cstheme="minorHAnsi"/>
        </w:rPr>
        <w:t xml:space="preserve"> key performance </w:t>
      </w:r>
      <w:proofErr w:type="gramStart"/>
      <w:r w:rsidRPr="00AE59B9">
        <w:rPr>
          <w:rFonts w:asciiTheme="minorHAnsi" w:hAnsiTheme="minorHAnsi" w:cstheme="minorHAnsi"/>
        </w:rPr>
        <w:t>indicators;</w:t>
      </w:r>
      <w:proofErr w:type="gramEnd"/>
    </w:p>
    <w:p w14:paraId="3F6B54EA" w14:textId="7A379D42"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key </w:t>
      </w:r>
      <w:r w:rsidR="00040363">
        <w:rPr>
          <w:rFonts w:asciiTheme="minorHAnsi" w:hAnsiTheme="minorHAnsi" w:cstheme="minorHAnsi"/>
        </w:rPr>
        <w:t>RD&amp;E</w:t>
      </w:r>
      <w:r w:rsidRPr="00AE59B9">
        <w:rPr>
          <w:rFonts w:asciiTheme="minorHAnsi" w:hAnsiTheme="minorHAnsi" w:cstheme="minorHAnsi"/>
        </w:rPr>
        <w:t xml:space="preserve"> deliverables and associated outcomes </w:t>
      </w:r>
      <w:proofErr w:type="gramStart"/>
      <w:r w:rsidRPr="00AE59B9">
        <w:rPr>
          <w:rFonts w:asciiTheme="minorHAnsi" w:hAnsiTheme="minorHAnsi" w:cstheme="minorHAnsi"/>
        </w:rPr>
        <w:t>achieved;</w:t>
      </w:r>
      <w:proofErr w:type="gramEnd"/>
    </w:p>
    <w:p w14:paraId="13A5688E" w14:textId="6481AB9B"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an assessment of the </w:t>
      </w:r>
      <w:r w:rsidR="00F43627">
        <w:rPr>
          <w:rFonts w:asciiTheme="minorHAnsi" w:hAnsiTheme="minorHAnsi" w:cstheme="minorHAnsi"/>
        </w:rPr>
        <w:t>e</w:t>
      </w:r>
      <w:r w:rsidRPr="00AE59B9">
        <w:rPr>
          <w:rFonts w:asciiTheme="minorHAnsi" w:hAnsiTheme="minorHAnsi" w:cstheme="minorHAnsi"/>
        </w:rPr>
        <w:t xml:space="preserve">fficiency and </w:t>
      </w:r>
      <w:r w:rsidR="00F43627">
        <w:rPr>
          <w:rFonts w:asciiTheme="minorHAnsi" w:hAnsiTheme="minorHAnsi" w:cstheme="minorHAnsi"/>
        </w:rPr>
        <w:t>e</w:t>
      </w:r>
      <w:r w:rsidRPr="00AE59B9">
        <w:rPr>
          <w:rFonts w:asciiTheme="minorHAnsi" w:hAnsiTheme="minorHAnsi" w:cstheme="minorHAnsi"/>
        </w:rPr>
        <w:t xml:space="preserve">ffectiveness of </w:t>
      </w:r>
      <w:r w:rsidR="009043B2">
        <w:rPr>
          <w:rFonts w:asciiTheme="minorHAnsi" w:hAnsiTheme="minorHAnsi" w:cstheme="minorHAnsi"/>
        </w:rPr>
        <w:t>SRAL</w:t>
      </w:r>
      <w:r w:rsidRPr="00AE59B9">
        <w:rPr>
          <w:rFonts w:asciiTheme="minorHAnsi" w:hAnsiTheme="minorHAnsi" w:cstheme="minorHAnsi"/>
        </w:rPr>
        <w:t xml:space="preserve">’s </w:t>
      </w:r>
      <w:proofErr w:type="gramStart"/>
      <w:r w:rsidRPr="00AE59B9">
        <w:rPr>
          <w:rFonts w:asciiTheme="minorHAnsi" w:hAnsiTheme="minorHAnsi" w:cstheme="minorHAnsi"/>
        </w:rPr>
        <w:t>investments;</w:t>
      </w:r>
      <w:proofErr w:type="gramEnd"/>
    </w:p>
    <w:p w14:paraId="4BA8D75E" w14:textId="5DA14B59"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material changes to </w:t>
      </w:r>
      <w:r w:rsidR="009043B2">
        <w:rPr>
          <w:rFonts w:asciiTheme="minorHAnsi" w:hAnsiTheme="minorHAnsi" w:cstheme="minorHAnsi"/>
        </w:rPr>
        <w:t>SRAL</w:t>
      </w:r>
      <w:r w:rsidR="00F43627">
        <w:rPr>
          <w:rFonts w:asciiTheme="minorHAnsi" w:hAnsiTheme="minorHAnsi" w:cstheme="minorHAnsi"/>
        </w:rPr>
        <w:t>’s</w:t>
      </w:r>
      <w:r w:rsidRPr="00AE59B9">
        <w:rPr>
          <w:rFonts w:asciiTheme="minorHAnsi" w:hAnsiTheme="minorHAnsi" w:cstheme="minorHAnsi"/>
        </w:rPr>
        <w:t xml:space="preserve"> </w:t>
      </w:r>
      <w:proofErr w:type="gramStart"/>
      <w:r w:rsidRPr="00AE59B9">
        <w:rPr>
          <w:rFonts w:asciiTheme="minorHAnsi" w:hAnsiTheme="minorHAnsi" w:cstheme="minorHAnsi"/>
        </w:rPr>
        <w:t>membership;</w:t>
      </w:r>
      <w:proofErr w:type="gramEnd"/>
    </w:p>
    <w:p w14:paraId="275B0B70" w14:textId="0FD480B5"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how </w:t>
      </w:r>
      <w:r w:rsidR="009043B2">
        <w:rPr>
          <w:rFonts w:asciiTheme="minorHAnsi" w:hAnsiTheme="minorHAnsi" w:cstheme="minorHAnsi"/>
        </w:rPr>
        <w:t>SRAL</w:t>
      </w:r>
      <w:r w:rsidR="00F43627">
        <w:rPr>
          <w:rFonts w:asciiTheme="minorHAnsi" w:hAnsiTheme="minorHAnsi" w:cstheme="minorHAnsi"/>
        </w:rPr>
        <w:t xml:space="preserve"> </w:t>
      </w:r>
      <w:r w:rsidRPr="00AE59B9">
        <w:rPr>
          <w:rFonts w:asciiTheme="minorHAnsi" w:hAnsiTheme="minorHAnsi" w:cstheme="minorHAnsi"/>
        </w:rPr>
        <w:t>responded to any directions</w:t>
      </w:r>
      <w:r w:rsidR="00D54436">
        <w:rPr>
          <w:rFonts w:asciiTheme="minorHAnsi" w:hAnsiTheme="minorHAnsi" w:cstheme="minorHAnsi"/>
        </w:rPr>
        <w:t xml:space="preserve"> made under the Act</w:t>
      </w:r>
      <w:r w:rsidRPr="00AE59B9">
        <w:rPr>
          <w:rFonts w:asciiTheme="minorHAnsi" w:hAnsiTheme="minorHAnsi" w:cstheme="minorHAnsi"/>
        </w:rPr>
        <w:t xml:space="preserve"> </w:t>
      </w:r>
      <w:r w:rsidR="00AB15CF">
        <w:rPr>
          <w:rFonts w:asciiTheme="minorHAnsi" w:hAnsiTheme="minorHAnsi" w:cstheme="minorHAnsi"/>
        </w:rPr>
        <w:t>or</w:t>
      </w:r>
      <w:r w:rsidR="00AB15CF" w:rsidRPr="007F481E">
        <w:rPr>
          <w:rFonts w:asciiTheme="minorHAnsi" w:hAnsiTheme="minorHAnsi" w:cstheme="minorHAnsi"/>
        </w:rPr>
        <w:t xml:space="preserve"> Rural Research and Development Priorities</w:t>
      </w:r>
      <w:r w:rsidR="00AB15CF">
        <w:rPr>
          <w:rFonts w:asciiTheme="minorHAnsi" w:hAnsiTheme="minorHAnsi" w:cstheme="minorHAnsi"/>
        </w:rPr>
        <w:t xml:space="preserve"> </w:t>
      </w:r>
      <w:r w:rsidRPr="00AE59B9">
        <w:rPr>
          <w:rFonts w:asciiTheme="minorHAnsi" w:hAnsiTheme="minorHAnsi" w:cstheme="minorHAnsi"/>
        </w:rPr>
        <w:t xml:space="preserve">given by the Minister under the Agreement or the </w:t>
      </w:r>
      <w:proofErr w:type="gramStart"/>
      <w:r w:rsidRPr="00AE59B9">
        <w:rPr>
          <w:rFonts w:asciiTheme="minorHAnsi" w:hAnsiTheme="minorHAnsi" w:cstheme="minorHAnsi"/>
        </w:rPr>
        <w:t>Guidelines;</w:t>
      </w:r>
      <w:proofErr w:type="gramEnd"/>
    </w:p>
    <w:p w14:paraId="6AD29CCE" w14:textId="7AEB6334"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consultation with Levy Payers and Industry Representative </w:t>
      </w:r>
      <w:r w:rsidR="0006185E">
        <w:rPr>
          <w:rFonts w:asciiTheme="minorHAnsi" w:hAnsiTheme="minorHAnsi" w:cstheme="minorHAnsi"/>
        </w:rPr>
        <w:t>Organisations</w:t>
      </w:r>
      <w:r w:rsidR="0006185E" w:rsidRPr="00AE59B9">
        <w:rPr>
          <w:rFonts w:asciiTheme="minorHAnsi" w:hAnsiTheme="minorHAnsi" w:cstheme="minorHAnsi"/>
        </w:rPr>
        <w:t xml:space="preserve"> </w:t>
      </w:r>
      <w:r w:rsidRPr="00AE59B9">
        <w:rPr>
          <w:rFonts w:asciiTheme="minorHAnsi" w:hAnsiTheme="minorHAnsi" w:cstheme="minorHAnsi"/>
        </w:rPr>
        <w:t>on:</w:t>
      </w:r>
    </w:p>
    <w:p w14:paraId="2CD671DD" w14:textId="665A5E64" w:rsidR="00AE59B9" w:rsidRPr="00AE59B9" w:rsidRDefault="009043B2" w:rsidP="002B434C">
      <w:pPr>
        <w:pStyle w:val="ListParagraph"/>
        <w:numPr>
          <w:ilvl w:val="1"/>
          <w:numId w:val="41"/>
        </w:numPr>
        <w:spacing w:line="300" w:lineRule="auto"/>
        <w:contextualSpacing w:val="0"/>
        <w:rPr>
          <w:rFonts w:asciiTheme="minorHAnsi" w:hAnsiTheme="minorHAnsi" w:cstheme="minorHAnsi"/>
        </w:rPr>
      </w:pPr>
      <w:r>
        <w:rPr>
          <w:rFonts w:asciiTheme="minorHAnsi" w:hAnsiTheme="minorHAnsi" w:cstheme="minorHAnsi"/>
        </w:rPr>
        <w:t>SRAL</w:t>
      </w:r>
      <w:r w:rsidR="00F43627">
        <w:rPr>
          <w:rFonts w:asciiTheme="minorHAnsi" w:hAnsiTheme="minorHAnsi" w:cstheme="minorHAnsi"/>
        </w:rPr>
        <w:t>’s</w:t>
      </w:r>
      <w:r w:rsidR="00AE59B9" w:rsidRPr="00AE59B9">
        <w:rPr>
          <w:rFonts w:asciiTheme="minorHAnsi" w:hAnsiTheme="minorHAnsi" w:cstheme="minorHAnsi"/>
        </w:rPr>
        <w:t xml:space="preserve"> Strategic Plan; and</w:t>
      </w:r>
    </w:p>
    <w:p w14:paraId="39DAFBD5" w14:textId="767E2B17" w:rsidR="00AE59B9" w:rsidRPr="00AE59B9" w:rsidRDefault="00F43627" w:rsidP="002B434C">
      <w:pPr>
        <w:pStyle w:val="ListParagraph"/>
        <w:numPr>
          <w:ilvl w:val="1"/>
          <w:numId w:val="41"/>
        </w:numPr>
        <w:spacing w:line="300" w:lineRule="auto"/>
        <w:contextualSpacing w:val="0"/>
        <w:rPr>
          <w:rFonts w:asciiTheme="minorHAnsi" w:hAnsiTheme="minorHAnsi" w:cstheme="minorHAnsi"/>
        </w:rPr>
      </w:pPr>
      <w:r>
        <w:rPr>
          <w:rFonts w:asciiTheme="minorHAnsi" w:hAnsiTheme="minorHAnsi" w:cstheme="minorHAnsi"/>
        </w:rPr>
        <w:t>RD&amp;</w:t>
      </w:r>
      <w:proofErr w:type="gramStart"/>
      <w:r>
        <w:rPr>
          <w:rFonts w:asciiTheme="minorHAnsi" w:hAnsiTheme="minorHAnsi" w:cstheme="minorHAnsi"/>
        </w:rPr>
        <w:t>E</w:t>
      </w:r>
      <w:r w:rsidR="00AE59B9" w:rsidRPr="00AE59B9">
        <w:rPr>
          <w:rFonts w:asciiTheme="minorHAnsi" w:hAnsiTheme="minorHAnsi" w:cstheme="minorHAnsi"/>
        </w:rPr>
        <w:t>;</w:t>
      </w:r>
      <w:proofErr w:type="gramEnd"/>
    </w:p>
    <w:p w14:paraId="20FBFE56" w14:textId="21369079" w:rsidR="00AE59B9" w:rsidRPr="00103574" w:rsidRDefault="009043B2" w:rsidP="002B434C">
      <w:pPr>
        <w:pStyle w:val="ListParagraph"/>
        <w:numPr>
          <w:ilvl w:val="0"/>
          <w:numId w:val="41"/>
        </w:numPr>
        <w:spacing w:line="300" w:lineRule="auto"/>
        <w:ind w:hanging="513"/>
        <w:contextualSpacing w:val="0"/>
        <w:rPr>
          <w:rFonts w:asciiTheme="minorHAnsi" w:hAnsiTheme="minorHAnsi" w:cstheme="minorHAnsi"/>
        </w:rPr>
      </w:pPr>
      <w:r w:rsidRPr="00103574">
        <w:rPr>
          <w:rFonts w:asciiTheme="minorHAnsi" w:hAnsiTheme="minorHAnsi" w:cstheme="minorHAnsi"/>
        </w:rPr>
        <w:t>SRAL</w:t>
      </w:r>
      <w:r w:rsidR="0056255A" w:rsidRPr="00103574">
        <w:rPr>
          <w:rFonts w:asciiTheme="minorHAnsi" w:hAnsiTheme="minorHAnsi" w:cstheme="minorHAnsi"/>
        </w:rPr>
        <w:t>’s</w:t>
      </w:r>
      <w:r w:rsidR="00AE59B9" w:rsidRPr="00103574">
        <w:rPr>
          <w:rFonts w:asciiTheme="minorHAnsi" w:hAnsiTheme="minorHAnsi" w:cstheme="minorHAnsi"/>
        </w:rPr>
        <w:t xml:space="preserve"> contributions to relevant </w:t>
      </w:r>
      <w:r w:rsidR="0049477F" w:rsidRPr="00103574">
        <w:rPr>
          <w:rFonts w:asciiTheme="minorHAnsi" w:hAnsiTheme="minorHAnsi" w:cstheme="minorHAnsi"/>
        </w:rPr>
        <w:t>sugar</w:t>
      </w:r>
      <w:r w:rsidR="00DB50CC" w:rsidRPr="00103574">
        <w:rPr>
          <w:rFonts w:asciiTheme="minorHAnsi" w:hAnsiTheme="minorHAnsi" w:cstheme="minorHAnsi"/>
        </w:rPr>
        <w:t xml:space="preserve"> industry </w:t>
      </w:r>
      <w:r w:rsidR="00AE59B9" w:rsidRPr="00103574">
        <w:rPr>
          <w:rFonts w:asciiTheme="minorHAnsi" w:hAnsiTheme="minorHAnsi" w:cstheme="minorHAnsi"/>
        </w:rPr>
        <w:t xml:space="preserve">sectoral and cross-sectoral strategies, including the strategies under the </w:t>
      </w:r>
      <w:r w:rsidR="00801273" w:rsidRPr="00103574">
        <w:rPr>
          <w:rFonts w:asciiTheme="minorHAnsi" w:hAnsiTheme="minorHAnsi" w:cstheme="minorHAnsi"/>
        </w:rPr>
        <w:t xml:space="preserve">National Primary Industries Research Development and Extension </w:t>
      </w:r>
      <w:proofErr w:type="gramStart"/>
      <w:r w:rsidR="00801273" w:rsidRPr="00103574">
        <w:rPr>
          <w:rFonts w:asciiTheme="minorHAnsi" w:hAnsiTheme="minorHAnsi" w:cstheme="minorHAnsi"/>
        </w:rPr>
        <w:t>Framework</w:t>
      </w:r>
      <w:r w:rsidR="00AE59B9" w:rsidRPr="00103574">
        <w:rPr>
          <w:rFonts w:asciiTheme="minorHAnsi" w:hAnsiTheme="minorHAnsi" w:cstheme="minorHAnsi"/>
        </w:rPr>
        <w:t>;</w:t>
      </w:r>
      <w:proofErr w:type="gramEnd"/>
    </w:p>
    <w:p w14:paraId="7E58E88E" w14:textId="3501C1F5"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details of senior ex</w:t>
      </w:r>
      <w:r w:rsidR="0056255A">
        <w:rPr>
          <w:rFonts w:asciiTheme="minorHAnsi" w:hAnsiTheme="minorHAnsi" w:cstheme="minorHAnsi"/>
        </w:rPr>
        <w:t>ecutive and Board remuneration</w:t>
      </w:r>
      <w:r w:rsidR="00043C5F">
        <w:rPr>
          <w:rFonts w:asciiTheme="minorHAnsi" w:hAnsiTheme="minorHAnsi" w:cstheme="minorHAnsi"/>
        </w:rPr>
        <w:t xml:space="preserve"> i</w:t>
      </w:r>
      <w:r w:rsidR="00043C5F" w:rsidRPr="00874D79">
        <w:rPr>
          <w:rFonts w:asciiTheme="minorHAnsi" w:hAnsiTheme="minorHAnsi" w:cstheme="minorHAnsi"/>
        </w:rPr>
        <w:t xml:space="preserve">n the format required by </w:t>
      </w:r>
      <w:r w:rsidR="00CA5F24">
        <w:rPr>
          <w:rFonts w:asciiTheme="minorHAnsi" w:hAnsiTheme="minorHAnsi" w:cstheme="minorHAnsi"/>
        </w:rPr>
        <w:t xml:space="preserve">the </w:t>
      </w:r>
      <w:r w:rsidR="00043C5F" w:rsidRPr="00874D79">
        <w:rPr>
          <w:rFonts w:asciiTheme="minorHAnsi" w:hAnsiTheme="minorHAnsi" w:cstheme="minorHAnsi"/>
        </w:rPr>
        <w:t xml:space="preserve">relevant Australian Accounting </w:t>
      </w:r>
      <w:proofErr w:type="gramStart"/>
      <w:r w:rsidR="00043C5F" w:rsidRPr="00874D79">
        <w:rPr>
          <w:rFonts w:asciiTheme="minorHAnsi" w:hAnsiTheme="minorHAnsi" w:cstheme="minorHAnsi"/>
        </w:rPr>
        <w:t>Standards</w:t>
      </w:r>
      <w:r w:rsidRPr="00AE59B9">
        <w:rPr>
          <w:rFonts w:asciiTheme="minorHAnsi" w:hAnsiTheme="minorHAnsi" w:cstheme="minorHAnsi"/>
        </w:rPr>
        <w:t>;</w:t>
      </w:r>
      <w:proofErr w:type="gramEnd"/>
    </w:p>
    <w:p w14:paraId="33DE7C15" w14:textId="1956BC95" w:rsidR="00AE59B9" w:rsidRPr="00AE59B9" w:rsidRDefault="0056255A" w:rsidP="002B434C">
      <w:pPr>
        <w:pStyle w:val="ListParagraph"/>
        <w:numPr>
          <w:ilvl w:val="0"/>
          <w:numId w:val="41"/>
        </w:numPr>
        <w:spacing w:line="300" w:lineRule="auto"/>
        <w:ind w:hanging="513"/>
        <w:contextualSpacing w:val="0"/>
        <w:rPr>
          <w:rFonts w:asciiTheme="minorHAnsi" w:hAnsiTheme="minorHAnsi" w:cstheme="minorHAnsi"/>
        </w:rPr>
      </w:pPr>
      <w:r>
        <w:rPr>
          <w:rFonts w:asciiTheme="minorHAnsi" w:hAnsiTheme="minorHAnsi" w:cstheme="minorHAnsi"/>
        </w:rPr>
        <w:t xml:space="preserve">Research and Development </w:t>
      </w:r>
      <w:r w:rsidR="00AE59B9" w:rsidRPr="00AE59B9">
        <w:rPr>
          <w:rFonts w:asciiTheme="minorHAnsi" w:hAnsiTheme="minorHAnsi" w:cstheme="minorHAnsi"/>
        </w:rPr>
        <w:t xml:space="preserve">agreements entered into by </w:t>
      </w:r>
      <w:r w:rsidR="009043B2">
        <w:rPr>
          <w:rFonts w:asciiTheme="minorHAnsi" w:hAnsiTheme="minorHAnsi" w:cstheme="minorHAnsi"/>
        </w:rPr>
        <w:t>SRAL</w:t>
      </w:r>
      <w:r w:rsidR="00AE59B9" w:rsidRPr="00AE59B9">
        <w:rPr>
          <w:rFonts w:asciiTheme="minorHAnsi" w:hAnsiTheme="minorHAnsi" w:cstheme="minorHAnsi"/>
        </w:rPr>
        <w:t xml:space="preserve"> with third </w:t>
      </w:r>
      <w:proofErr w:type="gramStart"/>
      <w:r w:rsidR="00AE59B9" w:rsidRPr="00AE59B9">
        <w:rPr>
          <w:rFonts w:asciiTheme="minorHAnsi" w:hAnsiTheme="minorHAnsi" w:cstheme="minorHAnsi"/>
        </w:rPr>
        <w:t>parties;</w:t>
      </w:r>
      <w:proofErr w:type="gramEnd"/>
    </w:p>
    <w:p w14:paraId="794B0C10" w14:textId="77777777"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corporate governance practices in place during the Financial </w:t>
      </w:r>
      <w:proofErr w:type="gramStart"/>
      <w:r w:rsidRPr="00AE59B9">
        <w:rPr>
          <w:rFonts w:asciiTheme="minorHAnsi" w:hAnsiTheme="minorHAnsi" w:cstheme="minorHAnsi"/>
        </w:rPr>
        <w:t>Year;</w:t>
      </w:r>
      <w:proofErr w:type="gramEnd"/>
    </w:p>
    <w:p w14:paraId="4F1ACB3B" w14:textId="77777777"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the rationale for the mix of projects included in the Balanced Portfolio; and</w:t>
      </w:r>
    </w:p>
    <w:p w14:paraId="51F3755E" w14:textId="33EE0E73" w:rsidR="00AE59B9" w:rsidRPr="00AE59B9" w:rsidRDefault="00AE59B9" w:rsidP="002B434C">
      <w:pPr>
        <w:pStyle w:val="ListParagraph"/>
        <w:numPr>
          <w:ilvl w:val="0"/>
          <w:numId w:val="41"/>
        </w:numPr>
        <w:spacing w:line="300" w:lineRule="auto"/>
        <w:ind w:hanging="513"/>
        <w:contextualSpacing w:val="0"/>
        <w:rPr>
          <w:rFonts w:asciiTheme="minorHAnsi" w:hAnsiTheme="minorHAnsi" w:cstheme="minorHAnsi"/>
        </w:rPr>
      </w:pPr>
      <w:r w:rsidRPr="00AE59B9">
        <w:rPr>
          <w:rFonts w:asciiTheme="minorHAnsi" w:hAnsiTheme="minorHAnsi" w:cstheme="minorHAnsi"/>
        </w:rPr>
        <w:t xml:space="preserve">other matters notified to </w:t>
      </w:r>
      <w:r w:rsidR="009043B2">
        <w:rPr>
          <w:rFonts w:asciiTheme="minorHAnsi" w:hAnsiTheme="minorHAnsi" w:cstheme="minorHAnsi"/>
        </w:rPr>
        <w:t>SRAL</w:t>
      </w:r>
      <w:r w:rsidRPr="00AE59B9">
        <w:rPr>
          <w:rFonts w:asciiTheme="minorHAnsi" w:hAnsiTheme="minorHAnsi" w:cstheme="minorHAnsi"/>
        </w:rPr>
        <w:t xml:space="preserve"> by the Commonwealth.</w:t>
      </w:r>
    </w:p>
    <w:p w14:paraId="03EA7650" w14:textId="77777777" w:rsidR="0075118B" w:rsidRPr="00ED392B" w:rsidRDefault="0075118B" w:rsidP="0075118B">
      <w:pPr>
        <w:pStyle w:val="Heading2"/>
        <w:numPr>
          <w:ilvl w:val="0"/>
          <w:numId w:val="1"/>
        </w:numPr>
        <w:ind w:left="567" w:hanging="567"/>
      </w:pPr>
      <w:bookmarkStart w:id="636" w:name="_Ref40281591"/>
      <w:bookmarkStart w:id="637" w:name="_Toc43822075"/>
      <w:r>
        <w:lastRenderedPageBreak/>
        <w:t>STRATEGIC PLAN</w:t>
      </w:r>
      <w:bookmarkEnd w:id="636"/>
      <w:bookmarkEnd w:id="637"/>
    </w:p>
    <w:p w14:paraId="6BF8B1F8" w14:textId="163F259D" w:rsidR="00CF3775" w:rsidRDefault="009F5C49" w:rsidP="000B0F53">
      <w:pPr>
        <w:pStyle w:val="ListParagraph"/>
        <w:numPr>
          <w:ilvl w:val="1"/>
          <w:numId w:val="1"/>
        </w:numPr>
        <w:spacing w:line="300" w:lineRule="auto"/>
        <w:ind w:left="567" w:hanging="567"/>
        <w:contextualSpacing w:val="0"/>
        <w:rPr>
          <w:rFonts w:asciiTheme="minorHAnsi" w:hAnsiTheme="minorHAnsi" w:cstheme="minorHAnsi"/>
        </w:rPr>
      </w:pPr>
      <w:bookmarkStart w:id="638" w:name="_Hlk42682832"/>
      <w:bookmarkStart w:id="639" w:name="_Ref377477040"/>
      <w:r>
        <w:rPr>
          <w:rFonts w:asciiTheme="minorHAnsi" w:hAnsiTheme="minorHAnsi" w:cstheme="minorHAnsi"/>
        </w:rPr>
        <w:t xml:space="preserve">The </w:t>
      </w:r>
      <w:r w:rsidR="000668E6">
        <w:rPr>
          <w:rFonts w:asciiTheme="minorHAnsi" w:hAnsiTheme="minorHAnsi" w:cstheme="minorHAnsi"/>
        </w:rPr>
        <w:t>p</w:t>
      </w:r>
      <w:r>
        <w:rPr>
          <w:rFonts w:asciiTheme="minorHAnsi" w:hAnsiTheme="minorHAnsi" w:cstheme="minorHAnsi"/>
        </w:rPr>
        <w:t>arties acknowledge that, as at the date of this Agreement,</w:t>
      </w:r>
      <w:r w:rsidR="00CF3775" w:rsidRPr="00CF3775">
        <w:rPr>
          <w:rFonts w:asciiTheme="minorHAnsi" w:hAnsiTheme="minorHAnsi" w:cstheme="minorHAnsi"/>
        </w:rPr>
        <w:t xml:space="preserve"> </w:t>
      </w:r>
      <w:bookmarkEnd w:id="638"/>
      <w:r w:rsidR="009043B2">
        <w:rPr>
          <w:rFonts w:asciiTheme="minorHAnsi" w:hAnsiTheme="minorHAnsi" w:cstheme="minorHAnsi"/>
        </w:rPr>
        <w:t>SRAL</w:t>
      </w:r>
      <w:r w:rsidR="00CF3775" w:rsidRPr="00CF3775">
        <w:rPr>
          <w:rFonts w:asciiTheme="minorHAnsi" w:hAnsiTheme="minorHAnsi" w:cstheme="minorHAnsi"/>
        </w:rPr>
        <w:t xml:space="preserve"> </w:t>
      </w:r>
      <w:bookmarkStart w:id="640" w:name="_Hlk42682846"/>
      <w:r>
        <w:rPr>
          <w:rFonts w:asciiTheme="minorHAnsi" w:hAnsiTheme="minorHAnsi" w:cstheme="minorHAnsi"/>
        </w:rPr>
        <w:t xml:space="preserve">has, and will maintain, an approved </w:t>
      </w:r>
      <w:bookmarkEnd w:id="640"/>
      <w:r w:rsidR="00CF3775" w:rsidRPr="00CF3775">
        <w:rPr>
          <w:rFonts w:asciiTheme="minorHAnsi" w:hAnsiTheme="minorHAnsi" w:cstheme="minorHAnsi"/>
        </w:rPr>
        <w:t>Strategic Plan that has regard to the Performance Principles and Guidelines.</w:t>
      </w:r>
    </w:p>
    <w:p w14:paraId="2647A60F" w14:textId="77777777" w:rsidR="00353F5C" w:rsidRDefault="00353F5C" w:rsidP="00353F5C">
      <w:pPr>
        <w:pStyle w:val="ListParagraph"/>
        <w:spacing w:line="300" w:lineRule="auto"/>
        <w:ind w:left="567"/>
        <w:contextualSpacing w:val="0"/>
        <w:rPr>
          <w:rFonts w:asciiTheme="minorHAnsi" w:hAnsiTheme="minorHAnsi" w:cstheme="minorHAnsi"/>
        </w:rPr>
      </w:pPr>
    </w:p>
    <w:p w14:paraId="62E0BE59" w14:textId="7B7DDB01" w:rsidR="00353F5C" w:rsidRDefault="00353F5C" w:rsidP="00353F5C">
      <w:pPr>
        <w:pStyle w:val="ListParagraph"/>
        <w:spacing w:line="300" w:lineRule="auto"/>
        <w:ind w:left="567"/>
        <w:contextualSpacing w:val="0"/>
        <w:rPr>
          <w:rFonts w:asciiTheme="minorHAnsi" w:hAnsiTheme="minorHAnsi" w:cstheme="minorHAnsi"/>
        </w:rPr>
      </w:pPr>
      <w:r>
        <w:rPr>
          <w:rFonts w:asciiTheme="minorHAnsi" w:hAnsiTheme="minorHAnsi" w:cstheme="minorHAnsi"/>
        </w:rPr>
        <w:t>SRAL may satisfy the requirement to have an approved Strategic Plan in place at the date of this Agreement if the following conditions are met:</w:t>
      </w:r>
    </w:p>
    <w:p w14:paraId="62F3478D" w14:textId="77777777" w:rsidR="00353F5C" w:rsidRDefault="00353F5C" w:rsidP="00353F5C">
      <w:pPr>
        <w:pStyle w:val="ListParagraph"/>
        <w:numPr>
          <w:ilvl w:val="2"/>
          <w:numId w:val="1"/>
        </w:numPr>
        <w:spacing w:line="300" w:lineRule="auto"/>
        <w:contextualSpacing w:val="0"/>
        <w:rPr>
          <w:rFonts w:asciiTheme="minorHAnsi" w:hAnsiTheme="minorHAnsi" w:cstheme="minorHAnsi"/>
        </w:rPr>
      </w:pPr>
      <w:r>
        <w:rPr>
          <w:rFonts w:asciiTheme="minorHAnsi" w:hAnsiTheme="minorHAnsi" w:cstheme="minorHAnsi"/>
        </w:rPr>
        <w:t>SRAL has an existing strategic plan at the date of this agreement that has been approved by the Commonwealth; and</w:t>
      </w:r>
    </w:p>
    <w:p w14:paraId="565A7B01" w14:textId="0C90FB01" w:rsidR="00353F5C" w:rsidRPr="00353F5C" w:rsidRDefault="00353F5C" w:rsidP="00353F5C">
      <w:pPr>
        <w:pStyle w:val="ListParagraph"/>
        <w:numPr>
          <w:ilvl w:val="2"/>
          <w:numId w:val="1"/>
        </w:numPr>
        <w:spacing w:line="300" w:lineRule="auto"/>
        <w:contextualSpacing w:val="0"/>
        <w:rPr>
          <w:rFonts w:asciiTheme="minorHAnsi" w:hAnsiTheme="minorHAnsi" w:cstheme="minorHAnsi"/>
        </w:rPr>
      </w:pPr>
      <w:r>
        <w:rPr>
          <w:rFonts w:asciiTheme="minorHAnsi" w:hAnsiTheme="minorHAnsi" w:cstheme="minorHAnsi"/>
        </w:rPr>
        <w:t>SRAL provides a transition statement in relation to the existing strategic plan that has regard to the Performance Principles and Guidelines.</w:t>
      </w:r>
    </w:p>
    <w:p w14:paraId="6B452B6C" w14:textId="579FC6F1" w:rsidR="00353F5C" w:rsidRDefault="00353F5C" w:rsidP="00353F5C">
      <w:pPr>
        <w:pStyle w:val="ListParagraph"/>
        <w:spacing w:line="300" w:lineRule="auto"/>
        <w:ind w:left="567"/>
        <w:contextualSpacing w:val="0"/>
        <w:rPr>
          <w:rFonts w:asciiTheme="minorHAnsi" w:hAnsiTheme="minorHAnsi" w:cstheme="minorHAnsi"/>
        </w:rPr>
      </w:pPr>
    </w:p>
    <w:p w14:paraId="279FFD5E" w14:textId="77777777" w:rsidR="00353F5C" w:rsidRPr="00CF3775" w:rsidRDefault="00353F5C" w:rsidP="00353F5C">
      <w:pPr>
        <w:pStyle w:val="ListParagraph"/>
        <w:spacing w:line="300" w:lineRule="auto"/>
        <w:ind w:left="567"/>
        <w:contextualSpacing w:val="0"/>
        <w:rPr>
          <w:rFonts w:asciiTheme="minorHAnsi" w:hAnsiTheme="minorHAnsi" w:cstheme="minorHAnsi"/>
        </w:rPr>
      </w:pPr>
    </w:p>
    <w:p w14:paraId="70131C28" w14:textId="60C8E819" w:rsidR="00B02D36" w:rsidRPr="000B0F53" w:rsidRDefault="009043B2" w:rsidP="000B0F53">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B02D36" w:rsidRPr="000B0F53">
        <w:rPr>
          <w:rFonts w:asciiTheme="minorHAnsi" w:hAnsiTheme="minorHAnsi" w:cstheme="minorHAnsi"/>
        </w:rPr>
        <w:t xml:space="preserve"> must implement and maintain a Strategic Plan for its portfolio and must:</w:t>
      </w:r>
      <w:bookmarkEnd w:id="639"/>
    </w:p>
    <w:p w14:paraId="44AEBCFC" w14:textId="3909FFC9" w:rsidR="00CF3775" w:rsidRPr="000B0F53" w:rsidRDefault="00CF3775" w:rsidP="002B434C">
      <w:pPr>
        <w:pStyle w:val="ListParagraph"/>
        <w:numPr>
          <w:ilvl w:val="0"/>
          <w:numId w:val="42"/>
        </w:numPr>
        <w:spacing w:line="300" w:lineRule="auto"/>
        <w:ind w:hanging="513"/>
        <w:contextualSpacing w:val="0"/>
        <w:rPr>
          <w:rFonts w:asciiTheme="minorHAnsi" w:hAnsiTheme="minorHAnsi" w:cstheme="minorHAnsi"/>
        </w:rPr>
      </w:pPr>
      <w:r w:rsidRPr="000B0F53">
        <w:rPr>
          <w:rFonts w:asciiTheme="minorHAnsi" w:hAnsiTheme="minorHAnsi" w:cstheme="minorHAnsi"/>
        </w:rPr>
        <w:t xml:space="preserve">consult with the </w:t>
      </w:r>
      <w:r>
        <w:rPr>
          <w:rFonts w:asciiTheme="minorHAnsi" w:hAnsiTheme="minorHAnsi" w:cstheme="minorHAnsi"/>
        </w:rPr>
        <w:t>stakeholders, including the Commonwealth,</w:t>
      </w:r>
      <w:r w:rsidRPr="000B0F53">
        <w:rPr>
          <w:rFonts w:asciiTheme="minorHAnsi" w:hAnsiTheme="minorHAnsi" w:cstheme="minorHAnsi"/>
        </w:rPr>
        <w:t xml:space="preserve"> during the term of this Agreement to ensure that its Strategic Plan has regard to the </w:t>
      </w:r>
      <w:r>
        <w:rPr>
          <w:rFonts w:asciiTheme="minorHAnsi" w:hAnsiTheme="minorHAnsi" w:cstheme="minorHAnsi"/>
        </w:rPr>
        <w:t>Principles and Guidelines; and</w:t>
      </w:r>
    </w:p>
    <w:p w14:paraId="282C0EF0" w14:textId="4E3C0CF1" w:rsidR="00B02D36" w:rsidRPr="000B0F53" w:rsidRDefault="00E62EA5" w:rsidP="002B434C">
      <w:pPr>
        <w:pStyle w:val="ListParagraph"/>
        <w:numPr>
          <w:ilvl w:val="0"/>
          <w:numId w:val="42"/>
        </w:numPr>
        <w:spacing w:line="300" w:lineRule="auto"/>
        <w:ind w:hanging="513"/>
        <w:contextualSpacing w:val="0"/>
        <w:rPr>
          <w:rFonts w:asciiTheme="minorHAnsi" w:hAnsiTheme="minorHAnsi" w:cstheme="minorHAnsi"/>
        </w:rPr>
      </w:pPr>
      <w:r>
        <w:rPr>
          <w:rFonts w:asciiTheme="minorHAnsi" w:hAnsiTheme="minorHAnsi" w:cstheme="minorHAnsi"/>
        </w:rPr>
        <w:t>publish the Strategic Plan (and any updates) on its public website</w:t>
      </w:r>
      <w:r w:rsidR="00CF3775">
        <w:rPr>
          <w:rFonts w:asciiTheme="minorHAnsi" w:hAnsiTheme="minorHAnsi" w:cstheme="minorHAnsi"/>
        </w:rPr>
        <w:t>.</w:t>
      </w:r>
    </w:p>
    <w:p w14:paraId="54C98266" w14:textId="758E8137" w:rsidR="00AD27E6" w:rsidRPr="0075118B" w:rsidRDefault="00D543AE" w:rsidP="0075118B">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T</w:t>
      </w:r>
      <w:r w:rsidR="00D335AA">
        <w:rPr>
          <w:rFonts w:asciiTheme="minorHAnsi" w:hAnsiTheme="minorHAnsi" w:cstheme="minorHAnsi"/>
        </w:rPr>
        <w:t>he Strategic</w:t>
      </w:r>
      <w:r>
        <w:rPr>
          <w:rFonts w:asciiTheme="minorHAnsi" w:hAnsiTheme="minorHAnsi" w:cstheme="minorHAnsi"/>
        </w:rPr>
        <w:t xml:space="preserve"> Plan may include </w:t>
      </w:r>
      <w:r w:rsidR="0071381A">
        <w:rPr>
          <w:rFonts w:asciiTheme="minorHAnsi" w:hAnsiTheme="minorHAnsi" w:cstheme="minorHAnsi"/>
        </w:rPr>
        <w:t>R&amp;D A</w:t>
      </w:r>
      <w:r>
        <w:rPr>
          <w:rFonts w:asciiTheme="minorHAnsi" w:hAnsiTheme="minorHAnsi" w:cstheme="minorHAnsi"/>
        </w:rPr>
        <w:t xml:space="preserve">ctivities for </w:t>
      </w:r>
      <w:r w:rsidRPr="00294227">
        <w:rPr>
          <w:rFonts w:asciiTheme="minorHAnsi" w:hAnsiTheme="minorHAnsi" w:cstheme="minorHAnsi"/>
        </w:rPr>
        <w:t xml:space="preserve">Australian </w:t>
      </w:r>
      <w:r w:rsidR="0049477F">
        <w:rPr>
          <w:rFonts w:asciiTheme="minorHAnsi" w:hAnsiTheme="minorHAnsi" w:cstheme="minorHAnsi"/>
        </w:rPr>
        <w:t>sugar</w:t>
      </w:r>
      <w:r w:rsidRPr="00294227">
        <w:rPr>
          <w:rFonts w:asciiTheme="minorHAnsi" w:hAnsiTheme="minorHAnsi" w:cstheme="minorHAnsi"/>
        </w:rPr>
        <w:t xml:space="preserve"> products</w:t>
      </w:r>
      <w:r>
        <w:rPr>
          <w:rFonts w:asciiTheme="minorHAnsi" w:hAnsiTheme="minorHAnsi" w:cstheme="minorHAnsi"/>
        </w:rPr>
        <w:t xml:space="preserve"> to address market access and international trade activities.</w:t>
      </w:r>
      <w:r w:rsidR="00AD27E6" w:rsidRPr="0075118B">
        <w:rPr>
          <w:rFonts w:asciiTheme="minorHAnsi" w:hAnsiTheme="minorHAnsi" w:cstheme="minorHAnsi"/>
        </w:rPr>
        <w:br w:type="page"/>
      </w:r>
    </w:p>
    <w:p w14:paraId="519C6AC1" w14:textId="77777777" w:rsidR="00ED711F" w:rsidRPr="00AD27E6" w:rsidRDefault="00ED711F" w:rsidP="004504FC">
      <w:pPr>
        <w:pStyle w:val="Heading1"/>
        <w:spacing w:before="0" w:after="240"/>
      </w:pPr>
      <w:bookmarkStart w:id="641" w:name="_Toc43822076"/>
      <w:r w:rsidRPr="00AD27E6">
        <w:lastRenderedPageBreak/>
        <w:t>P</w:t>
      </w:r>
      <w:r w:rsidR="00CE5292">
        <w:t xml:space="preserve">ART </w:t>
      </w:r>
      <w:r w:rsidR="007E4038">
        <w:t>3</w:t>
      </w:r>
      <w:r w:rsidR="00CE5292">
        <w:t>—</w:t>
      </w:r>
      <w:r w:rsidRPr="00AD27E6">
        <w:t>ACTIVITIES AND FUNDING</w:t>
      </w:r>
      <w:bookmarkEnd w:id="641"/>
    </w:p>
    <w:p w14:paraId="78B856EF" w14:textId="77777777" w:rsidR="003B04E1" w:rsidRPr="004504FC" w:rsidRDefault="00EA4E4F" w:rsidP="004504FC">
      <w:pPr>
        <w:pStyle w:val="Heading2"/>
        <w:numPr>
          <w:ilvl w:val="0"/>
          <w:numId w:val="1"/>
        </w:numPr>
        <w:ind w:left="567" w:hanging="567"/>
      </w:pPr>
      <w:bookmarkStart w:id="642" w:name="_Ref22394336"/>
      <w:bookmarkStart w:id="643" w:name="_Toc43822077"/>
      <w:r w:rsidRPr="00ED392B">
        <w:t xml:space="preserve">PAYMENT OF </w:t>
      </w:r>
      <w:bookmarkEnd w:id="186"/>
      <w:bookmarkEnd w:id="187"/>
      <w:r w:rsidR="006F4A06">
        <w:t>FUNDS</w:t>
      </w:r>
      <w:bookmarkEnd w:id="642"/>
      <w:bookmarkEnd w:id="643"/>
    </w:p>
    <w:p w14:paraId="52EC1372" w14:textId="77777777" w:rsidR="000E04AB" w:rsidRPr="000E04AB" w:rsidRDefault="000E04AB" w:rsidP="000E04AB">
      <w:pPr>
        <w:spacing w:line="300" w:lineRule="auto"/>
        <w:rPr>
          <w:rFonts w:asciiTheme="minorHAnsi" w:hAnsiTheme="minorHAnsi" w:cstheme="minorHAnsi"/>
          <w:b/>
          <w:i/>
        </w:rPr>
      </w:pPr>
      <w:r w:rsidRPr="000E04AB">
        <w:rPr>
          <w:rFonts w:asciiTheme="minorHAnsi" w:hAnsiTheme="minorHAnsi" w:cstheme="minorHAnsi"/>
          <w:b/>
          <w:i/>
        </w:rPr>
        <w:t>Levy Payments</w:t>
      </w:r>
    </w:p>
    <w:p w14:paraId="54F480A0" w14:textId="474E834F" w:rsidR="00C953BA" w:rsidRDefault="008E5642"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The Commonwealth </w:t>
      </w:r>
      <w:r w:rsidR="00E1607D">
        <w:rPr>
          <w:rFonts w:asciiTheme="minorHAnsi" w:hAnsiTheme="minorHAnsi" w:cstheme="minorHAnsi"/>
        </w:rPr>
        <w:t xml:space="preserve">will pay </w:t>
      </w:r>
      <w:r>
        <w:rPr>
          <w:rFonts w:asciiTheme="minorHAnsi" w:hAnsiTheme="minorHAnsi" w:cstheme="minorHAnsi"/>
        </w:rPr>
        <w:t xml:space="preserve">Levy Funds to </w:t>
      </w:r>
      <w:r w:rsidR="009043B2">
        <w:rPr>
          <w:rFonts w:asciiTheme="minorHAnsi" w:hAnsiTheme="minorHAnsi" w:cstheme="minorHAnsi"/>
        </w:rPr>
        <w:t>SRAL</w:t>
      </w:r>
      <w:r w:rsidR="00E1607D">
        <w:rPr>
          <w:rFonts w:asciiTheme="minorHAnsi" w:hAnsiTheme="minorHAnsi" w:cstheme="minorHAnsi"/>
        </w:rPr>
        <w:t xml:space="preserve"> in accordance with the </w:t>
      </w:r>
      <w:r w:rsidR="007846CA">
        <w:rPr>
          <w:rFonts w:asciiTheme="minorHAnsi" w:hAnsiTheme="minorHAnsi" w:cstheme="minorHAnsi"/>
        </w:rPr>
        <w:t>Agreement</w:t>
      </w:r>
      <w:r w:rsidR="000F3053">
        <w:rPr>
          <w:rFonts w:asciiTheme="minorHAnsi" w:hAnsiTheme="minorHAnsi" w:cstheme="minorHAnsi"/>
        </w:rPr>
        <w:t>.</w:t>
      </w:r>
    </w:p>
    <w:p w14:paraId="71C8A0CF" w14:textId="1FCB1C69" w:rsidR="00893E58" w:rsidRDefault="00893E58"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The Commonwealth will pay Levy Funds </w:t>
      </w:r>
      <w:r w:rsidR="00F545E4">
        <w:rPr>
          <w:rFonts w:asciiTheme="minorHAnsi" w:hAnsiTheme="minorHAnsi" w:cstheme="minorHAnsi"/>
        </w:rPr>
        <w:t xml:space="preserve">of an amount </w:t>
      </w:r>
      <w:r>
        <w:rPr>
          <w:rFonts w:asciiTheme="minorHAnsi" w:hAnsiTheme="minorHAnsi" w:cstheme="minorHAnsi"/>
        </w:rPr>
        <w:t xml:space="preserve">equal to the </w:t>
      </w:r>
      <w:r w:rsidR="00F545E4">
        <w:rPr>
          <w:rFonts w:asciiTheme="minorHAnsi" w:hAnsiTheme="minorHAnsi" w:cstheme="minorHAnsi"/>
        </w:rPr>
        <w:t>R&amp;D A</w:t>
      </w:r>
      <w:r>
        <w:rPr>
          <w:rFonts w:asciiTheme="minorHAnsi" w:hAnsiTheme="minorHAnsi" w:cstheme="minorHAnsi"/>
        </w:rPr>
        <w:t xml:space="preserve">mounts it receives. </w:t>
      </w:r>
    </w:p>
    <w:p w14:paraId="7BBDABA8" w14:textId="60E5C7F6" w:rsidR="00F0537E" w:rsidRPr="00B845B8" w:rsidRDefault="00B845B8" w:rsidP="0066330A">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The Commonwealth will pay Levy Funds soon as reasonably practicable after </w:t>
      </w:r>
      <w:r w:rsidR="002F6ACD">
        <w:rPr>
          <w:rFonts w:asciiTheme="minorHAnsi" w:hAnsiTheme="minorHAnsi" w:cstheme="minorHAnsi"/>
        </w:rPr>
        <w:t xml:space="preserve">R&amp;D Amounts </w:t>
      </w:r>
      <w:r>
        <w:rPr>
          <w:rFonts w:asciiTheme="minorHAnsi" w:hAnsiTheme="minorHAnsi" w:cstheme="minorHAnsi"/>
        </w:rPr>
        <w:t>have been received in cleared funds.</w:t>
      </w:r>
    </w:p>
    <w:p w14:paraId="32B790B9" w14:textId="77777777" w:rsidR="00B85E5B" w:rsidRPr="00E628AF" w:rsidRDefault="00B85E5B" w:rsidP="00B85E5B">
      <w:pPr>
        <w:spacing w:line="300" w:lineRule="auto"/>
        <w:rPr>
          <w:rFonts w:asciiTheme="minorHAnsi" w:hAnsiTheme="minorHAnsi" w:cstheme="minorHAnsi"/>
          <w:b/>
          <w:i/>
        </w:rPr>
      </w:pPr>
      <w:bookmarkStart w:id="644" w:name="_Ref13075409"/>
      <w:r>
        <w:rPr>
          <w:rFonts w:asciiTheme="minorHAnsi" w:hAnsiTheme="minorHAnsi" w:cstheme="minorHAnsi"/>
          <w:b/>
          <w:i/>
        </w:rPr>
        <w:t>Matching P</w:t>
      </w:r>
      <w:r w:rsidRPr="00E628AF">
        <w:rPr>
          <w:rFonts w:asciiTheme="minorHAnsi" w:hAnsiTheme="minorHAnsi" w:cstheme="minorHAnsi"/>
          <w:b/>
          <w:i/>
        </w:rPr>
        <w:t>ayments</w:t>
      </w:r>
      <w:r>
        <w:rPr>
          <w:rFonts w:asciiTheme="minorHAnsi" w:hAnsiTheme="minorHAnsi" w:cstheme="minorHAnsi"/>
          <w:b/>
          <w:i/>
        </w:rPr>
        <w:t xml:space="preserve"> </w:t>
      </w:r>
    </w:p>
    <w:p w14:paraId="4737C932" w14:textId="1DC804A3" w:rsidR="00B85E5B" w:rsidRDefault="00B85E5B" w:rsidP="00B85E5B">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The Commonwealth will pay Matching Payments to </w:t>
      </w:r>
      <w:r w:rsidR="00B573DA">
        <w:rPr>
          <w:rFonts w:asciiTheme="minorHAnsi" w:hAnsiTheme="minorHAnsi" w:cstheme="minorHAnsi"/>
        </w:rPr>
        <w:t>SRAL</w:t>
      </w:r>
      <w:r>
        <w:rPr>
          <w:rFonts w:asciiTheme="minorHAnsi" w:hAnsiTheme="minorHAnsi" w:cstheme="minorHAnsi"/>
        </w:rPr>
        <w:t xml:space="preserve"> in accordance with the </w:t>
      </w:r>
      <w:r w:rsidR="007846CA">
        <w:rPr>
          <w:rFonts w:asciiTheme="minorHAnsi" w:hAnsiTheme="minorHAnsi" w:cstheme="minorHAnsi"/>
        </w:rPr>
        <w:t>Agreement</w:t>
      </w:r>
      <w:r>
        <w:rPr>
          <w:rFonts w:asciiTheme="minorHAnsi" w:hAnsiTheme="minorHAnsi" w:cstheme="minorHAnsi"/>
        </w:rPr>
        <w:t>.</w:t>
      </w:r>
    </w:p>
    <w:p w14:paraId="1DE414B8" w14:textId="2AC58EB8" w:rsidR="0048039E" w:rsidRDefault="00721943" w:rsidP="00B85E5B">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The Commonwealth will pay Matching Payments to SRAL </w:t>
      </w:r>
      <w:r w:rsidR="007F6361">
        <w:rPr>
          <w:rFonts w:asciiTheme="minorHAnsi" w:hAnsiTheme="minorHAnsi" w:cstheme="minorHAnsi"/>
        </w:rPr>
        <w:t>of amounts equal to the one-half of SRAL’s Eligible R&amp;D Expenditure, subject to the Total Appropriation</w:t>
      </w:r>
      <w:r w:rsidR="001F31DD">
        <w:rPr>
          <w:rFonts w:asciiTheme="minorHAnsi" w:hAnsiTheme="minorHAnsi" w:cstheme="minorHAnsi"/>
        </w:rPr>
        <w:t xml:space="preserve"> </w:t>
      </w:r>
      <w:r w:rsidR="007F6361">
        <w:rPr>
          <w:rFonts w:asciiTheme="minorHAnsi" w:hAnsiTheme="minorHAnsi" w:cstheme="minorHAnsi"/>
        </w:rPr>
        <w:t xml:space="preserve">and </w:t>
      </w:r>
      <w:r w:rsidR="007B20CC">
        <w:rPr>
          <w:rFonts w:asciiTheme="minorHAnsi" w:hAnsiTheme="minorHAnsi" w:cstheme="minorHAnsi"/>
        </w:rPr>
        <w:t xml:space="preserve">to </w:t>
      </w:r>
      <w:r w:rsidR="007F6361">
        <w:rPr>
          <w:rFonts w:asciiTheme="minorHAnsi" w:hAnsiTheme="minorHAnsi" w:cstheme="minorHAnsi"/>
        </w:rPr>
        <w:t xml:space="preserve">the </w:t>
      </w:r>
      <w:r w:rsidR="003364BB">
        <w:rPr>
          <w:rFonts w:asciiTheme="minorHAnsi" w:hAnsiTheme="minorHAnsi" w:cstheme="minorHAnsi"/>
        </w:rPr>
        <w:t>Gross Value of Production for each financial year</w:t>
      </w:r>
      <w:r w:rsidR="007F6361">
        <w:rPr>
          <w:rFonts w:asciiTheme="minorHAnsi" w:hAnsiTheme="minorHAnsi" w:cstheme="minorHAnsi"/>
        </w:rPr>
        <w:t xml:space="preserve">. </w:t>
      </w:r>
    </w:p>
    <w:p w14:paraId="422E61A6" w14:textId="3C208004" w:rsidR="00B85E5B" w:rsidRPr="00E628AF" w:rsidRDefault="00B85E5B" w:rsidP="00B85E5B">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T</w:t>
      </w:r>
      <w:r w:rsidRPr="00161141">
        <w:rPr>
          <w:rFonts w:asciiTheme="minorHAnsi" w:hAnsiTheme="minorHAnsi" w:cstheme="minorHAnsi"/>
        </w:rPr>
        <w:t>he Commonwealth will pay Matching Payments</w:t>
      </w:r>
      <w:r w:rsidRPr="00E628AF">
        <w:rPr>
          <w:rFonts w:asciiTheme="minorHAnsi" w:hAnsiTheme="minorHAnsi" w:cstheme="minorHAnsi"/>
        </w:rPr>
        <w:t xml:space="preserve"> to </w:t>
      </w:r>
      <w:r w:rsidR="00B573DA">
        <w:rPr>
          <w:rFonts w:asciiTheme="minorHAnsi" w:hAnsiTheme="minorHAnsi" w:cstheme="minorHAnsi"/>
        </w:rPr>
        <w:t>SRAL</w:t>
      </w:r>
      <w:r w:rsidRPr="00E628AF">
        <w:rPr>
          <w:rFonts w:asciiTheme="minorHAnsi" w:hAnsiTheme="minorHAnsi" w:cstheme="minorHAnsi"/>
        </w:rPr>
        <w:t xml:space="preserve"> as soon as reasonably practicable after receiving from </w:t>
      </w:r>
      <w:r w:rsidR="00B573DA">
        <w:rPr>
          <w:rFonts w:asciiTheme="minorHAnsi" w:hAnsiTheme="minorHAnsi" w:cstheme="minorHAnsi"/>
        </w:rPr>
        <w:t>SRAL</w:t>
      </w:r>
      <w:r w:rsidRPr="00E628AF">
        <w:rPr>
          <w:rFonts w:asciiTheme="minorHAnsi" w:hAnsiTheme="minorHAnsi" w:cstheme="minorHAnsi"/>
        </w:rPr>
        <w:t>:</w:t>
      </w:r>
    </w:p>
    <w:p w14:paraId="0864F905" w14:textId="0F7A9D00" w:rsidR="00B85E5B" w:rsidRPr="00E628AF" w:rsidRDefault="00B85E5B" w:rsidP="00B85E5B">
      <w:pPr>
        <w:pStyle w:val="ListParagraph"/>
        <w:numPr>
          <w:ilvl w:val="0"/>
          <w:numId w:val="15"/>
        </w:numPr>
        <w:spacing w:line="300" w:lineRule="auto"/>
        <w:ind w:left="1134" w:hanging="567"/>
        <w:contextualSpacing w:val="0"/>
        <w:rPr>
          <w:rFonts w:asciiTheme="minorHAnsi" w:hAnsiTheme="minorHAnsi" w:cstheme="minorHAnsi"/>
        </w:rPr>
      </w:pPr>
      <w:r w:rsidRPr="00E628AF">
        <w:rPr>
          <w:rFonts w:asciiTheme="minorHAnsi" w:hAnsiTheme="minorHAnsi" w:cstheme="minorHAnsi"/>
        </w:rPr>
        <w:t xml:space="preserve">a correctly rendered </w:t>
      </w:r>
      <w:r w:rsidRPr="005840BB">
        <w:rPr>
          <w:rFonts w:asciiTheme="minorHAnsi" w:hAnsiTheme="minorHAnsi" w:cstheme="minorHAnsi"/>
        </w:rPr>
        <w:t xml:space="preserve">claim </w:t>
      </w:r>
      <w:r>
        <w:rPr>
          <w:rFonts w:asciiTheme="minorHAnsi" w:hAnsiTheme="minorHAnsi" w:cstheme="minorHAnsi"/>
        </w:rPr>
        <w:t xml:space="preserve">for payment identifying an amount that is one-half of </w:t>
      </w:r>
      <w:r w:rsidR="00B573DA">
        <w:rPr>
          <w:rFonts w:asciiTheme="minorHAnsi" w:hAnsiTheme="minorHAnsi" w:cstheme="minorHAnsi"/>
        </w:rPr>
        <w:t>SRAL</w:t>
      </w:r>
      <w:r>
        <w:rPr>
          <w:rFonts w:asciiTheme="minorHAnsi" w:hAnsiTheme="minorHAnsi" w:cstheme="minorHAnsi"/>
        </w:rPr>
        <w:t>’s Eligible R&amp;D Expenditure</w:t>
      </w:r>
      <w:r w:rsidRPr="00E628AF">
        <w:rPr>
          <w:rFonts w:asciiTheme="minorHAnsi" w:hAnsiTheme="minorHAnsi" w:cstheme="minorHAnsi"/>
        </w:rPr>
        <w:t>; and</w:t>
      </w:r>
    </w:p>
    <w:p w14:paraId="24B1F4E2" w14:textId="68DCC370" w:rsidR="00B85E5B" w:rsidRPr="00524D26" w:rsidRDefault="00B85E5B" w:rsidP="00B85E5B">
      <w:pPr>
        <w:pStyle w:val="ListParagraph"/>
        <w:numPr>
          <w:ilvl w:val="0"/>
          <w:numId w:val="15"/>
        </w:numPr>
        <w:spacing w:line="300" w:lineRule="auto"/>
        <w:ind w:left="1134" w:hanging="567"/>
        <w:contextualSpacing w:val="0"/>
        <w:rPr>
          <w:rFonts w:asciiTheme="minorHAnsi" w:hAnsiTheme="minorHAnsi" w:cstheme="minorHAnsi"/>
        </w:rPr>
      </w:pPr>
      <w:bookmarkStart w:id="645" w:name="_Ref12626238"/>
      <w:bookmarkStart w:id="646" w:name="_Ref13075411"/>
      <w:r w:rsidRPr="00E628AF">
        <w:rPr>
          <w:rFonts w:asciiTheme="minorHAnsi" w:hAnsiTheme="minorHAnsi" w:cstheme="minorHAnsi"/>
        </w:rPr>
        <w:t xml:space="preserve">satisfactory substantiation that </w:t>
      </w:r>
      <w:r w:rsidR="00B573DA">
        <w:rPr>
          <w:rFonts w:asciiTheme="minorHAnsi" w:hAnsiTheme="minorHAnsi" w:cstheme="minorHAnsi"/>
        </w:rPr>
        <w:t>SRAL</w:t>
      </w:r>
      <w:r w:rsidRPr="00E628AF">
        <w:rPr>
          <w:rFonts w:asciiTheme="minorHAnsi" w:hAnsiTheme="minorHAnsi" w:cstheme="minorHAnsi"/>
        </w:rPr>
        <w:t xml:space="preserve"> has </w:t>
      </w:r>
      <w:r>
        <w:rPr>
          <w:rFonts w:asciiTheme="minorHAnsi" w:hAnsiTheme="minorHAnsi" w:cstheme="minorHAnsi"/>
        </w:rPr>
        <w:t>met all the requirements set out in the Act and under this Agreement to</w:t>
      </w:r>
      <w:r w:rsidRPr="00E628AF">
        <w:rPr>
          <w:rFonts w:asciiTheme="minorHAnsi" w:hAnsiTheme="minorHAnsi" w:cstheme="minorHAnsi"/>
        </w:rPr>
        <w:t xml:space="preserve"> </w:t>
      </w:r>
      <w:r>
        <w:rPr>
          <w:rFonts w:asciiTheme="minorHAnsi" w:hAnsiTheme="minorHAnsi" w:cstheme="minorHAnsi"/>
        </w:rPr>
        <w:t>trigger its right to receive</w:t>
      </w:r>
      <w:r w:rsidRPr="00161141">
        <w:rPr>
          <w:rFonts w:asciiTheme="minorHAnsi" w:hAnsiTheme="minorHAnsi" w:cstheme="minorHAnsi"/>
        </w:rPr>
        <w:t xml:space="preserve"> the </w:t>
      </w:r>
      <w:r w:rsidRPr="00524D26">
        <w:rPr>
          <w:rFonts w:asciiTheme="minorHAnsi" w:hAnsiTheme="minorHAnsi" w:cstheme="minorHAnsi"/>
        </w:rPr>
        <w:t>Matching Payments.</w:t>
      </w:r>
      <w:bookmarkEnd w:id="645"/>
      <w:bookmarkEnd w:id="646"/>
    </w:p>
    <w:p w14:paraId="5A0C4131" w14:textId="52603691" w:rsidR="00B85E5B" w:rsidRDefault="00B85E5B" w:rsidP="00B85E5B">
      <w:pPr>
        <w:pStyle w:val="ListParagraph"/>
        <w:numPr>
          <w:ilvl w:val="1"/>
          <w:numId w:val="1"/>
        </w:numPr>
        <w:spacing w:line="300" w:lineRule="auto"/>
        <w:ind w:left="567" w:hanging="567"/>
        <w:contextualSpacing w:val="0"/>
        <w:rPr>
          <w:rFonts w:asciiTheme="minorHAnsi" w:hAnsiTheme="minorHAnsi" w:cstheme="minorHAnsi"/>
        </w:rPr>
      </w:pPr>
      <w:bookmarkStart w:id="647" w:name="_Ref437865451"/>
      <w:r w:rsidRPr="00524D26">
        <w:rPr>
          <w:rFonts w:asciiTheme="minorHAnsi" w:hAnsiTheme="minorHAnsi" w:cstheme="minorHAnsi"/>
        </w:rPr>
        <w:t xml:space="preserve">For the purposes of clause </w:t>
      </w:r>
      <w:r w:rsidR="007851CC">
        <w:rPr>
          <w:rFonts w:asciiTheme="minorHAnsi" w:hAnsiTheme="minorHAnsi" w:cstheme="minorHAnsi"/>
        </w:rPr>
        <w:t>14.</w:t>
      </w:r>
      <w:r w:rsidR="00421DF0">
        <w:rPr>
          <w:rFonts w:asciiTheme="minorHAnsi" w:hAnsiTheme="minorHAnsi" w:cstheme="minorHAnsi"/>
        </w:rPr>
        <w:t>6</w:t>
      </w:r>
      <w:r w:rsidRPr="00524D26">
        <w:rPr>
          <w:rFonts w:asciiTheme="minorHAnsi" w:hAnsiTheme="minorHAnsi" w:cstheme="minorHAnsi"/>
        </w:rPr>
        <w:fldChar w:fldCharType="begin"/>
      </w:r>
      <w:r w:rsidRPr="00524D26">
        <w:rPr>
          <w:rFonts w:asciiTheme="minorHAnsi" w:hAnsiTheme="minorHAnsi" w:cstheme="minorHAnsi"/>
        </w:rPr>
        <w:instrText xml:space="preserve"> REF _Ref13075411 \r \h  \* MERGEFORMAT </w:instrText>
      </w:r>
      <w:r w:rsidRPr="00524D26">
        <w:rPr>
          <w:rFonts w:asciiTheme="minorHAnsi" w:hAnsiTheme="minorHAnsi" w:cstheme="minorHAnsi"/>
        </w:rPr>
      </w:r>
      <w:r w:rsidRPr="00524D26">
        <w:rPr>
          <w:rFonts w:asciiTheme="minorHAnsi" w:hAnsiTheme="minorHAnsi" w:cstheme="minorHAnsi"/>
        </w:rPr>
        <w:fldChar w:fldCharType="separate"/>
      </w:r>
      <w:r w:rsidR="00B47661">
        <w:rPr>
          <w:rFonts w:asciiTheme="minorHAnsi" w:hAnsiTheme="minorHAnsi" w:cstheme="minorHAnsi"/>
        </w:rPr>
        <w:t>(b)</w:t>
      </w:r>
      <w:r w:rsidRPr="00524D26">
        <w:rPr>
          <w:rFonts w:asciiTheme="minorHAnsi" w:hAnsiTheme="minorHAnsi" w:cstheme="minorHAnsi"/>
        </w:rPr>
        <w:fldChar w:fldCharType="end"/>
      </w:r>
      <w:r w:rsidRPr="00524D26">
        <w:rPr>
          <w:rFonts w:asciiTheme="minorHAnsi" w:hAnsiTheme="minorHAnsi" w:cstheme="minorHAnsi"/>
        </w:rPr>
        <w:t>,</w:t>
      </w:r>
      <w:r w:rsidRPr="007D7891">
        <w:rPr>
          <w:rFonts w:asciiTheme="minorHAnsi" w:hAnsiTheme="minorHAnsi" w:cstheme="minorHAnsi"/>
        </w:rPr>
        <w:t xml:space="preserve"> a certificate </w:t>
      </w:r>
      <w:r>
        <w:rPr>
          <w:rFonts w:asciiTheme="minorHAnsi" w:hAnsiTheme="minorHAnsi" w:cstheme="minorHAnsi"/>
        </w:rPr>
        <w:t>stating compliance with the relevant requirements of the Act and this Agreement</w:t>
      </w:r>
      <w:r w:rsidRPr="007D7891">
        <w:rPr>
          <w:rFonts w:asciiTheme="minorHAnsi" w:hAnsiTheme="minorHAnsi" w:cstheme="minorHAnsi"/>
        </w:rPr>
        <w:t xml:space="preserve">, signed by the </w:t>
      </w:r>
      <w:r w:rsidR="00FC18A5">
        <w:rPr>
          <w:rFonts w:asciiTheme="minorHAnsi" w:hAnsiTheme="minorHAnsi" w:cstheme="minorHAnsi"/>
        </w:rPr>
        <w:t xml:space="preserve">Chief </w:t>
      </w:r>
      <w:r w:rsidRPr="007D7891">
        <w:rPr>
          <w:rFonts w:asciiTheme="minorHAnsi" w:hAnsiTheme="minorHAnsi" w:cstheme="minorHAnsi"/>
        </w:rPr>
        <w:t xml:space="preserve">Executive </w:t>
      </w:r>
      <w:r w:rsidR="00FC18A5">
        <w:rPr>
          <w:rFonts w:asciiTheme="minorHAnsi" w:hAnsiTheme="minorHAnsi" w:cstheme="minorHAnsi"/>
        </w:rPr>
        <w:t>Officer</w:t>
      </w:r>
      <w:r w:rsidR="00FC18A5" w:rsidRPr="007D7891">
        <w:rPr>
          <w:rFonts w:asciiTheme="minorHAnsi" w:hAnsiTheme="minorHAnsi" w:cstheme="minorHAnsi"/>
        </w:rPr>
        <w:t xml:space="preserve"> </w:t>
      </w:r>
      <w:r w:rsidRPr="007D7891">
        <w:rPr>
          <w:rFonts w:asciiTheme="minorHAnsi" w:hAnsiTheme="minorHAnsi" w:cstheme="minorHAnsi"/>
        </w:rPr>
        <w:t xml:space="preserve">or the Chief Financial Officer (or equivalent) of </w:t>
      </w:r>
      <w:r w:rsidR="00B573DA">
        <w:rPr>
          <w:rFonts w:asciiTheme="minorHAnsi" w:hAnsiTheme="minorHAnsi" w:cstheme="minorHAnsi"/>
        </w:rPr>
        <w:t>SRAL</w:t>
      </w:r>
      <w:r w:rsidRPr="00D12BED">
        <w:rPr>
          <w:rFonts w:asciiTheme="minorHAnsi" w:hAnsiTheme="minorHAnsi"/>
        </w:rPr>
        <w:t>,</w:t>
      </w:r>
      <w:r w:rsidRPr="007D7891">
        <w:rPr>
          <w:rFonts w:asciiTheme="minorHAnsi" w:hAnsiTheme="minorHAnsi" w:cstheme="minorHAnsi"/>
        </w:rPr>
        <w:t xml:space="preserve"> is satisfactory </w:t>
      </w:r>
      <w:r>
        <w:rPr>
          <w:rFonts w:asciiTheme="minorHAnsi" w:hAnsiTheme="minorHAnsi" w:cstheme="minorHAnsi"/>
        </w:rPr>
        <w:t>substantiation,</w:t>
      </w:r>
      <w:r w:rsidRPr="007D7891">
        <w:rPr>
          <w:rFonts w:asciiTheme="minorHAnsi" w:hAnsiTheme="minorHAnsi" w:cstheme="minorHAnsi"/>
        </w:rPr>
        <w:t xml:space="preserve"> in the absence of any evidence to the contrary.</w:t>
      </w:r>
      <w:bookmarkEnd w:id="647"/>
    </w:p>
    <w:p w14:paraId="09453005" w14:textId="0917E467" w:rsidR="001F31DD" w:rsidRDefault="00B573DA" w:rsidP="003364BB">
      <w:pPr>
        <w:pStyle w:val="ListParagraph"/>
        <w:numPr>
          <w:ilvl w:val="1"/>
          <w:numId w:val="1"/>
        </w:numPr>
        <w:spacing w:line="300" w:lineRule="auto"/>
        <w:ind w:left="567" w:hanging="567"/>
        <w:contextualSpacing w:val="0"/>
        <w:rPr>
          <w:rFonts w:asciiTheme="minorHAnsi" w:hAnsiTheme="minorHAnsi" w:cstheme="minorHAnsi"/>
        </w:rPr>
      </w:pPr>
      <w:bookmarkStart w:id="648" w:name="_Ref12626400"/>
      <w:bookmarkStart w:id="649" w:name="_Ref20308545"/>
      <w:r>
        <w:rPr>
          <w:rFonts w:asciiTheme="minorHAnsi" w:hAnsiTheme="minorHAnsi" w:cstheme="minorHAnsi"/>
        </w:rPr>
        <w:t>SRAL</w:t>
      </w:r>
      <w:r w:rsidR="00B85E5B" w:rsidRPr="00524D26">
        <w:rPr>
          <w:rFonts w:asciiTheme="minorHAnsi" w:hAnsiTheme="minorHAnsi" w:cstheme="minorHAnsi"/>
        </w:rPr>
        <w:t xml:space="preserve">’s final claim for Matching Payments in respect of Eligible R&amp;D Expenditure made in a Financial Year must be supported by an independent audit report of </w:t>
      </w:r>
      <w:r>
        <w:rPr>
          <w:rFonts w:asciiTheme="minorHAnsi" w:hAnsiTheme="minorHAnsi" w:cstheme="minorHAnsi"/>
        </w:rPr>
        <w:t>SRAL</w:t>
      </w:r>
      <w:r w:rsidR="00B85E5B" w:rsidRPr="00524D26">
        <w:rPr>
          <w:rFonts w:asciiTheme="minorHAnsi" w:hAnsiTheme="minorHAnsi" w:cstheme="minorHAnsi"/>
        </w:rPr>
        <w:t>’s financial statements</w:t>
      </w:r>
      <w:bookmarkEnd w:id="648"/>
      <w:bookmarkEnd w:id="649"/>
      <w:r w:rsidR="00B85E5B" w:rsidRPr="00524D26">
        <w:rPr>
          <w:rFonts w:asciiTheme="minorHAnsi" w:hAnsiTheme="minorHAnsi" w:cstheme="minorHAnsi"/>
        </w:rPr>
        <w:t xml:space="preserve">. (This work </w:t>
      </w:r>
      <w:r w:rsidR="00B85E5B">
        <w:rPr>
          <w:rFonts w:asciiTheme="minorHAnsi" w:hAnsiTheme="minorHAnsi" w:cstheme="minorHAnsi"/>
        </w:rPr>
        <w:t>may</w:t>
      </w:r>
      <w:r w:rsidR="00B85E5B" w:rsidRPr="00524D26">
        <w:rPr>
          <w:rFonts w:asciiTheme="minorHAnsi" w:hAnsiTheme="minorHAnsi" w:cstheme="minorHAnsi"/>
        </w:rPr>
        <w:t xml:space="preserve"> be completed </w:t>
      </w:r>
      <w:r w:rsidR="00B85E5B">
        <w:rPr>
          <w:rFonts w:asciiTheme="minorHAnsi" w:hAnsiTheme="minorHAnsi" w:cstheme="minorHAnsi"/>
        </w:rPr>
        <w:t xml:space="preserve">in accordance with the Standard on Assurance Engagements </w:t>
      </w:r>
      <w:r w:rsidR="00B85E5B" w:rsidRPr="00524D26">
        <w:rPr>
          <w:rFonts w:asciiTheme="minorHAnsi" w:hAnsiTheme="minorHAnsi" w:cstheme="minorHAnsi"/>
        </w:rPr>
        <w:t>ASAE 3100</w:t>
      </w:r>
      <w:r w:rsidR="00B85E5B">
        <w:rPr>
          <w:rFonts w:asciiTheme="minorHAnsi" w:hAnsiTheme="minorHAnsi" w:cstheme="minorHAnsi"/>
        </w:rPr>
        <w:t>.</w:t>
      </w:r>
      <w:r w:rsidR="00B85E5B" w:rsidRPr="00524D26">
        <w:rPr>
          <w:rFonts w:asciiTheme="minorHAnsi" w:hAnsiTheme="minorHAnsi" w:cstheme="minorHAnsi"/>
        </w:rPr>
        <w:t>)</w:t>
      </w:r>
    </w:p>
    <w:p w14:paraId="05F66288" w14:textId="29A6A26B" w:rsidR="003364BB" w:rsidRDefault="00B85E5B" w:rsidP="003364BB">
      <w:pPr>
        <w:pStyle w:val="ListParagraph"/>
        <w:numPr>
          <w:ilvl w:val="1"/>
          <w:numId w:val="1"/>
        </w:numPr>
        <w:spacing w:line="300" w:lineRule="auto"/>
        <w:ind w:left="567" w:hanging="567"/>
        <w:contextualSpacing w:val="0"/>
        <w:rPr>
          <w:rFonts w:asciiTheme="minorHAnsi" w:hAnsiTheme="minorHAnsi" w:cstheme="minorHAnsi"/>
        </w:rPr>
      </w:pPr>
      <w:r w:rsidRPr="003364BB">
        <w:rPr>
          <w:rFonts w:asciiTheme="minorHAnsi" w:hAnsiTheme="minorHAnsi" w:cstheme="minorHAnsi"/>
        </w:rPr>
        <w:t xml:space="preserve">Upon request, </w:t>
      </w:r>
      <w:r w:rsidR="00B573DA" w:rsidRPr="003364BB">
        <w:rPr>
          <w:rFonts w:asciiTheme="minorHAnsi" w:hAnsiTheme="minorHAnsi" w:cstheme="minorHAnsi"/>
        </w:rPr>
        <w:t>SRAL</w:t>
      </w:r>
      <w:r w:rsidRPr="003364BB">
        <w:rPr>
          <w:rFonts w:asciiTheme="minorHAnsi" w:hAnsiTheme="minorHAnsi" w:cstheme="minorHAnsi"/>
        </w:rPr>
        <w:t xml:space="preserve"> must provide a reconciliation between the total amount of </w:t>
      </w:r>
      <w:r w:rsidR="00801273">
        <w:rPr>
          <w:rFonts w:asciiTheme="minorHAnsi" w:hAnsiTheme="minorHAnsi" w:cstheme="minorHAnsi"/>
        </w:rPr>
        <w:t xml:space="preserve">Eligible </w:t>
      </w:r>
      <w:r w:rsidRPr="003364BB">
        <w:rPr>
          <w:rFonts w:asciiTheme="minorHAnsi" w:hAnsiTheme="minorHAnsi" w:cstheme="minorHAnsi"/>
        </w:rPr>
        <w:t>R&amp;D Expenditure on which its claim for Matching Payments for the Financial Year is based and the amounts shown in the audited financial statements.</w:t>
      </w:r>
    </w:p>
    <w:p w14:paraId="7D2AF103" w14:textId="27FFDFD0" w:rsidR="00C14F29" w:rsidRPr="003364BB" w:rsidRDefault="009043B2" w:rsidP="003364BB">
      <w:pPr>
        <w:spacing w:line="300" w:lineRule="auto"/>
        <w:rPr>
          <w:rFonts w:asciiTheme="minorHAnsi" w:hAnsiTheme="minorHAnsi" w:cstheme="minorHAnsi"/>
          <w:b/>
          <w:i/>
        </w:rPr>
      </w:pPr>
      <w:r w:rsidRPr="003364BB">
        <w:rPr>
          <w:rFonts w:asciiTheme="minorHAnsi" w:hAnsiTheme="minorHAnsi" w:cstheme="minorHAnsi"/>
          <w:b/>
          <w:i/>
        </w:rPr>
        <w:t>SRAL</w:t>
      </w:r>
      <w:r w:rsidR="00C14F29" w:rsidRPr="003364BB">
        <w:rPr>
          <w:rFonts w:asciiTheme="minorHAnsi" w:hAnsiTheme="minorHAnsi" w:cstheme="minorHAnsi"/>
          <w:b/>
          <w:i/>
        </w:rPr>
        <w:t xml:space="preserve"> Payments</w:t>
      </w:r>
    </w:p>
    <w:p w14:paraId="74CAF1BC" w14:textId="04D09614" w:rsidR="007E0F0A" w:rsidRDefault="006A2B61" w:rsidP="003364BB">
      <w:pPr>
        <w:pStyle w:val="ListParagraph"/>
        <w:numPr>
          <w:ilvl w:val="1"/>
          <w:numId w:val="1"/>
        </w:numPr>
        <w:spacing w:line="300" w:lineRule="auto"/>
        <w:ind w:left="567" w:hanging="567"/>
        <w:contextualSpacing w:val="0"/>
        <w:rPr>
          <w:rFonts w:asciiTheme="minorHAnsi" w:hAnsiTheme="minorHAnsi" w:cstheme="minorHAnsi"/>
        </w:rPr>
      </w:pPr>
      <w:bookmarkStart w:id="650" w:name="_Ref40281650"/>
      <w:bookmarkStart w:id="651" w:name="_Ref13064201"/>
      <w:r>
        <w:rPr>
          <w:rFonts w:asciiTheme="minorHAnsi" w:hAnsiTheme="minorHAnsi" w:cstheme="minorHAnsi"/>
        </w:rPr>
        <w:t xml:space="preserve"> </w:t>
      </w:r>
      <w:r w:rsidR="009043B2">
        <w:rPr>
          <w:rFonts w:asciiTheme="minorHAnsi" w:hAnsiTheme="minorHAnsi" w:cstheme="minorHAnsi"/>
        </w:rPr>
        <w:t>SRAL</w:t>
      </w:r>
      <w:r w:rsidR="006079E9" w:rsidRPr="007E0F0A">
        <w:rPr>
          <w:rFonts w:asciiTheme="minorHAnsi" w:hAnsiTheme="minorHAnsi" w:cstheme="minorHAnsi"/>
        </w:rPr>
        <w:t xml:space="preserve"> will pay the Commonwealth</w:t>
      </w:r>
      <w:r w:rsidR="007E0F0A">
        <w:rPr>
          <w:rFonts w:asciiTheme="minorHAnsi" w:hAnsiTheme="minorHAnsi" w:cstheme="minorHAnsi"/>
        </w:rPr>
        <w:t>:</w:t>
      </w:r>
      <w:bookmarkEnd w:id="650"/>
    </w:p>
    <w:p w14:paraId="1A8AFA97" w14:textId="0C084357" w:rsidR="004B0726" w:rsidRPr="004B0726" w:rsidRDefault="004B0726" w:rsidP="002B434C">
      <w:pPr>
        <w:pStyle w:val="ListParagraph"/>
        <w:numPr>
          <w:ilvl w:val="0"/>
          <w:numId w:val="43"/>
        </w:numPr>
        <w:spacing w:line="300" w:lineRule="auto"/>
        <w:ind w:left="1134" w:hanging="567"/>
        <w:contextualSpacing w:val="0"/>
        <w:rPr>
          <w:rFonts w:asciiTheme="minorHAnsi" w:hAnsiTheme="minorHAnsi" w:cstheme="minorHAnsi"/>
        </w:rPr>
      </w:pPr>
      <w:r>
        <w:rPr>
          <w:rFonts w:asciiTheme="minorHAnsi" w:hAnsiTheme="minorHAnsi" w:cstheme="minorHAnsi"/>
        </w:rPr>
        <w:t xml:space="preserve">the Administration </w:t>
      </w:r>
      <w:proofErr w:type="gramStart"/>
      <w:r>
        <w:rPr>
          <w:rFonts w:asciiTheme="minorHAnsi" w:hAnsiTheme="minorHAnsi" w:cstheme="minorHAnsi"/>
        </w:rPr>
        <w:t>Expenses</w:t>
      </w:r>
      <w:r w:rsidR="007E0F0A">
        <w:rPr>
          <w:rFonts w:asciiTheme="minorHAnsi" w:hAnsiTheme="minorHAnsi" w:cstheme="minorHAnsi"/>
        </w:rPr>
        <w:t>;</w:t>
      </w:r>
      <w:proofErr w:type="gramEnd"/>
    </w:p>
    <w:p w14:paraId="1FB7D593" w14:textId="0F08619D" w:rsidR="008A50B4" w:rsidRDefault="00B17927" w:rsidP="002B434C">
      <w:pPr>
        <w:pStyle w:val="ListParagraph"/>
        <w:numPr>
          <w:ilvl w:val="0"/>
          <w:numId w:val="43"/>
        </w:numPr>
        <w:spacing w:line="300" w:lineRule="auto"/>
        <w:ind w:left="1134" w:hanging="567"/>
        <w:contextualSpacing w:val="0"/>
        <w:rPr>
          <w:rFonts w:asciiTheme="minorHAnsi" w:hAnsiTheme="minorHAnsi" w:cstheme="minorHAnsi"/>
        </w:rPr>
      </w:pPr>
      <w:r>
        <w:rPr>
          <w:rFonts w:asciiTheme="minorHAnsi" w:hAnsiTheme="minorHAnsi" w:cstheme="minorHAnsi"/>
        </w:rPr>
        <w:t>a</w:t>
      </w:r>
      <w:r w:rsidR="007E0F0A">
        <w:rPr>
          <w:rFonts w:asciiTheme="minorHAnsi" w:hAnsiTheme="minorHAnsi" w:cstheme="minorHAnsi"/>
        </w:rPr>
        <w:t>ny refunds paid by the Commonwealth in respect of Levy Funds</w:t>
      </w:r>
      <w:r w:rsidR="008A50B4">
        <w:rPr>
          <w:rFonts w:asciiTheme="minorHAnsi" w:hAnsiTheme="minorHAnsi" w:cstheme="minorHAnsi"/>
        </w:rPr>
        <w:t>; and</w:t>
      </w:r>
    </w:p>
    <w:p w14:paraId="736D0A08" w14:textId="05967B81" w:rsidR="006079E9" w:rsidRPr="003D3005" w:rsidRDefault="008A50B4" w:rsidP="002B434C">
      <w:pPr>
        <w:pStyle w:val="ListParagraph"/>
        <w:numPr>
          <w:ilvl w:val="0"/>
          <w:numId w:val="43"/>
        </w:numPr>
        <w:spacing w:line="300" w:lineRule="auto"/>
        <w:ind w:left="1134" w:hanging="567"/>
        <w:contextualSpacing w:val="0"/>
        <w:rPr>
          <w:rFonts w:asciiTheme="minorHAnsi" w:hAnsiTheme="minorHAnsi" w:cstheme="minorHAnsi"/>
        </w:rPr>
      </w:pPr>
      <w:r>
        <w:rPr>
          <w:rFonts w:asciiTheme="minorHAnsi" w:hAnsiTheme="minorHAnsi" w:cstheme="minorHAnsi"/>
        </w:rPr>
        <w:t>any Excess Matching Payments</w:t>
      </w:r>
      <w:r w:rsidR="00B17927" w:rsidRPr="003D3005">
        <w:rPr>
          <w:rFonts w:asciiTheme="minorHAnsi" w:hAnsiTheme="minorHAnsi" w:cstheme="minorHAnsi"/>
        </w:rPr>
        <w:t xml:space="preserve">. </w:t>
      </w:r>
    </w:p>
    <w:p w14:paraId="3926BE2E" w14:textId="6A498D19" w:rsidR="001F6B10" w:rsidRDefault="001F6B10" w:rsidP="001F6B10">
      <w:pPr>
        <w:pStyle w:val="ListParagraph"/>
        <w:numPr>
          <w:ilvl w:val="1"/>
          <w:numId w:val="1"/>
        </w:numPr>
        <w:spacing w:line="300" w:lineRule="auto"/>
        <w:ind w:left="567" w:hanging="567"/>
        <w:contextualSpacing w:val="0"/>
        <w:rPr>
          <w:rFonts w:asciiTheme="minorHAnsi" w:hAnsiTheme="minorHAnsi" w:cstheme="minorHAnsi"/>
        </w:rPr>
      </w:pPr>
      <w:bookmarkStart w:id="652" w:name="_Ref484443773"/>
      <w:bookmarkEnd w:id="651"/>
      <w:r>
        <w:rPr>
          <w:rFonts w:asciiTheme="minorHAnsi" w:hAnsiTheme="minorHAnsi" w:cstheme="minorHAnsi"/>
        </w:rPr>
        <w:lastRenderedPageBreak/>
        <w:t xml:space="preserve">The </w:t>
      </w:r>
      <w:r w:rsidR="00424460">
        <w:rPr>
          <w:rFonts w:asciiTheme="minorHAnsi" w:hAnsiTheme="minorHAnsi" w:cstheme="minorHAnsi"/>
        </w:rPr>
        <w:t xml:space="preserve">Commonwealth may invoice </w:t>
      </w:r>
      <w:r w:rsidR="009043B2">
        <w:rPr>
          <w:rFonts w:asciiTheme="minorHAnsi" w:hAnsiTheme="minorHAnsi" w:cstheme="minorHAnsi"/>
        </w:rPr>
        <w:t>SRAL</w:t>
      </w:r>
      <w:r w:rsidR="00424460">
        <w:rPr>
          <w:rFonts w:asciiTheme="minorHAnsi" w:hAnsiTheme="minorHAnsi" w:cstheme="minorHAnsi"/>
        </w:rPr>
        <w:t xml:space="preserve"> from time to time for the amounts identified in </w:t>
      </w:r>
      <w:r w:rsidR="00424460" w:rsidRPr="00E979AC">
        <w:rPr>
          <w:rFonts w:asciiTheme="minorHAnsi" w:hAnsiTheme="minorHAnsi" w:cstheme="minorHAnsi"/>
        </w:rPr>
        <w:t xml:space="preserve">clause </w:t>
      </w:r>
      <w:r w:rsidR="0042026A">
        <w:rPr>
          <w:rFonts w:asciiTheme="minorHAnsi" w:hAnsiTheme="minorHAnsi" w:cstheme="minorHAnsi"/>
        </w:rPr>
        <w:t>14.</w:t>
      </w:r>
      <w:r w:rsidR="008E7A9E">
        <w:rPr>
          <w:rFonts w:asciiTheme="minorHAnsi" w:hAnsiTheme="minorHAnsi" w:cstheme="minorHAnsi"/>
        </w:rPr>
        <w:t>10</w:t>
      </w:r>
      <w:r w:rsidR="00424460" w:rsidRPr="00E979AC">
        <w:rPr>
          <w:rFonts w:asciiTheme="minorHAnsi" w:hAnsiTheme="minorHAnsi" w:cstheme="minorHAnsi"/>
        </w:rPr>
        <w:t xml:space="preserve"> and</w:t>
      </w:r>
      <w:r w:rsidR="00424460">
        <w:rPr>
          <w:rFonts w:asciiTheme="minorHAnsi" w:hAnsiTheme="minorHAnsi" w:cstheme="minorHAnsi"/>
        </w:rPr>
        <w:t xml:space="preserve"> the p</w:t>
      </w:r>
      <w:r>
        <w:rPr>
          <w:rFonts w:asciiTheme="minorHAnsi" w:hAnsiTheme="minorHAnsi" w:cstheme="minorHAnsi"/>
        </w:rPr>
        <w:t xml:space="preserve">arties agree that </w:t>
      </w:r>
      <w:r w:rsidR="009043B2">
        <w:rPr>
          <w:rFonts w:asciiTheme="minorHAnsi" w:hAnsiTheme="minorHAnsi" w:cstheme="minorHAnsi"/>
        </w:rPr>
        <w:t>SRAL</w:t>
      </w:r>
      <w:r>
        <w:rPr>
          <w:rFonts w:asciiTheme="minorHAnsi" w:hAnsiTheme="minorHAnsi" w:cstheme="minorHAnsi"/>
        </w:rPr>
        <w:t xml:space="preserve"> will </w:t>
      </w:r>
      <w:r w:rsidR="00A36C35">
        <w:rPr>
          <w:rFonts w:asciiTheme="minorHAnsi" w:hAnsiTheme="minorHAnsi" w:cstheme="minorHAnsi"/>
        </w:rPr>
        <w:t xml:space="preserve">have made a </w:t>
      </w:r>
      <w:r>
        <w:rPr>
          <w:rFonts w:asciiTheme="minorHAnsi" w:hAnsiTheme="minorHAnsi" w:cstheme="minorHAnsi"/>
        </w:rPr>
        <w:t xml:space="preserve">payment </w:t>
      </w:r>
      <w:r w:rsidR="003F0CC1">
        <w:rPr>
          <w:rFonts w:asciiTheme="minorHAnsi" w:hAnsiTheme="minorHAnsi" w:cstheme="minorHAnsi"/>
        </w:rPr>
        <w:t xml:space="preserve">if </w:t>
      </w:r>
      <w:r w:rsidR="00E301AE">
        <w:rPr>
          <w:rFonts w:asciiTheme="minorHAnsi" w:hAnsiTheme="minorHAnsi" w:cstheme="minorHAnsi"/>
        </w:rPr>
        <w:t>either</w:t>
      </w:r>
      <w:r>
        <w:rPr>
          <w:rFonts w:asciiTheme="minorHAnsi" w:hAnsiTheme="minorHAnsi" w:cstheme="minorHAnsi"/>
        </w:rPr>
        <w:t>:</w:t>
      </w:r>
    </w:p>
    <w:p w14:paraId="1E5ACC7F" w14:textId="71AE79B8" w:rsidR="001F6B10" w:rsidRDefault="001F6B10" w:rsidP="002B434C">
      <w:pPr>
        <w:pStyle w:val="ListParagraph"/>
        <w:numPr>
          <w:ilvl w:val="0"/>
          <w:numId w:val="44"/>
        </w:numPr>
        <w:spacing w:line="300" w:lineRule="auto"/>
        <w:ind w:left="1134" w:hanging="567"/>
        <w:contextualSpacing w:val="0"/>
        <w:rPr>
          <w:rFonts w:asciiTheme="minorHAnsi" w:hAnsiTheme="minorHAnsi" w:cstheme="minorHAnsi"/>
        </w:rPr>
      </w:pPr>
      <w:r>
        <w:rPr>
          <w:rFonts w:asciiTheme="minorHAnsi" w:hAnsiTheme="minorHAnsi" w:cstheme="minorHAnsi"/>
        </w:rPr>
        <w:t xml:space="preserve">the Commonwealth reduces a payment of </w:t>
      </w:r>
      <w:r w:rsidR="00E76AA9">
        <w:rPr>
          <w:rFonts w:asciiTheme="minorHAnsi" w:hAnsiTheme="minorHAnsi" w:cstheme="minorHAnsi"/>
        </w:rPr>
        <w:t>Levy Funds and</w:t>
      </w:r>
      <w:r w:rsidR="00D76CA4">
        <w:rPr>
          <w:rFonts w:asciiTheme="minorHAnsi" w:hAnsiTheme="minorHAnsi" w:cstheme="minorHAnsi"/>
        </w:rPr>
        <w:t>/or</w:t>
      </w:r>
      <w:r w:rsidR="00E76AA9">
        <w:rPr>
          <w:rFonts w:asciiTheme="minorHAnsi" w:hAnsiTheme="minorHAnsi" w:cstheme="minorHAnsi"/>
        </w:rPr>
        <w:t xml:space="preserve"> Matching </w:t>
      </w:r>
      <w:r w:rsidR="00150A29">
        <w:rPr>
          <w:rFonts w:asciiTheme="minorHAnsi" w:hAnsiTheme="minorHAnsi" w:cstheme="minorHAnsi"/>
        </w:rPr>
        <w:t>Payment</w:t>
      </w:r>
      <w:r w:rsidR="001D04C4">
        <w:rPr>
          <w:rFonts w:asciiTheme="minorHAnsi" w:hAnsiTheme="minorHAnsi" w:cstheme="minorHAnsi"/>
        </w:rPr>
        <w:t>s</w:t>
      </w:r>
      <w:r w:rsidR="00150A29">
        <w:rPr>
          <w:rFonts w:asciiTheme="minorHAnsi" w:hAnsiTheme="minorHAnsi" w:cstheme="minorHAnsi"/>
        </w:rPr>
        <w:t xml:space="preserve"> </w:t>
      </w:r>
      <w:r>
        <w:rPr>
          <w:rFonts w:asciiTheme="minorHAnsi" w:hAnsiTheme="minorHAnsi" w:cstheme="minorHAnsi"/>
        </w:rPr>
        <w:t>by an amount equal to the payment required; or</w:t>
      </w:r>
    </w:p>
    <w:p w14:paraId="1C63D930" w14:textId="3F5FECD9" w:rsidR="001F6B10" w:rsidRPr="001F6B10" w:rsidRDefault="009043B2" w:rsidP="002B434C">
      <w:pPr>
        <w:pStyle w:val="ListParagraph"/>
        <w:numPr>
          <w:ilvl w:val="0"/>
          <w:numId w:val="44"/>
        </w:numPr>
        <w:spacing w:line="300" w:lineRule="auto"/>
        <w:ind w:left="1134" w:hanging="567"/>
        <w:contextualSpacing w:val="0"/>
        <w:rPr>
          <w:rFonts w:asciiTheme="minorHAnsi" w:hAnsiTheme="minorHAnsi" w:cstheme="minorHAnsi"/>
        </w:rPr>
      </w:pPr>
      <w:r>
        <w:rPr>
          <w:rFonts w:asciiTheme="minorHAnsi" w:hAnsiTheme="minorHAnsi" w:cstheme="minorHAnsi"/>
        </w:rPr>
        <w:t>SRAL</w:t>
      </w:r>
      <w:r w:rsidR="00B040C7">
        <w:rPr>
          <w:rFonts w:asciiTheme="minorHAnsi" w:hAnsiTheme="minorHAnsi" w:cstheme="minorHAnsi"/>
        </w:rPr>
        <w:t xml:space="preserve"> </w:t>
      </w:r>
      <w:r w:rsidR="001F6B10">
        <w:rPr>
          <w:rFonts w:asciiTheme="minorHAnsi" w:hAnsiTheme="minorHAnsi" w:cstheme="minorHAnsi"/>
        </w:rPr>
        <w:t>mak</w:t>
      </w:r>
      <w:r w:rsidR="00B040C7">
        <w:rPr>
          <w:rFonts w:asciiTheme="minorHAnsi" w:hAnsiTheme="minorHAnsi" w:cstheme="minorHAnsi"/>
        </w:rPr>
        <w:t>es the</w:t>
      </w:r>
      <w:r w:rsidR="001F6B10">
        <w:rPr>
          <w:rFonts w:asciiTheme="minorHAnsi" w:hAnsiTheme="minorHAnsi" w:cstheme="minorHAnsi"/>
        </w:rPr>
        <w:t xml:space="preserve"> payment </w:t>
      </w:r>
      <w:r w:rsidR="00B040C7">
        <w:rPr>
          <w:rFonts w:asciiTheme="minorHAnsi" w:hAnsiTheme="minorHAnsi" w:cstheme="minorHAnsi"/>
        </w:rPr>
        <w:t>to the</w:t>
      </w:r>
      <w:r w:rsidR="001F6B10">
        <w:rPr>
          <w:rFonts w:asciiTheme="minorHAnsi" w:hAnsiTheme="minorHAnsi" w:cstheme="minorHAnsi"/>
        </w:rPr>
        <w:t xml:space="preserve"> Commonwealth </w:t>
      </w:r>
      <w:r w:rsidR="001F6B10" w:rsidRPr="001F6B10">
        <w:rPr>
          <w:rFonts w:asciiTheme="minorHAnsi" w:hAnsiTheme="minorHAnsi" w:cstheme="minorHAnsi"/>
        </w:rPr>
        <w:t xml:space="preserve">by direct deposit or other method agreed between the parties. </w:t>
      </w:r>
    </w:p>
    <w:p w14:paraId="51516FD9" w14:textId="77777777" w:rsidR="00BA5BD3" w:rsidRPr="00BA5BD3" w:rsidRDefault="00BA5BD3" w:rsidP="00BA5BD3">
      <w:pPr>
        <w:spacing w:line="300" w:lineRule="auto"/>
        <w:rPr>
          <w:rFonts w:asciiTheme="minorHAnsi" w:hAnsiTheme="minorHAnsi" w:cstheme="minorHAnsi"/>
          <w:b/>
          <w:i/>
        </w:rPr>
      </w:pPr>
      <w:r>
        <w:rPr>
          <w:rFonts w:asciiTheme="minorHAnsi" w:hAnsiTheme="minorHAnsi" w:cstheme="minorHAnsi"/>
          <w:b/>
          <w:i/>
        </w:rPr>
        <w:t xml:space="preserve">Estimates and Forecasts </w:t>
      </w:r>
    </w:p>
    <w:p w14:paraId="3C3CADED" w14:textId="5E0E0431" w:rsidR="00C14F29" w:rsidRDefault="00C14F29" w:rsidP="00C14F29">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 xml:space="preserve">Upon request by the Commonwealth, </w:t>
      </w:r>
      <w:r w:rsidR="009043B2">
        <w:rPr>
          <w:rFonts w:asciiTheme="minorHAnsi" w:hAnsiTheme="minorHAnsi" w:cstheme="minorHAnsi"/>
        </w:rPr>
        <w:t>SRAL</w:t>
      </w:r>
      <w:r w:rsidRPr="00ED392B">
        <w:rPr>
          <w:rFonts w:asciiTheme="minorHAnsi" w:hAnsiTheme="minorHAnsi" w:cstheme="minorHAnsi"/>
        </w:rPr>
        <w:t xml:space="preserve"> must provide</w:t>
      </w:r>
      <w:r>
        <w:rPr>
          <w:rFonts w:asciiTheme="minorHAnsi" w:hAnsiTheme="minorHAnsi" w:cstheme="minorHAnsi"/>
        </w:rPr>
        <w:t xml:space="preserve"> to the Commonwealth:</w:t>
      </w:r>
    </w:p>
    <w:p w14:paraId="7EE92B9E" w14:textId="5616357A" w:rsidR="00C14F29" w:rsidRPr="00E628AF" w:rsidRDefault="00C14F29" w:rsidP="002B434C">
      <w:pPr>
        <w:pStyle w:val="ListParagraph"/>
        <w:numPr>
          <w:ilvl w:val="0"/>
          <w:numId w:val="45"/>
        </w:numPr>
        <w:spacing w:line="300" w:lineRule="auto"/>
        <w:ind w:left="1134" w:hanging="567"/>
        <w:contextualSpacing w:val="0"/>
        <w:rPr>
          <w:rFonts w:asciiTheme="minorHAnsi" w:hAnsiTheme="minorHAnsi" w:cstheme="minorHAnsi"/>
        </w:rPr>
      </w:pPr>
      <w:r w:rsidRPr="00ED392B">
        <w:rPr>
          <w:rFonts w:asciiTheme="minorHAnsi" w:hAnsiTheme="minorHAnsi" w:cstheme="minorHAnsi"/>
        </w:rPr>
        <w:t xml:space="preserve">an </w:t>
      </w:r>
      <w:r>
        <w:rPr>
          <w:rFonts w:asciiTheme="minorHAnsi" w:hAnsiTheme="minorHAnsi" w:cstheme="minorHAnsi"/>
        </w:rPr>
        <w:t xml:space="preserve">indicative </w:t>
      </w:r>
      <w:r w:rsidRPr="00ED392B">
        <w:rPr>
          <w:rFonts w:asciiTheme="minorHAnsi" w:hAnsiTheme="minorHAnsi" w:cstheme="minorHAnsi"/>
        </w:rPr>
        <w:t>estimate of the amount of</w:t>
      </w:r>
      <w:r>
        <w:rPr>
          <w:rFonts w:asciiTheme="minorHAnsi" w:hAnsiTheme="minorHAnsi" w:cstheme="minorHAnsi"/>
        </w:rPr>
        <w:t xml:space="preserve"> the</w:t>
      </w:r>
      <w:r w:rsidRPr="00ED392B">
        <w:rPr>
          <w:rFonts w:asciiTheme="minorHAnsi" w:hAnsiTheme="minorHAnsi" w:cstheme="minorHAnsi"/>
        </w:rPr>
        <w:t xml:space="preserve"> </w:t>
      </w:r>
      <w:r>
        <w:rPr>
          <w:rFonts w:asciiTheme="minorHAnsi" w:hAnsiTheme="minorHAnsi" w:cstheme="minorHAnsi"/>
        </w:rPr>
        <w:t xml:space="preserve">Levy </w:t>
      </w:r>
      <w:r w:rsidRPr="00ED392B">
        <w:rPr>
          <w:rFonts w:asciiTheme="minorHAnsi" w:hAnsiTheme="minorHAnsi" w:cstheme="minorHAnsi"/>
        </w:rPr>
        <w:t>Funds</w:t>
      </w:r>
      <w:r>
        <w:rPr>
          <w:rFonts w:asciiTheme="minorHAnsi" w:hAnsiTheme="minorHAnsi" w:cstheme="minorHAnsi"/>
        </w:rPr>
        <w:t xml:space="preserve"> and Matching Payments</w:t>
      </w:r>
      <w:r w:rsidRPr="00E628AF">
        <w:rPr>
          <w:rFonts w:asciiTheme="minorHAnsi" w:hAnsiTheme="minorHAnsi" w:cstheme="minorHAnsi"/>
        </w:rPr>
        <w:t xml:space="preserve"> </w:t>
      </w:r>
      <w:r>
        <w:rPr>
          <w:rFonts w:asciiTheme="minorHAnsi" w:hAnsiTheme="minorHAnsi" w:cstheme="minorHAnsi"/>
        </w:rPr>
        <w:t>it expects the Commonwealth to pay</w:t>
      </w:r>
      <w:r w:rsidRPr="00E628AF">
        <w:rPr>
          <w:rFonts w:asciiTheme="minorHAnsi" w:hAnsiTheme="minorHAnsi" w:cstheme="minorHAnsi"/>
        </w:rPr>
        <w:t xml:space="preserve"> to </w:t>
      </w:r>
      <w:r w:rsidRPr="0015757D">
        <w:rPr>
          <w:rFonts w:asciiTheme="minorHAnsi" w:hAnsiTheme="minorHAnsi" w:cstheme="minorHAnsi"/>
        </w:rPr>
        <w:t>it under the Act</w:t>
      </w:r>
      <w:r>
        <w:rPr>
          <w:rFonts w:asciiTheme="minorHAnsi" w:hAnsiTheme="minorHAnsi" w:cstheme="minorHAnsi"/>
        </w:rPr>
        <w:t>,</w:t>
      </w:r>
      <w:r w:rsidRPr="00E628AF">
        <w:rPr>
          <w:rFonts w:asciiTheme="minorHAnsi" w:hAnsiTheme="minorHAnsi" w:cstheme="minorHAnsi"/>
        </w:rPr>
        <w:t xml:space="preserve"> for the current </w:t>
      </w:r>
      <w:r>
        <w:rPr>
          <w:rFonts w:asciiTheme="minorHAnsi" w:hAnsiTheme="minorHAnsi" w:cstheme="minorHAnsi"/>
        </w:rPr>
        <w:t>and future F</w:t>
      </w:r>
      <w:r w:rsidRPr="00E628AF">
        <w:rPr>
          <w:rFonts w:asciiTheme="minorHAnsi" w:hAnsiTheme="minorHAnsi" w:cstheme="minorHAnsi"/>
        </w:rPr>
        <w:t xml:space="preserve">inancial </w:t>
      </w:r>
      <w:r>
        <w:rPr>
          <w:rFonts w:asciiTheme="minorHAnsi" w:hAnsiTheme="minorHAnsi" w:cstheme="minorHAnsi"/>
        </w:rPr>
        <w:t>Y</w:t>
      </w:r>
      <w:r w:rsidRPr="00E628AF">
        <w:rPr>
          <w:rFonts w:asciiTheme="minorHAnsi" w:hAnsiTheme="minorHAnsi" w:cstheme="minorHAnsi"/>
        </w:rPr>
        <w:t>ear</w:t>
      </w:r>
      <w:r>
        <w:rPr>
          <w:rFonts w:asciiTheme="minorHAnsi" w:hAnsiTheme="minorHAnsi" w:cstheme="minorHAnsi"/>
        </w:rPr>
        <w:t xml:space="preserve">s </w:t>
      </w:r>
      <w:r w:rsidRPr="00090717">
        <w:rPr>
          <w:rFonts w:asciiTheme="minorHAnsi" w:hAnsiTheme="minorHAnsi" w:cstheme="minorHAnsi"/>
        </w:rPr>
        <w:t xml:space="preserve">as </w:t>
      </w:r>
      <w:bookmarkEnd w:id="652"/>
      <w:r>
        <w:rPr>
          <w:rFonts w:asciiTheme="minorHAnsi" w:hAnsiTheme="minorHAnsi" w:cstheme="minorHAnsi"/>
        </w:rPr>
        <w:t>requested by the Commonwealth</w:t>
      </w:r>
      <w:r w:rsidRPr="00E628AF">
        <w:rPr>
          <w:rFonts w:asciiTheme="minorHAnsi" w:hAnsiTheme="minorHAnsi" w:cstheme="minorHAnsi"/>
        </w:rPr>
        <w:t>; and</w:t>
      </w:r>
    </w:p>
    <w:p w14:paraId="523B5A63" w14:textId="1D635D88" w:rsidR="00C14F29" w:rsidRDefault="00C14F29" w:rsidP="002B434C">
      <w:pPr>
        <w:pStyle w:val="ListParagraph"/>
        <w:numPr>
          <w:ilvl w:val="0"/>
          <w:numId w:val="45"/>
        </w:numPr>
        <w:spacing w:line="300" w:lineRule="auto"/>
        <w:ind w:left="1134" w:hanging="567"/>
        <w:contextualSpacing w:val="0"/>
        <w:rPr>
          <w:rFonts w:asciiTheme="minorHAnsi" w:hAnsiTheme="minorHAnsi" w:cstheme="minorHAnsi"/>
        </w:rPr>
      </w:pPr>
      <w:r w:rsidRPr="00E628AF">
        <w:rPr>
          <w:rFonts w:asciiTheme="minorHAnsi" w:hAnsiTheme="minorHAnsi" w:cstheme="minorHAnsi"/>
        </w:rPr>
        <w:t xml:space="preserve">a monthly breakdown of the estimated amount of Levy Funds and Matching </w:t>
      </w:r>
      <w:r>
        <w:rPr>
          <w:rFonts w:asciiTheme="minorHAnsi" w:hAnsiTheme="minorHAnsi" w:cstheme="minorHAnsi"/>
        </w:rPr>
        <w:t>Payments that it expects the Commonwealth to pay</w:t>
      </w:r>
      <w:r w:rsidRPr="00E628AF">
        <w:rPr>
          <w:rFonts w:asciiTheme="minorHAnsi" w:hAnsiTheme="minorHAnsi" w:cstheme="minorHAnsi"/>
        </w:rPr>
        <w:t xml:space="preserve"> to </w:t>
      </w:r>
      <w:r w:rsidRPr="0015757D">
        <w:rPr>
          <w:rFonts w:asciiTheme="minorHAnsi" w:hAnsiTheme="minorHAnsi" w:cstheme="minorHAnsi"/>
        </w:rPr>
        <w:t>it under the Act</w:t>
      </w:r>
      <w:r>
        <w:rPr>
          <w:rFonts w:asciiTheme="minorHAnsi" w:hAnsiTheme="minorHAnsi" w:cstheme="minorHAnsi"/>
        </w:rPr>
        <w:t xml:space="preserve"> in the current Financial Year and the next Financial Year</w:t>
      </w:r>
      <w:r w:rsidRPr="00E628AF">
        <w:rPr>
          <w:rFonts w:asciiTheme="minorHAnsi" w:hAnsiTheme="minorHAnsi" w:cstheme="minorHAnsi"/>
        </w:rPr>
        <w:t>.</w:t>
      </w:r>
    </w:p>
    <w:bookmarkEnd w:id="644"/>
    <w:p w14:paraId="4A0769E5" w14:textId="7B07AAD1" w:rsidR="005A7073" w:rsidRDefault="0098376B" w:rsidP="005A7073">
      <w:pPr>
        <w:pStyle w:val="ListParagraph"/>
        <w:numPr>
          <w:ilvl w:val="1"/>
          <w:numId w:val="1"/>
        </w:numPr>
        <w:spacing w:line="300" w:lineRule="auto"/>
        <w:ind w:left="567" w:hanging="567"/>
        <w:contextualSpacing w:val="0"/>
        <w:rPr>
          <w:rFonts w:asciiTheme="minorHAnsi" w:hAnsiTheme="minorHAnsi" w:cstheme="minorHAnsi"/>
        </w:rPr>
      </w:pPr>
      <w:r w:rsidRPr="005810E7">
        <w:rPr>
          <w:rFonts w:asciiTheme="minorHAnsi" w:hAnsiTheme="minorHAnsi" w:cstheme="minorHAnsi"/>
        </w:rPr>
        <w:t xml:space="preserve">The Commonwealth </w:t>
      </w:r>
      <w:r>
        <w:rPr>
          <w:rFonts w:asciiTheme="minorHAnsi" w:hAnsiTheme="minorHAnsi" w:cstheme="minorHAnsi"/>
        </w:rPr>
        <w:t>may, if requested,</w:t>
      </w:r>
      <w:r w:rsidRPr="005810E7">
        <w:rPr>
          <w:rFonts w:asciiTheme="minorHAnsi" w:hAnsiTheme="minorHAnsi" w:cstheme="minorHAnsi"/>
        </w:rPr>
        <w:t xml:space="preserve"> give </w:t>
      </w:r>
      <w:r w:rsidR="009043B2">
        <w:rPr>
          <w:rFonts w:asciiTheme="minorHAnsi" w:hAnsiTheme="minorHAnsi" w:cstheme="minorHAnsi"/>
        </w:rPr>
        <w:t>SRAL</w:t>
      </w:r>
      <w:r w:rsidRPr="005810E7">
        <w:rPr>
          <w:rFonts w:asciiTheme="minorHAnsi" w:hAnsiTheme="minorHAnsi" w:cstheme="minorHAnsi"/>
        </w:rPr>
        <w:t xml:space="preserve"> a</w:t>
      </w:r>
      <w:r>
        <w:rPr>
          <w:rFonts w:asciiTheme="minorHAnsi" w:hAnsiTheme="minorHAnsi" w:cstheme="minorHAnsi"/>
        </w:rPr>
        <w:t>n</w:t>
      </w:r>
      <w:r w:rsidRPr="005810E7">
        <w:rPr>
          <w:rFonts w:asciiTheme="minorHAnsi" w:hAnsiTheme="minorHAnsi" w:cstheme="minorHAnsi"/>
        </w:rPr>
        <w:t xml:space="preserve"> estimate of the amount of </w:t>
      </w:r>
      <w:r w:rsidR="008E7A9E">
        <w:rPr>
          <w:rFonts w:asciiTheme="minorHAnsi" w:hAnsiTheme="minorHAnsi" w:cstheme="minorHAnsi"/>
        </w:rPr>
        <w:t>Administration Expenses</w:t>
      </w:r>
      <w:r w:rsidR="00424460">
        <w:rPr>
          <w:rFonts w:asciiTheme="minorHAnsi" w:hAnsiTheme="minorHAnsi" w:cstheme="minorHAnsi"/>
        </w:rPr>
        <w:t xml:space="preserve"> </w:t>
      </w:r>
      <w:r w:rsidRPr="0098376B">
        <w:rPr>
          <w:rFonts w:asciiTheme="minorHAnsi" w:hAnsiTheme="minorHAnsi" w:cstheme="minorHAnsi"/>
        </w:rPr>
        <w:t>for the Financial Year</w:t>
      </w:r>
      <w:r w:rsidRPr="00E628AF">
        <w:rPr>
          <w:rFonts w:asciiTheme="minorHAnsi" w:hAnsiTheme="minorHAnsi" w:cstheme="minorHAnsi"/>
        </w:rPr>
        <w:t>.</w:t>
      </w:r>
    </w:p>
    <w:p w14:paraId="0FA21F24" w14:textId="6024BD08" w:rsidR="00424460" w:rsidRPr="000B0F53" w:rsidRDefault="00424460" w:rsidP="000B0F53">
      <w:pPr>
        <w:pStyle w:val="ListParagraph"/>
        <w:numPr>
          <w:ilvl w:val="1"/>
          <w:numId w:val="1"/>
        </w:numPr>
        <w:spacing w:line="300" w:lineRule="auto"/>
        <w:ind w:left="567" w:hanging="567"/>
        <w:contextualSpacing w:val="0"/>
        <w:rPr>
          <w:rFonts w:asciiTheme="minorHAnsi" w:hAnsiTheme="minorHAnsi" w:cstheme="minorHAnsi"/>
        </w:rPr>
      </w:pPr>
      <w:r w:rsidRPr="005810E7">
        <w:rPr>
          <w:rFonts w:asciiTheme="minorHAnsi" w:hAnsiTheme="minorHAnsi" w:cstheme="minorHAnsi"/>
        </w:rPr>
        <w:t xml:space="preserve">The Commonwealth </w:t>
      </w:r>
      <w:r>
        <w:rPr>
          <w:rFonts w:asciiTheme="minorHAnsi" w:hAnsiTheme="minorHAnsi" w:cstheme="minorHAnsi"/>
        </w:rPr>
        <w:t xml:space="preserve">will, by </w:t>
      </w:r>
      <w:r w:rsidR="00CA5F24">
        <w:rPr>
          <w:rFonts w:asciiTheme="minorHAnsi" w:hAnsiTheme="minorHAnsi" w:cstheme="minorHAnsi"/>
        </w:rPr>
        <w:t>31 October</w:t>
      </w:r>
      <w:r>
        <w:rPr>
          <w:rFonts w:asciiTheme="minorHAnsi" w:hAnsiTheme="minorHAnsi" w:cstheme="minorHAnsi"/>
        </w:rPr>
        <w:t xml:space="preserve"> in each Financial Year,</w:t>
      </w:r>
      <w:r w:rsidRPr="005810E7">
        <w:rPr>
          <w:rFonts w:asciiTheme="minorHAnsi" w:hAnsiTheme="minorHAnsi" w:cstheme="minorHAnsi"/>
        </w:rPr>
        <w:t xml:space="preserve"> </w:t>
      </w:r>
      <w:r>
        <w:rPr>
          <w:rFonts w:asciiTheme="minorHAnsi" w:hAnsiTheme="minorHAnsi" w:cstheme="minorHAnsi"/>
        </w:rPr>
        <w:t>advise</w:t>
      </w:r>
      <w:r w:rsidRPr="005810E7">
        <w:rPr>
          <w:rFonts w:asciiTheme="minorHAnsi" w:hAnsiTheme="minorHAnsi" w:cstheme="minorHAnsi"/>
        </w:rPr>
        <w:t xml:space="preserve"> </w:t>
      </w:r>
      <w:r w:rsidR="009043B2">
        <w:rPr>
          <w:rFonts w:asciiTheme="minorHAnsi" w:hAnsiTheme="minorHAnsi" w:cstheme="minorHAnsi"/>
        </w:rPr>
        <w:t>SRAL</w:t>
      </w:r>
      <w:r w:rsidRPr="005810E7">
        <w:rPr>
          <w:rFonts w:asciiTheme="minorHAnsi" w:hAnsiTheme="minorHAnsi" w:cstheme="minorHAnsi"/>
        </w:rPr>
        <w:t xml:space="preserve"> </w:t>
      </w:r>
      <w:r>
        <w:rPr>
          <w:rFonts w:asciiTheme="minorHAnsi" w:hAnsiTheme="minorHAnsi" w:cstheme="minorHAnsi"/>
        </w:rPr>
        <w:t xml:space="preserve">of the final </w:t>
      </w:r>
      <w:r w:rsidR="008E7A9E">
        <w:rPr>
          <w:rFonts w:asciiTheme="minorHAnsi" w:hAnsiTheme="minorHAnsi" w:cstheme="minorHAnsi"/>
        </w:rPr>
        <w:t xml:space="preserve">Administration </w:t>
      </w:r>
      <w:proofErr w:type="gramStart"/>
      <w:r w:rsidR="008E7A9E">
        <w:rPr>
          <w:rFonts w:asciiTheme="minorHAnsi" w:hAnsiTheme="minorHAnsi" w:cstheme="minorHAnsi"/>
        </w:rPr>
        <w:t xml:space="preserve">Expenses </w:t>
      </w:r>
      <w:r>
        <w:rPr>
          <w:rFonts w:asciiTheme="minorHAnsi" w:hAnsiTheme="minorHAnsi" w:cstheme="minorHAnsi"/>
        </w:rPr>
        <w:t xml:space="preserve"> </w:t>
      </w:r>
      <w:r>
        <w:rPr>
          <w:rFonts w:ascii="Calibri" w:hAnsi="Calibri" w:cs="Calibri"/>
        </w:rPr>
        <w:t>for</w:t>
      </w:r>
      <w:proofErr w:type="gramEnd"/>
      <w:r>
        <w:rPr>
          <w:rFonts w:ascii="Calibri" w:hAnsi="Calibri" w:cs="Calibri"/>
        </w:rPr>
        <w:t xml:space="preserve"> the previous </w:t>
      </w:r>
      <w:r w:rsidRPr="00E628AF">
        <w:rPr>
          <w:rFonts w:ascii="Calibri" w:hAnsi="Calibri" w:cs="Calibri"/>
        </w:rPr>
        <w:t>Financial Year</w:t>
      </w:r>
      <w:r w:rsidRPr="00E628AF">
        <w:rPr>
          <w:rFonts w:asciiTheme="minorHAnsi" w:hAnsiTheme="minorHAnsi" w:cstheme="minorHAnsi"/>
        </w:rPr>
        <w:t>.</w:t>
      </w:r>
    </w:p>
    <w:p w14:paraId="19765F8B" w14:textId="77777777" w:rsidR="000E04AB" w:rsidRPr="00E35655" w:rsidRDefault="000E04AB" w:rsidP="000E04AB">
      <w:pPr>
        <w:spacing w:line="300" w:lineRule="auto"/>
        <w:rPr>
          <w:rFonts w:asciiTheme="minorHAnsi" w:hAnsiTheme="minorHAnsi" w:cstheme="minorHAnsi"/>
          <w:b/>
          <w:i/>
        </w:rPr>
      </w:pPr>
      <w:r w:rsidRPr="00E35655">
        <w:rPr>
          <w:rFonts w:asciiTheme="minorHAnsi" w:hAnsiTheme="minorHAnsi" w:cstheme="minorHAnsi"/>
          <w:b/>
          <w:i/>
        </w:rPr>
        <w:t>GST</w:t>
      </w:r>
    </w:p>
    <w:p w14:paraId="6D3C19CE" w14:textId="2529461A" w:rsidR="008C2285" w:rsidRDefault="008C2285" w:rsidP="008C2285">
      <w:pPr>
        <w:pStyle w:val="ListParagraph"/>
        <w:numPr>
          <w:ilvl w:val="1"/>
          <w:numId w:val="1"/>
        </w:numPr>
        <w:spacing w:line="300" w:lineRule="auto"/>
        <w:ind w:left="567" w:hanging="567"/>
        <w:contextualSpacing w:val="0"/>
        <w:rPr>
          <w:rFonts w:asciiTheme="minorHAnsi" w:hAnsiTheme="minorHAnsi" w:cstheme="minorHAnsi"/>
        </w:rPr>
      </w:pPr>
      <w:r w:rsidRPr="007314AD">
        <w:rPr>
          <w:rFonts w:asciiTheme="minorHAnsi" w:hAnsiTheme="minorHAnsi" w:cstheme="minorHAnsi"/>
        </w:rPr>
        <w:t xml:space="preserve">The Commonwealth will pay </w:t>
      </w:r>
      <w:r w:rsidR="003202A1">
        <w:rPr>
          <w:rFonts w:asciiTheme="minorHAnsi" w:hAnsiTheme="minorHAnsi" w:cstheme="minorHAnsi"/>
        </w:rPr>
        <w:t xml:space="preserve">Levy </w:t>
      </w:r>
      <w:r>
        <w:rPr>
          <w:rFonts w:asciiTheme="minorHAnsi" w:hAnsiTheme="minorHAnsi" w:cstheme="minorHAnsi"/>
        </w:rPr>
        <w:t>Funds</w:t>
      </w:r>
      <w:r w:rsidRPr="007314AD">
        <w:rPr>
          <w:rFonts w:asciiTheme="minorHAnsi" w:hAnsiTheme="minorHAnsi" w:cstheme="minorHAnsi"/>
        </w:rPr>
        <w:t xml:space="preserve"> </w:t>
      </w:r>
      <w:r w:rsidR="003202A1" w:rsidRPr="001C2486">
        <w:rPr>
          <w:rFonts w:asciiTheme="minorHAnsi" w:hAnsiTheme="minorHAnsi" w:cstheme="minorHAnsi"/>
        </w:rPr>
        <w:t xml:space="preserve">and Matching </w:t>
      </w:r>
      <w:r w:rsidR="00150A29" w:rsidRPr="001C2486">
        <w:rPr>
          <w:rFonts w:asciiTheme="minorHAnsi" w:hAnsiTheme="minorHAnsi" w:cstheme="minorHAnsi"/>
        </w:rPr>
        <w:t xml:space="preserve">Payments </w:t>
      </w:r>
      <w:r w:rsidRPr="001C2486">
        <w:rPr>
          <w:rFonts w:asciiTheme="minorHAnsi" w:hAnsiTheme="minorHAnsi" w:cstheme="minorHAnsi"/>
        </w:rPr>
        <w:t>o</w:t>
      </w:r>
      <w:r>
        <w:rPr>
          <w:rFonts w:asciiTheme="minorHAnsi" w:hAnsiTheme="minorHAnsi" w:cstheme="minorHAnsi"/>
        </w:rPr>
        <w:t xml:space="preserve">n a GST exclusive basis </w:t>
      </w:r>
      <w:r w:rsidRPr="007314AD">
        <w:rPr>
          <w:rFonts w:asciiTheme="minorHAnsi" w:hAnsiTheme="minorHAnsi" w:cstheme="minorHAnsi"/>
        </w:rPr>
        <w:t>to</w:t>
      </w:r>
      <w:r>
        <w:rPr>
          <w:rFonts w:asciiTheme="minorHAnsi" w:hAnsiTheme="minorHAnsi" w:cstheme="minorHAnsi"/>
        </w:rPr>
        <w:t xml:space="preserve"> </w:t>
      </w:r>
      <w:r w:rsidR="009043B2">
        <w:rPr>
          <w:rFonts w:asciiTheme="minorHAnsi" w:hAnsiTheme="minorHAnsi" w:cstheme="minorHAnsi"/>
        </w:rPr>
        <w:t>SRAL</w:t>
      </w:r>
      <w:r w:rsidR="00331347">
        <w:rPr>
          <w:rFonts w:asciiTheme="minorHAnsi" w:hAnsiTheme="minorHAnsi" w:cstheme="minorHAnsi"/>
        </w:rPr>
        <w:t>, unless otherwise required by law</w:t>
      </w:r>
      <w:r w:rsidRPr="007314AD">
        <w:rPr>
          <w:rFonts w:asciiTheme="minorHAnsi" w:hAnsiTheme="minorHAnsi" w:cstheme="minorHAnsi"/>
        </w:rPr>
        <w:t>.</w:t>
      </w:r>
    </w:p>
    <w:p w14:paraId="35B6EA86" w14:textId="2721A4D4" w:rsidR="003D6612" w:rsidRPr="000E04AB" w:rsidRDefault="000E04AB" w:rsidP="000E04AB">
      <w:pPr>
        <w:pStyle w:val="ListParagraph"/>
        <w:numPr>
          <w:ilvl w:val="1"/>
          <w:numId w:val="1"/>
        </w:numPr>
        <w:spacing w:line="300" w:lineRule="auto"/>
        <w:ind w:left="567" w:hanging="567"/>
        <w:contextualSpacing w:val="0"/>
        <w:rPr>
          <w:rFonts w:asciiTheme="minorHAnsi" w:hAnsiTheme="minorHAnsi" w:cstheme="minorHAnsi"/>
        </w:rPr>
      </w:pPr>
      <w:r w:rsidRPr="001A0588">
        <w:rPr>
          <w:rFonts w:asciiTheme="minorHAnsi" w:hAnsiTheme="minorHAnsi" w:cstheme="minorHAnsi"/>
        </w:rPr>
        <w:t>Unless otherwise indicated</w:t>
      </w:r>
      <w:r w:rsidR="00331347">
        <w:rPr>
          <w:rFonts w:asciiTheme="minorHAnsi" w:hAnsiTheme="minorHAnsi" w:cstheme="minorHAnsi"/>
        </w:rPr>
        <w:t xml:space="preserve"> or required by law</w:t>
      </w:r>
      <w:r w:rsidRPr="001A0588">
        <w:rPr>
          <w:rFonts w:asciiTheme="minorHAnsi" w:hAnsiTheme="minorHAnsi" w:cstheme="minorHAnsi"/>
        </w:rPr>
        <w:t xml:space="preserve">, all consideration for a supply under this Agreement is exclusive of any GST. The recipient of a </w:t>
      </w:r>
      <w:r w:rsidR="001C705E">
        <w:rPr>
          <w:rFonts w:asciiTheme="minorHAnsi" w:hAnsiTheme="minorHAnsi" w:cstheme="minorHAnsi"/>
        </w:rPr>
        <w:t xml:space="preserve">taxable </w:t>
      </w:r>
      <w:r w:rsidRPr="001A0588">
        <w:rPr>
          <w:rFonts w:asciiTheme="minorHAnsi" w:hAnsiTheme="minorHAnsi" w:cstheme="minorHAnsi"/>
        </w:rPr>
        <w:t xml:space="preserve">supply under this Agreement on receipt of a tax invoice must pay the supplier any GST imposed. No party may claim from the other an amount for which an input tax credit or decreasing adjustment can be obtained. GST and GST related terms in </w:t>
      </w:r>
      <w:r w:rsidRPr="001C705E">
        <w:rPr>
          <w:rFonts w:asciiTheme="minorHAnsi" w:hAnsiTheme="minorHAnsi" w:cstheme="minorHAnsi"/>
        </w:rPr>
        <w:t xml:space="preserve">this clause </w:t>
      </w:r>
      <w:r w:rsidR="00FA3EFA">
        <w:rPr>
          <w:rFonts w:asciiTheme="minorHAnsi" w:hAnsiTheme="minorHAnsi" w:cstheme="minorHAnsi"/>
        </w:rPr>
        <w:fldChar w:fldCharType="begin"/>
      </w:r>
      <w:r w:rsidR="00FA3EFA">
        <w:rPr>
          <w:rFonts w:asciiTheme="minorHAnsi" w:hAnsiTheme="minorHAnsi" w:cstheme="minorHAnsi"/>
        </w:rPr>
        <w:instrText xml:space="preserve"> REF _Ref22394336 \r \h </w:instrText>
      </w:r>
      <w:r w:rsidR="00FA3EFA">
        <w:rPr>
          <w:rFonts w:asciiTheme="minorHAnsi" w:hAnsiTheme="minorHAnsi" w:cstheme="minorHAnsi"/>
        </w:rPr>
      </w:r>
      <w:r w:rsidR="00FA3EFA">
        <w:rPr>
          <w:rFonts w:asciiTheme="minorHAnsi" w:hAnsiTheme="minorHAnsi" w:cstheme="minorHAnsi"/>
        </w:rPr>
        <w:fldChar w:fldCharType="separate"/>
      </w:r>
      <w:r w:rsidR="00B47661">
        <w:rPr>
          <w:rFonts w:asciiTheme="minorHAnsi" w:hAnsiTheme="minorHAnsi" w:cstheme="minorHAnsi"/>
        </w:rPr>
        <w:t>14</w:t>
      </w:r>
      <w:r w:rsidR="00FA3EFA">
        <w:rPr>
          <w:rFonts w:asciiTheme="minorHAnsi" w:hAnsiTheme="minorHAnsi" w:cstheme="minorHAnsi"/>
        </w:rPr>
        <w:fldChar w:fldCharType="end"/>
      </w:r>
      <w:r w:rsidRPr="001A0588">
        <w:rPr>
          <w:rFonts w:asciiTheme="minorHAnsi" w:hAnsiTheme="minorHAnsi" w:cstheme="minorHAnsi"/>
        </w:rPr>
        <w:t xml:space="preserve"> have the meaning that they have in the </w:t>
      </w:r>
      <w:r w:rsidRPr="00916569">
        <w:rPr>
          <w:rFonts w:asciiTheme="minorHAnsi" w:hAnsiTheme="minorHAnsi" w:cstheme="minorHAnsi"/>
          <w:i/>
        </w:rPr>
        <w:t>A New Tax System (Goods and Services Tax) Act 1999.</w:t>
      </w:r>
    </w:p>
    <w:p w14:paraId="454FE5BB" w14:textId="77777777" w:rsidR="001E37E4" w:rsidRPr="00ED392B" w:rsidRDefault="001E37E4" w:rsidP="00264C08">
      <w:pPr>
        <w:pStyle w:val="Heading2"/>
        <w:numPr>
          <w:ilvl w:val="0"/>
          <w:numId w:val="1"/>
        </w:numPr>
        <w:ind w:left="567" w:hanging="567"/>
      </w:pPr>
      <w:bookmarkStart w:id="653" w:name="_Toc442796608"/>
      <w:bookmarkStart w:id="654" w:name="_Toc442796677"/>
      <w:bookmarkStart w:id="655" w:name="_Toc442796609"/>
      <w:bookmarkStart w:id="656" w:name="_Toc442796678"/>
      <w:bookmarkStart w:id="657" w:name="_Ref347827202"/>
      <w:bookmarkStart w:id="658" w:name="_Toc346262705"/>
      <w:bookmarkStart w:id="659" w:name="_Toc43822078"/>
      <w:bookmarkStart w:id="660" w:name="_Toc346262716"/>
      <w:bookmarkEnd w:id="653"/>
      <w:bookmarkEnd w:id="654"/>
      <w:bookmarkEnd w:id="655"/>
      <w:bookmarkEnd w:id="656"/>
      <w:r w:rsidRPr="00ED392B">
        <w:t>MANAGEMENT OF THE FUNDS</w:t>
      </w:r>
      <w:bookmarkEnd w:id="657"/>
      <w:bookmarkEnd w:id="658"/>
      <w:bookmarkEnd w:id="659"/>
      <w:r w:rsidRPr="00ED392B">
        <w:t xml:space="preserve"> </w:t>
      </w:r>
    </w:p>
    <w:p w14:paraId="252D029D" w14:textId="1D96E66C" w:rsidR="001E37E4" w:rsidRDefault="009043B2" w:rsidP="00264C08">
      <w:pPr>
        <w:pStyle w:val="ListParagraph"/>
        <w:numPr>
          <w:ilvl w:val="1"/>
          <w:numId w:val="1"/>
        </w:numPr>
        <w:spacing w:line="300" w:lineRule="auto"/>
        <w:ind w:left="567" w:hanging="567"/>
        <w:contextualSpacing w:val="0"/>
        <w:rPr>
          <w:rFonts w:asciiTheme="minorHAnsi" w:hAnsiTheme="minorHAnsi" w:cstheme="minorHAnsi"/>
        </w:rPr>
      </w:pPr>
      <w:bookmarkStart w:id="661" w:name="_Ref347826707"/>
      <w:r>
        <w:rPr>
          <w:rFonts w:asciiTheme="minorHAnsi" w:hAnsiTheme="minorHAnsi"/>
        </w:rPr>
        <w:t>SRAL</w:t>
      </w:r>
      <w:r w:rsidR="00FC0906" w:rsidRPr="00ED392B">
        <w:rPr>
          <w:rFonts w:asciiTheme="minorHAnsi" w:hAnsiTheme="minorHAnsi" w:cstheme="minorHAnsi"/>
        </w:rPr>
        <w:t xml:space="preserve"> </w:t>
      </w:r>
      <w:r w:rsidR="001E37E4" w:rsidRPr="00ED392B">
        <w:rPr>
          <w:rFonts w:asciiTheme="minorHAnsi" w:hAnsiTheme="minorHAnsi" w:cstheme="minorHAnsi"/>
        </w:rPr>
        <w:t xml:space="preserve">must </w:t>
      </w:r>
      <w:r w:rsidR="004B4669" w:rsidRPr="00ED392B">
        <w:rPr>
          <w:rFonts w:asciiTheme="minorHAnsi" w:hAnsiTheme="minorHAnsi" w:cstheme="minorHAnsi"/>
        </w:rPr>
        <w:t xml:space="preserve">establish </w:t>
      </w:r>
      <w:r w:rsidR="003D2D6E">
        <w:rPr>
          <w:rFonts w:asciiTheme="minorHAnsi" w:hAnsiTheme="minorHAnsi" w:cstheme="minorHAnsi"/>
        </w:rPr>
        <w:t xml:space="preserve">and maintain </w:t>
      </w:r>
      <w:r w:rsidR="00692EF7">
        <w:rPr>
          <w:rFonts w:asciiTheme="minorHAnsi" w:hAnsiTheme="minorHAnsi" w:cstheme="minorHAnsi"/>
        </w:rPr>
        <w:t xml:space="preserve">all </w:t>
      </w:r>
      <w:r w:rsidR="00401EC8" w:rsidRPr="00ED392B">
        <w:rPr>
          <w:rFonts w:asciiTheme="minorHAnsi" w:hAnsiTheme="minorHAnsi" w:cstheme="minorHAnsi"/>
        </w:rPr>
        <w:t xml:space="preserve">necessary </w:t>
      </w:r>
      <w:r w:rsidR="00817F4A" w:rsidRPr="00ED392B">
        <w:rPr>
          <w:rFonts w:asciiTheme="minorHAnsi" w:hAnsiTheme="minorHAnsi" w:cstheme="minorHAnsi"/>
        </w:rPr>
        <w:t xml:space="preserve">accounting </w:t>
      </w:r>
      <w:r w:rsidR="004B4669" w:rsidRPr="00ED392B">
        <w:rPr>
          <w:rFonts w:asciiTheme="minorHAnsi" w:hAnsiTheme="minorHAnsi" w:cstheme="minorHAnsi"/>
        </w:rPr>
        <w:t xml:space="preserve">systems </w:t>
      </w:r>
      <w:r w:rsidR="00692EF7">
        <w:rPr>
          <w:rFonts w:asciiTheme="minorHAnsi" w:hAnsiTheme="minorHAnsi" w:cstheme="minorHAnsi"/>
        </w:rPr>
        <w:t xml:space="preserve">and financial </w:t>
      </w:r>
      <w:r w:rsidR="00401EC8" w:rsidRPr="00ED392B">
        <w:rPr>
          <w:rFonts w:asciiTheme="minorHAnsi" w:hAnsiTheme="minorHAnsi" w:cstheme="minorHAnsi"/>
        </w:rPr>
        <w:t xml:space="preserve">procedures </w:t>
      </w:r>
      <w:r w:rsidR="004B4669" w:rsidRPr="00ED392B">
        <w:rPr>
          <w:rFonts w:asciiTheme="minorHAnsi" w:hAnsiTheme="minorHAnsi" w:cstheme="minorHAnsi"/>
        </w:rPr>
        <w:t>and controls</w:t>
      </w:r>
      <w:r w:rsidR="00692EF7">
        <w:rPr>
          <w:rFonts w:asciiTheme="minorHAnsi" w:hAnsiTheme="minorHAnsi" w:cstheme="minorHAnsi"/>
        </w:rPr>
        <w:t>,</w:t>
      </w:r>
      <w:r w:rsidR="004B4669" w:rsidRPr="00ED392B">
        <w:rPr>
          <w:rFonts w:asciiTheme="minorHAnsi" w:hAnsiTheme="minorHAnsi" w:cstheme="minorHAnsi"/>
        </w:rPr>
        <w:t xml:space="preserve"> </w:t>
      </w:r>
      <w:r w:rsidR="00DC160E">
        <w:rPr>
          <w:rFonts w:asciiTheme="minorHAnsi" w:hAnsiTheme="minorHAnsi" w:cstheme="minorHAnsi"/>
        </w:rPr>
        <w:t>as required by</w:t>
      </w:r>
      <w:r w:rsidR="00401EC8" w:rsidRPr="00ED392B">
        <w:rPr>
          <w:rFonts w:asciiTheme="minorHAnsi" w:hAnsiTheme="minorHAnsi" w:cstheme="minorHAnsi"/>
        </w:rPr>
        <w:t xml:space="preserve"> the </w:t>
      </w:r>
      <w:r w:rsidR="009E50BC">
        <w:rPr>
          <w:rFonts w:asciiTheme="minorHAnsi" w:hAnsiTheme="minorHAnsi" w:cstheme="minorHAnsi"/>
        </w:rPr>
        <w:t>Act</w:t>
      </w:r>
      <w:r w:rsidR="00DC160E">
        <w:rPr>
          <w:rFonts w:asciiTheme="minorHAnsi" w:hAnsiTheme="minorHAnsi" w:cstheme="minorHAnsi"/>
        </w:rPr>
        <w:t xml:space="preserve">, the </w:t>
      </w:r>
      <w:r w:rsidR="00C57E67">
        <w:rPr>
          <w:rFonts w:asciiTheme="minorHAnsi" w:hAnsiTheme="minorHAnsi" w:cstheme="minorHAnsi"/>
        </w:rPr>
        <w:t xml:space="preserve">Corporations </w:t>
      </w:r>
      <w:proofErr w:type="gramStart"/>
      <w:r w:rsidR="00DC160E">
        <w:rPr>
          <w:rFonts w:asciiTheme="minorHAnsi" w:hAnsiTheme="minorHAnsi" w:cstheme="minorHAnsi"/>
        </w:rPr>
        <w:t>Act</w:t>
      </w:r>
      <w:proofErr w:type="gramEnd"/>
      <w:r w:rsidR="00401EC8" w:rsidRPr="00ED392B">
        <w:rPr>
          <w:rFonts w:asciiTheme="minorHAnsi" w:hAnsiTheme="minorHAnsi" w:cstheme="minorHAnsi"/>
        </w:rPr>
        <w:t xml:space="preserve"> and this Agreement</w:t>
      </w:r>
      <w:r w:rsidR="009E50BC">
        <w:rPr>
          <w:rFonts w:asciiTheme="minorHAnsi" w:hAnsiTheme="minorHAnsi" w:cstheme="minorHAnsi"/>
        </w:rPr>
        <w:t>.</w:t>
      </w:r>
      <w:bookmarkEnd w:id="661"/>
    </w:p>
    <w:p w14:paraId="4ACA060B" w14:textId="03AB6060" w:rsidR="00DC2337" w:rsidRDefault="009043B2" w:rsidP="00264C08">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rPr>
        <w:t>SRAL</w:t>
      </w:r>
      <w:r w:rsidR="00FC0906">
        <w:rPr>
          <w:rFonts w:asciiTheme="minorHAnsi" w:hAnsiTheme="minorHAnsi" w:cstheme="minorHAnsi"/>
        </w:rPr>
        <w:t xml:space="preserve"> </w:t>
      </w:r>
      <w:r w:rsidR="00F266A8">
        <w:rPr>
          <w:rFonts w:asciiTheme="minorHAnsi" w:hAnsiTheme="minorHAnsi" w:cstheme="minorHAnsi"/>
        </w:rPr>
        <w:t xml:space="preserve">must notify the Commonwealth of the </w:t>
      </w:r>
      <w:r w:rsidR="00D85B89">
        <w:rPr>
          <w:rFonts w:asciiTheme="minorHAnsi" w:hAnsiTheme="minorHAnsi" w:cstheme="minorHAnsi"/>
        </w:rPr>
        <w:t xml:space="preserve">details </w:t>
      </w:r>
      <w:r w:rsidR="00D85B89">
        <w:rPr>
          <w:rFonts w:asciiTheme="minorHAnsi" w:hAnsiTheme="minorHAnsi"/>
        </w:rPr>
        <w:t xml:space="preserve">of the systems, procedures and controls established in </w:t>
      </w:r>
      <w:r w:rsidR="00D85B89" w:rsidRPr="00CA4BBE">
        <w:rPr>
          <w:rFonts w:asciiTheme="minorHAnsi" w:hAnsiTheme="minorHAnsi"/>
        </w:rPr>
        <w:t>accordance with</w:t>
      </w:r>
      <w:r w:rsidR="00FD0EDA" w:rsidRPr="00CA4BBE">
        <w:rPr>
          <w:rFonts w:asciiTheme="minorHAnsi" w:hAnsiTheme="minorHAnsi" w:cstheme="minorHAnsi"/>
        </w:rPr>
        <w:t xml:space="preserve"> clause</w:t>
      </w:r>
      <w:r w:rsidR="001708EA" w:rsidRPr="00CA4BBE">
        <w:rPr>
          <w:rFonts w:asciiTheme="minorHAnsi" w:hAnsiTheme="minorHAnsi" w:cstheme="minorHAnsi"/>
        </w:rPr>
        <w:t xml:space="preserve"> </w:t>
      </w:r>
      <w:r w:rsidR="001708EA" w:rsidRPr="00CA4BBE">
        <w:rPr>
          <w:rFonts w:asciiTheme="minorHAnsi" w:hAnsiTheme="minorHAnsi" w:cstheme="minorHAnsi"/>
        </w:rPr>
        <w:fldChar w:fldCharType="begin"/>
      </w:r>
      <w:r w:rsidR="001708EA" w:rsidRPr="00CA4BBE">
        <w:rPr>
          <w:rFonts w:asciiTheme="minorHAnsi" w:hAnsiTheme="minorHAnsi" w:cstheme="minorHAnsi"/>
        </w:rPr>
        <w:instrText xml:space="preserve"> REF _Ref347826707 \r \h </w:instrText>
      </w:r>
      <w:r w:rsidR="000B6958" w:rsidRPr="00CA4BBE">
        <w:rPr>
          <w:rFonts w:asciiTheme="minorHAnsi" w:hAnsiTheme="minorHAnsi" w:cstheme="minorHAnsi"/>
        </w:rPr>
        <w:instrText xml:space="preserve"> \* MERGEFORMAT </w:instrText>
      </w:r>
      <w:r w:rsidR="001708EA" w:rsidRPr="00CA4BBE">
        <w:rPr>
          <w:rFonts w:asciiTheme="minorHAnsi" w:hAnsiTheme="minorHAnsi" w:cstheme="minorHAnsi"/>
        </w:rPr>
      </w:r>
      <w:r w:rsidR="001708EA" w:rsidRPr="00CA4BBE">
        <w:rPr>
          <w:rFonts w:asciiTheme="minorHAnsi" w:hAnsiTheme="minorHAnsi" w:cstheme="minorHAnsi"/>
        </w:rPr>
        <w:fldChar w:fldCharType="separate"/>
      </w:r>
      <w:r w:rsidR="00B47661">
        <w:rPr>
          <w:rFonts w:asciiTheme="minorHAnsi" w:hAnsiTheme="minorHAnsi" w:cstheme="minorHAnsi"/>
        </w:rPr>
        <w:t>15.1</w:t>
      </w:r>
      <w:r w:rsidR="001708EA" w:rsidRPr="00CA4BBE">
        <w:rPr>
          <w:rFonts w:asciiTheme="minorHAnsi" w:hAnsiTheme="minorHAnsi" w:cstheme="minorHAnsi"/>
        </w:rPr>
        <w:fldChar w:fldCharType="end"/>
      </w:r>
      <w:r w:rsidR="00ED7418" w:rsidRPr="00CA4BBE">
        <w:rPr>
          <w:rFonts w:asciiTheme="minorHAnsi" w:hAnsiTheme="minorHAnsi" w:cstheme="minorHAnsi"/>
        </w:rPr>
        <w:t xml:space="preserve"> </w:t>
      </w:r>
      <w:r w:rsidR="00F266A8" w:rsidRPr="00CA4BBE">
        <w:rPr>
          <w:rFonts w:asciiTheme="minorHAnsi" w:hAnsiTheme="minorHAnsi" w:cstheme="minorHAnsi"/>
        </w:rPr>
        <w:t>on request.</w:t>
      </w:r>
    </w:p>
    <w:p w14:paraId="4356B900" w14:textId="7FEA34B4" w:rsidR="00380AE7" w:rsidRPr="00CA4BBE" w:rsidRDefault="009043B2" w:rsidP="00380AE7">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380AE7">
        <w:rPr>
          <w:rFonts w:asciiTheme="minorHAnsi" w:hAnsiTheme="minorHAnsi" w:cstheme="minorHAnsi"/>
        </w:rPr>
        <w:t xml:space="preserve"> must not </w:t>
      </w:r>
      <w:proofErr w:type="gramStart"/>
      <w:r w:rsidR="00380AE7">
        <w:rPr>
          <w:rFonts w:asciiTheme="minorHAnsi" w:hAnsiTheme="minorHAnsi" w:cstheme="minorHAnsi"/>
        </w:rPr>
        <w:t>enter into</w:t>
      </w:r>
      <w:proofErr w:type="gramEnd"/>
      <w:r w:rsidR="00380AE7">
        <w:rPr>
          <w:rFonts w:asciiTheme="minorHAnsi" w:hAnsiTheme="minorHAnsi" w:cstheme="minorHAnsi"/>
        </w:rPr>
        <w:t xml:space="preserve"> any agency arrangement, subcontract</w:t>
      </w:r>
      <w:r w:rsidR="00380AE7" w:rsidRPr="00CA4BBE">
        <w:rPr>
          <w:rFonts w:asciiTheme="minorHAnsi" w:hAnsiTheme="minorHAnsi" w:cstheme="minorHAnsi"/>
        </w:rPr>
        <w:t xml:space="preserve"> or </w:t>
      </w:r>
      <w:r w:rsidR="00380AE7">
        <w:rPr>
          <w:rFonts w:asciiTheme="minorHAnsi" w:hAnsiTheme="minorHAnsi" w:cstheme="minorHAnsi"/>
        </w:rPr>
        <w:t xml:space="preserve">other </w:t>
      </w:r>
      <w:r w:rsidR="00380AE7" w:rsidRPr="00CA4BBE">
        <w:rPr>
          <w:rFonts w:asciiTheme="minorHAnsi" w:hAnsiTheme="minorHAnsi" w:cstheme="minorHAnsi"/>
        </w:rPr>
        <w:t>outsourc</w:t>
      </w:r>
      <w:r w:rsidR="00380AE7">
        <w:rPr>
          <w:rFonts w:asciiTheme="minorHAnsi" w:hAnsiTheme="minorHAnsi" w:cstheme="minorHAnsi"/>
        </w:rPr>
        <w:t>ing arrangement</w:t>
      </w:r>
      <w:r w:rsidR="00380AE7" w:rsidRPr="00CA4BBE">
        <w:rPr>
          <w:rFonts w:asciiTheme="minorHAnsi" w:hAnsiTheme="minorHAnsi" w:cstheme="minorHAnsi"/>
        </w:rPr>
        <w:t>:</w:t>
      </w:r>
    </w:p>
    <w:p w14:paraId="71040924" w14:textId="597FA491" w:rsidR="00380AE7" w:rsidRDefault="00380AE7" w:rsidP="00380AE7">
      <w:pPr>
        <w:pStyle w:val="ListParagraph"/>
        <w:numPr>
          <w:ilvl w:val="0"/>
          <w:numId w:val="3"/>
        </w:numPr>
        <w:spacing w:line="300" w:lineRule="auto"/>
        <w:ind w:left="1134" w:hanging="567"/>
        <w:contextualSpacing w:val="0"/>
        <w:rPr>
          <w:rFonts w:asciiTheme="minorHAnsi" w:hAnsiTheme="minorHAnsi" w:cstheme="minorHAnsi"/>
        </w:rPr>
      </w:pPr>
      <w:r>
        <w:rPr>
          <w:rFonts w:asciiTheme="minorHAnsi" w:hAnsiTheme="minorHAnsi" w:cstheme="minorHAnsi"/>
        </w:rPr>
        <w:t xml:space="preserve">in a manner that is inconsistent with the Agreement and </w:t>
      </w:r>
      <w:proofErr w:type="gramStart"/>
      <w:r>
        <w:rPr>
          <w:rFonts w:asciiTheme="minorHAnsi" w:hAnsiTheme="minorHAnsi" w:cstheme="minorHAnsi"/>
        </w:rPr>
        <w:t>Guidelines;</w:t>
      </w:r>
      <w:proofErr w:type="gramEnd"/>
      <w:r>
        <w:rPr>
          <w:rFonts w:asciiTheme="minorHAnsi" w:hAnsiTheme="minorHAnsi" w:cstheme="minorHAnsi"/>
        </w:rPr>
        <w:t xml:space="preserve"> </w:t>
      </w:r>
    </w:p>
    <w:p w14:paraId="42DFA99B" w14:textId="1B3206B9" w:rsidR="00380AE7" w:rsidRPr="00CA4BBE" w:rsidRDefault="00380AE7" w:rsidP="00380AE7">
      <w:pPr>
        <w:pStyle w:val="ListParagraph"/>
        <w:numPr>
          <w:ilvl w:val="0"/>
          <w:numId w:val="3"/>
        </w:numPr>
        <w:tabs>
          <w:tab w:val="left" w:pos="6096"/>
        </w:tabs>
        <w:spacing w:line="300" w:lineRule="auto"/>
        <w:ind w:left="1134" w:hanging="567"/>
        <w:contextualSpacing w:val="0"/>
        <w:rPr>
          <w:rFonts w:asciiTheme="minorHAnsi" w:hAnsiTheme="minorHAnsi" w:cstheme="minorHAnsi"/>
        </w:rPr>
      </w:pPr>
      <w:r>
        <w:rPr>
          <w:rFonts w:asciiTheme="minorHAnsi" w:hAnsiTheme="minorHAnsi" w:cstheme="minorHAnsi"/>
        </w:rPr>
        <w:t xml:space="preserve">in a manner </w:t>
      </w:r>
      <w:r w:rsidRPr="00CA4BBE">
        <w:rPr>
          <w:rFonts w:asciiTheme="minorHAnsi" w:hAnsiTheme="minorHAnsi" w:cstheme="minorHAnsi"/>
        </w:rPr>
        <w:t xml:space="preserve">that it is not permitted </w:t>
      </w:r>
      <w:r>
        <w:rPr>
          <w:rFonts w:asciiTheme="minorHAnsi" w:hAnsiTheme="minorHAnsi" w:cstheme="minorHAnsi"/>
        </w:rPr>
        <w:t xml:space="preserve">by </w:t>
      </w:r>
      <w:r w:rsidRPr="00CA4BBE">
        <w:rPr>
          <w:rFonts w:asciiTheme="minorHAnsi" w:hAnsiTheme="minorHAnsi" w:cstheme="minorHAnsi"/>
        </w:rPr>
        <w:t>the Act</w:t>
      </w:r>
      <w:r>
        <w:rPr>
          <w:rFonts w:asciiTheme="minorHAnsi" w:hAnsiTheme="minorHAnsi" w:cstheme="minorHAnsi"/>
        </w:rPr>
        <w:t xml:space="preserve"> or the Corporation</w:t>
      </w:r>
      <w:r w:rsidR="00EF53AF">
        <w:rPr>
          <w:rFonts w:asciiTheme="minorHAnsi" w:hAnsiTheme="minorHAnsi" w:cstheme="minorHAnsi"/>
        </w:rPr>
        <w:t>s</w:t>
      </w:r>
      <w:r>
        <w:rPr>
          <w:rFonts w:asciiTheme="minorHAnsi" w:hAnsiTheme="minorHAnsi" w:cstheme="minorHAnsi"/>
        </w:rPr>
        <w:t xml:space="preserve"> </w:t>
      </w:r>
      <w:proofErr w:type="gramStart"/>
      <w:r>
        <w:rPr>
          <w:rFonts w:asciiTheme="minorHAnsi" w:hAnsiTheme="minorHAnsi" w:cstheme="minorHAnsi"/>
        </w:rPr>
        <w:t>Act</w:t>
      </w:r>
      <w:r w:rsidRPr="00CA4BBE">
        <w:rPr>
          <w:rFonts w:asciiTheme="minorHAnsi" w:hAnsiTheme="minorHAnsi" w:cstheme="minorHAnsi"/>
        </w:rPr>
        <w:t>;</w:t>
      </w:r>
      <w:proofErr w:type="gramEnd"/>
      <w:r w:rsidRPr="00CA4BBE">
        <w:rPr>
          <w:rFonts w:asciiTheme="minorHAnsi" w:hAnsiTheme="minorHAnsi" w:cstheme="minorHAnsi"/>
        </w:rPr>
        <w:t xml:space="preserve"> </w:t>
      </w:r>
    </w:p>
    <w:p w14:paraId="197A7F25" w14:textId="7E472984" w:rsidR="009927C1" w:rsidRDefault="00380AE7" w:rsidP="00380AE7">
      <w:pPr>
        <w:pStyle w:val="ListParagraph"/>
        <w:numPr>
          <w:ilvl w:val="0"/>
          <w:numId w:val="3"/>
        </w:numPr>
        <w:spacing w:line="300" w:lineRule="auto"/>
        <w:ind w:left="1134" w:hanging="567"/>
        <w:contextualSpacing w:val="0"/>
        <w:rPr>
          <w:rFonts w:asciiTheme="minorHAnsi" w:hAnsiTheme="minorHAnsi" w:cstheme="minorHAnsi"/>
        </w:rPr>
      </w:pPr>
      <w:r w:rsidRPr="00BA6041">
        <w:rPr>
          <w:rFonts w:asciiTheme="minorHAnsi" w:hAnsiTheme="minorHAnsi" w:cstheme="minorHAnsi"/>
        </w:rPr>
        <w:lastRenderedPageBreak/>
        <w:t xml:space="preserve">for the management, allocation, or investment of </w:t>
      </w:r>
      <w:r w:rsidR="009927C1">
        <w:rPr>
          <w:rFonts w:asciiTheme="minorHAnsi" w:hAnsiTheme="minorHAnsi" w:cstheme="minorHAnsi"/>
        </w:rPr>
        <w:t xml:space="preserve">Levy </w:t>
      </w:r>
      <w:r w:rsidRPr="00BA6041">
        <w:rPr>
          <w:rFonts w:asciiTheme="minorHAnsi" w:hAnsiTheme="minorHAnsi" w:cstheme="minorHAnsi"/>
        </w:rPr>
        <w:t>Funds</w:t>
      </w:r>
      <w:r w:rsidR="009927C1">
        <w:rPr>
          <w:rFonts w:asciiTheme="minorHAnsi" w:hAnsiTheme="minorHAnsi" w:cstheme="minorHAnsi"/>
        </w:rPr>
        <w:t xml:space="preserve"> and Matching </w:t>
      </w:r>
      <w:r w:rsidR="001D04C4">
        <w:rPr>
          <w:rFonts w:asciiTheme="minorHAnsi" w:hAnsiTheme="minorHAnsi" w:cstheme="minorHAnsi"/>
        </w:rPr>
        <w:t>Payments</w:t>
      </w:r>
      <w:r w:rsidR="001D04C4" w:rsidRPr="00BA6041">
        <w:rPr>
          <w:rFonts w:asciiTheme="minorHAnsi" w:hAnsiTheme="minorHAnsi" w:cstheme="minorHAnsi"/>
        </w:rPr>
        <w:t xml:space="preserve"> </w:t>
      </w:r>
      <w:r w:rsidR="00512708">
        <w:rPr>
          <w:rFonts w:asciiTheme="minorHAnsi" w:hAnsiTheme="minorHAnsi" w:cstheme="minorHAnsi"/>
        </w:rPr>
        <w:t>with</w:t>
      </w:r>
      <w:r w:rsidRPr="00BA6041">
        <w:rPr>
          <w:rFonts w:asciiTheme="minorHAnsi" w:hAnsiTheme="minorHAnsi" w:cstheme="minorHAnsi"/>
        </w:rPr>
        <w:t xml:space="preserve"> an Industry Representative Organisation</w:t>
      </w:r>
      <w:r w:rsidR="009F5C49">
        <w:rPr>
          <w:rFonts w:asciiTheme="minorHAnsi" w:hAnsiTheme="minorHAnsi" w:cstheme="minorHAnsi"/>
        </w:rPr>
        <w:t xml:space="preserve"> other </w:t>
      </w:r>
      <w:proofErr w:type="gramStart"/>
      <w:r w:rsidR="009F5C49">
        <w:rPr>
          <w:rFonts w:asciiTheme="minorHAnsi" w:hAnsiTheme="minorHAnsi" w:cstheme="minorHAnsi"/>
        </w:rPr>
        <w:t xml:space="preserve">than </w:t>
      </w:r>
      <w:r w:rsidR="00EF53AF">
        <w:rPr>
          <w:rFonts w:asciiTheme="minorHAnsi" w:hAnsiTheme="minorHAnsi" w:cstheme="minorHAnsi"/>
        </w:rPr>
        <w:t xml:space="preserve"> </w:t>
      </w:r>
      <w:r w:rsidR="009F5C49">
        <w:rPr>
          <w:rFonts w:asciiTheme="minorHAnsi" w:hAnsiTheme="minorHAnsi" w:cstheme="minorHAnsi"/>
        </w:rPr>
        <w:t>procurement</w:t>
      </w:r>
      <w:proofErr w:type="gramEnd"/>
      <w:r w:rsidR="009F5C49">
        <w:rPr>
          <w:rFonts w:asciiTheme="minorHAnsi" w:hAnsiTheme="minorHAnsi" w:cstheme="minorHAnsi"/>
        </w:rPr>
        <w:t xml:space="preserve"> of goods and services from such organisation or sponsorship of Industry related events</w:t>
      </w:r>
      <w:r w:rsidRPr="00BA6041">
        <w:rPr>
          <w:rFonts w:asciiTheme="minorHAnsi" w:hAnsiTheme="minorHAnsi" w:cstheme="minorHAnsi"/>
        </w:rPr>
        <w:t xml:space="preserve">; </w:t>
      </w:r>
    </w:p>
    <w:p w14:paraId="0B6C6E22" w14:textId="0B10AF08" w:rsidR="00380AE7" w:rsidRPr="00BA6041" w:rsidRDefault="009927C1" w:rsidP="00380AE7">
      <w:pPr>
        <w:pStyle w:val="ListParagraph"/>
        <w:numPr>
          <w:ilvl w:val="0"/>
          <w:numId w:val="3"/>
        </w:numPr>
        <w:spacing w:line="300" w:lineRule="auto"/>
        <w:ind w:left="1134" w:hanging="567"/>
        <w:contextualSpacing w:val="0"/>
        <w:rPr>
          <w:rFonts w:asciiTheme="minorHAnsi" w:hAnsiTheme="minorHAnsi" w:cstheme="minorHAnsi"/>
        </w:rPr>
      </w:pPr>
      <w:r w:rsidRPr="00BA6041">
        <w:rPr>
          <w:rFonts w:asciiTheme="minorHAnsi" w:hAnsiTheme="minorHAnsi" w:cstheme="minorHAnsi"/>
        </w:rPr>
        <w:t xml:space="preserve">for the management, allocation, or investment of </w:t>
      </w:r>
      <w:r>
        <w:rPr>
          <w:rFonts w:asciiTheme="minorHAnsi" w:hAnsiTheme="minorHAnsi" w:cstheme="minorHAnsi"/>
        </w:rPr>
        <w:t>Funds</w:t>
      </w:r>
      <w:r w:rsidRPr="00BA6041">
        <w:rPr>
          <w:rFonts w:asciiTheme="minorHAnsi" w:hAnsiTheme="minorHAnsi" w:cstheme="minorHAnsi"/>
        </w:rPr>
        <w:t xml:space="preserve"> </w:t>
      </w:r>
      <w:r w:rsidR="00380AE7" w:rsidRPr="00BA6041">
        <w:rPr>
          <w:rFonts w:asciiTheme="minorHAnsi" w:hAnsiTheme="minorHAnsi" w:cstheme="minorHAnsi"/>
        </w:rPr>
        <w:t>in a manner which may be viewed as engaging in Agri-Political Activity.</w:t>
      </w:r>
    </w:p>
    <w:p w14:paraId="59C9D0F6" w14:textId="77777777" w:rsidR="004B4669" w:rsidRPr="00E628AF" w:rsidRDefault="004B4669" w:rsidP="00264C08">
      <w:pPr>
        <w:pStyle w:val="Heading2"/>
        <w:numPr>
          <w:ilvl w:val="0"/>
          <w:numId w:val="1"/>
        </w:numPr>
        <w:ind w:left="567" w:hanging="567"/>
      </w:pPr>
      <w:bookmarkStart w:id="662" w:name="_Toc7434234"/>
      <w:bookmarkStart w:id="663" w:name="_Toc7622348"/>
      <w:bookmarkStart w:id="664" w:name="_Toc7622551"/>
      <w:bookmarkStart w:id="665" w:name="_Toc7622676"/>
      <w:bookmarkStart w:id="666" w:name="_Toc7622800"/>
      <w:bookmarkStart w:id="667" w:name="_Toc7622930"/>
      <w:bookmarkStart w:id="668" w:name="_Toc7623038"/>
      <w:bookmarkStart w:id="669" w:name="_Toc7683373"/>
      <w:bookmarkStart w:id="670" w:name="_Toc9949527"/>
      <w:bookmarkStart w:id="671" w:name="_Toc9950079"/>
      <w:bookmarkStart w:id="672" w:name="_Toc9950432"/>
      <w:bookmarkStart w:id="673" w:name="_Toc10121205"/>
      <w:bookmarkStart w:id="674" w:name="_Toc10444770"/>
      <w:bookmarkStart w:id="675" w:name="_Toc10619297"/>
      <w:bookmarkStart w:id="676" w:name="_Toc10627324"/>
      <w:bookmarkStart w:id="677" w:name="_Toc12963262"/>
      <w:bookmarkStart w:id="678" w:name="_Toc12983173"/>
      <w:bookmarkStart w:id="679" w:name="_Toc12983269"/>
      <w:bookmarkStart w:id="680" w:name="_Toc12983365"/>
      <w:bookmarkStart w:id="681" w:name="_Toc13069086"/>
      <w:bookmarkStart w:id="682" w:name="_Toc13069346"/>
      <w:bookmarkStart w:id="683" w:name="_Toc13074379"/>
      <w:bookmarkStart w:id="684" w:name="_Toc13075161"/>
      <w:bookmarkStart w:id="685" w:name="_Toc13075265"/>
      <w:bookmarkStart w:id="686" w:name="_Toc13075491"/>
      <w:bookmarkStart w:id="687" w:name="_Toc13214335"/>
      <w:bookmarkStart w:id="688" w:name="_Toc7434235"/>
      <w:bookmarkStart w:id="689" w:name="_Toc7622349"/>
      <w:bookmarkStart w:id="690" w:name="_Toc7622552"/>
      <w:bookmarkStart w:id="691" w:name="_Toc7622677"/>
      <w:bookmarkStart w:id="692" w:name="_Toc7622801"/>
      <w:bookmarkStart w:id="693" w:name="_Toc7622931"/>
      <w:bookmarkStart w:id="694" w:name="_Toc7623039"/>
      <w:bookmarkStart w:id="695" w:name="_Toc7683374"/>
      <w:bookmarkStart w:id="696" w:name="_Toc9949528"/>
      <w:bookmarkStart w:id="697" w:name="_Toc9950080"/>
      <w:bookmarkStart w:id="698" w:name="_Toc9950433"/>
      <w:bookmarkStart w:id="699" w:name="_Toc10121206"/>
      <w:bookmarkStart w:id="700" w:name="_Toc10444771"/>
      <w:bookmarkStart w:id="701" w:name="_Toc10619298"/>
      <w:bookmarkStart w:id="702" w:name="_Toc10627325"/>
      <w:bookmarkStart w:id="703" w:name="_Toc12963263"/>
      <w:bookmarkStart w:id="704" w:name="_Toc12983174"/>
      <w:bookmarkStart w:id="705" w:name="_Toc12983270"/>
      <w:bookmarkStart w:id="706" w:name="_Toc12983366"/>
      <w:bookmarkStart w:id="707" w:name="_Toc13069087"/>
      <w:bookmarkStart w:id="708" w:name="_Toc13069347"/>
      <w:bookmarkStart w:id="709" w:name="_Toc13074380"/>
      <w:bookmarkStart w:id="710" w:name="_Toc13075162"/>
      <w:bookmarkStart w:id="711" w:name="_Toc13075266"/>
      <w:bookmarkStart w:id="712" w:name="_Toc13075492"/>
      <w:bookmarkStart w:id="713" w:name="_Toc13214336"/>
      <w:bookmarkStart w:id="714" w:name="_Ref347827190"/>
      <w:bookmarkStart w:id="715" w:name="_Toc346262704"/>
      <w:bookmarkStart w:id="716" w:name="_Toc43822079"/>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r w:rsidRPr="00E628AF">
        <w:t>APPLICATION OF THE FUNDS</w:t>
      </w:r>
      <w:bookmarkEnd w:id="714"/>
      <w:bookmarkEnd w:id="715"/>
      <w:bookmarkEnd w:id="716"/>
    </w:p>
    <w:p w14:paraId="2E625991" w14:textId="1B735134" w:rsidR="004B4669" w:rsidRDefault="009043B2" w:rsidP="00264C08">
      <w:pPr>
        <w:pStyle w:val="ListParagraph"/>
        <w:numPr>
          <w:ilvl w:val="1"/>
          <w:numId w:val="1"/>
        </w:numPr>
        <w:spacing w:line="300" w:lineRule="auto"/>
        <w:ind w:left="567" w:hanging="567"/>
        <w:contextualSpacing w:val="0"/>
        <w:rPr>
          <w:rFonts w:asciiTheme="minorHAnsi" w:hAnsiTheme="minorHAnsi" w:cstheme="minorHAnsi"/>
        </w:rPr>
      </w:pPr>
      <w:r>
        <w:rPr>
          <w:rFonts w:asciiTheme="minorHAnsi" w:hAnsiTheme="minorHAnsi"/>
        </w:rPr>
        <w:t>SRAL</w:t>
      </w:r>
      <w:r w:rsidR="00C61D29" w:rsidRPr="00E628AF">
        <w:rPr>
          <w:rFonts w:asciiTheme="minorHAnsi" w:hAnsiTheme="minorHAnsi" w:cstheme="minorHAnsi"/>
        </w:rPr>
        <w:t xml:space="preserve"> </w:t>
      </w:r>
      <w:r w:rsidR="00C61D29">
        <w:rPr>
          <w:rFonts w:asciiTheme="minorHAnsi" w:hAnsiTheme="minorHAnsi" w:cstheme="minorHAnsi"/>
        </w:rPr>
        <w:t>must</w:t>
      </w:r>
      <w:r w:rsidR="004B4669" w:rsidRPr="00E628AF">
        <w:rPr>
          <w:rFonts w:asciiTheme="minorHAnsi" w:hAnsiTheme="minorHAnsi" w:cstheme="minorHAnsi"/>
        </w:rPr>
        <w:t xml:space="preserve"> only spend the </w:t>
      </w:r>
      <w:r w:rsidR="004B4669" w:rsidRPr="002E518B">
        <w:rPr>
          <w:rFonts w:asciiTheme="minorHAnsi" w:hAnsiTheme="minorHAnsi" w:cstheme="minorHAnsi"/>
        </w:rPr>
        <w:t>Funds</w:t>
      </w:r>
      <w:r w:rsidR="004B4669" w:rsidRPr="00E628AF">
        <w:rPr>
          <w:rFonts w:asciiTheme="minorHAnsi" w:hAnsiTheme="minorHAnsi" w:cstheme="minorHAnsi"/>
        </w:rPr>
        <w:t>:</w:t>
      </w:r>
    </w:p>
    <w:p w14:paraId="12872AE0" w14:textId="77777777" w:rsidR="00491D54" w:rsidRPr="00E628AF" w:rsidRDefault="00491D54" w:rsidP="002B434C">
      <w:pPr>
        <w:pStyle w:val="ListParagraph"/>
        <w:numPr>
          <w:ilvl w:val="0"/>
          <w:numId w:val="33"/>
        </w:numPr>
        <w:spacing w:line="300" w:lineRule="auto"/>
        <w:ind w:left="1134" w:hanging="567"/>
        <w:contextualSpacing w:val="0"/>
        <w:rPr>
          <w:rFonts w:asciiTheme="minorHAnsi" w:hAnsiTheme="minorHAnsi" w:cstheme="minorHAnsi"/>
        </w:rPr>
      </w:pPr>
      <w:r w:rsidRPr="00E628AF">
        <w:rPr>
          <w:rFonts w:asciiTheme="minorHAnsi" w:hAnsiTheme="minorHAnsi" w:cstheme="minorHAnsi"/>
        </w:rPr>
        <w:t xml:space="preserve">in accordance with the Act, the </w:t>
      </w:r>
      <w:r>
        <w:rPr>
          <w:rFonts w:asciiTheme="minorHAnsi" w:hAnsiTheme="minorHAnsi" w:cstheme="minorHAnsi"/>
        </w:rPr>
        <w:t xml:space="preserve">Corporations </w:t>
      </w:r>
      <w:proofErr w:type="gramStart"/>
      <w:r w:rsidRPr="00E628AF">
        <w:rPr>
          <w:rFonts w:asciiTheme="minorHAnsi" w:hAnsiTheme="minorHAnsi" w:cstheme="minorHAnsi"/>
        </w:rPr>
        <w:t>Act</w:t>
      </w:r>
      <w:proofErr w:type="gramEnd"/>
      <w:r w:rsidRPr="00E628AF">
        <w:rPr>
          <w:rFonts w:asciiTheme="minorHAnsi" w:hAnsiTheme="minorHAnsi" w:cstheme="minorHAnsi"/>
        </w:rPr>
        <w:t xml:space="preserve"> and this Agreement; and</w:t>
      </w:r>
    </w:p>
    <w:p w14:paraId="6684960F" w14:textId="77777777" w:rsidR="00491D54" w:rsidRPr="00E628AF" w:rsidRDefault="00491D54" w:rsidP="002B434C">
      <w:pPr>
        <w:pStyle w:val="ListParagraph"/>
        <w:numPr>
          <w:ilvl w:val="0"/>
          <w:numId w:val="33"/>
        </w:numPr>
        <w:spacing w:line="300" w:lineRule="auto"/>
        <w:ind w:left="1134" w:hanging="567"/>
        <w:contextualSpacing w:val="0"/>
        <w:rPr>
          <w:rFonts w:asciiTheme="minorHAnsi" w:hAnsiTheme="minorHAnsi" w:cstheme="minorHAnsi"/>
        </w:rPr>
      </w:pPr>
      <w:r w:rsidRPr="00E628AF">
        <w:rPr>
          <w:rFonts w:asciiTheme="minorHAnsi" w:hAnsiTheme="minorHAnsi" w:cstheme="minorHAnsi"/>
        </w:rPr>
        <w:t>in a manner that is consistent with the:</w:t>
      </w:r>
    </w:p>
    <w:p w14:paraId="077DB09E" w14:textId="77777777" w:rsidR="00491D54" w:rsidRPr="002C4624" w:rsidRDefault="00491D54" w:rsidP="00491D54">
      <w:pPr>
        <w:pStyle w:val="ListParagraph"/>
        <w:numPr>
          <w:ilvl w:val="0"/>
          <w:numId w:val="14"/>
        </w:numPr>
        <w:spacing w:line="300" w:lineRule="auto"/>
        <w:ind w:left="1701" w:hanging="567"/>
        <w:contextualSpacing w:val="0"/>
        <w:rPr>
          <w:rFonts w:asciiTheme="minorHAnsi" w:hAnsiTheme="minorHAnsi" w:cstheme="minorHAnsi"/>
        </w:rPr>
      </w:pPr>
      <w:r w:rsidRPr="002C4624">
        <w:rPr>
          <w:rFonts w:asciiTheme="minorHAnsi" w:hAnsiTheme="minorHAnsi" w:cstheme="minorHAnsi"/>
        </w:rPr>
        <w:t xml:space="preserve">Strategic </w:t>
      </w:r>
      <w:proofErr w:type="gramStart"/>
      <w:r w:rsidRPr="002C4624">
        <w:rPr>
          <w:rFonts w:asciiTheme="minorHAnsi" w:hAnsiTheme="minorHAnsi" w:cstheme="minorHAnsi"/>
        </w:rPr>
        <w:t>Plan;</w:t>
      </w:r>
      <w:proofErr w:type="gramEnd"/>
    </w:p>
    <w:p w14:paraId="454A16AD" w14:textId="7C74BBA9" w:rsidR="00491D54" w:rsidRPr="00E628AF" w:rsidRDefault="00491D54" w:rsidP="00491D54">
      <w:pPr>
        <w:pStyle w:val="ListParagraph"/>
        <w:numPr>
          <w:ilvl w:val="0"/>
          <w:numId w:val="14"/>
        </w:numPr>
        <w:spacing w:line="300" w:lineRule="auto"/>
        <w:ind w:left="1701" w:hanging="567"/>
        <w:contextualSpacing w:val="0"/>
        <w:rPr>
          <w:rFonts w:asciiTheme="minorHAnsi" w:hAnsiTheme="minorHAnsi" w:cstheme="minorHAnsi"/>
        </w:rPr>
      </w:pPr>
      <w:r>
        <w:rPr>
          <w:rFonts w:asciiTheme="minorHAnsi" w:hAnsiTheme="minorHAnsi" w:cstheme="minorHAnsi"/>
        </w:rPr>
        <w:t>Performance Principles</w:t>
      </w:r>
      <w:r w:rsidRPr="00E628AF">
        <w:rPr>
          <w:rFonts w:asciiTheme="minorHAnsi" w:hAnsiTheme="minorHAnsi" w:cstheme="minorHAnsi"/>
        </w:rPr>
        <w:t>; and</w:t>
      </w:r>
    </w:p>
    <w:p w14:paraId="1B2917EA" w14:textId="5B4FC705" w:rsidR="00491D54" w:rsidRPr="00491D54" w:rsidRDefault="00491D54" w:rsidP="00491D54">
      <w:pPr>
        <w:pStyle w:val="ListParagraph"/>
        <w:numPr>
          <w:ilvl w:val="0"/>
          <w:numId w:val="14"/>
        </w:numPr>
        <w:spacing w:line="300" w:lineRule="auto"/>
        <w:ind w:left="1701" w:hanging="567"/>
        <w:contextualSpacing w:val="0"/>
        <w:rPr>
          <w:rFonts w:asciiTheme="minorHAnsi" w:hAnsiTheme="minorHAnsi" w:cstheme="minorHAnsi"/>
        </w:rPr>
      </w:pPr>
      <w:r w:rsidRPr="00491D54">
        <w:rPr>
          <w:rFonts w:asciiTheme="minorHAnsi" w:hAnsiTheme="minorHAnsi" w:cstheme="minorHAnsi"/>
        </w:rPr>
        <w:t>Guidelines.</w:t>
      </w:r>
    </w:p>
    <w:p w14:paraId="5F397015" w14:textId="3AE14B68" w:rsidR="00491D54" w:rsidRPr="0042026A" w:rsidRDefault="00491D54" w:rsidP="00264C08">
      <w:pPr>
        <w:pStyle w:val="ListParagraph"/>
        <w:numPr>
          <w:ilvl w:val="1"/>
          <w:numId w:val="1"/>
        </w:numPr>
        <w:spacing w:line="300" w:lineRule="auto"/>
        <w:ind w:left="567" w:hanging="567"/>
        <w:contextualSpacing w:val="0"/>
        <w:rPr>
          <w:rFonts w:asciiTheme="minorHAnsi" w:hAnsiTheme="minorHAnsi" w:cstheme="minorHAnsi"/>
        </w:rPr>
      </w:pPr>
      <w:r w:rsidRPr="0042026A">
        <w:rPr>
          <w:rFonts w:asciiTheme="minorHAnsi" w:hAnsiTheme="minorHAnsi" w:cstheme="minorHAnsi"/>
        </w:rPr>
        <w:t>Specifically, SRAL must only spend:</w:t>
      </w:r>
    </w:p>
    <w:p w14:paraId="28F29E04" w14:textId="255047D8" w:rsidR="00491D54" w:rsidRPr="0042026A" w:rsidRDefault="00491D54" w:rsidP="00193294">
      <w:pPr>
        <w:pStyle w:val="ListParagraph"/>
        <w:numPr>
          <w:ilvl w:val="2"/>
          <w:numId w:val="1"/>
        </w:numPr>
        <w:spacing w:line="300" w:lineRule="auto"/>
        <w:contextualSpacing w:val="0"/>
        <w:rPr>
          <w:rFonts w:asciiTheme="minorHAnsi" w:hAnsiTheme="minorHAnsi" w:cstheme="minorHAnsi"/>
        </w:rPr>
      </w:pPr>
      <w:r w:rsidRPr="0042026A">
        <w:rPr>
          <w:rFonts w:asciiTheme="minorHAnsi" w:hAnsiTheme="minorHAnsi" w:cstheme="minorHAnsi"/>
        </w:rPr>
        <w:t xml:space="preserve">Levy Funds on R&amp;D Activities for the benefit of </w:t>
      </w:r>
      <w:r w:rsidR="001F31DD" w:rsidRPr="0042026A">
        <w:rPr>
          <w:rFonts w:asciiTheme="minorHAnsi" w:hAnsiTheme="minorHAnsi" w:cstheme="minorHAnsi"/>
        </w:rPr>
        <w:t xml:space="preserve">the </w:t>
      </w:r>
      <w:r w:rsidRPr="0042026A">
        <w:rPr>
          <w:rFonts w:asciiTheme="minorHAnsi" w:hAnsiTheme="minorHAnsi" w:cstheme="minorHAnsi"/>
        </w:rPr>
        <w:t xml:space="preserve">Australian </w:t>
      </w:r>
      <w:r w:rsidR="001F31DD" w:rsidRPr="0042026A">
        <w:rPr>
          <w:rFonts w:asciiTheme="minorHAnsi" w:hAnsiTheme="minorHAnsi" w:cstheme="minorHAnsi"/>
        </w:rPr>
        <w:t>sugar industry</w:t>
      </w:r>
      <w:r w:rsidR="00193294" w:rsidRPr="0042026A">
        <w:rPr>
          <w:rFonts w:asciiTheme="minorHAnsi" w:hAnsiTheme="minorHAnsi" w:cstheme="minorHAnsi"/>
        </w:rPr>
        <w:t xml:space="preserve"> and Administration Expenses</w:t>
      </w:r>
      <w:r w:rsidRPr="0042026A">
        <w:rPr>
          <w:rFonts w:asciiTheme="minorHAnsi" w:hAnsiTheme="minorHAnsi" w:cstheme="minorHAnsi"/>
        </w:rPr>
        <w:t>; and</w:t>
      </w:r>
    </w:p>
    <w:p w14:paraId="77A848D5" w14:textId="3E91ECD0" w:rsidR="00193294" w:rsidRPr="0042026A" w:rsidRDefault="001F31DD" w:rsidP="00011037">
      <w:pPr>
        <w:pStyle w:val="ListParagraph"/>
        <w:numPr>
          <w:ilvl w:val="2"/>
          <w:numId w:val="1"/>
        </w:numPr>
        <w:spacing w:line="300" w:lineRule="auto"/>
        <w:contextualSpacing w:val="0"/>
        <w:rPr>
          <w:rFonts w:asciiTheme="minorHAnsi" w:hAnsiTheme="minorHAnsi" w:cstheme="minorHAnsi"/>
        </w:rPr>
      </w:pPr>
      <w:r w:rsidRPr="0042026A">
        <w:rPr>
          <w:rFonts w:asciiTheme="minorHAnsi" w:hAnsiTheme="minorHAnsi" w:cstheme="minorHAnsi"/>
        </w:rPr>
        <w:t xml:space="preserve">Matching Payments on R&amp;D Activities for the benefit of the Australian sugar industry and the Australian community generally, </w:t>
      </w:r>
      <w:r w:rsidR="00491D54" w:rsidRPr="0042026A">
        <w:rPr>
          <w:rFonts w:asciiTheme="minorHAnsi" w:hAnsiTheme="minorHAnsi" w:cstheme="minorHAnsi"/>
        </w:rPr>
        <w:t>any Excess Matching Payments</w:t>
      </w:r>
      <w:r w:rsidRPr="0042026A">
        <w:rPr>
          <w:rFonts w:asciiTheme="minorHAnsi" w:hAnsiTheme="minorHAnsi" w:cstheme="minorHAnsi"/>
        </w:rPr>
        <w:t xml:space="preserve">, and </w:t>
      </w:r>
      <w:r w:rsidR="00193294" w:rsidRPr="0042026A">
        <w:rPr>
          <w:rFonts w:asciiTheme="minorHAnsi" w:hAnsiTheme="minorHAnsi" w:cstheme="minorHAnsi"/>
        </w:rPr>
        <w:t>Administration Expenses</w:t>
      </w:r>
      <w:r w:rsidRPr="0042026A">
        <w:rPr>
          <w:rFonts w:asciiTheme="minorHAnsi" w:hAnsiTheme="minorHAnsi" w:cstheme="minorHAnsi"/>
        </w:rPr>
        <w:t>.</w:t>
      </w:r>
    </w:p>
    <w:p w14:paraId="08AD3273" w14:textId="77777777" w:rsidR="000C00C0" w:rsidRPr="000C00C0" w:rsidRDefault="000C00C0" w:rsidP="000C00C0">
      <w:pPr>
        <w:spacing w:line="300" w:lineRule="auto"/>
        <w:rPr>
          <w:rFonts w:ascii="Calibri" w:hAnsi="Calibri"/>
          <w:b/>
          <w:i/>
          <w:lang w:eastAsia="en-AU"/>
        </w:rPr>
      </w:pPr>
      <w:bookmarkStart w:id="717" w:name="_Toc442796612"/>
      <w:bookmarkStart w:id="718" w:name="_Toc442796681"/>
      <w:bookmarkStart w:id="719" w:name="_Ref149999011"/>
      <w:bookmarkStart w:id="720" w:name="_Toc439862394"/>
      <w:bookmarkEnd w:id="717"/>
      <w:bookmarkEnd w:id="718"/>
      <w:r w:rsidRPr="000C00C0">
        <w:rPr>
          <w:rFonts w:ascii="Calibri" w:hAnsi="Calibri"/>
          <w:b/>
          <w:i/>
          <w:lang w:eastAsia="en-AU"/>
        </w:rPr>
        <w:t>Other restrictions on spending the Funds</w:t>
      </w:r>
      <w:bookmarkEnd w:id="719"/>
    </w:p>
    <w:p w14:paraId="161E6A90" w14:textId="08595F40" w:rsidR="00AF6892" w:rsidRPr="005C49DD" w:rsidRDefault="009043B2" w:rsidP="00264C08">
      <w:pPr>
        <w:pStyle w:val="ListParagraph"/>
        <w:numPr>
          <w:ilvl w:val="1"/>
          <w:numId w:val="1"/>
        </w:numPr>
        <w:spacing w:line="300" w:lineRule="auto"/>
        <w:ind w:left="567" w:hanging="567"/>
        <w:contextualSpacing w:val="0"/>
        <w:rPr>
          <w:rFonts w:asciiTheme="minorHAnsi" w:hAnsiTheme="minorHAnsi" w:cstheme="minorHAnsi"/>
          <w:lang w:eastAsia="en-AU"/>
        </w:rPr>
      </w:pPr>
      <w:r>
        <w:rPr>
          <w:rFonts w:asciiTheme="minorHAnsi" w:hAnsiTheme="minorHAnsi"/>
        </w:rPr>
        <w:t>SRAL</w:t>
      </w:r>
      <w:r w:rsidR="00C61D29" w:rsidRPr="005C49DD">
        <w:rPr>
          <w:rFonts w:asciiTheme="minorHAnsi" w:hAnsiTheme="minorHAnsi" w:cstheme="minorHAnsi"/>
        </w:rPr>
        <w:t xml:space="preserve"> </w:t>
      </w:r>
      <w:r w:rsidR="00AF6892" w:rsidRPr="005C49DD">
        <w:rPr>
          <w:rFonts w:asciiTheme="minorHAnsi" w:hAnsiTheme="minorHAnsi" w:cstheme="minorHAnsi"/>
        </w:rPr>
        <w:t xml:space="preserve">must </w:t>
      </w:r>
      <w:r w:rsidR="003F4F49" w:rsidRPr="005C49DD">
        <w:rPr>
          <w:rFonts w:asciiTheme="minorHAnsi" w:hAnsiTheme="minorHAnsi" w:cstheme="minorHAnsi"/>
        </w:rPr>
        <w:t xml:space="preserve">develop, </w:t>
      </w:r>
      <w:proofErr w:type="gramStart"/>
      <w:r w:rsidR="003F4F49" w:rsidRPr="005C49DD">
        <w:rPr>
          <w:rFonts w:asciiTheme="minorHAnsi" w:hAnsiTheme="minorHAnsi" w:cstheme="minorHAnsi"/>
        </w:rPr>
        <w:t>implement</w:t>
      </w:r>
      <w:proofErr w:type="gramEnd"/>
      <w:r w:rsidR="003F4F49" w:rsidRPr="005C49DD">
        <w:rPr>
          <w:rFonts w:asciiTheme="minorHAnsi" w:hAnsiTheme="minorHAnsi" w:cstheme="minorHAnsi"/>
        </w:rPr>
        <w:t xml:space="preserve"> and maintain </w:t>
      </w:r>
      <w:r w:rsidR="00AF6892" w:rsidRPr="005C49DD">
        <w:rPr>
          <w:rFonts w:asciiTheme="minorHAnsi" w:hAnsiTheme="minorHAnsi" w:cstheme="minorHAnsi"/>
        </w:rPr>
        <w:t>an appropriate Balanced Portfolio.</w:t>
      </w:r>
    </w:p>
    <w:p w14:paraId="27EADA59" w14:textId="01C66709" w:rsidR="00F266A8" w:rsidRDefault="00F266A8" w:rsidP="00C06869">
      <w:pPr>
        <w:pStyle w:val="ListParagraph"/>
        <w:numPr>
          <w:ilvl w:val="1"/>
          <w:numId w:val="1"/>
        </w:numPr>
        <w:spacing w:line="300" w:lineRule="auto"/>
        <w:ind w:left="567" w:hanging="567"/>
        <w:contextualSpacing w:val="0"/>
        <w:rPr>
          <w:rFonts w:asciiTheme="minorHAnsi" w:hAnsiTheme="minorHAnsi" w:cstheme="minorHAnsi"/>
          <w:lang w:eastAsia="en-AU"/>
        </w:rPr>
      </w:pPr>
      <w:r w:rsidRPr="003746AE">
        <w:rPr>
          <w:rFonts w:asciiTheme="minorHAnsi" w:hAnsiTheme="minorHAnsi" w:cstheme="minorHAnsi"/>
        </w:rPr>
        <w:t xml:space="preserve">If </w:t>
      </w:r>
      <w:r w:rsidR="009043B2">
        <w:rPr>
          <w:rFonts w:asciiTheme="minorHAnsi" w:hAnsiTheme="minorHAnsi" w:cstheme="minorHAnsi"/>
        </w:rPr>
        <w:t>SRAL</w:t>
      </w:r>
      <w:r w:rsidR="00C61D29" w:rsidRPr="003746AE">
        <w:rPr>
          <w:rFonts w:asciiTheme="minorHAnsi" w:hAnsiTheme="minorHAnsi" w:cstheme="minorHAnsi"/>
        </w:rPr>
        <w:t xml:space="preserve"> </w:t>
      </w:r>
      <w:r w:rsidRPr="003746AE">
        <w:rPr>
          <w:rFonts w:asciiTheme="minorHAnsi" w:hAnsiTheme="minorHAnsi" w:cstheme="minorHAnsi"/>
        </w:rPr>
        <w:t xml:space="preserve">spends the Funds other than in accordance with this Agreement or the Act, the Commonwealth may, by written notice to </w:t>
      </w:r>
      <w:r w:rsidR="009043B2">
        <w:rPr>
          <w:rFonts w:asciiTheme="minorHAnsi" w:hAnsiTheme="minorHAnsi" w:cstheme="minorHAnsi"/>
        </w:rPr>
        <w:t>SRAL</w:t>
      </w:r>
      <w:r w:rsidRPr="003746AE">
        <w:rPr>
          <w:rFonts w:asciiTheme="minorHAnsi" w:hAnsiTheme="minorHAnsi" w:cstheme="minorHAnsi"/>
        </w:rPr>
        <w:t xml:space="preserve">, require </w:t>
      </w:r>
      <w:r w:rsidR="009043B2">
        <w:rPr>
          <w:rFonts w:asciiTheme="minorHAnsi" w:hAnsiTheme="minorHAnsi" w:cstheme="minorHAnsi"/>
        </w:rPr>
        <w:t>SRAL</w:t>
      </w:r>
      <w:r w:rsidR="00C61D29" w:rsidRPr="003746AE">
        <w:rPr>
          <w:rFonts w:asciiTheme="minorHAnsi" w:hAnsiTheme="minorHAnsi" w:cstheme="minorHAnsi"/>
        </w:rPr>
        <w:t xml:space="preserve"> </w:t>
      </w:r>
      <w:r w:rsidRPr="003746AE">
        <w:rPr>
          <w:rFonts w:asciiTheme="minorHAnsi" w:hAnsiTheme="minorHAnsi" w:cstheme="minorHAnsi"/>
        </w:rPr>
        <w:t xml:space="preserve">to repay all or a part of those </w:t>
      </w:r>
      <w:r w:rsidR="00675DB5" w:rsidRPr="003746AE">
        <w:rPr>
          <w:rFonts w:asciiTheme="minorHAnsi" w:hAnsiTheme="minorHAnsi" w:cstheme="minorHAnsi"/>
        </w:rPr>
        <w:t xml:space="preserve">misspent </w:t>
      </w:r>
      <w:r w:rsidRPr="003746AE">
        <w:rPr>
          <w:rFonts w:asciiTheme="minorHAnsi" w:hAnsiTheme="minorHAnsi" w:cstheme="minorHAnsi"/>
        </w:rPr>
        <w:t>Funds to the Commonwealth within the timeframe specified in the notice.</w:t>
      </w:r>
    </w:p>
    <w:p w14:paraId="77C75F78" w14:textId="3A59C908" w:rsidR="001D0B71" w:rsidRPr="003746AE" w:rsidRDefault="009043B2" w:rsidP="00C06869">
      <w:pPr>
        <w:pStyle w:val="ListParagraph"/>
        <w:numPr>
          <w:ilvl w:val="1"/>
          <w:numId w:val="1"/>
        </w:numPr>
        <w:spacing w:line="300" w:lineRule="auto"/>
        <w:ind w:left="567" w:hanging="567"/>
        <w:contextualSpacing w:val="0"/>
        <w:rPr>
          <w:rFonts w:asciiTheme="minorHAnsi" w:hAnsiTheme="minorHAnsi" w:cstheme="minorHAnsi"/>
          <w:lang w:eastAsia="en-AU"/>
        </w:rPr>
      </w:pPr>
      <w:r>
        <w:rPr>
          <w:rFonts w:asciiTheme="minorHAnsi" w:hAnsiTheme="minorHAnsi" w:cstheme="minorHAnsi"/>
        </w:rPr>
        <w:t>SRAL</w:t>
      </w:r>
      <w:r w:rsidR="003A0D3B" w:rsidRPr="003746AE">
        <w:rPr>
          <w:rFonts w:asciiTheme="minorHAnsi" w:hAnsiTheme="minorHAnsi" w:cstheme="minorHAnsi"/>
        </w:rPr>
        <w:t xml:space="preserve"> </w:t>
      </w:r>
      <w:r w:rsidR="001D0B71" w:rsidRPr="003746AE">
        <w:rPr>
          <w:rFonts w:asciiTheme="minorHAnsi" w:hAnsiTheme="minorHAnsi" w:cstheme="minorHAnsi"/>
        </w:rPr>
        <w:t>must contribute to the implementation of relevant Industry sector and cross</w:t>
      </w:r>
      <w:r w:rsidR="00ED7418" w:rsidRPr="003746AE">
        <w:rPr>
          <w:rFonts w:asciiTheme="minorHAnsi" w:hAnsiTheme="minorHAnsi" w:cstheme="minorHAnsi"/>
        </w:rPr>
        <w:noBreakHyphen/>
      </w:r>
      <w:r w:rsidR="001D0B71" w:rsidRPr="003746AE">
        <w:rPr>
          <w:rFonts w:asciiTheme="minorHAnsi" w:hAnsiTheme="minorHAnsi" w:cstheme="minorHAnsi"/>
        </w:rPr>
        <w:t xml:space="preserve">sectoral strategies under the </w:t>
      </w:r>
      <w:r w:rsidR="00FA3C10" w:rsidRPr="003746AE">
        <w:rPr>
          <w:rFonts w:asciiTheme="minorHAnsi" w:hAnsiTheme="minorHAnsi" w:cstheme="minorHAnsi"/>
        </w:rPr>
        <w:t xml:space="preserve">National Primary Industries Research, Development and Extension Framework, </w:t>
      </w:r>
      <w:r w:rsidR="001D0B71" w:rsidRPr="003746AE">
        <w:rPr>
          <w:rFonts w:asciiTheme="minorHAnsi" w:hAnsiTheme="minorHAnsi" w:cstheme="minorHAnsi"/>
        </w:rPr>
        <w:t xml:space="preserve">as appropriate to its national leadership role in relevant Industry strategies and </w:t>
      </w:r>
      <w:r w:rsidR="00692EF7" w:rsidRPr="003746AE">
        <w:rPr>
          <w:rFonts w:asciiTheme="minorHAnsi" w:hAnsiTheme="minorHAnsi" w:cstheme="minorHAnsi"/>
        </w:rPr>
        <w:t xml:space="preserve">its </w:t>
      </w:r>
      <w:r w:rsidR="001D0B71" w:rsidRPr="003746AE">
        <w:rPr>
          <w:rFonts w:asciiTheme="minorHAnsi" w:hAnsiTheme="minorHAnsi" w:cstheme="minorHAnsi"/>
        </w:rPr>
        <w:t xml:space="preserve">support role in other relevant strategies and </w:t>
      </w:r>
      <w:r w:rsidR="00692EF7" w:rsidRPr="003746AE">
        <w:rPr>
          <w:rFonts w:asciiTheme="minorHAnsi" w:hAnsiTheme="minorHAnsi" w:cstheme="minorHAnsi"/>
        </w:rPr>
        <w:t xml:space="preserve">otherwise in a manner </w:t>
      </w:r>
      <w:r w:rsidR="001D0B71" w:rsidRPr="003746AE">
        <w:rPr>
          <w:rFonts w:asciiTheme="minorHAnsi" w:hAnsiTheme="minorHAnsi" w:cstheme="minorHAnsi"/>
        </w:rPr>
        <w:t xml:space="preserve">consistent with </w:t>
      </w:r>
      <w:r>
        <w:rPr>
          <w:rFonts w:asciiTheme="minorHAnsi" w:hAnsiTheme="minorHAnsi" w:cstheme="minorHAnsi"/>
        </w:rPr>
        <w:t>SRAL</w:t>
      </w:r>
      <w:r w:rsidR="003A0D3B" w:rsidRPr="003746AE">
        <w:rPr>
          <w:rFonts w:asciiTheme="minorHAnsi" w:hAnsiTheme="minorHAnsi" w:cstheme="minorHAnsi"/>
        </w:rPr>
        <w:t>’s Strategic</w:t>
      </w:r>
      <w:r w:rsidR="001D0B71" w:rsidRPr="003746AE">
        <w:rPr>
          <w:rFonts w:asciiTheme="minorHAnsi" w:hAnsiTheme="minorHAnsi" w:cstheme="minorHAnsi"/>
        </w:rPr>
        <w:t xml:space="preserve"> Plan.</w:t>
      </w:r>
    </w:p>
    <w:p w14:paraId="36A68850" w14:textId="3F846996" w:rsidR="001C7BF4" w:rsidRPr="001C7BF4" w:rsidRDefault="001C7BF4" w:rsidP="001C7BF4">
      <w:pPr>
        <w:spacing w:line="300" w:lineRule="auto"/>
        <w:rPr>
          <w:rFonts w:ascii="Calibri" w:hAnsi="Calibri"/>
          <w:b/>
          <w:i/>
          <w:lang w:eastAsia="en-AU"/>
        </w:rPr>
      </w:pPr>
      <w:r w:rsidRPr="001C7BF4">
        <w:rPr>
          <w:rFonts w:ascii="Calibri" w:hAnsi="Calibri"/>
          <w:b/>
          <w:i/>
          <w:lang w:eastAsia="en-AU"/>
        </w:rPr>
        <w:t>Repayment of Funds</w:t>
      </w:r>
    </w:p>
    <w:p w14:paraId="577CF56E" w14:textId="55CF2A42" w:rsidR="009F1BCF" w:rsidRPr="009F1BCF" w:rsidRDefault="001C7BF4" w:rsidP="009F1BCF">
      <w:pPr>
        <w:pStyle w:val="ListParagraph"/>
        <w:numPr>
          <w:ilvl w:val="1"/>
          <w:numId w:val="1"/>
        </w:numPr>
        <w:spacing w:line="300" w:lineRule="auto"/>
        <w:ind w:left="567" w:hanging="567"/>
        <w:contextualSpacing w:val="0"/>
        <w:rPr>
          <w:rFonts w:asciiTheme="minorHAnsi" w:hAnsiTheme="minorHAnsi" w:cstheme="minorHAnsi"/>
        </w:rPr>
      </w:pPr>
      <w:bookmarkStart w:id="721" w:name="_Ref22400511"/>
      <w:r>
        <w:rPr>
          <w:rFonts w:asciiTheme="minorHAnsi" w:hAnsiTheme="minorHAnsi" w:cstheme="minorHAnsi"/>
        </w:rPr>
        <w:t xml:space="preserve">If this Agreement is terminated, the Commonwealth may, by notice to </w:t>
      </w:r>
      <w:r w:rsidR="009043B2">
        <w:rPr>
          <w:rFonts w:asciiTheme="minorHAnsi" w:hAnsiTheme="minorHAnsi" w:cstheme="minorHAnsi"/>
        </w:rPr>
        <w:t>SRAL</w:t>
      </w:r>
      <w:r>
        <w:rPr>
          <w:rFonts w:asciiTheme="minorHAnsi" w:hAnsiTheme="minorHAnsi" w:cstheme="minorHAnsi"/>
        </w:rPr>
        <w:t xml:space="preserve">, require </w:t>
      </w:r>
      <w:r w:rsidR="009043B2">
        <w:rPr>
          <w:rFonts w:asciiTheme="minorHAnsi" w:hAnsiTheme="minorHAnsi" w:cstheme="minorHAnsi"/>
        </w:rPr>
        <w:t>SRAL</w:t>
      </w:r>
      <w:r w:rsidR="00B63FCA">
        <w:rPr>
          <w:rFonts w:asciiTheme="minorHAnsi" w:hAnsiTheme="minorHAnsi" w:cstheme="minorHAnsi"/>
        </w:rPr>
        <w:t xml:space="preserve"> </w:t>
      </w:r>
      <w:r>
        <w:rPr>
          <w:rFonts w:asciiTheme="minorHAnsi" w:hAnsiTheme="minorHAnsi" w:cstheme="minorHAnsi"/>
        </w:rPr>
        <w:t xml:space="preserve">to repay to the Commonwealth, by the date specified in the notice, all or any part of the Funds held by </w:t>
      </w:r>
      <w:r w:rsidR="009043B2">
        <w:rPr>
          <w:rFonts w:asciiTheme="minorHAnsi" w:hAnsiTheme="minorHAnsi" w:cstheme="minorHAnsi"/>
        </w:rPr>
        <w:t>SRAL</w:t>
      </w:r>
      <w:r w:rsidRPr="00C06EAB">
        <w:rPr>
          <w:rFonts w:asciiTheme="minorHAnsi" w:hAnsiTheme="minorHAnsi" w:cstheme="minorHAnsi"/>
        </w:rPr>
        <w:t>,</w:t>
      </w:r>
      <w:r>
        <w:rPr>
          <w:rFonts w:asciiTheme="minorHAnsi" w:hAnsiTheme="minorHAnsi" w:cstheme="minorHAnsi"/>
        </w:rPr>
        <w:t xml:space="preserve"> excluding those Funds required by </w:t>
      </w:r>
      <w:r w:rsidR="009043B2">
        <w:rPr>
          <w:rFonts w:asciiTheme="minorHAnsi" w:hAnsiTheme="minorHAnsi" w:cstheme="minorHAnsi"/>
        </w:rPr>
        <w:t>SRAL</w:t>
      </w:r>
      <w:r w:rsidR="00B63FCA">
        <w:rPr>
          <w:rFonts w:asciiTheme="minorHAnsi" w:hAnsiTheme="minorHAnsi" w:cstheme="minorHAnsi"/>
        </w:rPr>
        <w:t xml:space="preserve"> </w:t>
      </w:r>
      <w:r>
        <w:rPr>
          <w:rFonts w:asciiTheme="minorHAnsi" w:hAnsiTheme="minorHAnsi" w:cstheme="minorHAnsi"/>
        </w:rPr>
        <w:t xml:space="preserve">to meet liabilities properly incurred in accordance with this Agreement </w:t>
      </w:r>
      <w:r w:rsidR="00EE7361">
        <w:rPr>
          <w:rFonts w:asciiTheme="minorHAnsi" w:hAnsiTheme="minorHAnsi" w:cstheme="minorHAnsi"/>
        </w:rPr>
        <w:t>and</w:t>
      </w:r>
      <w:r>
        <w:rPr>
          <w:rFonts w:asciiTheme="minorHAnsi" w:hAnsiTheme="minorHAnsi" w:cstheme="minorHAnsi"/>
        </w:rPr>
        <w:t xml:space="preserve"> the Act.  </w:t>
      </w:r>
    </w:p>
    <w:p w14:paraId="7552FEE6" w14:textId="5DCA3AE6" w:rsidR="00D57EF5" w:rsidRPr="005A3816" w:rsidRDefault="008C32F0" w:rsidP="00480F84">
      <w:pPr>
        <w:pStyle w:val="Heading2"/>
        <w:numPr>
          <w:ilvl w:val="0"/>
          <w:numId w:val="1"/>
        </w:numPr>
        <w:ind w:left="567" w:hanging="567"/>
      </w:pPr>
      <w:bookmarkStart w:id="722" w:name="_Ref20318627"/>
      <w:bookmarkStart w:id="723" w:name="_Toc43822080"/>
      <w:bookmarkEnd w:id="721"/>
      <w:r w:rsidRPr="00ED392B">
        <w:lastRenderedPageBreak/>
        <w:t>ACKNOWLEDGEMENT OF FUNDING</w:t>
      </w:r>
      <w:bookmarkEnd w:id="722"/>
      <w:bookmarkEnd w:id="723"/>
    </w:p>
    <w:p w14:paraId="0C09B31F" w14:textId="571FDE93" w:rsidR="00F00F2E" w:rsidRDefault="008C32F0" w:rsidP="00264C08">
      <w:pPr>
        <w:pStyle w:val="ListParagraph"/>
        <w:numPr>
          <w:ilvl w:val="1"/>
          <w:numId w:val="1"/>
        </w:numPr>
        <w:spacing w:line="300" w:lineRule="auto"/>
        <w:ind w:left="567" w:hanging="567"/>
        <w:contextualSpacing w:val="0"/>
        <w:rPr>
          <w:rFonts w:asciiTheme="minorHAnsi" w:hAnsiTheme="minorHAnsi" w:cstheme="minorHAnsi"/>
        </w:rPr>
      </w:pPr>
      <w:r w:rsidRPr="00ED392B">
        <w:rPr>
          <w:rFonts w:asciiTheme="minorHAnsi" w:hAnsiTheme="minorHAnsi" w:cstheme="minorHAnsi"/>
        </w:rPr>
        <w:t xml:space="preserve">Unless otherwise agreed with the Commonwealth, </w:t>
      </w:r>
      <w:r w:rsidR="009043B2">
        <w:rPr>
          <w:rFonts w:asciiTheme="minorHAnsi" w:hAnsiTheme="minorHAnsi" w:cstheme="minorHAnsi"/>
        </w:rPr>
        <w:t>SRAL</w:t>
      </w:r>
      <w:r w:rsidR="00B63FCA" w:rsidRPr="00ED392B">
        <w:rPr>
          <w:rFonts w:asciiTheme="minorHAnsi" w:hAnsiTheme="minorHAnsi" w:cstheme="minorHAnsi"/>
        </w:rPr>
        <w:t xml:space="preserve"> </w:t>
      </w:r>
      <w:r w:rsidRPr="00ED392B">
        <w:rPr>
          <w:rFonts w:asciiTheme="minorHAnsi" w:hAnsiTheme="minorHAnsi" w:cstheme="minorHAnsi"/>
        </w:rPr>
        <w:t>must ensure that</w:t>
      </w:r>
      <w:r w:rsidR="00692EF7">
        <w:rPr>
          <w:rFonts w:asciiTheme="minorHAnsi" w:hAnsiTheme="minorHAnsi" w:cstheme="minorHAnsi"/>
        </w:rPr>
        <w:t xml:space="preserve"> </w:t>
      </w:r>
      <w:r w:rsidR="00692EF7" w:rsidRPr="00F00F2E">
        <w:rPr>
          <w:rFonts w:asciiTheme="minorHAnsi" w:hAnsiTheme="minorHAnsi" w:cstheme="minorHAnsi"/>
        </w:rPr>
        <w:t xml:space="preserve">all significant publications and publicity by </w:t>
      </w:r>
      <w:r w:rsidR="009043B2">
        <w:rPr>
          <w:rFonts w:asciiTheme="minorHAnsi" w:hAnsiTheme="minorHAnsi" w:cstheme="minorHAnsi"/>
        </w:rPr>
        <w:t>SRAL</w:t>
      </w:r>
      <w:r w:rsidR="00B63FCA" w:rsidRPr="00C06EAB">
        <w:rPr>
          <w:rFonts w:asciiTheme="minorHAnsi" w:hAnsiTheme="minorHAnsi"/>
        </w:rPr>
        <w:t xml:space="preserve"> </w:t>
      </w:r>
      <w:r w:rsidR="004A69FD" w:rsidRPr="00F00F2E">
        <w:rPr>
          <w:rFonts w:asciiTheme="minorHAnsi" w:hAnsiTheme="minorHAnsi" w:cstheme="minorHAnsi"/>
        </w:rPr>
        <w:t xml:space="preserve">acknowledge the provision of </w:t>
      </w:r>
      <w:r w:rsidR="004A69FD">
        <w:rPr>
          <w:rFonts w:asciiTheme="minorHAnsi" w:hAnsiTheme="minorHAnsi" w:cstheme="minorHAnsi"/>
        </w:rPr>
        <w:t>funding</w:t>
      </w:r>
      <w:r w:rsidR="004A69FD" w:rsidRPr="00F00F2E">
        <w:rPr>
          <w:rFonts w:asciiTheme="minorHAnsi" w:hAnsiTheme="minorHAnsi" w:cstheme="minorHAnsi"/>
        </w:rPr>
        <w:t xml:space="preserve"> by </w:t>
      </w:r>
      <w:r w:rsidR="004A69FD">
        <w:rPr>
          <w:rFonts w:asciiTheme="minorHAnsi" w:hAnsiTheme="minorHAnsi" w:cstheme="minorHAnsi"/>
        </w:rPr>
        <w:t xml:space="preserve">Levy Payers and </w:t>
      </w:r>
      <w:r w:rsidR="004A69FD" w:rsidRPr="00F00F2E">
        <w:rPr>
          <w:rFonts w:asciiTheme="minorHAnsi" w:hAnsiTheme="minorHAnsi" w:cstheme="minorHAnsi"/>
        </w:rPr>
        <w:t>the Commonwealth</w:t>
      </w:r>
      <w:r w:rsidR="004A69FD">
        <w:rPr>
          <w:rFonts w:asciiTheme="minorHAnsi" w:hAnsiTheme="minorHAnsi" w:cstheme="minorHAnsi"/>
        </w:rPr>
        <w:t>, as applicable.</w:t>
      </w:r>
    </w:p>
    <w:p w14:paraId="6B295F96" w14:textId="77777777" w:rsidR="006172D3" w:rsidRPr="005A3816" w:rsidRDefault="00561925" w:rsidP="00BB0D6A">
      <w:pPr>
        <w:pStyle w:val="Heading2"/>
        <w:numPr>
          <w:ilvl w:val="0"/>
          <w:numId w:val="1"/>
        </w:numPr>
        <w:ind w:left="567" w:hanging="567"/>
      </w:pPr>
      <w:bookmarkStart w:id="724" w:name="_Toc43822081"/>
      <w:bookmarkEnd w:id="660"/>
      <w:bookmarkEnd w:id="720"/>
      <w:r w:rsidRPr="002E0773">
        <w:t>INFORMATION ON ACTIVITIES</w:t>
      </w:r>
      <w:bookmarkEnd w:id="724"/>
    </w:p>
    <w:p w14:paraId="2D44E798" w14:textId="4D306209" w:rsidR="00725942" w:rsidRPr="003D3005" w:rsidRDefault="009043B2" w:rsidP="009902C1">
      <w:pPr>
        <w:pStyle w:val="ListParagraph"/>
        <w:keepNext/>
        <w:numPr>
          <w:ilvl w:val="1"/>
          <w:numId w:val="1"/>
        </w:numPr>
        <w:spacing w:line="300" w:lineRule="auto"/>
        <w:ind w:left="567" w:hanging="567"/>
        <w:contextualSpacing w:val="0"/>
        <w:rPr>
          <w:rFonts w:asciiTheme="minorHAnsi" w:hAnsiTheme="minorHAnsi" w:cstheme="minorHAnsi"/>
        </w:rPr>
      </w:pPr>
      <w:r>
        <w:rPr>
          <w:rFonts w:asciiTheme="minorHAnsi" w:hAnsiTheme="minorHAnsi" w:cstheme="minorHAnsi"/>
        </w:rPr>
        <w:t>SRAL</w:t>
      </w:r>
      <w:r w:rsidR="00B63FCA" w:rsidRPr="003D3005">
        <w:rPr>
          <w:rFonts w:asciiTheme="minorHAnsi" w:hAnsiTheme="minorHAnsi" w:cstheme="minorHAnsi"/>
        </w:rPr>
        <w:t xml:space="preserve"> </w:t>
      </w:r>
      <w:r w:rsidR="00561925" w:rsidRPr="003D3005">
        <w:rPr>
          <w:rFonts w:asciiTheme="minorHAnsi" w:hAnsiTheme="minorHAnsi" w:cstheme="minorHAnsi"/>
        </w:rPr>
        <w:t xml:space="preserve">must ensure </w:t>
      </w:r>
      <w:r w:rsidR="00725942" w:rsidRPr="003D3005">
        <w:rPr>
          <w:rFonts w:asciiTheme="minorHAnsi" w:hAnsiTheme="minorHAnsi" w:cstheme="minorHAnsi"/>
        </w:rPr>
        <w:t>that it documents</w:t>
      </w:r>
      <w:r w:rsidR="00025A05" w:rsidRPr="003D3005">
        <w:rPr>
          <w:rFonts w:asciiTheme="minorHAnsi" w:hAnsiTheme="minorHAnsi" w:cstheme="minorHAnsi"/>
        </w:rPr>
        <w:t>,</w:t>
      </w:r>
      <w:r w:rsidR="00725942" w:rsidRPr="003D3005">
        <w:rPr>
          <w:rFonts w:asciiTheme="minorHAnsi" w:hAnsiTheme="minorHAnsi" w:cstheme="minorHAnsi"/>
        </w:rPr>
        <w:t xml:space="preserve"> and communicates on its public website</w:t>
      </w:r>
      <w:r w:rsidR="0070622B" w:rsidRPr="003D3005">
        <w:rPr>
          <w:rFonts w:asciiTheme="minorHAnsi" w:hAnsiTheme="minorHAnsi" w:cstheme="minorHAnsi"/>
        </w:rPr>
        <w:t xml:space="preserve"> (other than any </w:t>
      </w:r>
      <w:r w:rsidR="00B92ECA" w:rsidRPr="003D3005">
        <w:rPr>
          <w:rFonts w:asciiTheme="minorHAnsi" w:hAnsiTheme="minorHAnsi" w:cstheme="minorHAnsi"/>
        </w:rPr>
        <w:t>Confidential Information</w:t>
      </w:r>
      <w:r w:rsidR="00692EF7" w:rsidRPr="003D3005">
        <w:rPr>
          <w:rFonts w:asciiTheme="minorHAnsi" w:hAnsiTheme="minorHAnsi" w:cstheme="minorHAnsi"/>
        </w:rPr>
        <w:t>,</w:t>
      </w:r>
      <w:r w:rsidR="00B92ECA" w:rsidRPr="003D3005">
        <w:rPr>
          <w:rFonts w:asciiTheme="minorHAnsi" w:hAnsiTheme="minorHAnsi" w:cstheme="minorHAnsi"/>
        </w:rPr>
        <w:t xml:space="preserve"> </w:t>
      </w:r>
      <w:r w:rsidR="00692EF7" w:rsidRPr="003D3005">
        <w:rPr>
          <w:rFonts w:asciiTheme="minorHAnsi" w:hAnsiTheme="minorHAnsi" w:cstheme="minorHAnsi"/>
        </w:rPr>
        <w:t xml:space="preserve">unless otherwise </w:t>
      </w:r>
      <w:r w:rsidR="00B92ECA" w:rsidRPr="003D3005">
        <w:rPr>
          <w:rFonts w:asciiTheme="minorHAnsi" w:hAnsiTheme="minorHAnsi" w:cstheme="minorHAnsi"/>
        </w:rPr>
        <w:t xml:space="preserve">permitted by clause </w:t>
      </w:r>
      <w:r w:rsidR="00B92ECA" w:rsidRPr="003D3005">
        <w:rPr>
          <w:rFonts w:asciiTheme="minorHAnsi" w:hAnsiTheme="minorHAnsi" w:cstheme="minorHAnsi"/>
        </w:rPr>
        <w:fldChar w:fldCharType="begin"/>
      </w:r>
      <w:r w:rsidR="00B92ECA" w:rsidRPr="003D3005">
        <w:rPr>
          <w:rFonts w:asciiTheme="minorHAnsi" w:hAnsiTheme="minorHAnsi" w:cstheme="minorHAnsi"/>
        </w:rPr>
        <w:instrText xml:space="preserve"> REF _Ref12620361 \r \h </w:instrText>
      </w:r>
      <w:r w:rsidR="00B63FCA" w:rsidRPr="003D3005">
        <w:rPr>
          <w:rFonts w:asciiTheme="minorHAnsi" w:hAnsiTheme="minorHAnsi" w:cstheme="minorHAnsi"/>
        </w:rPr>
        <w:instrText xml:space="preserve"> \* MERGEFORMAT </w:instrText>
      </w:r>
      <w:r w:rsidR="00B92ECA" w:rsidRPr="003D3005">
        <w:rPr>
          <w:rFonts w:asciiTheme="minorHAnsi" w:hAnsiTheme="minorHAnsi" w:cstheme="minorHAnsi"/>
        </w:rPr>
      </w:r>
      <w:r w:rsidR="00B92ECA" w:rsidRPr="003D3005">
        <w:rPr>
          <w:rFonts w:asciiTheme="minorHAnsi" w:hAnsiTheme="minorHAnsi" w:cstheme="minorHAnsi"/>
        </w:rPr>
        <w:fldChar w:fldCharType="separate"/>
      </w:r>
      <w:r w:rsidR="00B47661">
        <w:rPr>
          <w:rFonts w:asciiTheme="minorHAnsi" w:hAnsiTheme="minorHAnsi" w:cstheme="minorHAnsi"/>
        </w:rPr>
        <w:t>6.6</w:t>
      </w:r>
      <w:r w:rsidR="00B92ECA" w:rsidRPr="003D3005">
        <w:rPr>
          <w:rFonts w:asciiTheme="minorHAnsi" w:hAnsiTheme="minorHAnsi" w:cstheme="minorHAnsi"/>
        </w:rPr>
        <w:fldChar w:fldCharType="end"/>
      </w:r>
      <w:r w:rsidR="0070622B" w:rsidRPr="003D3005">
        <w:rPr>
          <w:rFonts w:asciiTheme="minorHAnsi" w:hAnsiTheme="minorHAnsi" w:cstheme="minorHAnsi"/>
        </w:rPr>
        <w:t>)</w:t>
      </w:r>
      <w:r w:rsidR="00725942" w:rsidRPr="003D3005">
        <w:rPr>
          <w:rFonts w:asciiTheme="minorHAnsi" w:hAnsiTheme="minorHAnsi" w:cstheme="minorHAnsi"/>
        </w:rPr>
        <w:t>:</w:t>
      </w:r>
    </w:p>
    <w:p w14:paraId="47756D7D" w14:textId="77777777" w:rsidR="00B92ECA" w:rsidRDefault="00692EF7" w:rsidP="002B434C">
      <w:pPr>
        <w:pStyle w:val="ListParagraph"/>
        <w:numPr>
          <w:ilvl w:val="0"/>
          <w:numId w:val="30"/>
        </w:numPr>
        <w:spacing w:line="300" w:lineRule="auto"/>
        <w:ind w:hanging="513"/>
        <w:contextualSpacing w:val="0"/>
        <w:rPr>
          <w:rFonts w:asciiTheme="minorHAnsi" w:hAnsiTheme="minorHAnsi" w:cstheme="minorHAnsi"/>
        </w:rPr>
      </w:pPr>
      <w:r w:rsidRPr="003D3005">
        <w:rPr>
          <w:rFonts w:asciiTheme="minorHAnsi" w:hAnsiTheme="minorHAnsi" w:cstheme="minorHAnsi"/>
        </w:rPr>
        <w:t>a</w:t>
      </w:r>
      <w:r w:rsidR="00B92ECA" w:rsidRPr="003D3005">
        <w:rPr>
          <w:rFonts w:asciiTheme="minorHAnsi" w:hAnsiTheme="minorHAnsi" w:cstheme="minorHAnsi"/>
        </w:rPr>
        <w:t>ny documentation</w:t>
      </w:r>
      <w:r w:rsidR="00B92ECA">
        <w:rPr>
          <w:rFonts w:asciiTheme="minorHAnsi" w:hAnsiTheme="minorHAnsi" w:cstheme="minorHAnsi"/>
        </w:rPr>
        <w:t xml:space="preserve"> required to be made public under the Act o</w:t>
      </w:r>
      <w:r>
        <w:rPr>
          <w:rFonts w:asciiTheme="minorHAnsi" w:hAnsiTheme="minorHAnsi" w:cstheme="minorHAnsi"/>
        </w:rPr>
        <w:t>r</w:t>
      </w:r>
      <w:r w:rsidR="00B92ECA">
        <w:rPr>
          <w:rFonts w:asciiTheme="minorHAnsi" w:hAnsiTheme="minorHAnsi" w:cstheme="minorHAnsi"/>
        </w:rPr>
        <w:t xml:space="preserve"> the </w:t>
      </w:r>
      <w:r w:rsidR="00C57E67">
        <w:rPr>
          <w:rFonts w:asciiTheme="minorHAnsi" w:hAnsiTheme="minorHAnsi" w:cstheme="minorHAnsi"/>
        </w:rPr>
        <w:t xml:space="preserve">Corporations </w:t>
      </w:r>
      <w:proofErr w:type="gramStart"/>
      <w:r w:rsidR="00B92ECA">
        <w:rPr>
          <w:rFonts w:asciiTheme="minorHAnsi" w:hAnsiTheme="minorHAnsi" w:cstheme="minorHAnsi"/>
        </w:rPr>
        <w:t>Act;</w:t>
      </w:r>
      <w:proofErr w:type="gramEnd"/>
    </w:p>
    <w:p w14:paraId="7EF621E2" w14:textId="77777777" w:rsidR="00725942" w:rsidRDefault="00692EF7" w:rsidP="002B434C">
      <w:pPr>
        <w:pStyle w:val="ListParagraph"/>
        <w:numPr>
          <w:ilvl w:val="0"/>
          <w:numId w:val="30"/>
        </w:numPr>
        <w:spacing w:line="300" w:lineRule="auto"/>
        <w:ind w:hanging="513"/>
        <w:contextualSpacing w:val="0"/>
        <w:rPr>
          <w:rFonts w:asciiTheme="minorHAnsi" w:hAnsiTheme="minorHAnsi" w:cstheme="minorHAnsi"/>
        </w:rPr>
      </w:pPr>
      <w:r>
        <w:rPr>
          <w:rFonts w:asciiTheme="minorHAnsi" w:hAnsiTheme="minorHAnsi" w:cstheme="minorHAnsi"/>
        </w:rPr>
        <w:t xml:space="preserve">its </w:t>
      </w:r>
      <w:r w:rsidR="009C11E9" w:rsidRPr="002E0773">
        <w:rPr>
          <w:rFonts w:asciiTheme="minorHAnsi" w:hAnsiTheme="minorHAnsi" w:cstheme="minorHAnsi"/>
        </w:rPr>
        <w:t>plans, reports</w:t>
      </w:r>
      <w:r w:rsidR="00725942">
        <w:rPr>
          <w:rFonts w:asciiTheme="minorHAnsi" w:hAnsiTheme="minorHAnsi" w:cstheme="minorHAnsi"/>
        </w:rPr>
        <w:t xml:space="preserve"> and</w:t>
      </w:r>
      <w:r w:rsidR="00725942" w:rsidRPr="002E0773">
        <w:rPr>
          <w:rFonts w:asciiTheme="minorHAnsi" w:hAnsiTheme="minorHAnsi" w:cstheme="minorHAnsi"/>
        </w:rPr>
        <w:t xml:space="preserve"> </w:t>
      </w:r>
      <w:r w:rsidR="00E42D8F" w:rsidRPr="002E0773">
        <w:rPr>
          <w:rFonts w:asciiTheme="minorHAnsi" w:hAnsiTheme="minorHAnsi" w:cstheme="minorHAnsi"/>
        </w:rPr>
        <w:t>priorities</w:t>
      </w:r>
      <w:r w:rsidR="00725942">
        <w:rPr>
          <w:rFonts w:asciiTheme="minorHAnsi" w:hAnsiTheme="minorHAnsi" w:cstheme="minorHAnsi"/>
        </w:rPr>
        <w:t>;</w:t>
      </w:r>
      <w:r w:rsidR="00E42D8F" w:rsidRPr="002E0773">
        <w:rPr>
          <w:rFonts w:asciiTheme="minorHAnsi" w:hAnsiTheme="minorHAnsi" w:cstheme="minorHAnsi"/>
        </w:rPr>
        <w:t xml:space="preserve"> </w:t>
      </w:r>
      <w:r w:rsidR="00B63FCA">
        <w:rPr>
          <w:rFonts w:asciiTheme="minorHAnsi" w:hAnsiTheme="minorHAnsi" w:cstheme="minorHAnsi"/>
        </w:rPr>
        <w:t>and</w:t>
      </w:r>
    </w:p>
    <w:p w14:paraId="437ED443" w14:textId="282CD8BA" w:rsidR="00725942" w:rsidRDefault="00E42D8F" w:rsidP="002B434C">
      <w:pPr>
        <w:pStyle w:val="ListParagraph"/>
        <w:numPr>
          <w:ilvl w:val="0"/>
          <w:numId w:val="30"/>
        </w:numPr>
        <w:spacing w:line="300" w:lineRule="auto"/>
        <w:ind w:hanging="513"/>
        <w:contextualSpacing w:val="0"/>
        <w:rPr>
          <w:rFonts w:asciiTheme="minorHAnsi" w:hAnsiTheme="minorHAnsi" w:cstheme="minorHAnsi"/>
        </w:rPr>
      </w:pPr>
      <w:r w:rsidRPr="002E0773">
        <w:rPr>
          <w:rFonts w:asciiTheme="minorHAnsi" w:hAnsiTheme="minorHAnsi" w:cstheme="minorHAnsi"/>
        </w:rPr>
        <w:t xml:space="preserve">key </w:t>
      </w:r>
      <w:r w:rsidR="00725942">
        <w:rPr>
          <w:rFonts w:asciiTheme="minorHAnsi" w:hAnsiTheme="minorHAnsi" w:cstheme="minorHAnsi"/>
        </w:rPr>
        <w:t xml:space="preserve">information about </w:t>
      </w:r>
      <w:r w:rsidR="00692EF7">
        <w:rPr>
          <w:rFonts w:asciiTheme="minorHAnsi" w:hAnsiTheme="minorHAnsi" w:cstheme="minorHAnsi"/>
        </w:rPr>
        <w:t xml:space="preserve">its </w:t>
      </w:r>
      <w:r w:rsidRPr="002E0773">
        <w:rPr>
          <w:rFonts w:asciiTheme="minorHAnsi" w:hAnsiTheme="minorHAnsi" w:cstheme="minorHAnsi"/>
        </w:rPr>
        <w:t>R</w:t>
      </w:r>
      <w:r w:rsidR="00A13CD4">
        <w:rPr>
          <w:rFonts w:asciiTheme="minorHAnsi" w:hAnsiTheme="minorHAnsi" w:cstheme="minorHAnsi"/>
        </w:rPr>
        <w:t>&amp;</w:t>
      </w:r>
      <w:r w:rsidRPr="002E0773">
        <w:rPr>
          <w:rFonts w:asciiTheme="minorHAnsi" w:hAnsiTheme="minorHAnsi" w:cstheme="minorHAnsi"/>
        </w:rPr>
        <w:t xml:space="preserve">D </w:t>
      </w:r>
      <w:r w:rsidR="00FC4831">
        <w:rPr>
          <w:rFonts w:asciiTheme="minorHAnsi" w:hAnsiTheme="minorHAnsi" w:cstheme="minorHAnsi"/>
        </w:rPr>
        <w:t>Activities</w:t>
      </w:r>
      <w:r w:rsidR="00B63FCA">
        <w:rPr>
          <w:rFonts w:asciiTheme="minorHAnsi" w:hAnsiTheme="minorHAnsi" w:cstheme="minorHAnsi"/>
        </w:rPr>
        <w:t>.</w:t>
      </w:r>
    </w:p>
    <w:p w14:paraId="73A1DD3D" w14:textId="379FA9D7" w:rsidR="00D154B0" w:rsidRPr="0070622B" w:rsidRDefault="009043B2" w:rsidP="00D154B0">
      <w:pPr>
        <w:pStyle w:val="ListParagraph"/>
        <w:numPr>
          <w:ilvl w:val="1"/>
          <w:numId w:val="1"/>
        </w:numPr>
        <w:spacing w:line="300" w:lineRule="auto"/>
        <w:ind w:left="567" w:hanging="567"/>
        <w:contextualSpacing w:val="0"/>
        <w:rPr>
          <w:rFonts w:asciiTheme="minorHAnsi" w:hAnsiTheme="minorHAnsi" w:cstheme="minorHAnsi"/>
        </w:rPr>
      </w:pPr>
      <w:bookmarkStart w:id="725" w:name="_Ref398803149"/>
      <w:r>
        <w:rPr>
          <w:rFonts w:asciiTheme="minorHAnsi" w:hAnsiTheme="minorHAnsi" w:cstheme="minorHAnsi"/>
        </w:rPr>
        <w:t>SRAL</w:t>
      </w:r>
      <w:r w:rsidR="00B63FCA" w:rsidRPr="002E0773">
        <w:rPr>
          <w:rFonts w:asciiTheme="minorHAnsi" w:hAnsiTheme="minorHAnsi" w:cstheme="minorHAnsi"/>
        </w:rPr>
        <w:t xml:space="preserve"> </w:t>
      </w:r>
      <w:r w:rsidR="00D154B0" w:rsidRPr="002E0773">
        <w:rPr>
          <w:rFonts w:asciiTheme="minorHAnsi" w:hAnsiTheme="minorHAnsi" w:cstheme="minorHAnsi"/>
        </w:rPr>
        <w:t xml:space="preserve">must </w:t>
      </w:r>
      <w:r w:rsidR="00D154B0">
        <w:rPr>
          <w:rFonts w:asciiTheme="minorHAnsi" w:hAnsiTheme="minorHAnsi" w:cstheme="minorHAnsi"/>
        </w:rPr>
        <w:t>make this Agreement</w:t>
      </w:r>
      <w:r w:rsidR="00D154B0" w:rsidRPr="002E0773">
        <w:rPr>
          <w:rFonts w:asciiTheme="minorHAnsi" w:hAnsiTheme="minorHAnsi" w:cstheme="minorHAnsi"/>
        </w:rPr>
        <w:t xml:space="preserve"> </w:t>
      </w:r>
      <w:r w:rsidR="00D154B0">
        <w:rPr>
          <w:rFonts w:asciiTheme="minorHAnsi" w:hAnsiTheme="minorHAnsi" w:cstheme="minorHAnsi"/>
        </w:rPr>
        <w:t xml:space="preserve">available on its public </w:t>
      </w:r>
      <w:r w:rsidR="00D154B0" w:rsidRPr="00ED392B">
        <w:rPr>
          <w:rFonts w:asciiTheme="minorHAnsi" w:hAnsiTheme="minorHAnsi" w:cstheme="minorHAnsi"/>
        </w:rPr>
        <w:t>website</w:t>
      </w:r>
      <w:r w:rsidR="00D154B0">
        <w:rPr>
          <w:rFonts w:asciiTheme="minorHAnsi" w:hAnsiTheme="minorHAnsi" w:cstheme="minorHAnsi"/>
        </w:rPr>
        <w:t>.</w:t>
      </w:r>
    </w:p>
    <w:p w14:paraId="23B15144" w14:textId="77777777" w:rsidR="003A13F6" w:rsidRDefault="00326078" w:rsidP="0066330A">
      <w:pPr>
        <w:pStyle w:val="Heading1"/>
        <w:spacing w:before="0" w:after="0" w:line="300" w:lineRule="auto"/>
      </w:pPr>
      <w:bookmarkStart w:id="726" w:name="_Toc7434244"/>
      <w:bookmarkStart w:id="727" w:name="_Toc7622358"/>
      <w:bookmarkStart w:id="728" w:name="_Toc7622561"/>
      <w:bookmarkStart w:id="729" w:name="_Toc7622686"/>
      <w:bookmarkStart w:id="730" w:name="_Toc7622810"/>
      <w:bookmarkStart w:id="731" w:name="_Toc7622940"/>
      <w:bookmarkStart w:id="732" w:name="_Toc7623048"/>
      <w:bookmarkStart w:id="733" w:name="_Toc7683383"/>
      <w:bookmarkStart w:id="734" w:name="_Toc9949537"/>
      <w:bookmarkStart w:id="735" w:name="_Toc9950089"/>
      <w:bookmarkStart w:id="736" w:name="_Toc9950442"/>
      <w:bookmarkStart w:id="737" w:name="_Toc10121215"/>
      <w:bookmarkStart w:id="738" w:name="_Toc10444780"/>
      <w:bookmarkStart w:id="739" w:name="_Toc10619307"/>
      <w:bookmarkStart w:id="740" w:name="_Toc10627334"/>
      <w:bookmarkStart w:id="741" w:name="_Toc12963272"/>
      <w:bookmarkStart w:id="742" w:name="_Toc7434246"/>
      <w:bookmarkStart w:id="743" w:name="_Toc7622360"/>
      <w:bookmarkStart w:id="744" w:name="_Toc7622563"/>
      <w:bookmarkStart w:id="745" w:name="_Toc7622688"/>
      <w:bookmarkStart w:id="746" w:name="_Toc7622812"/>
      <w:bookmarkStart w:id="747" w:name="_Toc7622942"/>
      <w:bookmarkStart w:id="748" w:name="_Toc7623050"/>
      <w:bookmarkStart w:id="749" w:name="_Toc7683385"/>
      <w:bookmarkStart w:id="750" w:name="_Toc9949539"/>
      <w:bookmarkStart w:id="751" w:name="_Toc9950091"/>
      <w:bookmarkStart w:id="752" w:name="_Toc9950444"/>
      <w:bookmarkStart w:id="753" w:name="_Toc10121217"/>
      <w:bookmarkStart w:id="754" w:name="_Toc10444782"/>
      <w:bookmarkStart w:id="755" w:name="_Toc10619309"/>
      <w:bookmarkStart w:id="756" w:name="_Toc10627336"/>
      <w:bookmarkStart w:id="757" w:name="_Toc12963274"/>
      <w:bookmarkStart w:id="758" w:name="_Toc7434251"/>
      <w:bookmarkStart w:id="759" w:name="_Toc7622365"/>
      <w:bookmarkStart w:id="760" w:name="_Toc7622568"/>
      <w:bookmarkStart w:id="761" w:name="_Toc7622693"/>
      <w:bookmarkStart w:id="762" w:name="_Toc7622817"/>
      <w:bookmarkStart w:id="763" w:name="_Toc7622947"/>
      <w:bookmarkStart w:id="764" w:name="_Toc7623055"/>
      <w:bookmarkStart w:id="765" w:name="_Toc7683390"/>
      <w:bookmarkStart w:id="766" w:name="_Toc9949544"/>
      <w:bookmarkStart w:id="767" w:name="_Toc9950096"/>
      <w:bookmarkStart w:id="768" w:name="_Toc9950449"/>
      <w:bookmarkStart w:id="769" w:name="_Toc10121222"/>
      <w:bookmarkStart w:id="770" w:name="_Toc10444787"/>
      <w:bookmarkStart w:id="771" w:name="_Toc10619314"/>
      <w:bookmarkStart w:id="772" w:name="_Toc10627341"/>
      <w:bookmarkStart w:id="773" w:name="_Toc12963279"/>
      <w:bookmarkStart w:id="774" w:name="_Toc10444791"/>
      <w:bookmarkStart w:id="775" w:name="_Toc10619318"/>
      <w:bookmarkStart w:id="776" w:name="_Toc10627345"/>
      <w:bookmarkStart w:id="777" w:name="_Toc12963283"/>
      <w:bookmarkStart w:id="778" w:name="_Toc346178437"/>
      <w:bookmarkStart w:id="779" w:name="_Toc346195295"/>
      <w:bookmarkStart w:id="780" w:name="_Toc346195426"/>
      <w:bookmarkStart w:id="781" w:name="_Toc346197595"/>
      <w:bookmarkStart w:id="782" w:name="_Toc346199185"/>
      <w:bookmarkStart w:id="783" w:name="_Toc346197598"/>
      <w:bookmarkStart w:id="784" w:name="_Toc346199188"/>
      <w:bookmarkStart w:id="785" w:name="_Toc346197602"/>
      <w:bookmarkStart w:id="786" w:name="_Toc346199192"/>
      <w:bookmarkStart w:id="787" w:name="_Toc346195302"/>
      <w:bookmarkStart w:id="788" w:name="_Toc346195433"/>
      <w:bookmarkStart w:id="789" w:name="_Toc346197605"/>
      <w:bookmarkStart w:id="790" w:name="_Toc346199195"/>
      <w:bookmarkStart w:id="791" w:name="_Toc346195303"/>
      <w:bookmarkStart w:id="792" w:name="_Toc346195434"/>
      <w:bookmarkStart w:id="793" w:name="_Toc346197606"/>
      <w:bookmarkStart w:id="794" w:name="_Toc346199196"/>
      <w:bookmarkStart w:id="795" w:name="_Toc346195304"/>
      <w:bookmarkStart w:id="796" w:name="_Toc346195435"/>
      <w:bookmarkStart w:id="797" w:name="_Toc346197607"/>
      <w:bookmarkStart w:id="798" w:name="_Toc346199197"/>
      <w:bookmarkStart w:id="799" w:name="_Toc346195305"/>
      <w:bookmarkStart w:id="800" w:name="_Toc346195436"/>
      <w:bookmarkStart w:id="801" w:name="_Toc346197608"/>
      <w:bookmarkStart w:id="802" w:name="_Toc346199198"/>
      <w:bookmarkStart w:id="803" w:name="_Toc346195306"/>
      <w:bookmarkStart w:id="804" w:name="_Toc346195437"/>
      <w:bookmarkStart w:id="805" w:name="_Toc346197609"/>
      <w:bookmarkStart w:id="806" w:name="_Toc346199199"/>
      <w:bookmarkStart w:id="807" w:name="_Toc346195307"/>
      <w:bookmarkStart w:id="808" w:name="_Toc346195438"/>
      <w:bookmarkStart w:id="809" w:name="_Toc346197610"/>
      <w:bookmarkStart w:id="810" w:name="_Toc346199200"/>
      <w:bookmarkStart w:id="811" w:name="_Toc346195308"/>
      <w:bookmarkStart w:id="812" w:name="_Toc346195439"/>
      <w:bookmarkStart w:id="813" w:name="_Toc346197611"/>
      <w:bookmarkStart w:id="814" w:name="_Toc346199201"/>
      <w:bookmarkStart w:id="815" w:name="_Toc346195309"/>
      <w:bookmarkStart w:id="816" w:name="_Toc346195440"/>
      <w:bookmarkStart w:id="817" w:name="_Toc346197612"/>
      <w:bookmarkStart w:id="818" w:name="_Toc346199202"/>
      <w:bookmarkStart w:id="819" w:name="_Toc346195310"/>
      <w:bookmarkStart w:id="820" w:name="_Toc346195441"/>
      <w:bookmarkStart w:id="821" w:name="_Toc346197613"/>
      <w:bookmarkStart w:id="822" w:name="_Toc346199203"/>
      <w:bookmarkStart w:id="823" w:name="_Toc346195311"/>
      <w:bookmarkStart w:id="824" w:name="_Toc346195442"/>
      <w:bookmarkStart w:id="825" w:name="_Toc346197614"/>
      <w:bookmarkStart w:id="826" w:name="_Toc346199204"/>
      <w:bookmarkStart w:id="827" w:name="_Toc346195312"/>
      <w:bookmarkStart w:id="828" w:name="_Toc346195443"/>
      <w:bookmarkStart w:id="829" w:name="_Toc346197615"/>
      <w:bookmarkStart w:id="830" w:name="_Toc346199205"/>
      <w:bookmarkStart w:id="831" w:name="_Toc346195313"/>
      <w:bookmarkStart w:id="832" w:name="_Toc346195444"/>
      <w:bookmarkStart w:id="833" w:name="_Toc346197616"/>
      <w:bookmarkStart w:id="834" w:name="_Toc346199206"/>
      <w:bookmarkStart w:id="835" w:name="_Toc346195314"/>
      <w:bookmarkStart w:id="836" w:name="_Toc346195445"/>
      <w:bookmarkStart w:id="837" w:name="_Toc346197617"/>
      <w:bookmarkStart w:id="838" w:name="_Toc346199207"/>
      <w:bookmarkStart w:id="839" w:name="_Toc346195315"/>
      <w:bookmarkStart w:id="840" w:name="_Toc346195446"/>
      <w:bookmarkStart w:id="841" w:name="_Toc346197618"/>
      <w:bookmarkStart w:id="842" w:name="_Toc346199208"/>
      <w:bookmarkStart w:id="843" w:name="_Toc346195316"/>
      <w:bookmarkStart w:id="844" w:name="_Toc346195447"/>
      <w:bookmarkStart w:id="845" w:name="_Toc346197619"/>
      <w:bookmarkStart w:id="846" w:name="_Toc346199209"/>
      <w:bookmarkStart w:id="847" w:name="_Toc346195317"/>
      <w:bookmarkStart w:id="848" w:name="_Toc346195448"/>
      <w:bookmarkStart w:id="849" w:name="_Toc346197620"/>
      <w:bookmarkStart w:id="850" w:name="_Toc346199210"/>
      <w:bookmarkStart w:id="851" w:name="_Toc346195318"/>
      <w:bookmarkStart w:id="852" w:name="_Toc346195449"/>
      <w:bookmarkStart w:id="853" w:name="_Toc346197621"/>
      <w:bookmarkStart w:id="854" w:name="_Toc346199211"/>
      <w:bookmarkStart w:id="855" w:name="_Toc346195319"/>
      <w:bookmarkStart w:id="856" w:name="_Toc346195450"/>
      <w:bookmarkStart w:id="857" w:name="_Toc346197622"/>
      <w:bookmarkStart w:id="858" w:name="_Toc346199212"/>
      <w:bookmarkStart w:id="859" w:name="_Toc346195320"/>
      <w:bookmarkStart w:id="860" w:name="_Toc346195451"/>
      <w:bookmarkStart w:id="861" w:name="_Toc346197623"/>
      <w:bookmarkStart w:id="862" w:name="_Toc346199213"/>
      <w:bookmarkStart w:id="863" w:name="_Toc346195321"/>
      <w:bookmarkStart w:id="864" w:name="_Toc346195452"/>
      <w:bookmarkStart w:id="865" w:name="_Toc346197624"/>
      <w:bookmarkStart w:id="866" w:name="_Toc346199214"/>
      <w:bookmarkStart w:id="867" w:name="_Toc346195322"/>
      <w:bookmarkStart w:id="868" w:name="_Toc346195453"/>
      <w:bookmarkStart w:id="869" w:name="_Toc346197625"/>
      <w:bookmarkStart w:id="870" w:name="_Toc346199215"/>
      <w:bookmarkStart w:id="871" w:name="_Toc346195323"/>
      <w:bookmarkStart w:id="872" w:name="_Toc346195454"/>
      <w:bookmarkStart w:id="873" w:name="_Toc346197626"/>
      <w:bookmarkStart w:id="874" w:name="_Toc346199216"/>
      <w:bookmarkStart w:id="875" w:name="_Toc346195324"/>
      <w:bookmarkStart w:id="876" w:name="_Toc346195455"/>
      <w:bookmarkStart w:id="877" w:name="_Toc346197627"/>
      <w:bookmarkStart w:id="878" w:name="_Toc346199217"/>
      <w:bookmarkStart w:id="879" w:name="_Toc346195325"/>
      <w:bookmarkStart w:id="880" w:name="_Toc346195456"/>
      <w:bookmarkStart w:id="881" w:name="_Toc346197628"/>
      <w:bookmarkStart w:id="882" w:name="_Toc346199218"/>
      <w:bookmarkStart w:id="883" w:name="_Toc346195326"/>
      <w:bookmarkStart w:id="884" w:name="_Toc346195457"/>
      <w:bookmarkStart w:id="885" w:name="_Toc346197629"/>
      <w:bookmarkStart w:id="886" w:name="_Toc346199219"/>
      <w:bookmarkStart w:id="887" w:name="_Toc346195327"/>
      <w:bookmarkStart w:id="888" w:name="_Toc346195458"/>
      <w:bookmarkStart w:id="889" w:name="_Toc346197630"/>
      <w:bookmarkStart w:id="890" w:name="_Toc346199220"/>
      <w:bookmarkStart w:id="891" w:name="_Toc346195328"/>
      <w:bookmarkStart w:id="892" w:name="_Toc346195459"/>
      <w:bookmarkStart w:id="893" w:name="_Toc346197631"/>
      <w:bookmarkStart w:id="894" w:name="_Toc346199221"/>
      <w:bookmarkStart w:id="895" w:name="_Toc346195329"/>
      <w:bookmarkStart w:id="896" w:name="_Toc346195460"/>
      <w:bookmarkStart w:id="897" w:name="_Toc346197632"/>
      <w:bookmarkStart w:id="898" w:name="_Toc346199222"/>
      <w:bookmarkStart w:id="899" w:name="_Toc346195330"/>
      <w:bookmarkStart w:id="900" w:name="_Toc346195461"/>
      <w:bookmarkStart w:id="901" w:name="_Toc346197633"/>
      <w:bookmarkStart w:id="902" w:name="_Toc346199223"/>
      <w:bookmarkStart w:id="903" w:name="_Toc346195331"/>
      <w:bookmarkStart w:id="904" w:name="_Toc346195462"/>
      <w:bookmarkStart w:id="905" w:name="_Toc346197634"/>
      <w:bookmarkStart w:id="906" w:name="_Toc346199224"/>
      <w:bookmarkStart w:id="907" w:name="_Toc346195332"/>
      <w:bookmarkStart w:id="908" w:name="_Toc346195463"/>
      <w:bookmarkStart w:id="909" w:name="_Toc346197635"/>
      <w:bookmarkStart w:id="910" w:name="_Toc346199225"/>
      <w:bookmarkStart w:id="911" w:name="_Toc346195333"/>
      <w:bookmarkStart w:id="912" w:name="_Toc346195464"/>
      <w:bookmarkStart w:id="913" w:name="_Toc346197636"/>
      <w:bookmarkStart w:id="914" w:name="_Toc346199226"/>
      <w:bookmarkStart w:id="915" w:name="_Toc346195334"/>
      <w:bookmarkStart w:id="916" w:name="_Toc346195465"/>
      <w:bookmarkStart w:id="917" w:name="_Toc346197637"/>
      <w:bookmarkStart w:id="918" w:name="_Toc346199227"/>
      <w:bookmarkStart w:id="919" w:name="_Toc351723103"/>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r>
        <w:rPr>
          <w:rFonts w:asciiTheme="minorHAnsi" w:hAnsiTheme="minorHAnsi" w:cstheme="minorHAnsi"/>
        </w:rPr>
        <w:br w:type="page"/>
      </w:r>
      <w:bookmarkStart w:id="920" w:name="_Toc43822082"/>
      <w:r w:rsidR="003A13F6" w:rsidRPr="00464605">
        <w:lastRenderedPageBreak/>
        <w:t>SIGNING PAGE</w:t>
      </w:r>
      <w:bookmarkEnd w:id="920"/>
    </w:p>
    <w:p w14:paraId="64876AF4" w14:textId="5666FC60" w:rsidR="00167A92" w:rsidRDefault="00167A92" w:rsidP="00167A92">
      <w:pPr>
        <w:spacing w:line="300" w:lineRule="auto"/>
        <w:rPr>
          <w:rFonts w:asciiTheme="minorHAnsi" w:hAnsiTheme="minorHAnsi" w:cstheme="minorHAnsi"/>
        </w:rPr>
      </w:pPr>
      <w:r w:rsidRPr="00ED392B">
        <w:rPr>
          <w:rFonts w:asciiTheme="minorHAnsi" w:hAnsiTheme="minorHAnsi" w:cstheme="minorHAnsi"/>
          <w:b/>
        </w:rPr>
        <w:t xml:space="preserve">EXECUTED </w:t>
      </w:r>
      <w:r w:rsidRPr="00ED392B">
        <w:rPr>
          <w:rFonts w:asciiTheme="minorHAnsi" w:hAnsiTheme="minorHAnsi" w:cstheme="minorHAnsi"/>
        </w:rPr>
        <w:t xml:space="preserve">as </w:t>
      </w:r>
      <w:r>
        <w:rPr>
          <w:rFonts w:asciiTheme="minorHAnsi" w:hAnsiTheme="minorHAnsi" w:cstheme="minorHAnsi"/>
        </w:rPr>
        <w:t>a</w:t>
      </w:r>
      <w:r w:rsidR="00265BC6">
        <w:rPr>
          <w:rFonts w:asciiTheme="minorHAnsi" w:hAnsiTheme="minorHAnsi" w:cstheme="minorHAnsi"/>
        </w:rPr>
        <w:t>n agreement</w:t>
      </w:r>
    </w:p>
    <w:p w14:paraId="3A1EF6E5" w14:textId="77777777" w:rsidR="003A13F6" w:rsidRPr="00DE583B" w:rsidRDefault="003A13F6" w:rsidP="0066330A">
      <w:pPr>
        <w:spacing w:line="300" w:lineRule="auto"/>
        <w:rPr>
          <w:rFonts w:asciiTheme="minorHAnsi" w:hAnsiTheme="minorHAns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48"/>
      </w:tblGrid>
      <w:tr w:rsidR="003A13F6" w:rsidRPr="00DE583B" w14:paraId="13871D8A" w14:textId="77777777" w:rsidTr="00E07333">
        <w:tc>
          <w:tcPr>
            <w:tcW w:w="4678" w:type="dxa"/>
          </w:tcPr>
          <w:p w14:paraId="50F28A61" w14:textId="5ADAC36D" w:rsidR="003A13F6" w:rsidRPr="00DE583B" w:rsidRDefault="003A13F6" w:rsidP="0066330A">
            <w:pPr>
              <w:tabs>
                <w:tab w:val="right" w:pos="4427"/>
              </w:tabs>
              <w:spacing w:line="300" w:lineRule="auto"/>
              <w:rPr>
                <w:rFonts w:asciiTheme="minorHAnsi" w:hAnsiTheme="minorHAnsi"/>
                <w:szCs w:val="24"/>
              </w:rPr>
            </w:pPr>
            <w:r w:rsidRPr="00140465">
              <w:rPr>
                <w:rFonts w:asciiTheme="minorHAnsi" w:hAnsiTheme="minorHAnsi"/>
              </w:rPr>
              <w:t>SIGNED</w:t>
            </w:r>
            <w:r w:rsidR="00372BB1">
              <w:rPr>
                <w:rFonts w:asciiTheme="minorHAnsi" w:hAnsiTheme="minorHAnsi"/>
              </w:rPr>
              <w:t xml:space="preserve"> </w:t>
            </w:r>
            <w:r w:rsidRPr="00DE583B">
              <w:rPr>
                <w:rFonts w:asciiTheme="minorHAnsi" w:hAnsiTheme="minorHAnsi"/>
                <w:szCs w:val="24"/>
              </w:rPr>
              <w:t>for and on behalf of the</w:t>
            </w:r>
          </w:p>
          <w:p w14:paraId="03B38741" w14:textId="77777777" w:rsidR="003A13F6" w:rsidRPr="00DE583B" w:rsidRDefault="003A13F6" w:rsidP="0066330A">
            <w:pPr>
              <w:tabs>
                <w:tab w:val="right" w:pos="4427"/>
              </w:tabs>
              <w:spacing w:line="300" w:lineRule="auto"/>
              <w:rPr>
                <w:rFonts w:asciiTheme="minorHAnsi" w:hAnsiTheme="minorHAnsi"/>
              </w:rPr>
            </w:pPr>
            <w:r w:rsidRPr="006D157E">
              <w:rPr>
                <w:rFonts w:asciiTheme="minorHAnsi" w:hAnsiTheme="minorHAnsi"/>
                <w:b/>
              </w:rPr>
              <w:t>COMMONWEALTH OF</w:t>
            </w:r>
            <w:r w:rsidRPr="00DE583B">
              <w:rPr>
                <w:rFonts w:asciiTheme="minorHAnsi" w:hAnsiTheme="minorHAnsi"/>
                <w:b/>
              </w:rPr>
              <w:t xml:space="preserve"> AUSTRALIA</w:t>
            </w:r>
          </w:p>
          <w:p w14:paraId="783F99AF" w14:textId="77777777" w:rsidR="00A72BEC" w:rsidRPr="006D157E" w:rsidRDefault="003A13F6" w:rsidP="00A72BEC">
            <w:pPr>
              <w:tabs>
                <w:tab w:val="right" w:pos="4427"/>
              </w:tabs>
              <w:spacing w:line="300" w:lineRule="auto"/>
              <w:rPr>
                <w:rFonts w:asciiTheme="minorHAnsi" w:hAnsiTheme="minorHAnsi"/>
                <w:b/>
              </w:rPr>
            </w:pPr>
            <w:r w:rsidRPr="00DE583B">
              <w:rPr>
                <w:rFonts w:asciiTheme="minorHAnsi" w:hAnsiTheme="minorHAnsi"/>
              </w:rPr>
              <w:t>by</w:t>
            </w:r>
            <w:r w:rsidR="003D257F">
              <w:rPr>
                <w:rFonts w:asciiTheme="minorHAnsi" w:hAnsiTheme="minorHAnsi"/>
              </w:rPr>
              <w:t xml:space="preserve"> </w:t>
            </w:r>
            <w:r w:rsidR="00A72BEC" w:rsidRPr="006D157E">
              <w:rPr>
                <w:rFonts w:ascii="Calibri" w:hAnsi="Calibri" w:cs="Calibri"/>
                <w:b/>
                <w:color w:val="343434"/>
              </w:rPr>
              <w:t xml:space="preserve">the Hon. </w:t>
            </w:r>
            <w:r w:rsidR="00A72BEC">
              <w:rPr>
                <w:rFonts w:ascii="Calibri" w:hAnsi="Calibri" w:cs="Calibri"/>
                <w:b/>
                <w:color w:val="343434"/>
              </w:rPr>
              <w:t xml:space="preserve">David </w:t>
            </w:r>
            <w:proofErr w:type="spellStart"/>
            <w:r w:rsidR="00A72BEC">
              <w:rPr>
                <w:rFonts w:ascii="Calibri" w:hAnsi="Calibri" w:cs="Calibri"/>
                <w:b/>
                <w:color w:val="343434"/>
              </w:rPr>
              <w:t>Littleproud</w:t>
            </w:r>
            <w:proofErr w:type="spellEnd"/>
            <w:r w:rsidR="00A72BEC" w:rsidRPr="006D157E">
              <w:rPr>
                <w:rFonts w:ascii="Calibri" w:hAnsi="Calibri" w:cs="Calibri"/>
                <w:b/>
                <w:color w:val="343434"/>
              </w:rPr>
              <w:t> </w:t>
            </w:r>
          </w:p>
          <w:p w14:paraId="72EDCC67" w14:textId="5249D68E" w:rsidR="003A13F6" w:rsidRPr="00DE583B" w:rsidRDefault="00A72BEC" w:rsidP="0066330A">
            <w:pPr>
              <w:tabs>
                <w:tab w:val="right" w:pos="4427"/>
              </w:tabs>
              <w:spacing w:line="300" w:lineRule="auto"/>
              <w:rPr>
                <w:rFonts w:asciiTheme="minorHAnsi" w:hAnsiTheme="minorHAnsi"/>
              </w:rPr>
            </w:pPr>
            <w:r w:rsidRPr="00140465">
              <w:rPr>
                <w:rFonts w:asciiTheme="minorHAnsi" w:hAnsiTheme="minorHAnsi"/>
              </w:rPr>
              <w:t>Minister</w:t>
            </w:r>
            <w:r>
              <w:rPr>
                <w:rFonts w:asciiTheme="minorHAnsi" w:hAnsiTheme="minorHAnsi"/>
                <w:szCs w:val="22"/>
              </w:rPr>
              <w:t xml:space="preserve"> for Agriculture</w:t>
            </w:r>
            <w:r w:rsidRPr="00A22124">
              <w:rPr>
                <w:rFonts w:asciiTheme="minorHAnsi" w:hAnsiTheme="minorHAnsi"/>
                <w:szCs w:val="22"/>
              </w:rPr>
              <w:t xml:space="preserve">, Drought and Emergency </w:t>
            </w:r>
            <w:r w:rsidR="000A154C">
              <w:rPr>
                <w:rFonts w:asciiTheme="minorHAnsi" w:hAnsiTheme="minorHAnsi"/>
                <w:szCs w:val="22"/>
              </w:rPr>
              <w:t>Management</w:t>
            </w:r>
            <w:r w:rsidR="003D257F">
              <w:rPr>
                <w:rFonts w:asciiTheme="minorHAnsi" w:hAnsiTheme="minorHAnsi"/>
              </w:rPr>
              <w:t>:</w:t>
            </w:r>
          </w:p>
          <w:p w14:paraId="27C78ADF" w14:textId="77777777" w:rsidR="003A13F6" w:rsidRDefault="003A13F6" w:rsidP="0066330A">
            <w:pPr>
              <w:tabs>
                <w:tab w:val="right" w:pos="4427"/>
              </w:tabs>
              <w:spacing w:line="300" w:lineRule="auto"/>
              <w:rPr>
                <w:rFonts w:asciiTheme="minorHAnsi" w:hAnsiTheme="minorHAnsi"/>
              </w:rPr>
            </w:pPr>
          </w:p>
          <w:p w14:paraId="2D2765CE" w14:textId="77777777" w:rsidR="003D257F" w:rsidRPr="00DE583B" w:rsidRDefault="003D257F" w:rsidP="0066330A">
            <w:pPr>
              <w:tabs>
                <w:tab w:val="right" w:pos="4427"/>
              </w:tabs>
              <w:spacing w:line="300" w:lineRule="auto"/>
              <w:rPr>
                <w:rFonts w:asciiTheme="minorHAnsi" w:hAnsiTheme="minorHAnsi"/>
              </w:rPr>
            </w:pPr>
          </w:p>
          <w:p w14:paraId="5B794CAD" w14:textId="77777777" w:rsidR="003A13F6" w:rsidRPr="00DE583B" w:rsidRDefault="003A13F6" w:rsidP="0066330A">
            <w:pPr>
              <w:tabs>
                <w:tab w:val="right" w:pos="4427"/>
              </w:tabs>
              <w:spacing w:line="300" w:lineRule="auto"/>
              <w:rPr>
                <w:rFonts w:asciiTheme="minorHAnsi" w:hAnsiTheme="minorHAnsi"/>
              </w:rPr>
            </w:pPr>
            <w:r w:rsidRPr="00DE583B">
              <w:rPr>
                <w:rFonts w:asciiTheme="minorHAnsi" w:hAnsiTheme="minorHAnsi"/>
              </w:rPr>
              <w:t>...........................................................</w:t>
            </w:r>
          </w:p>
          <w:p w14:paraId="577F7591" w14:textId="77777777" w:rsidR="003A13F6" w:rsidRPr="00DE583B" w:rsidRDefault="003A13F6" w:rsidP="0066330A">
            <w:pPr>
              <w:tabs>
                <w:tab w:val="right" w:pos="4427"/>
              </w:tabs>
              <w:spacing w:line="300" w:lineRule="auto"/>
              <w:rPr>
                <w:rFonts w:asciiTheme="minorHAnsi" w:hAnsiTheme="minorHAnsi"/>
                <w:i/>
                <w:sz w:val="18"/>
                <w:szCs w:val="18"/>
              </w:rPr>
            </w:pPr>
            <w:r w:rsidRPr="00DE583B">
              <w:rPr>
                <w:rFonts w:asciiTheme="minorHAnsi" w:hAnsiTheme="minorHAnsi"/>
                <w:i/>
                <w:sz w:val="18"/>
                <w:szCs w:val="18"/>
              </w:rPr>
              <w:t xml:space="preserve">Signature of </w:t>
            </w:r>
            <w:r w:rsidR="003D257F">
              <w:rPr>
                <w:rFonts w:asciiTheme="minorHAnsi" w:hAnsiTheme="minorHAnsi"/>
                <w:i/>
                <w:sz w:val="18"/>
                <w:szCs w:val="18"/>
              </w:rPr>
              <w:t>the Minister</w:t>
            </w:r>
          </w:p>
          <w:p w14:paraId="4FCE2B05" w14:textId="77777777" w:rsidR="003A13F6" w:rsidRDefault="003A13F6" w:rsidP="0066330A">
            <w:pPr>
              <w:spacing w:line="300" w:lineRule="auto"/>
              <w:rPr>
                <w:rFonts w:asciiTheme="minorHAnsi" w:hAnsiTheme="minorHAnsi"/>
              </w:rPr>
            </w:pPr>
          </w:p>
          <w:p w14:paraId="33553582" w14:textId="77777777" w:rsidR="003D257F" w:rsidRPr="00DE583B" w:rsidRDefault="003D257F" w:rsidP="0066330A">
            <w:pPr>
              <w:spacing w:line="300" w:lineRule="auto"/>
              <w:rPr>
                <w:rFonts w:asciiTheme="minorHAnsi" w:hAnsiTheme="minorHAnsi"/>
              </w:rPr>
            </w:pPr>
          </w:p>
          <w:p w14:paraId="66F29C22" w14:textId="77777777" w:rsidR="003A13F6" w:rsidRPr="00DE583B" w:rsidRDefault="003A13F6" w:rsidP="0066330A">
            <w:pPr>
              <w:tabs>
                <w:tab w:val="right" w:pos="4427"/>
              </w:tabs>
              <w:spacing w:line="300" w:lineRule="auto"/>
              <w:rPr>
                <w:rFonts w:asciiTheme="minorHAnsi" w:hAnsiTheme="minorHAnsi"/>
              </w:rPr>
            </w:pPr>
            <w:r w:rsidRPr="00DE583B">
              <w:rPr>
                <w:rFonts w:asciiTheme="minorHAnsi" w:hAnsiTheme="minorHAnsi"/>
              </w:rPr>
              <w:t>...........................................................</w:t>
            </w:r>
          </w:p>
          <w:p w14:paraId="045CB160" w14:textId="77777777" w:rsidR="003A13F6" w:rsidRPr="00DE583B" w:rsidRDefault="003D257F" w:rsidP="0066330A">
            <w:pPr>
              <w:tabs>
                <w:tab w:val="right" w:pos="4427"/>
              </w:tabs>
              <w:spacing w:line="300" w:lineRule="auto"/>
              <w:rPr>
                <w:rFonts w:asciiTheme="minorHAnsi" w:hAnsiTheme="minorHAnsi"/>
                <w:i/>
                <w:sz w:val="18"/>
                <w:szCs w:val="18"/>
              </w:rPr>
            </w:pPr>
            <w:r>
              <w:rPr>
                <w:rFonts w:asciiTheme="minorHAnsi" w:hAnsiTheme="minorHAnsi"/>
                <w:i/>
                <w:sz w:val="18"/>
                <w:szCs w:val="18"/>
              </w:rPr>
              <w:t>Date</w:t>
            </w:r>
          </w:p>
          <w:p w14:paraId="730D6E5D" w14:textId="77777777" w:rsidR="003A13F6" w:rsidRDefault="003A13F6" w:rsidP="0066330A">
            <w:pPr>
              <w:spacing w:line="300" w:lineRule="auto"/>
              <w:rPr>
                <w:rFonts w:asciiTheme="minorHAnsi" w:hAnsiTheme="minorHAnsi"/>
              </w:rPr>
            </w:pPr>
          </w:p>
          <w:p w14:paraId="654FD25B" w14:textId="77777777" w:rsidR="00CA73F8" w:rsidRPr="00DE583B" w:rsidRDefault="00CA73F8" w:rsidP="0066330A">
            <w:pPr>
              <w:spacing w:line="300" w:lineRule="auto"/>
              <w:rPr>
                <w:rFonts w:asciiTheme="minorHAnsi" w:hAnsiTheme="minorHAnsi"/>
              </w:rPr>
            </w:pPr>
          </w:p>
        </w:tc>
        <w:tc>
          <w:tcPr>
            <w:tcW w:w="4348" w:type="dxa"/>
          </w:tcPr>
          <w:p w14:paraId="4245CE8A" w14:textId="77777777" w:rsidR="003A13F6" w:rsidRPr="00DE583B" w:rsidRDefault="003A13F6" w:rsidP="0066330A">
            <w:pPr>
              <w:spacing w:line="300" w:lineRule="auto"/>
              <w:rPr>
                <w:rFonts w:asciiTheme="minorHAnsi" w:hAnsiTheme="minorHAnsi"/>
                <w:b/>
              </w:rPr>
            </w:pPr>
          </w:p>
          <w:p w14:paraId="0B116A0A" w14:textId="77777777" w:rsidR="003A13F6" w:rsidRDefault="003A13F6" w:rsidP="0066330A">
            <w:pPr>
              <w:spacing w:line="300" w:lineRule="auto"/>
              <w:rPr>
                <w:rFonts w:asciiTheme="minorHAnsi" w:hAnsiTheme="minorHAnsi"/>
                <w:b/>
              </w:rPr>
            </w:pPr>
          </w:p>
          <w:p w14:paraId="361DB64F" w14:textId="77777777" w:rsidR="00CA73F8" w:rsidRDefault="00CA73F8" w:rsidP="0066330A">
            <w:pPr>
              <w:spacing w:line="300" w:lineRule="auto"/>
              <w:rPr>
                <w:rFonts w:asciiTheme="minorHAnsi" w:hAnsiTheme="minorHAnsi"/>
                <w:b/>
              </w:rPr>
            </w:pPr>
          </w:p>
          <w:p w14:paraId="4D8593E8" w14:textId="77777777" w:rsidR="00A72BEC" w:rsidRDefault="00A72BEC" w:rsidP="0066330A">
            <w:pPr>
              <w:spacing w:line="300" w:lineRule="auto"/>
              <w:rPr>
                <w:rFonts w:asciiTheme="minorHAnsi" w:hAnsiTheme="minorHAnsi"/>
                <w:b/>
              </w:rPr>
            </w:pPr>
          </w:p>
          <w:p w14:paraId="501E07D3" w14:textId="77777777" w:rsidR="002A54F1" w:rsidRDefault="002A54F1" w:rsidP="0066330A">
            <w:pPr>
              <w:spacing w:line="300" w:lineRule="auto"/>
              <w:rPr>
                <w:rFonts w:asciiTheme="minorHAnsi" w:hAnsiTheme="minorHAnsi"/>
                <w:b/>
              </w:rPr>
            </w:pPr>
          </w:p>
          <w:p w14:paraId="2CE7C2C7" w14:textId="77777777" w:rsidR="00CA73F8" w:rsidRDefault="003D257F" w:rsidP="0066330A">
            <w:pPr>
              <w:spacing w:line="300" w:lineRule="auto"/>
              <w:rPr>
                <w:rFonts w:asciiTheme="minorHAnsi" w:hAnsiTheme="minorHAnsi"/>
                <w:b/>
              </w:rPr>
            </w:pPr>
            <w:r w:rsidRPr="00DE583B">
              <w:rPr>
                <w:rFonts w:asciiTheme="minorHAnsi" w:hAnsiTheme="minorHAnsi"/>
              </w:rPr>
              <w:t>in the presence of</w:t>
            </w:r>
            <w:r>
              <w:rPr>
                <w:rFonts w:asciiTheme="minorHAnsi" w:hAnsiTheme="minorHAnsi"/>
              </w:rPr>
              <w:t>:</w:t>
            </w:r>
          </w:p>
          <w:p w14:paraId="52280A1C" w14:textId="77777777" w:rsidR="00CA73F8" w:rsidRPr="00DE583B" w:rsidRDefault="00CA73F8" w:rsidP="0066330A">
            <w:pPr>
              <w:spacing w:line="300" w:lineRule="auto"/>
              <w:rPr>
                <w:rFonts w:asciiTheme="minorHAnsi" w:hAnsiTheme="minorHAnsi"/>
                <w:b/>
              </w:rPr>
            </w:pPr>
          </w:p>
          <w:p w14:paraId="6518A864" w14:textId="77777777" w:rsidR="003A13F6" w:rsidRPr="00DE583B" w:rsidRDefault="003A13F6" w:rsidP="0066330A">
            <w:pPr>
              <w:spacing w:line="300" w:lineRule="auto"/>
              <w:rPr>
                <w:rFonts w:asciiTheme="minorHAnsi" w:hAnsiTheme="minorHAnsi"/>
                <w:b/>
              </w:rPr>
            </w:pPr>
          </w:p>
          <w:p w14:paraId="7E00E475" w14:textId="77777777" w:rsidR="003A13F6" w:rsidRPr="00DE583B" w:rsidRDefault="003A13F6" w:rsidP="0066330A">
            <w:pPr>
              <w:tabs>
                <w:tab w:val="right" w:pos="4427"/>
              </w:tabs>
              <w:spacing w:line="300" w:lineRule="auto"/>
              <w:rPr>
                <w:rFonts w:asciiTheme="minorHAnsi" w:hAnsiTheme="minorHAnsi"/>
              </w:rPr>
            </w:pPr>
            <w:r w:rsidRPr="00DE583B">
              <w:rPr>
                <w:rFonts w:asciiTheme="minorHAnsi" w:hAnsiTheme="minorHAnsi"/>
              </w:rPr>
              <w:t>...........................................................</w:t>
            </w:r>
          </w:p>
          <w:p w14:paraId="03495E6F" w14:textId="77777777" w:rsidR="003A13F6" w:rsidRPr="00DE583B" w:rsidRDefault="003A13F6" w:rsidP="0066330A">
            <w:pPr>
              <w:tabs>
                <w:tab w:val="right" w:pos="4427"/>
              </w:tabs>
              <w:spacing w:line="300" w:lineRule="auto"/>
              <w:rPr>
                <w:rFonts w:asciiTheme="minorHAnsi" w:hAnsiTheme="minorHAnsi"/>
                <w:i/>
                <w:sz w:val="18"/>
                <w:szCs w:val="18"/>
              </w:rPr>
            </w:pPr>
            <w:r w:rsidRPr="00DE583B">
              <w:rPr>
                <w:rFonts w:asciiTheme="minorHAnsi" w:hAnsiTheme="minorHAnsi"/>
                <w:i/>
                <w:sz w:val="18"/>
                <w:szCs w:val="18"/>
              </w:rPr>
              <w:t>Signature</w:t>
            </w:r>
            <w:r w:rsidR="003D257F">
              <w:rPr>
                <w:rFonts w:asciiTheme="minorHAnsi" w:hAnsiTheme="minorHAnsi"/>
                <w:i/>
                <w:sz w:val="18"/>
                <w:szCs w:val="18"/>
              </w:rPr>
              <w:t xml:space="preserve"> of the witness</w:t>
            </w:r>
          </w:p>
          <w:p w14:paraId="30B87A9A" w14:textId="77777777" w:rsidR="003A13F6" w:rsidRDefault="003A13F6" w:rsidP="0066330A">
            <w:pPr>
              <w:spacing w:line="300" w:lineRule="auto"/>
              <w:rPr>
                <w:rFonts w:asciiTheme="minorHAnsi" w:hAnsiTheme="minorHAnsi"/>
                <w:b/>
              </w:rPr>
            </w:pPr>
          </w:p>
          <w:p w14:paraId="30443B38" w14:textId="77777777" w:rsidR="003A13F6" w:rsidRPr="00DE583B" w:rsidRDefault="003A13F6" w:rsidP="0066330A">
            <w:pPr>
              <w:spacing w:line="300" w:lineRule="auto"/>
              <w:rPr>
                <w:rFonts w:asciiTheme="minorHAnsi" w:hAnsiTheme="minorHAnsi"/>
                <w:b/>
              </w:rPr>
            </w:pPr>
          </w:p>
          <w:p w14:paraId="44A09295" w14:textId="77777777" w:rsidR="003A13F6" w:rsidRPr="00DE583B" w:rsidRDefault="003A13F6" w:rsidP="0066330A">
            <w:pPr>
              <w:tabs>
                <w:tab w:val="right" w:pos="4427"/>
              </w:tabs>
              <w:spacing w:line="300" w:lineRule="auto"/>
              <w:rPr>
                <w:rFonts w:asciiTheme="minorHAnsi" w:hAnsiTheme="minorHAnsi"/>
              </w:rPr>
            </w:pPr>
            <w:r w:rsidRPr="00DE583B">
              <w:rPr>
                <w:rFonts w:asciiTheme="minorHAnsi" w:hAnsiTheme="minorHAnsi"/>
              </w:rPr>
              <w:t>...........................................................</w:t>
            </w:r>
          </w:p>
          <w:p w14:paraId="5F2443A8" w14:textId="77777777" w:rsidR="003A13F6" w:rsidRPr="00DE583B" w:rsidRDefault="003D257F" w:rsidP="0066330A">
            <w:pPr>
              <w:tabs>
                <w:tab w:val="right" w:pos="4427"/>
              </w:tabs>
              <w:spacing w:line="300" w:lineRule="auto"/>
              <w:rPr>
                <w:rFonts w:asciiTheme="minorHAnsi" w:hAnsiTheme="minorHAnsi"/>
                <w:i/>
                <w:sz w:val="18"/>
                <w:szCs w:val="18"/>
              </w:rPr>
            </w:pPr>
            <w:r w:rsidRPr="00DE583B">
              <w:rPr>
                <w:rFonts w:asciiTheme="minorHAnsi" w:hAnsiTheme="minorHAnsi"/>
                <w:i/>
                <w:sz w:val="18"/>
                <w:szCs w:val="18"/>
              </w:rPr>
              <w:t>Name of witness</w:t>
            </w:r>
          </w:p>
          <w:p w14:paraId="0D446298" w14:textId="77777777" w:rsidR="003A13F6" w:rsidRPr="00DE583B" w:rsidRDefault="003A13F6" w:rsidP="0066330A">
            <w:pPr>
              <w:spacing w:line="300" w:lineRule="auto"/>
              <w:rPr>
                <w:rFonts w:asciiTheme="minorHAnsi" w:hAnsiTheme="minorHAnsi"/>
                <w:b/>
              </w:rPr>
            </w:pPr>
          </w:p>
        </w:tc>
      </w:tr>
      <w:tr w:rsidR="003A13F6" w:rsidRPr="00DE583B" w14:paraId="709B1110" w14:textId="77777777" w:rsidTr="00E07333">
        <w:tc>
          <w:tcPr>
            <w:tcW w:w="4678" w:type="dxa"/>
          </w:tcPr>
          <w:p w14:paraId="4184F313" w14:textId="57083039" w:rsidR="003A13F6" w:rsidRPr="00DE583B" w:rsidRDefault="003A13F6" w:rsidP="0066330A">
            <w:pPr>
              <w:tabs>
                <w:tab w:val="right" w:pos="4427"/>
              </w:tabs>
              <w:spacing w:line="300" w:lineRule="auto"/>
              <w:rPr>
                <w:rFonts w:asciiTheme="minorHAnsi" w:hAnsiTheme="minorHAnsi"/>
                <w:szCs w:val="24"/>
              </w:rPr>
            </w:pPr>
            <w:r w:rsidRPr="00140465">
              <w:rPr>
                <w:rFonts w:asciiTheme="minorHAnsi" w:hAnsiTheme="minorHAnsi"/>
              </w:rPr>
              <w:t>SIGNED</w:t>
            </w:r>
            <w:r w:rsidRPr="00DE583B">
              <w:rPr>
                <w:rFonts w:asciiTheme="minorHAnsi" w:hAnsiTheme="minorHAnsi"/>
                <w:szCs w:val="24"/>
              </w:rPr>
              <w:t xml:space="preserve"> for and on behalf of </w:t>
            </w:r>
          </w:p>
          <w:p w14:paraId="4126288C" w14:textId="593E9CA9" w:rsidR="00CA5F24" w:rsidRPr="00CA5F24" w:rsidRDefault="009043B2" w:rsidP="00CA5F24">
            <w:pPr>
              <w:tabs>
                <w:tab w:val="right" w:pos="4427"/>
              </w:tabs>
              <w:spacing w:line="300" w:lineRule="auto"/>
              <w:rPr>
                <w:rFonts w:asciiTheme="minorHAnsi" w:hAnsiTheme="minorHAnsi"/>
                <w:b/>
              </w:rPr>
            </w:pPr>
            <w:r>
              <w:rPr>
                <w:rFonts w:asciiTheme="minorHAnsi" w:hAnsiTheme="minorHAnsi" w:cstheme="minorHAnsi"/>
                <w:b/>
              </w:rPr>
              <w:t>SUGAR RESEARCH AUSTRALIA</w:t>
            </w:r>
            <w:r w:rsidR="00CB7BC9">
              <w:rPr>
                <w:rFonts w:asciiTheme="minorHAnsi" w:hAnsiTheme="minorHAnsi" w:cstheme="minorHAnsi"/>
                <w:b/>
              </w:rPr>
              <w:t xml:space="preserve"> LIMITED </w:t>
            </w:r>
            <w:r w:rsidR="00331347">
              <w:rPr>
                <w:rFonts w:asciiTheme="minorHAnsi" w:hAnsiTheme="minorHAnsi" w:cstheme="minorHAnsi"/>
                <w:b/>
              </w:rPr>
              <w:br/>
            </w:r>
            <w:r w:rsidR="00FA5B90" w:rsidRPr="00CA5F24">
              <w:rPr>
                <w:rFonts w:asciiTheme="minorHAnsi" w:hAnsiTheme="minorHAnsi" w:cstheme="minorHAnsi"/>
                <w:b/>
              </w:rPr>
              <w:t xml:space="preserve">ABN </w:t>
            </w:r>
            <w:r>
              <w:rPr>
                <w:rFonts w:asciiTheme="minorHAnsi" w:hAnsiTheme="minorHAnsi" w:cstheme="minorHAnsi"/>
                <w:b/>
              </w:rPr>
              <w:t>16 163 670 068</w:t>
            </w:r>
          </w:p>
          <w:p w14:paraId="2BDEAB01" w14:textId="5612D0F8" w:rsidR="003A13F6" w:rsidRPr="00DE583B" w:rsidRDefault="00CA5F24" w:rsidP="00CA5F24">
            <w:pPr>
              <w:tabs>
                <w:tab w:val="right" w:pos="4427"/>
              </w:tabs>
              <w:spacing w:line="300" w:lineRule="auto"/>
              <w:rPr>
                <w:rFonts w:asciiTheme="minorHAnsi" w:hAnsiTheme="minorHAnsi"/>
              </w:rPr>
            </w:pPr>
            <w:r w:rsidRPr="00CA5F24">
              <w:rPr>
                <w:rFonts w:asciiTheme="minorHAnsi" w:hAnsiTheme="minorHAnsi"/>
              </w:rPr>
              <w:t xml:space="preserve">in accordance with section 127 of the </w:t>
            </w:r>
            <w:r w:rsidRPr="00CA5F24">
              <w:rPr>
                <w:rFonts w:asciiTheme="minorHAnsi" w:hAnsiTheme="minorHAnsi"/>
                <w:i/>
              </w:rPr>
              <w:t xml:space="preserve">Corporations Act 2001 </w:t>
            </w:r>
            <w:r w:rsidRPr="00CA5F24">
              <w:rPr>
                <w:rFonts w:asciiTheme="minorHAnsi" w:hAnsiTheme="minorHAnsi"/>
              </w:rPr>
              <w:t>(</w:t>
            </w:r>
            <w:proofErr w:type="spellStart"/>
            <w:r w:rsidRPr="00CA5F24">
              <w:rPr>
                <w:rFonts w:asciiTheme="minorHAnsi" w:hAnsiTheme="minorHAnsi"/>
              </w:rPr>
              <w:t>Cth</w:t>
            </w:r>
            <w:proofErr w:type="spellEnd"/>
            <w:r w:rsidRPr="00CA5F24">
              <w:rPr>
                <w:rFonts w:asciiTheme="minorHAnsi" w:hAnsiTheme="minorHAnsi"/>
              </w:rPr>
              <w:t>) on</w:t>
            </w:r>
            <w:r w:rsidR="003D257F">
              <w:rPr>
                <w:rFonts w:asciiTheme="minorHAnsi" w:hAnsiTheme="minorHAnsi"/>
              </w:rPr>
              <w:t>:</w:t>
            </w:r>
          </w:p>
          <w:p w14:paraId="18531790" w14:textId="77777777" w:rsidR="003A13F6" w:rsidRDefault="003A13F6" w:rsidP="0066330A">
            <w:pPr>
              <w:spacing w:line="300" w:lineRule="auto"/>
              <w:rPr>
                <w:rFonts w:asciiTheme="minorHAnsi" w:hAnsiTheme="minorHAnsi"/>
              </w:rPr>
            </w:pPr>
          </w:p>
          <w:p w14:paraId="46BBACC1" w14:textId="77777777" w:rsidR="003D257F" w:rsidRPr="00DE583B" w:rsidRDefault="003D257F" w:rsidP="0066330A">
            <w:pPr>
              <w:spacing w:line="300" w:lineRule="auto"/>
              <w:rPr>
                <w:rFonts w:asciiTheme="minorHAnsi" w:hAnsiTheme="minorHAnsi"/>
              </w:rPr>
            </w:pPr>
          </w:p>
          <w:p w14:paraId="5C943697" w14:textId="77777777" w:rsidR="00CA5F24" w:rsidRPr="00DE583B" w:rsidRDefault="00CA5F24" w:rsidP="00CA5F24">
            <w:pPr>
              <w:tabs>
                <w:tab w:val="right" w:pos="4427"/>
              </w:tabs>
              <w:spacing w:line="300" w:lineRule="auto"/>
              <w:rPr>
                <w:rFonts w:asciiTheme="minorHAnsi" w:hAnsiTheme="minorHAnsi"/>
              </w:rPr>
            </w:pPr>
            <w:r w:rsidRPr="00DE583B">
              <w:rPr>
                <w:rFonts w:asciiTheme="minorHAnsi" w:hAnsiTheme="minorHAnsi"/>
              </w:rPr>
              <w:t>...........................................................</w:t>
            </w:r>
          </w:p>
          <w:p w14:paraId="3CFF2D73" w14:textId="77777777" w:rsidR="00CA5F24" w:rsidRPr="00DE583B" w:rsidRDefault="00CA5F24" w:rsidP="00CA5F24">
            <w:pPr>
              <w:tabs>
                <w:tab w:val="right" w:pos="4427"/>
              </w:tabs>
              <w:spacing w:line="300" w:lineRule="auto"/>
              <w:rPr>
                <w:rFonts w:asciiTheme="minorHAnsi" w:hAnsiTheme="minorHAnsi"/>
                <w:i/>
                <w:sz w:val="18"/>
                <w:szCs w:val="18"/>
              </w:rPr>
            </w:pPr>
            <w:r w:rsidRPr="00DE583B">
              <w:rPr>
                <w:rFonts w:asciiTheme="minorHAnsi" w:hAnsiTheme="minorHAnsi"/>
                <w:i/>
                <w:sz w:val="18"/>
                <w:szCs w:val="18"/>
              </w:rPr>
              <w:t>Date</w:t>
            </w:r>
          </w:p>
          <w:p w14:paraId="247F7284" w14:textId="77777777" w:rsidR="00CA5F24" w:rsidRDefault="00CA5F24" w:rsidP="00CA5F24">
            <w:pPr>
              <w:tabs>
                <w:tab w:val="right" w:pos="4427"/>
              </w:tabs>
              <w:spacing w:line="300" w:lineRule="auto"/>
              <w:rPr>
                <w:rFonts w:asciiTheme="minorHAnsi" w:hAnsiTheme="minorHAnsi"/>
              </w:rPr>
            </w:pPr>
          </w:p>
          <w:p w14:paraId="4858EE58" w14:textId="77777777" w:rsidR="00CA5F24" w:rsidRDefault="00CA5F24" w:rsidP="00CA5F24">
            <w:pPr>
              <w:spacing w:line="300" w:lineRule="auto"/>
              <w:rPr>
                <w:rFonts w:asciiTheme="minorHAnsi" w:hAnsiTheme="minorHAnsi"/>
              </w:rPr>
            </w:pPr>
            <w:r>
              <w:rPr>
                <w:rFonts w:asciiTheme="minorHAnsi" w:hAnsiTheme="minorHAnsi"/>
              </w:rPr>
              <w:t>by:</w:t>
            </w:r>
          </w:p>
          <w:p w14:paraId="7B4E6F5B" w14:textId="77777777" w:rsidR="00812204" w:rsidRPr="00DE583B" w:rsidRDefault="00812204" w:rsidP="00CA5F24">
            <w:pPr>
              <w:spacing w:line="300" w:lineRule="auto"/>
              <w:rPr>
                <w:rFonts w:asciiTheme="minorHAnsi" w:hAnsiTheme="minorHAnsi"/>
              </w:rPr>
            </w:pPr>
          </w:p>
          <w:p w14:paraId="16BC8F3F" w14:textId="77777777" w:rsidR="00CA5F24" w:rsidRPr="00DE583B" w:rsidRDefault="00CA5F24" w:rsidP="00CA5F24">
            <w:pPr>
              <w:tabs>
                <w:tab w:val="right" w:pos="4427"/>
              </w:tabs>
              <w:spacing w:line="300" w:lineRule="auto"/>
              <w:rPr>
                <w:rFonts w:asciiTheme="minorHAnsi" w:hAnsiTheme="minorHAnsi"/>
              </w:rPr>
            </w:pPr>
            <w:r w:rsidRPr="00DE583B">
              <w:rPr>
                <w:rFonts w:asciiTheme="minorHAnsi" w:hAnsiTheme="minorHAnsi"/>
              </w:rPr>
              <w:t>...........................................................</w:t>
            </w:r>
          </w:p>
          <w:p w14:paraId="5AD01F3B" w14:textId="2AE7A4A5" w:rsidR="00CA5F24" w:rsidRPr="00DE583B" w:rsidRDefault="00CA5F24" w:rsidP="00CA5F24">
            <w:pPr>
              <w:tabs>
                <w:tab w:val="right" w:pos="4427"/>
              </w:tabs>
              <w:spacing w:line="300" w:lineRule="auto"/>
              <w:jc w:val="both"/>
              <w:rPr>
                <w:rFonts w:asciiTheme="minorHAnsi" w:hAnsiTheme="minorHAnsi"/>
                <w:i/>
                <w:sz w:val="18"/>
                <w:szCs w:val="18"/>
              </w:rPr>
            </w:pPr>
            <w:r>
              <w:rPr>
                <w:rFonts w:asciiTheme="minorHAnsi" w:hAnsiTheme="minorHAnsi"/>
                <w:i/>
                <w:sz w:val="18"/>
                <w:szCs w:val="18"/>
              </w:rPr>
              <w:t>Signature</w:t>
            </w:r>
            <w:r w:rsidRPr="00DE583B">
              <w:rPr>
                <w:rFonts w:asciiTheme="minorHAnsi" w:hAnsiTheme="minorHAnsi"/>
                <w:i/>
                <w:sz w:val="18"/>
                <w:szCs w:val="18"/>
              </w:rPr>
              <w:t xml:space="preserve"> of </w:t>
            </w:r>
            <w:r>
              <w:rPr>
                <w:rFonts w:asciiTheme="minorHAnsi" w:hAnsiTheme="minorHAnsi"/>
                <w:i/>
                <w:sz w:val="18"/>
                <w:szCs w:val="18"/>
              </w:rPr>
              <w:t>Director</w:t>
            </w:r>
          </w:p>
          <w:p w14:paraId="7D4AEEE0" w14:textId="77777777" w:rsidR="00CA5F24" w:rsidRDefault="00CA5F24" w:rsidP="00CA5F24">
            <w:pPr>
              <w:spacing w:line="300" w:lineRule="auto"/>
              <w:rPr>
                <w:rFonts w:asciiTheme="minorHAnsi" w:hAnsiTheme="minorHAnsi"/>
              </w:rPr>
            </w:pPr>
          </w:p>
          <w:p w14:paraId="3EBAFC6A" w14:textId="77777777" w:rsidR="00CA5F24" w:rsidRPr="00DE583B" w:rsidRDefault="00CA5F24" w:rsidP="00CA5F24">
            <w:pPr>
              <w:spacing w:line="300" w:lineRule="auto"/>
              <w:rPr>
                <w:rFonts w:asciiTheme="minorHAnsi" w:hAnsiTheme="minorHAnsi"/>
              </w:rPr>
            </w:pPr>
          </w:p>
          <w:p w14:paraId="26723DDC" w14:textId="77777777" w:rsidR="00CA5F24" w:rsidRPr="00DE583B" w:rsidRDefault="00CA5F24" w:rsidP="00CA5F24">
            <w:pPr>
              <w:tabs>
                <w:tab w:val="right" w:pos="4427"/>
              </w:tabs>
              <w:spacing w:line="300" w:lineRule="auto"/>
              <w:rPr>
                <w:rFonts w:asciiTheme="minorHAnsi" w:hAnsiTheme="minorHAnsi"/>
              </w:rPr>
            </w:pPr>
            <w:r w:rsidRPr="00DE583B">
              <w:rPr>
                <w:rFonts w:asciiTheme="minorHAnsi" w:hAnsiTheme="minorHAnsi"/>
              </w:rPr>
              <w:t>...........................................................</w:t>
            </w:r>
          </w:p>
          <w:p w14:paraId="1F787AA7" w14:textId="05A49F4A" w:rsidR="003A13F6" w:rsidRPr="00C9787E" w:rsidRDefault="00CA5F24" w:rsidP="0066330A">
            <w:pPr>
              <w:tabs>
                <w:tab w:val="right" w:pos="4427"/>
              </w:tabs>
              <w:spacing w:line="300" w:lineRule="auto"/>
              <w:rPr>
                <w:rFonts w:asciiTheme="minorHAnsi" w:hAnsiTheme="minorHAnsi"/>
                <w:i/>
                <w:sz w:val="18"/>
                <w:szCs w:val="18"/>
              </w:rPr>
            </w:pPr>
            <w:r w:rsidRPr="00DE583B">
              <w:rPr>
                <w:rFonts w:asciiTheme="minorHAnsi" w:hAnsiTheme="minorHAnsi"/>
                <w:i/>
                <w:sz w:val="18"/>
                <w:szCs w:val="18"/>
              </w:rPr>
              <w:t xml:space="preserve">Name of </w:t>
            </w:r>
            <w:r>
              <w:rPr>
                <w:rFonts w:asciiTheme="minorHAnsi" w:hAnsiTheme="minorHAnsi"/>
                <w:i/>
                <w:sz w:val="18"/>
                <w:szCs w:val="18"/>
              </w:rPr>
              <w:t>Director</w:t>
            </w:r>
          </w:p>
        </w:tc>
        <w:tc>
          <w:tcPr>
            <w:tcW w:w="4348" w:type="dxa"/>
          </w:tcPr>
          <w:p w14:paraId="6C061309" w14:textId="77777777" w:rsidR="003A13F6" w:rsidRPr="00DE583B" w:rsidRDefault="003A13F6" w:rsidP="0066330A">
            <w:pPr>
              <w:spacing w:line="300" w:lineRule="auto"/>
              <w:rPr>
                <w:rFonts w:asciiTheme="minorHAnsi" w:hAnsiTheme="minorHAnsi"/>
                <w:b/>
              </w:rPr>
            </w:pPr>
          </w:p>
          <w:p w14:paraId="40152D37" w14:textId="77777777" w:rsidR="003A13F6" w:rsidRDefault="003A13F6" w:rsidP="0066330A">
            <w:pPr>
              <w:spacing w:line="300" w:lineRule="auto"/>
              <w:rPr>
                <w:rFonts w:asciiTheme="minorHAnsi" w:hAnsiTheme="minorHAnsi"/>
                <w:b/>
              </w:rPr>
            </w:pPr>
          </w:p>
          <w:p w14:paraId="2B1F0CB6" w14:textId="77777777" w:rsidR="002A54F1" w:rsidRDefault="002A54F1" w:rsidP="0066330A">
            <w:pPr>
              <w:spacing w:line="300" w:lineRule="auto"/>
              <w:rPr>
                <w:rFonts w:asciiTheme="minorHAnsi" w:hAnsiTheme="minorHAnsi"/>
                <w:b/>
              </w:rPr>
            </w:pPr>
          </w:p>
          <w:p w14:paraId="61375A89" w14:textId="77777777" w:rsidR="002A54F1" w:rsidRPr="00DE583B" w:rsidRDefault="002A54F1" w:rsidP="0066330A">
            <w:pPr>
              <w:spacing w:line="300" w:lineRule="auto"/>
              <w:rPr>
                <w:rFonts w:asciiTheme="minorHAnsi" w:hAnsiTheme="minorHAnsi"/>
                <w:b/>
              </w:rPr>
            </w:pPr>
          </w:p>
          <w:p w14:paraId="19B9F2B9" w14:textId="77777777" w:rsidR="003D257F" w:rsidRDefault="003D257F" w:rsidP="0066330A">
            <w:pPr>
              <w:spacing w:line="300" w:lineRule="auto"/>
              <w:rPr>
                <w:rFonts w:asciiTheme="minorHAnsi" w:hAnsiTheme="minorHAnsi"/>
                <w:b/>
              </w:rPr>
            </w:pPr>
          </w:p>
          <w:p w14:paraId="0DA155A3" w14:textId="77777777" w:rsidR="003D257F" w:rsidRDefault="003D257F" w:rsidP="0066330A">
            <w:pPr>
              <w:spacing w:line="300" w:lineRule="auto"/>
              <w:rPr>
                <w:rFonts w:asciiTheme="minorHAnsi" w:hAnsiTheme="minorHAnsi"/>
                <w:b/>
              </w:rPr>
            </w:pPr>
          </w:p>
          <w:p w14:paraId="7090063F" w14:textId="77777777" w:rsidR="00812204" w:rsidRDefault="00812204" w:rsidP="0066330A">
            <w:pPr>
              <w:spacing w:line="300" w:lineRule="auto"/>
              <w:rPr>
                <w:rFonts w:asciiTheme="minorHAnsi" w:hAnsiTheme="minorHAnsi"/>
                <w:b/>
              </w:rPr>
            </w:pPr>
          </w:p>
          <w:p w14:paraId="604CA349" w14:textId="77777777" w:rsidR="00812204" w:rsidRDefault="00812204" w:rsidP="0066330A">
            <w:pPr>
              <w:spacing w:line="300" w:lineRule="auto"/>
              <w:rPr>
                <w:rFonts w:asciiTheme="minorHAnsi" w:hAnsiTheme="minorHAnsi"/>
                <w:b/>
              </w:rPr>
            </w:pPr>
          </w:p>
          <w:p w14:paraId="7720FFDB" w14:textId="77777777" w:rsidR="00812204" w:rsidRDefault="00812204" w:rsidP="0066330A">
            <w:pPr>
              <w:spacing w:line="300" w:lineRule="auto"/>
              <w:rPr>
                <w:rFonts w:asciiTheme="minorHAnsi" w:hAnsiTheme="minorHAnsi"/>
                <w:b/>
              </w:rPr>
            </w:pPr>
          </w:p>
          <w:p w14:paraId="48047AAE" w14:textId="77777777" w:rsidR="00812204" w:rsidRDefault="00812204" w:rsidP="0066330A">
            <w:pPr>
              <w:spacing w:line="300" w:lineRule="auto"/>
              <w:rPr>
                <w:rFonts w:asciiTheme="minorHAnsi" w:hAnsiTheme="minorHAnsi"/>
                <w:b/>
              </w:rPr>
            </w:pPr>
          </w:p>
          <w:p w14:paraId="6EE34471" w14:textId="77777777" w:rsidR="00812204" w:rsidRDefault="00812204" w:rsidP="0066330A">
            <w:pPr>
              <w:spacing w:line="300" w:lineRule="auto"/>
              <w:rPr>
                <w:rFonts w:asciiTheme="minorHAnsi" w:hAnsiTheme="minorHAnsi"/>
                <w:b/>
              </w:rPr>
            </w:pPr>
          </w:p>
          <w:p w14:paraId="1FC59E16" w14:textId="77777777" w:rsidR="00812204" w:rsidRDefault="00812204" w:rsidP="0066330A">
            <w:pPr>
              <w:spacing w:line="300" w:lineRule="auto"/>
              <w:rPr>
                <w:rFonts w:asciiTheme="minorHAnsi" w:hAnsiTheme="minorHAnsi"/>
                <w:b/>
              </w:rPr>
            </w:pPr>
          </w:p>
          <w:p w14:paraId="0B12ED33" w14:textId="77777777" w:rsidR="00812204" w:rsidRPr="00DE583B" w:rsidRDefault="00812204" w:rsidP="0066330A">
            <w:pPr>
              <w:spacing w:line="300" w:lineRule="auto"/>
              <w:rPr>
                <w:rFonts w:asciiTheme="minorHAnsi" w:hAnsiTheme="minorHAnsi"/>
                <w:b/>
              </w:rPr>
            </w:pPr>
          </w:p>
          <w:p w14:paraId="44D4167C" w14:textId="2A42AE93" w:rsidR="00CA5F24" w:rsidRPr="00DE583B" w:rsidRDefault="00CA5F24" w:rsidP="00CA5F24">
            <w:pPr>
              <w:tabs>
                <w:tab w:val="right" w:pos="4427"/>
              </w:tabs>
              <w:spacing w:line="300" w:lineRule="auto"/>
              <w:rPr>
                <w:rFonts w:asciiTheme="minorHAnsi" w:hAnsiTheme="minorHAnsi"/>
              </w:rPr>
            </w:pPr>
            <w:r w:rsidRPr="00DE583B">
              <w:rPr>
                <w:rFonts w:asciiTheme="minorHAnsi" w:hAnsiTheme="minorHAnsi"/>
              </w:rPr>
              <w:t xml:space="preserve"> ...........................................................</w:t>
            </w:r>
          </w:p>
          <w:p w14:paraId="176F5C68" w14:textId="13A40CA9" w:rsidR="00CA5F24" w:rsidRPr="003D257F" w:rsidRDefault="00CA5F24" w:rsidP="00CA5F24">
            <w:pPr>
              <w:tabs>
                <w:tab w:val="right" w:pos="4427"/>
              </w:tabs>
              <w:spacing w:line="300" w:lineRule="auto"/>
              <w:rPr>
                <w:rFonts w:asciiTheme="minorHAnsi" w:hAnsiTheme="minorHAnsi"/>
                <w:i/>
                <w:sz w:val="18"/>
                <w:szCs w:val="18"/>
              </w:rPr>
            </w:pPr>
            <w:r w:rsidRPr="00DE583B">
              <w:rPr>
                <w:rFonts w:asciiTheme="minorHAnsi" w:hAnsiTheme="minorHAnsi"/>
                <w:i/>
                <w:sz w:val="18"/>
                <w:szCs w:val="18"/>
              </w:rPr>
              <w:t>Signature</w:t>
            </w:r>
            <w:r>
              <w:rPr>
                <w:rFonts w:asciiTheme="minorHAnsi" w:hAnsiTheme="minorHAnsi"/>
                <w:i/>
                <w:sz w:val="18"/>
                <w:szCs w:val="18"/>
              </w:rPr>
              <w:t xml:space="preserve"> of Director / Secretary </w:t>
            </w:r>
          </w:p>
          <w:p w14:paraId="2638AE97" w14:textId="77777777" w:rsidR="00CA5F24" w:rsidRDefault="00CA5F24" w:rsidP="00CA5F24">
            <w:pPr>
              <w:spacing w:line="300" w:lineRule="auto"/>
              <w:rPr>
                <w:rFonts w:asciiTheme="minorHAnsi" w:hAnsiTheme="minorHAnsi"/>
                <w:b/>
              </w:rPr>
            </w:pPr>
          </w:p>
          <w:p w14:paraId="678EA228" w14:textId="77777777" w:rsidR="00CA5F24" w:rsidRPr="00DE583B" w:rsidRDefault="00CA5F24" w:rsidP="00CA5F24">
            <w:pPr>
              <w:spacing w:line="300" w:lineRule="auto"/>
              <w:rPr>
                <w:rFonts w:asciiTheme="minorHAnsi" w:hAnsiTheme="minorHAnsi"/>
                <w:b/>
              </w:rPr>
            </w:pPr>
          </w:p>
          <w:p w14:paraId="65EFC76C" w14:textId="77777777" w:rsidR="00CA5F24" w:rsidRPr="00DE583B" w:rsidRDefault="00CA5F24" w:rsidP="00CA5F24">
            <w:pPr>
              <w:tabs>
                <w:tab w:val="right" w:pos="4427"/>
              </w:tabs>
              <w:spacing w:line="300" w:lineRule="auto"/>
              <w:rPr>
                <w:rFonts w:asciiTheme="minorHAnsi" w:hAnsiTheme="minorHAnsi"/>
              </w:rPr>
            </w:pPr>
            <w:r w:rsidRPr="00DE583B">
              <w:rPr>
                <w:rFonts w:asciiTheme="minorHAnsi" w:hAnsiTheme="minorHAnsi"/>
              </w:rPr>
              <w:t>...........................................................</w:t>
            </w:r>
          </w:p>
          <w:p w14:paraId="004BA239" w14:textId="17866426" w:rsidR="003A13F6" w:rsidRPr="00812204" w:rsidRDefault="00CA5F24" w:rsidP="00CA5F24">
            <w:pPr>
              <w:tabs>
                <w:tab w:val="right" w:pos="4427"/>
              </w:tabs>
              <w:spacing w:line="300" w:lineRule="auto"/>
              <w:rPr>
                <w:rFonts w:asciiTheme="minorHAnsi" w:hAnsiTheme="minorHAnsi"/>
                <w:i/>
                <w:sz w:val="18"/>
                <w:szCs w:val="18"/>
              </w:rPr>
            </w:pPr>
            <w:r w:rsidRPr="00DE583B">
              <w:rPr>
                <w:rFonts w:asciiTheme="minorHAnsi" w:hAnsiTheme="minorHAnsi"/>
                <w:i/>
                <w:sz w:val="18"/>
                <w:szCs w:val="18"/>
              </w:rPr>
              <w:t xml:space="preserve">Name of </w:t>
            </w:r>
            <w:r>
              <w:rPr>
                <w:rFonts w:asciiTheme="minorHAnsi" w:hAnsiTheme="minorHAnsi"/>
                <w:i/>
                <w:sz w:val="18"/>
                <w:szCs w:val="18"/>
              </w:rPr>
              <w:t>Director / Secretary</w:t>
            </w:r>
          </w:p>
        </w:tc>
      </w:tr>
    </w:tbl>
    <w:p w14:paraId="07EA810A" w14:textId="18AC62BB" w:rsidR="007B67FD" w:rsidRPr="00DE583B" w:rsidRDefault="00BD6641" w:rsidP="00802690">
      <w:pPr>
        <w:spacing w:line="300" w:lineRule="auto"/>
        <w:rPr>
          <w:rFonts w:asciiTheme="minorHAnsi" w:hAnsiTheme="minorHAnsi"/>
        </w:rPr>
      </w:pPr>
      <w:r>
        <w:rPr>
          <w:rFonts w:asciiTheme="minorHAnsi" w:hAnsiTheme="minorHAnsi"/>
        </w:rPr>
        <w:t xml:space="preserve"> </w:t>
      </w:r>
    </w:p>
    <w:sectPr w:rsidR="007B67FD" w:rsidRPr="00DE583B" w:rsidSect="00034D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395E9" w14:textId="77777777" w:rsidR="002F4CBA" w:rsidRDefault="002F4CBA">
      <w:r>
        <w:separator/>
      </w:r>
    </w:p>
  </w:endnote>
  <w:endnote w:type="continuationSeparator" w:id="0">
    <w:p w14:paraId="3DABD4D1" w14:textId="77777777" w:rsidR="002F4CBA" w:rsidRDefault="002F4CBA">
      <w:r>
        <w:continuationSeparator/>
      </w:r>
    </w:p>
  </w:endnote>
  <w:endnote w:type="continuationNotice" w:id="1">
    <w:p w14:paraId="7CEE1965" w14:textId="77777777" w:rsidR="002F4CBA" w:rsidRDefault="002F4C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
    <w:altName w:val="Times New Roman"/>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6ED83" w14:textId="090DC82E" w:rsidR="007A55B6" w:rsidRDefault="007A55B6">
    <w:pPr>
      <w:pStyle w:val="Footer"/>
      <w:rPr>
        <w:rFonts w:ascii="Arial" w:hAnsi="Arial" w:cs="Arial"/>
        <w:sz w:val="14"/>
      </w:rPr>
    </w:pPr>
  </w:p>
  <w:p w14:paraId="70C54C06" w14:textId="1C29B113" w:rsidR="007A55B6" w:rsidRPr="001A7E15" w:rsidRDefault="007A55B6">
    <w:pPr>
      <w:pStyle w:val="Footer"/>
      <w:rPr>
        <w:rFonts w:ascii="Arial" w:hAnsi="Arial" w:cs="Arial"/>
        <w:sz w:val="14"/>
      </w:rPr>
    </w:pPr>
    <w:r w:rsidRPr="0041184C">
      <w:rPr>
        <w:rFonts w:ascii="Arial" w:hAnsi="Arial" w:cs="Arial"/>
        <w:sz w:val="14"/>
      </w:rPr>
      <w:t>[8528357: 29737334_2]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434694"/>
      <w:docPartObj>
        <w:docPartGallery w:val="Page Numbers (Bottom of Page)"/>
        <w:docPartUnique/>
      </w:docPartObj>
    </w:sdtPr>
    <w:sdtEndPr/>
    <w:sdtContent>
      <w:p w14:paraId="0DC98257" w14:textId="374D4582" w:rsidR="007A55B6" w:rsidRDefault="007A55B6" w:rsidP="00D9799E">
        <w:pPr>
          <w:pStyle w:val="Footer"/>
          <w:jc w:val="right"/>
          <w:rPr>
            <w:rFonts w:asciiTheme="minorHAnsi" w:hAnsiTheme="minorHAnsi"/>
            <w:noProof/>
            <w:sz w:val="16"/>
            <w:szCs w:val="16"/>
          </w:rPr>
        </w:pPr>
        <w:r w:rsidRPr="003B4410">
          <w:rPr>
            <w:rFonts w:asciiTheme="minorHAnsi" w:hAnsiTheme="minorHAnsi"/>
            <w:sz w:val="16"/>
            <w:szCs w:val="16"/>
          </w:rPr>
          <w:fldChar w:fldCharType="begin"/>
        </w:r>
        <w:r w:rsidRPr="003B4410">
          <w:rPr>
            <w:rFonts w:asciiTheme="minorHAnsi" w:hAnsiTheme="minorHAnsi"/>
            <w:sz w:val="16"/>
            <w:szCs w:val="16"/>
          </w:rPr>
          <w:instrText xml:space="preserve"> PAGE   \* MERGEFORMAT </w:instrText>
        </w:r>
        <w:r w:rsidRPr="003B4410">
          <w:rPr>
            <w:rFonts w:asciiTheme="minorHAnsi" w:hAnsiTheme="minorHAnsi"/>
            <w:sz w:val="16"/>
            <w:szCs w:val="16"/>
          </w:rPr>
          <w:fldChar w:fldCharType="separate"/>
        </w:r>
        <w:r>
          <w:rPr>
            <w:rFonts w:asciiTheme="minorHAnsi" w:hAnsiTheme="minorHAnsi"/>
            <w:noProof/>
            <w:sz w:val="16"/>
            <w:szCs w:val="16"/>
          </w:rPr>
          <w:t>7</w:t>
        </w:r>
        <w:r w:rsidRPr="003B4410">
          <w:rPr>
            <w:rFonts w:asciiTheme="minorHAnsi" w:hAnsiTheme="minorHAnsi"/>
            <w:noProof/>
            <w:sz w:val="16"/>
            <w:szCs w:val="16"/>
          </w:rPr>
          <w:fldChar w:fldCharType="end"/>
        </w:r>
      </w:p>
      <w:p w14:paraId="6CA1906F" w14:textId="5AC85E43" w:rsidR="007A55B6" w:rsidRPr="00D9799E" w:rsidRDefault="007A55B6" w:rsidP="00D9799E">
        <w:pPr>
          <w:pStyle w:val="Footer"/>
          <w:rPr>
            <w:rFonts w:asciiTheme="minorHAnsi" w:hAnsiTheme="minorHAnsi"/>
            <w:noProof/>
            <w:sz w:val="16"/>
            <w:szCs w:val="16"/>
          </w:rPr>
        </w:pPr>
        <w:r>
          <w:rPr>
            <w:rFonts w:asciiTheme="minorHAnsi" w:hAnsiTheme="minorHAnsi"/>
            <w:b/>
            <w:sz w:val="16"/>
            <w:szCs w:val="16"/>
          </w:rPr>
          <w:t xml:space="preserve">Sugar Research Australia Limited </w:t>
        </w:r>
        <w:r>
          <w:rPr>
            <w:rFonts w:asciiTheme="minorHAnsi" w:hAnsiTheme="minorHAnsi"/>
            <w:b/>
            <w:sz w:val="16"/>
            <w:szCs w:val="16"/>
          </w:rPr>
          <w:tab/>
        </w:r>
        <w:r>
          <w:rPr>
            <w:rFonts w:asciiTheme="minorHAnsi" w:hAnsiTheme="minorHAnsi"/>
            <w:b/>
            <w:sz w:val="16"/>
            <w:szCs w:val="16"/>
          </w:rPr>
          <w:tab/>
          <w:t>Statutory Funding Contract</w:t>
        </w:r>
        <w:r w:rsidRPr="003B4410">
          <w:rPr>
            <w:rFonts w:asciiTheme="minorHAnsi" w:hAnsiTheme="minorHAnsi"/>
            <w:b/>
            <w:sz w:val="16"/>
            <w:szCs w:val="16"/>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AE734" w14:textId="64AE6ED2" w:rsidR="007A55B6" w:rsidRDefault="007A55B6">
    <w:pPr>
      <w:pStyle w:val="Footer"/>
    </w:pPr>
  </w:p>
  <w:p w14:paraId="12DE6B7F" w14:textId="070D16A0" w:rsidR="007A55B6" w:rsidRPr="001A7E15" w:rsidRDefault="007A55B6">
    <w:pPr>
      <w:pStyle w:val="Footer"/>
      <w:rPr>
        <w:rFonts w:ascii="Arial" w:hAnsi="Arial" w:cs="Arial"/>
        <w:sz w:val="14"/>
      </w:rPr>
    </w:pPr>
    <w:r w:rsidRPr="0041184C">
      <w:rPr>
        <w:rFonts w:ascii="Arial" w:hAnsi="Arial" w:cs="Arial"/>
        <w:sz w:val="14"/>
      </w:rPr>
      <w:t>[8528357: 29737334_2]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21510" w14:textId="77777777" w:rsidR="002F4CBA" w:rsidRDefault="002F4CBA">
      <w:r>
        <w:separator/>
      </w:r>
    </w:p>
  </w:footnote>
  <w:footnote w:type="continuationSeparator" w:id="0">
    <w:p w14:paraId="2D16333A" w14:textId="77777777" w:rsidR="002F4CBA" w:rsidRDefault="002F4CBA">
      <w:r>
        <w:continuationSeparator/>
      </w:r>
    </w:p>
  </w:footnote>
  <w:footnote w:type="continuationNotice" w:id="1">
    <w:p w14:paraId="76BD010E" w14:textId="77777777" w:rsidR="002F4CBA" w:rsidRDefault="002F4C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E77A2" w14:textId="7BADC4E2" w:rsidR="007A55B6" w:rsidRDefault="007A55B6" w:rsidP="00704DF1">
    <w:pPr>
      <w:pStyle w:val="Header"/>
    </w:pPr>
    <w:r>
      <w:rPr>
        <w:rFonts w:ascii="Arial" w:hAnsi="Arial" w:cs="Arial"/>
        <w:noProof/>
        <w:color w:val="666666"/>
        <w:sz w:val="20"/>
        <w:lang w:eastAsia="en-AU"/>
      </w:rPr>
      <w:t xml:space="preserve">    </w:t>
    </w:r>
    <w:r>
      <w:rPr>
        <w:noProof/>
        <w:lang w:eastAsia="en-AU"/>
      </w:rPr>
      <w:drawing>
        <wp:inline distT="0" distB="0" distL="0" distR="0" wp14:anchorId="6EE6C59C" wp14:editId="2637F10D">
          <wp:extent cx="2123264" cy="637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ster_Inline_blac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23264" cy="637247"/>
                  </a:xfrm>
                  <a:prstGeom prst="rect">
                    <a:avLst/>
                  </a:prstGeom>
                </pic:spPr>
              </pic:pic>
            </a:graphicData>
          </a:graphic>
        </wp:inline>
      </w:drawing>
    </w:r>
    <w:r>
      <w:rPr>
        <w:rFonts w:ascii="Arial" w:hAnsi="Arial" w:cs="Arial"/>
        <w:noProof/>
        <w:color w:val="666666"/>
        <w:sz w:val="20"/>
        <w:lang w:eastAsia="en-AU"/>
      </w:rPr>
      <w:t xml:space="preserve">                   </w:t>
    </w:r>
  </w:p>
  <w:p w14:paraId="06307B50" w14:textId="77777777" w:rsidR="007A55B6" w:rsidRDefault="007A55B6" w:rsidP="008B390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66F73" w14:textId="77777777" w:rsidR="007A55B6" w:rsidRDefault="007A55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ECD5" w14:textId="40C4A7F0" w:rsidR="007A55B6" w:rsidRDefault="007A55B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F3B7A" w14:textId="77777777" w:rsidR="007A55B6" w:rsidRDefault="007A5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DB9"/>
    <w:multiLevelType w:val="multilevel"/>
    <w:tmpl w:val="D766E0C4"/>
    <w:styleLink w:val="BulletList"/>
    <w:lvl w:ilvl="0">
      <w:start w:val="1"/>
      <w:numFmt w:val="bullet"/>
      <w:pStyle w:val="ListBullet"/>
      <w:lvlText w:val=""/>
      <w:lvlJc w:val="left"/>
      <w:pPr>
        <w:ind w:left="369" w:hanging="369"/>
      </w:pPr>
      <w:rPr>
        <w:rFonts w:ascii="Symbol" w:hAnsi="Symbol" w:hint="default"/>
      </w:rPr>
    </w:lvl>
    <w:lvl w:ilvl="1">
      <w:start w:val="1"/>
      <w:numFmt w:val="none"/>
      <w:lvlText w:val="-"/>
      <w:lvlJc w:val="left"/>
      <w:pPr>
        <w:ind w:left="737" w:hanging="368"/>
      </w:pPr>
      <w:rPr>
        <w:rFonts w:hint="default"/>
      </w:rPr>
    </w:lvl>
    <w:lvl w:ilvl="2">
      <w:start w:val="1"/>
      <w:numFmt w:val="none"/>
      <w:lvlText w:val=":"/>
      <w:lvlJc w:val="left"/>
      <w:pPr>
        <w:ind w:left="1106" w:hanging="369"/>
      </w:pPr>
      <w:rPr>
        <w:rFonts w:hint="default"/>
      </w:rPr>
    </w:lvl>
    <w:lvl w:ilvl="3">
      <w:start w:val="1"/>
      <w:numFmt w:val="none"/>
      <w:pStyle w:val="ListBullet4"/>
      <w:lvlText w:val=""/>
      <w:lvlJc w:val="left"/>
      <w:pPr>
        <w:ind w:left="1474" w:hanging="368"/>
      </w:pPr>
      <w:rPr>
        <w:rFonts w:hint="default"/>
        <w:color w:val="auto"/>
      </w:rPr>
    </w:lvl>
    <w:lvl w:ilvl="4">
      <w:start w:val="1"/>
      <w:numFmt w:val="none"/>
      <w:pStyle w:val="ListBullet5"/>
      <w:lvlText w:val=""/>
      <w:lvlJc w:val="left"/>
      <w:pPr>
        <w:ind w:left="1800" w:hanging="360"/>
      </w:pPr>
      <w:rPr>
        <w:rFonts w:hint="default"/>
        <w:color w:val="auto"/>
      </w:rPr>
    </w:lvl>
    <w:lvl w:ilvl="5">
      <w:start w:val="1"/>
      <w:numFmt w:val="none"/>
      <w:lvlText w:val=""/>
      <w:lvlJc w:val="left"/>
      <w:pPr>
        <w:ind w:left="2160" w:hanging="360"/>
      </w:pPr>
      <w:rPr>
        <w:rFonts w:hint="default"/>
        <w:color w:val="auto"/>
      </w:rPr>
    </w:lvl>
    <w:lvl w:ilvl="6">
      <w:start w:val="1"/>
      <w:numFmt w:val="none"/>
      <w:lvlText w:val=""/>
      <w:lvlJc w:val="left"/>
      <w:pPr>
        <w:ind w:left="2520" w:hanging="360"/>
      </w:pPr>
      <w:rPr>
        <w:rFonts w:hint="default"/>
        <w:color w:val="auto"/>
      </w:rPr>
    </w:lvl>
    <w:lvl w:ilvl="7">
      <w:start w:val="1"/>
      <w:numFmt w:val="none"/>
      <w:lvlText w:val=""/>
      <w:lvlJc w:val="left"/>
      <w:pPr>
        <w:ind w:left="2880" w:hanging="360"/>
      </w:pPr>
      <w:rPr>
        <w:rFonts w:hint="default"/>
        <w:color w:val="auto"/>
      </w:rPr>
    </w:lvl>
    <w:lvl w:ilvl="8">
      <w:start w:val="1"/>
      <w:numFmt w:val="none"/>
      <w:lvlText w:val=""/>
      <w:lvlJc w:val="left"/>
      <w:pPr>
        <w:ind w:left="3240" w:hanging="360"/>
      </w:pPr>
      <w:rPr>
        <w:rFonts w:hint="default"/>
        <w:color w:val="auto"/>
      </w:rPr>
    </w:lvl>
  </w:abstractNum>
  <w:abstractNum w:abstractNumId="1" w15:restartNumberingAfterBreak="0">
    <w:nsid w:val="07A86DE3"/>
    <w:multiLevelType w:val="multilevel"/>
    <w:tmpl w:val="694A9DDC"/>
    <w:lvl w:ilvl="0">
      <w:start w:val="1"/>
      <w:numFmt w:val="decimal"/>
      <w:lvlText w:val="%1."/>
      <w:lvlJc w:val="left"/>
      <w:pPr>
        <w:ind w:left="1070" w:hanging="360"/>
      </w:pPr>
      <w:rPr>
        <w:rFonts w:asciiTheme="minorHAnsi" w:hAnsiTheme="minorHAnsi" w:cstheme="minorHAnsi"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589" w:hanging="360"/>
      </w:pPr>
      <w:rPr>
        <w:rFonts w:asciiTheme="minorHAnsi" w:hAnsiTheme="minorHAnsi" w:cstheme="minorHAnsi" w:hint="default"/>
        <w:b w:val="0"/>
        <w:i w:val="0"/>
        <w:strike w:val="0"/>
        <w:color w:val="auto"/>
        <w:u w:val="none"/>
      </w:rPr>
    </w:lvl>
    <w:lvl w:ilvl="2">
      <w:start w:val="1"/>
      <w:numFmt w:val="lowerLetter"/>
      <w:lvlText w:val="(%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D5899"/>
    <w:multiLevelType w:val="hybridMultilevel"/>
    <w:tmpl w:val="436ACEAC"/>
    <w:lvl w:ilvl="0" w:tplc="F77E1E4E">
      <w:start w:val="1"/>
      <w:numFmt w:val="lowerLetter"/>
      <w:lvlText w:val="(%1)"/>
      <w:lvlJc w:val="left"/>
      <w:pPr>
        <w:ind w:left="1800" w:hanging="360"/>
      </w:pPr>
      <w:rPr>
        <w:rFonts w:hint="default"/>
      </w:rPr>
    </w:lvl>
    <w:lvl w:ilvl="1" w:tplc="9B70A2D8" w:tentative="1">
      <w:start w:val="1"/>
      <w:numFmt w:val="lowerLetter"/>
      <w:lvlText w:val="%2."/>
      <w:lvlJc w:val="left"/>
      <w:pPr>
        <w:ind w:left="2520" w:hanging="360"/>
      </w:pPr>
    </w:lvl>
    <w:lvl w:ilvl="2" w:tplc="EA009240" w:tentative="1">
      <w:start w:val="1"/>
      <w:numFmt w:val="lowerRoman"/>
      <w:lvlText w:val="%3."/>
      <w:lvlJc w:val="right"/>
      <w:pPr>
        <w:ind w:left="3240" w:hanging="180"/>
      </w:pPr>
    </w:lvl>
    <w:lvl w:ilvl="3" w:tplc="4758710A" w:tentative="1">
      <w:start w:val="1"/>
      <w:numFmt w:val="decimal"/>
      <w:lvlText w:val="%4."/>
      <w:lvlJc w:val="left"/>
      <w:pPr>
        <w:ind w:left="3960" w:hanging="360"/>
      </w:pPr>
    </w:lvl>
    <w:lvl w:ilvl="4" w:tplc="EB76AD38" w:tentative="1">
      <w:start w:val="1"/>
      <w:numFmt w:val="lowerLetter"/>
      <w:lvlText w:val="%5."/>
      <w:lvlJc w:val="left"/>
      <w:pPr>
        <w:ind w:left="4680" w:hanging="360"/>
      </w:pPr>
    </w:lvl>
    <w:lvl w:ilvl="5" w:tplc="B712CBCA" w:tentative="1">
      <w:start w:val="1"/>
      <w:numFmt w:val="lowerRoman"/>
      <w:lvlText w:val="%6."/>
      <w:lvlJc w:val="right"/>
      <w:pPr>
        <w:ind w:left="5400" w:hanging="180"/>
      </w:pPr>
    </w:lvl>
    <w:lvl w:ilvl="6" w:tplc="8B607214" w:tentative="1">
      <w:start w:val="1"/>
      <w:numFmt w:val="decimal"/>
      <w:lvlText w:val="%7."/>
      <w:lvlJc w:val="left"/>
      <w:pPr>
        <w:ind w:left="6120" w:hanging="360"/>
      </w:pPr>
    </w:lvl>
    <w:lvl w:ilvl="7" w:tplc="0944E1A0" w:tentative="1">
      <w:start w:val="1"/>
      <w:numFmt w:val="lowerLetter"/>
      <w:lvlText w:val="%8."/>
      <w:lvlJc w:val="left"/>
      <w:pPr>
        <w:ind w:left="6840" w:hanging="360"/>
      </w:pPr>
    </w:lvl>
    <w:lvl w:ilvl="8" w:tplc="3CACF43A" w:tentative="1">
      <w:start w:val="1"/>
      <w:numFmt w:val="lowerRoman"/>
      <w:lvlText w:val="%9."/>
      <w:lvlJc w:val="right"/>
      <w:pPr>
        <w:ind w:left="7560" w:hanging="180"/>
      </w:pPr>
    </w:lvl>
  </w:abstractNum>
  <w:abstractNum w:abstractNumId="3" w15:restartNumberingAfterBreak="0">
    <w:nsid w:val="0A020E62"/>
    <w:multiLevelType w:val="hybridMultilevel"/>
    <w:tmpl w:val="43628B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8B2AFE"/>
    <w:multiLevelType w:val="hybridMultilevel"/>
    <w:tmpl w:val="D1EC0602"/>
    <w:lvl w:ilvl="0" w:tplc="AD3EA58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0BFB5EC3"/>
    <w:multiLevelType w:val="hybridMultilevel"/>
    <w:tmpl w:val="71DA2836"/>
    <w:lvl w:ilvl="0" w:tplc="1458C63C">
      <w:start w:val="1"/>
      <w:numFmt w:val="lowerLetter"/>
      <w:lvlText w:val="(%1)"/>
      <w:lvlJc w:val="left"/>
      <w:pPr>
        <w:ind w:left="1211" w:hanging="360"/>
      </w:pPr>
      <w:rPr>
        <w:rFonts w:hint="default"/>
      </w:rPr>
    </w:lvl>
    <w:lvl w:ilvl="1" w:tplc="9B70A2D8" w:tentative="1">
      <w:start w:val="1"/>
      <w:numFmt w:val="lowerLetter"/>
      <w:lvlText w:val="%2."/>
      <w:lvlJc w:val="left"/>
      <w:pPr>
        <w:ind w:left="2520" w:hanging="360"/>
      </w:pPr>
    </w:lvl>
    <w:lvl w:ilvl="2" w:tplc="EA009240" w:tentative="1">
      <w:start w:val="1"/>
      <w:numFmt w:val="lowerRoman"/>
      <w:lvlText w:val="%3."/>
      <w:lvlJc w:val="right"/>
      <w:pPr>
        <w:ind w:left="3240" w:hanging="180"/>
      </w:pPr>
    </w:lvl>
    <w:lvl w:ilvl="3" w:tplc="4758710A" w:tentative="1">
      <w:start w:val="1"/>
      <w:numFmt w:val="decimal"/>
      <w:lvlText w:val="%4."/>
      <w:lvlJc w:val="left"/>
      <w:pPr>
        <w:ind w:left="3960" w:hanging="360"/>
      </w:pPr>
    </w:lvl>
    <w:lvl w:ilvl="4" w:tplc="EB76AD38" w:tentative="1">
      <w:start w:val="1"/>
      <w:numFmt w:val="lowerLetter"/>
      <w:lvlText w:val="%5."/>
      <w:lvlJc w:val="left"/>
      <w:pPr>
        <w:ind w:left="4680" w:hanging="360"/>
      </w:pPr>
    </w:lvl>
    <w:lvl w:ilvl="5" w:tplc="B712CBCA" w:tentative="1">
      <w:start w:val="1"/>
      <w:numFmt w:val="lowerRoman"/>
      <w:lvlText w:val="%6."/>
      <w:lvlJc w:val="right"/>
      <w:pPr>
        <w:ind w:left="5400" w:hanging="180"/>
      </w:pPr>
    </w:lvl>
    <w:lvl w:ilvl="6" w:tplc="8B607214" w:tentative="1">
      <w:start w:val="1"/>
      <w:numFmt w:val="decimal"/>
      <w:lvlText w:val="%7."/>
      <w:lvlJc w:val="left"/>
      <w:pPr>
        <w:ind w:left="6120" w:hanging="360"/>
      </w:pPr>
    </w:lvl>
    <w:lvl w:ilvl="7" w:tplc="0944E1A0" w:tentative="1">
      <w:start w:val="1"/>
      <w:numFmt w:val="lowerLetter"/>
      <w:lvlText w:val="%8."/>
      <w:lvlJc w:val="left"/>
      <w:pPr>
        <w:ind w:left="6840" w:hanging="360"/>
      </w:pPr>
    </w:lvl>
    <w:lvl w:ilvl="8" w:tplc="3CACF43A" w:tentative="1">
      <w:start w:val="1"/>
      <w:numFmt w:val="lowerRoman"/>
      <w:lvlText w:val="%9."/>
      <w:lvlJc w:val="right"/>
      <w:pPr>
        <w:ind w:left="7560" w:hanging="180"/>
      </w:pPr>
    </w:lvl>
  </w:abstractNum>
  <w:abstractNum w:abstractNumId="6" w15:restartNumberingAfterBreak="0">
    <w:nsid w:val="0F167874"/>
    <w:multiLevelType w:val="hybridMultilevel"/>
    <w:tmpl w:val="A6A824F2"/>
    <w:lvl w:ilvl="0" w:tplc="D1E0058C">
      <w:start w:val="1"/>
      <w:numFmt w:val="lowerLetter"/>
      <w:lvlText w:val="(%1)"/>
      <w:lvlJc w:val="left"/>
      <w:pPr>
        <w:ind w:left="1080" w:hanging="360"/>
      </w:pPr>
      <w:rPr>
        <w:rFonts w:hint="default"/>
        <w:i w:val="0"/>
        <w:u w:val="none"/>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0F306351"/>
    <w:multiLevelType w:val="hybridMultilevel"/>
    <w:tmpl w:val="8684E58C"/>
    <w:lvl w:ilvl="0" w:tplc="22543F36">
      <w:start w:val="1"/>
      <w:numFmt w:val="lowerLetter"/>
      <w:lvlText w:val="(%1)"/>
      <w:lvlJc w:val="left"/>
      <w:pPr>
        <w:ind w:left="1800" w:hanging="360"/>
      </w:pPr>
      <w:rPr>
        <w:rFonts w:cs="Times New Roman" w:hint="default"/>
      </w:rPr>
    </w:lvl>
    <w:lvl w:ilvl="1" w:tplc="0C090019">
      <w:start w:val="1"/>
      <w:numFmt w:val="lowerLetter"/>
      <w:lvlText w:val="%2."/>
      <w:lvlJc w:val="left"/>
      <w:pPr>
        <w:ind w:left="2520" w:hanging="360"/>
      </w:pPr>
      <w:rPr>
        <w:rFonts w:cs="Times New Roman"/>
      </w:rPr>
    </w:lvl>
    <w:lvl w:ilvl="2" w:tplc="0C09001B" w:tentative="1">
      <w:start w:val="1"/>
      <w:numFmt w:val="lowerRoman"/>
      <w:lvlText w:val="%3."/>
      <w:lvlJc w:val="right"/>
      <w:pPr>
        <w:ind w:left="3240" w:hanging="180"/>
      </w:pPr>
      <w:rPr>
        <w:rFonts w:cs="Times New Roman"/>
      </w:rPr>
    </w:lvl>
    <w:lvl w:ilvl="3" w:tplc="0C09000F" w:tentative="1">
      <w:start w:val="1"/>
      <w:numFmt w:val="decimal"/>
      <w:lvlText w:val="%4."/>
      <w:lvlJc w:val="left"/>
      <w:pPr>
        <w:ind w:left="3960" w:hanging="360"/>
      </w:pPr>
      <w:rPr>
        <w:rFonts w:cs="Times New Roman"/>
      </w:rPr>
    </w:lvl>
    <w:lvl w:ilvl="4" w:tplc="0C090019" w:tentative="1">
      <w:start w:val="1"/>
      <w:numFmt w:val="lowerLetter"/>
      <w:lvlText w:val="%5."/>
      <w:lvlJc w:val="left"/>
      <w:pPr>
        <w:ind w:left="4680" w:hanging="360"/>
      </w:pPr>
      <w:rPr>
        <w:rFonts w:cs="Times New Roman"/>
      </w:rPr>
    </w:lvl>
    <w:lvl w:ilvl="5" w:tplc="0C09001B" w:tentative="1">
      <w:start w:val="1"/>
      <w:numFmt w:val="lowerRoman"/>
      <w:lvlText w:val="%6."/>
      <w:lvlJc w:val="right"/>
      <w:pPr>
        <w:ind w:left="5400" w:hanging="180"/>
      </w:pPr>
      <w:rPr>
        <w:rFonts w:cs="Times New Roman"/>
      </w:rPr>
    </w:lvl>
    <w:lvl w:ilvl="6" w:tplc="0C09000F" w:tentative="1">
      <w:start w:val="1"/>
      <w:numFmt w:val="decimal"/>
      <w:lvlText w:val="%7."/>
      <w:lvlJc w:val="left"/>
      <w:pPr>
        <w:ind w:left="6120" w:hanging="360"/>
      </w:pPr>
      <w:rPr>
        <w:rFonts w:cs="Times New Roman"/>
      </w:rPr>
    </w:lvl>
    <w:lvl w:ilvl="7" w:tplc="0C090019" w:tentative="1">
      <w:start w:val="1"/>
      <w:numFmt w:val="lowerLetter"/>
      <w:lvlText w:val="%8."/>
      <w:lvlJc w:val="left"/>
      <w:pPr>
        <w:ind w:left="6840" w:hanging="360"/>
      </w:pPr>
      <w:rPr>
        <w:rFonts w:cs="Times New Roman"/>
      </w:rPr>
    </w:lvl>
    <w:lvl w:ilvl="8" w:tplc="0C09001B" w:tentative="1">
      <w:start w:val="1"/>
      <w:numFmt w:val="lowerRoman"/>
      <w:lvlText w:val="%9."/>
      <w:lvlJc w:val="right"/>
      <w:pPr>
        <w:ind w:left="7560" w:hanging="180"/>
      </w:pPr>
      <w:rPr>
        <w:rFonts w:cs="Times New Roman"/>
      </w:rPr>
    </w:lvl>
  </w:abstractNum>
  <w:abstractNum w:abstractNumId="8" w15:restartNumberingAfterBreak="0">
    <w:nsid w:val="12270B2D"/>
    <w:multiLevelType w:val="hybridMultilevel"/>
    <w:tmpl w:val="0B808860"/>
    <w:lvl w:ilvl="0" w:tplc="629C6CBA">
      <w:start w:val="1"/>
      <w:numFmt w:val="lowerLetter"/>
      <w:lvlText w:val="(%1)"/>
      <w:lvlJc w:val="left"/>
      <w:pPr>
        <w:ind w:left="2880" w:hanging="360"/>
      </w:pPr>
      <w:rPr>
        <w:rFonts w:asciiTheme="minorHAnsi" w:hAnsiTheme="minorHAnsi" w:cstheme="minorHAnsi" w:hint="default"/>
        <w:b w:val="0"/>
        <w:i w:val="0"/>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87F080E"/>
    <w:multiLevelType w:val="hybridMultilevel"/>
    <w:tmpl w:val="D1EC0602"/>
    <w:lvl w:ilvl="0" w:tplc="AD3EA586">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0" w15:restartNumberingAfterBreak="0">
    <w:nsid w:val="196146D7"/>
    <w:multiLevelType w:val="hybridMultilevel"/>
    <w:tmpl w:val="313C4038"/>
    <w:lvl w:ilvl="0" w:tplc="05DADF9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1F745BC2"/>
    <w:multiLevelType w:val="multilevel"/>
    <w:tmpl w:val="D766E0C4"/>
    <w:numStyleLink w:val="BulletList"/>
  </w:abstractNum>
  <w:abstractNum w:abstractNumId="12" w15:restartNumberingAfterBreak="0">
    <w:nsid w:val="1FAC3AE6"/>
    <w:multiLevelType w:val="hybridMultilevel"/>
    <w:tmpl w:val="D5F229BE"/>
    <w:lvl w:ilvl="0" w:tplc="98522B9E">
      <w:start w:val="1"/>
      <w:numFmt w:val="lowerLetter"/>
      <w:lvlText w:val="(%1)"/>
      <w:lvlJc w:val="left"/>
      <w:pPr>
        <w:ind w:left="1080" w:hanging="360"/>
      </w:pPr>
      <w:rPr>
        <w:rFonts w:hint="default"/>
        <w:u w:val="none"/>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218C4249"/>
    <w:multiLevelType w:val="hybridMultilevel"/>
    <w:tmpl w:val="2952B41A"/>
    <w:lvl w:ilvl="0" w:tplc="A260DD38">
      <w:start w:val="1"/>
      <w:numFmt w:val="upperLetter"/>
      <w:lvlText w:val="%1."/>
      <w:lvlJc w:val="left"/>
      <w:pPr>
        <w:ind w:left="720" w:hanging="360"/>
      </w:pPr>
      <w:rPr>
        <w:rFonts w:hint="default"/>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3E24532"/>
    <w:multiLevelType w:val="hybridMultilevel"/>
    <w:tmpl w:val="9E28DE6C"/>
    <w:lvl w:ilvl="0" w:tplc="689EF14C">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285D2DEC"/>
    <w:multiLevelType w:val="hybridMultilevel"/>
    <w:tmpl w:val="ED6CE5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D1700A9"/>
    <w:multiLevelType w:val="hybridMultilevel"/>
    <w:tmpl w:val="D5F229BE"/>
    <w:lvl w:ilvl="0" w:tplc="98522B9E">
      <w:start w:val="1"/>
      <w:numFmt w:val="lowerLetter"/>
      <w:lvlText w:val="(%1)"/>
      <w:lvlJc w:val="left"/>
      <w:pPr>
        <w:ind w:left="1080" w:hanging="360"/>
      </w:pPr>
      <w:rPr>
        <w:rFonts w:hint="default"/>
        <w:u w:val="none"/>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2E85677E"/>
    <w:multiLevelType w:val="hybridMultilevel"/>
    <w:tmpl w:val="72382B46"/>
    <w:lvl w:ilvl="0" w:tplc="0170A78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2FCF4E5E"/>
    <w:multiLevelType w:val="hybridMultilevel"/>
    <w:tmpl w:val="D5F229BE"/>
    <w:lvl w:ilvl="0" w:tplc="98522B9E">
      <w:start w:val="1"/>
      <w:numFmt w:val="lowerLetter"/>
      <w:lvlText w:val="(%1)"/>
      <w:lvlJc w:val="left"/>
      <w:pPr>
        <w:ind w:left="1080" w:hanging="360"/>
      </w:pPr>
      <w:rPr>
        <w:rFonts w:hint="default"/>
        <w:u w:val="none"/>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30FF666D"/>
    <w:multiLevelType w:val="hybridMultilevel"/>
    <w:tmpl w:val="71DA2836"/>
    <w:lvl w:ilvl="0" w:tplc="1458C63C">
      <w:start w:val="1"/>
      <w:numFmt w:val="lowerLetter"/>
      <w:lvlText w:val="(%1)"/>
      <w:lvlJc w:val="left"/>
      <w:pPr>
        <w:ind w:left="1211" w:hanging="360"/>
      </w:pPr>
      <w:rPr>
        <w:rFonts w:hint="default"/>
      </w:rPr>
    </w:lvl>
    <w:lvl w:ilvl="1" w:tplc="9B70A2D8" w:tentative="1">
      <w:start w:val="1"/>
      <w:numFmt w:val="lowerLetter"/>
      <w:lvlText w:val="%2."/>
      <w:lvlJc w:val="left"/>
      <w:pPr>
        <w:ind w:left="2520" w:hanging="360"/>
      </w:pPr>
    </w:lvl>
    <w:lvl w:ilvl="2" w:tplc="EA009240" w:tentative="1">
      <w:start w:val="1"/>
      <w:numFmt w:val="lowerRoman"/>
      <w:lvlText w:val="%3."/>
      <w:lvlJc w:val="right"/>
      <w:pPr>
        <w:ind w:left="3240" w:hanging="180"/>
      </w:pPr>
    </w:lvl>
    <w:lvl w:ilvl="3" w:tplc="4758710A" w:tentative="1">
      <w:start w:val="1"/>
      <w:numFmt w:val="decimal"/>
      <w:lvlText w:val="%4."/>
      <w:lvlJc w:val="left"/>
      <w:pPr>
        <w:ind w:left="3960" w:hanging="360"/>
      </w:pPr>
    </w:lvl>
    <w:lvl w:ilvl="4" w:tplc="EB76AD38" w:tentative="1">
      <w:start w:val="1"/>
      <w:numFmt w:val="lowerLetter"/>
      <w:lvlText w:val="%5."/>
      <w:lvlJc w:val="left"/>
      <w:pPr>
        <w:ind w:left="4680" w:hanging="360"/>
      </w:pPr>
    </w:lvl>
    <w:lvl w:ilvl="5" w:tplc="B712CBCA" w:tentative="1">
      <w:start w:val="1"/>
      <w:numFmt w:val="lowerRoman"/>
      <w:lvlText w:val="%6."/>
      <w:lvlJc w:val="right"/>
      <w:pPr>
        <w:ind w:left="5400" w:hanging="180"/>
      </w:pPr>
    </w:lvl>
    <w:lvl w:ilvl="6" w:tplc="8B607214" w:tentative="1">
      <w:start w:val="1"/>
      <w:numFmt w:val="decimal"/>
      <w:lvlText w:val="%7."/>
      <w:lvlJc w:val="left"/>
      <w:pPr>
        <w:ind w:left="6120" w:hanging="360"/>
      </w:pPr>
    </w:lvl>
    <w:lvl w:ilvl="7" w:tplc="0944E1A0" w:tentative="1">
      <w:start w:val="1"/>
      <w:numFmt w:val="lowerLetter"/>
      <w:lvlText w:val="%8."/>
      <w:lvlJc w:val="left"/>
      <w:pPr>
        <w:ind w:left="6840" w:hanging="360"/>
      </w:pPr>
    </w:lvl>
    <w:lvl w:ilvl="8" w:tplc="3CACF43A" w:tentative="1">
      <w:start w:val="1"/>
      <w:numFmt w:val="lowerRoman"/>
      <w:lvlText w:val="%9."/>
      <w:lvlJc w:val="right"/>
      <w:pPr>
        <w:ind w:left="7560" w:hanging="180"/>
      </w:pPr>
    </w:lvl>
  </w:abstractNum>
  <w:abstractNum w:abstractNumId="20" w15:restartNumberingAfterBreak="0">
    <w:nsid w:val="31083D93"/>
    <w:multiLevelType w:val="hybridMultilevel"/>
    <w:tmpl w:val="D1EC0602"/>
    <w:lvl w:ilvl="0" w:tplc="AD3EA58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337D0FBF"/>
    <w:multiLevelType w:val="multilevel"/>
    <w:tmpl w:val="8614266E"/>
    <w:styleLink w:val="Style1"/>
    <w:lvl w:ilvl="0">
      <w:start w:val="1"/>
      <w:numFmt w:val="decimal"/>
      <w:lvlText w:val="%1."/>
      <w:lvlJc w:val="left"/>
      <w:pPr>
        <w:ind w:left="1070" w:hanging="360"/>
      </w:pPr>
      <w:rPr>
        <w:rFonts w:hint="default"/>
        <w:i w:val="0"/>
      </w:rPr>
    </w:lvl>
    <w:lvl w:ilvl="1">
      <w:start w:val="1"/>
      <w:numFmt w:val="decimal"/>
      <w:isLgl/>
      <w:lvlText w:val="%1.%2"/>
      <w:lvlJc w:val="left"/>
      <w:pPr>
        <w:ind w:left="3196" w:hanging="360"/>
      </w:pPr>
      <w:rPr>
        <w:rFonts w:hint="default"/>
        <w:i w:val="0"/>
        <w:strike w:val="0"/>
        <w:color w:val="auto"/>
      </w:rPr>
    </w:lvl>
    <w:lvl w:ilvl="2">
      <w:start w:val="1"/>
      <w:numFmt w:val="lowerLetter"/>
      <w:isLgl/>
      <w:lvlText w:val="(%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4097D20"/>
    <w:multiLevelType w:val="hybridMultilevel"/>
    <w:tmpl w:val="9104D53C"/>
    <w:lvl w:ilvl="0" w:tplc="E73CA9C6">
      <w:start w:val="1"/>
      <w:numFmt w:val="lowerLetter"/>
      <w:lvlText w:val="(%1)"/>
      <w:lvlJc w:val="left"/>
      <w:pPr>
        <w:ind w:left="1080" w:hanging="360"/>
      </w:pPr>
      <w:rPr>
        <w:rFonts w:hint="default"/>
        <w:u w:val="none"/>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36547D67"/>
    <w:multiLevelType w:val="hybridMultilevel"/>
    <w:tmpl w:val="313C4038"/>
    <w:lvl w:ilvl="0" w:tplc="05DADF9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3E226C39"/>
    <w:multiLevelType w:val="hybridMultilevel"/>
    <w:tmpl w:val="95C63CE6"/>
    <w:lvl w:ilvl="0" w:tplc="22CC2ECC">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2E91B08"/>
    <w:multiLevelType w:val="hybridMultilevel"/>
    <w:tmpl w:val="313C4038"/>
    <w:lvl w:ilvl="0" w:tplc="05DADF9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44D26CFE"/>
    <w:multiLevelType w:val="hybridMultilevel"/>
    <w:tmpl w:val="313C4038"/>
    <w:lvl w:ilvl="0" w:tplc="05DADF9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7" w15:restartNumberingAfterBreak="0">
    <w:nsid w:val="463C3BC6"/>
    <w:multiLevelType w:val="hybridMultilevel"/>
    <w:tmpl w:val="3F74D27C"/>
    <w:lvl w:ilvl="0" w:tplc="E056D0C2">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7E13E5A"/>
    <w:multiLevelType w:val="hybridMultilevel"/>
    <w:tmpl w:val="D812EB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8F22536"/>
    <w:multiLevelType w:val="hybridMultilevel"/>
    <w:tmpl w:val="D1EC0602"/>
    <w:lvl w:ilvl="0" w:tplc="AD3EA58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4BC91F37"/>
    <w:multiLevelType w:val="hybridMultilevel"/>
    <w:tmpl w:val="8684E58C"/>
    <w:lvl w:ilvl="0" w:tplc="22543F36">
      <w:start w:val="1"/>
      <w:numFmt w:val="lowerLetter"/>
      <w:lvlText w:val="(%1)"/>
      <w:lvlJc w:val="left"/>
      <w:pPr>
        <w:ind w:left="1800" w:hanging="360"/>
      </w:pPr>
      <w:rPr>
        <w:rFonts w:cs="Times New Roman" w:hint="default"/>
      </w:rPr>
    </w:lvl>
    <w:lvl w:ilvl="1" w:tplc="0C090019">
      <w:start w:val="1"/>
      <w:numFmt w:val="lowerLetter"/>
      <w:lvlText w:val="%2."/>
      <w:lvlJc w:val="left"/>
      <w:pPr>
        <w:ind w:left="2520" w:hanging="360"/>
      </w:pPr>
      <w:rPr>
        <w:rFonts w:cs="Times New Roman"/>
      </w:rPr>
    </w:lvl>
    <w:lvl w:ilvl="2" w:tplc="0C09001B" w:tentative="1">
      <w:start w:val="1"/>
      <w:numFmt w:val="lowerRoman"/>
      <w:lvlText w:val="%3."/>
      <w:lvlJc w:val="right"/>
      <w:pPr>
        <w:ind w:left="3240" w:hanging="180"/>
      </w:pPr>
      <w:rPr>
        <w:rFonts w:cs="Times New Roman"/>
      </w:rPr>
    </w:lvl>
    <w:lvl w:ilvl="3" w:tplc="0C09000F" w:tentative="1">
      <w:start w:val="1"/>
      <w:numFmt w:val="decimal"/>
      <w:lvlText w:val="%4."/>
      <w:lvlJc w:val="left"/>
      <w:pPr>
        <w:ind w:left="3960" w:hanging="360"/>
      </w:pPr>
      <w:rPr>
        <w:rFonts w:cs="Times New Roman"/>
      </w:rPr>
    </w:lvl>
    <w:lvl w:ilvl="4" w:tplc="0C090019" w:tentative="1">
      <w:start w:val="1"/>
      <w:numFmt w:val="lowerLetter"/>
      <w:lvlText w:val="%5."/>
      <w:lvlJc w:val="left"/>
      <w:pPr>
        <w:ind w:left="4680" w:hanging="360"/>
      </w:pPr>
      <w:rPr>
        <w:rFonts w:cs="Times New Roman"/>
      </w:rPr>
    </w:lvl>
    <w:lvl w:ilvl="5" w:tplc="0C09001B" w:tentative="1">
      <w:start w:val="1"/>
      <w:numFmt w:val="lowerRoman"/>
      <w:lvlText w:val="%6."/>
      <w:lvlJc w:val="right"/>
      <w:pPr>
        <w:ind w:left="5400" w:hanging="180"/>
      </w:pPr>
      <w:rPr>
        <w:rFonts w:cs="Times New Roman"/>
      </w:rPr>
    </w:lvl>
    <w:lvl w:ilvl="6" w:tplc="0C09000F" w:tentative="1">
      <w:start w:val="1"/>
      <w:numFmt w:val="decimal"/>
      <w:lvlText w:val="%7."/>
      <w:lvlJc w:val="left"/>
      <w:pPr>
        <w:ind w:left="6120" w:hanging="360"/>
      </w:pPr>
      <w:rPr>
        <w:rFonts w:cs="Times New Roman"/>
      </w:rPr>
    </w:lvl>
    <w:lvl w:ilvl="7" w:tplc="0C090019" w:tentative="1">
      <w:start w:val="1"/>
      <w:numFmt w:val="lowerLetter"/>
      <w:lvlText w:val="%8."/>
      <w:lvlJc w:val="left"/>
      <w:pPr>
        <w:ind w:left="6840" w:hanging="360"/>
      </w:pPr>
      <w:rPr>
        <w:rFonts w:cs="Times New Roman"/>
      </w:rPr>
    </w:lvl>
    <w:lvl w:ilvl="8" w:tplc="0C09001B" w:tentative="1">
      <w:start w:val="1"/>
      <w:numFmt w:val="lowerRoman"/>
      <w:lvlText w:val="%9."/>
      <w:lvlJc w:val="right"/>
      <w:pPr>
        <w:ind w:left="7560" w:hanging="180"/>
      </w:pPr>
      <w:rPr>
        <w:rFonts w:cs="Times New Roman"/>
      </w:rPr>
    </w:lvl>
  </w:abstractNum>
  <w:abstractNum w:abstractNumId="31" w15:restartNumberingAfterBreak="0">
    <w:nsid w:val="4C035C1F"/>
    <w:multiLevelType w:val="hybridMultilevel"/>
    <w:tmpl w:val="D1EC0602"/>
    <w:lvl w:ilvl="0" w:tplc="AD3EA586">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2" w15:restartNumberingAfterBreak="0">
    <w:nsid w:val="4E3168C4"/>
    <w:multiLevelType w:val="multilevel"/>
    <w:tmpl w:val="8614266E"/>
    <w:styleLink w:val="Style2"/>
    <w:lvl w:ilvl="0">
      <w:start w:val="2"/>
      <w:numFmt w:val="decimal"/>
      <w:lvlText w:val="%1."/>
      <w:lvlJc w:val="left"/>
      <w:pPr>
        <w:ind w:left="1070" w:hanging="360"/>
      </w:pPr>
      <w:rPr>
        <w:rFonts w:hint="default"/>
        <w:i w:val="0"/>
      </w:rPr>
    </w:lvl>
    <w:lvl w:ilvl="1">
      <w:start w:val="1"/>
      <w:numFmt w:val="decimal"/>
      <w:isLgl/>
      <w:lvlText w:val="%1.%2"/>
      <w:lvlJc w:val="left"/>
      <w:pPr>
        <w:ind w:left="3196" w:hanging="360"/>
      </w:pPr>
      <w:rPr>
        <w:rFonts w:hint="default"/>
        <w:i w:val="0"/>
        <w:strike w:val="0"/>
        <w:color w:val="auto"/>
      </w:rPr>
    </w:lvl>
    <w:lvl w:ilvl="2">
      <w:start w:val="1"/>
      <w:numFmt w:val="lowerLetter"/>
      <w:isLgl/>
      <w:lvlText w:val="(%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FA54141"/>
    <w:multiLevelType w:val="hybridMultilevel"/>
    <w:tmpl w:val="71DA2836"/>
    <w:lvl w:ilvl="0" w:tplc="1458C63C">
      <w:start w:val="1"/>
      <w:numFmt w:val="lowerLetter"/>
      <w:lvlText w:val="(%1)"/>
      <w:lvlJc w:val="left"/>
      <w:pPr>
        <w:ind w:left="1211" w:hanging="360"/>
      </w:pPr>
      <w:rPr>
        <w:rFonts w:hint="default"/>
      </w:rPr>
    </w:lvl>
    <w:lvl w:ilvl="1" w:tplc="9B70A2D8" w:tentative="1">
      <w:start w:val="1"/>
      <w:numFmt w:val="lowerLetter"/>
      <w:lvlText w:val="%2."/>
      <w:lvlJc w:val="left"/>
      <w:pPr>
        <w:ind w:left="2520" w:hanging="360"/>
      </w:pPr>
    </w:lvl>
    <w:lvl w:ilvl="2" w:tplc="EA009240" w:tentative="1">
      <w:start w:val="1"/>
      <w:numFmt w:val="lowerRoman"/>
      <w:lvlText w:val="%3."/>
      <w:lvlJc w:val="right"/>
      <w:pPr>
        <w:ind w:left="3240" w:hanging="180"/>
      </w:pPr>
    </w:lvl>
    <w:lvl w:ilvl="3" w:tplc="4758710A" w:tentative="1">
      <w:start w:val="1"/>
      <w:numFmt w:val="decimal"/>
      <w:lvlText w:val="%4."/>
      <w:lvlJc w:val="left"/>
      <w:pPr>
        <w:ind w:left="3960" w:hanging="360"/>
      </w:pPr>
    </w:lvl>
    <w:lvl w:ilvl="4" w:tplc="EB76AD38" w:tentative="1">
      <w:start w:val="1"/>
      <w:numFmt w:val="lowerLetter"/>
      <w:lvlText w:val="%5."/>
      <w:lvlJc w:val="left"/>
      <w:pPr>
        <w:ind w:left="4680" w:hanging="360"/>
      </w:pPr>
    </w:lvl>
    <w:lvl w:ilvl="5" w:tplc="B712CBCA" w:tentative="1">
      <w:start w:val="1"/>
      <w:numFmt w:val="lowerRoman"/>
      <w:lvlText w:val="%6."/>
      <w:lvlJc w:val="right"/>
      <w:pPr>
        <w:ind w:left="5400" w:hanging="180"/>
      </w:pPr>
    </w:lvl>
    <w:lvl w:ilvl="6" w:tplc="8B607214" w:tentative="1">
      <w:start w:val="1"/>
      <w:numFmt w:val="decimal"/>
      <w:lvlText w:val="%7."/>
      <w:lvlJc w:val="left"/>
      <w:pPr>
        <w:ind w:left="6120" w:hanging="360"/>
      </w:pPr>
    </w:lvl>
    <w:lvl w:ilvl="7" w:tplc="0944E1A0" w:tentative="1">
      <w:start w:val="1"/>
      <w:numFmt w:val="lowerLetter"/>
      <w:lvlText w:val="%8."/>
      <w:lvlJc w:val="left"/>
      <w:pPr>
        <w:ind w:left="6840" w:hanging="360"/>
      </w:pPr>
    </w:lvl>
    <w:lvl w:ilvl="8" w:tplc="3CACF43A" w:tentative="1">
      <w:start w:val="1"/>
      <w:numFmt w:val="lowerRoman"/>
      <w:lvlText w:val="%9."/>
      <w:lvlJc w:val="right"/>
      <w:pPr>
        <w:ind w:left="7560" w:hanging="180"/>
      </w:pPr>
    </w:lvl>
  </w:abstractNum>
  <w:abstractNum w:abstractNumId="34" w15:restartNumberingAfterBreak="0">
    <w:nsid w:val="50976C9C"/>
    <w:multiLevelType w:val="hybridMultilevel"/>
    <w:tmpl w:val="0EBEE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9316486"/>
    <w:multiLevelType w:val="hybridMultilevel"/>
    <w:tmpl w:val="9E28DE6C"/>
    <w:lvl w:ilvl="0" w:tplc="689EF14C">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0">
    <w:nsid w:val="59416149"/>
    <w:multiLevelType w:val="hybridMultilevel"/>
    <w:tmpl w:val="49D840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5A996E00"/>
    <w:multiLevelType w:val="hybridMultilevel"/>
    <w:tmpl w:val="E306DE52"/>
    <w:lvl w:ilvl="0" w:tplc="08C6F89C">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8" w15:restartNumberingAfterBreak="0">
    <w:nsid w:val="5E13397F"/>
    <w:multiLevelType w:val="hybridMultilevel"/>
    <w:tmpl w:val="F36E6D2C"/>
    <w:lvl w:ilvl="0" w:tplc="782805E0">
      <w:start w:val="1"/>
      <w:numFmt w:val="lowerLetter"/>
      <w:lvlText w:val="(%1)"/>
      <w:lvlJc w:val="left"/>
      <w:pPr>
        <w:ind w:left="-63" w:hanging="360"/>
      </w:pPr>
      <w:rPr>
        <w:rFonts w:hint="default"/>
      </w:rPr>
    </w:lvl>
    <w:lvl w:ilvl="1" w:tplc="0C090019" w:tentative="1">
      <w:start w:val="1"/>
      <w:numFmt w:val="lowerLetter"/>
      <w:lvlText w:val="%2."/>
      <w:lvlJc w:val="left"/>
      <w:pPr>
        <w:ind w:left="657" w:hanging="360"/>
      </w:pPr>
    </w:lvl>
    <w:lvl w:ilvl="2" w:tplc="0C09001B" w:tentative="1">
      <w:start w:val="1"/>
      <w:numFmt w:val="lowerRoman"/>
      <w:lvlText w:val="%3."/>
      <w:lvlJc w:val="right"/>
      <w:pPr>
        <w:ind w:left="1377" w:hanging="180"/>
      </w:pPr>
    </w:lvl>
    <w:lvl w:ilvl="3" w:tplc="0C09000F" w:tentative="1">
      <w:start w:val="1"/>
      <w:numFmt w:val="decimal"/>
      <w:lvlText w:val="%4."/>
      <w:lvlJc w:val="left"/>
      <w:pPr>
        <w:ind w:left="2097" w:hanging="360"/>
      </w:pPr>
    </w:lvl>
    <w:lvl w:ilvl="4" w:tplc="0C090019" w:tentative="1">
      <w:start w:val="1"/>
      <w:numFmt w:val="lowerLetter"/>
      <w:lvlText w:val="%5."/>
      <w:lvlJc w:val="left"/>
      <w:pPr>
        <w:ind w:left="2817" w:hanging="360"/>
      </w:pPr>
    </w:lvl>
    <w:lvl w:ilvl="5" w:tplc="0C09001B" w:tentative="1">
      <w:start w:val="1"/>
      <w:numFmt w:val="lowerRoman"/>
      <w:lvlText w:val="%6."/>
      <w:lvlJc w:val="right"/>
      <w:pPr>
        <w:ind w:left="3537" w:hanging="180"/>
      </w:pPr>
    </w:lvl>
    <w:lvl w:ilvl="6" w:tplc="0C09000F" w:tentative="1">
      <w:start w:val="1"/>
      <w:numFmt w:val="decimal"/>
      <w:lvlText w:val="%7."/>
      <w:lvlJc w:val="left"/>
      <w:pPr>
        <w:ind w:left="4257" w:hanging="360"/>
      </w:pPr>
    </w:lvl>
    <w:lvl w:ilvl="7" w:tplc="0C090019" w:tentative="1">
      <w:start w:val="1"/>
      <w:numFmt w:val="lowerLetter"/>
      <w:lvlText w:val="%8."/>
      <w:lvlJc w:val="left"/>
      <w:pPr>
        <w:ind w:left="4977" w:hanging="360"/>
      </w:pPr>
    </w:lvl>
    <w:lvl w:ilvl="8" w:tplc="0C09001B" w:tentative="1">
      <w:start w:val="1"/>
      <w:numFmt w:val="lowerRoman"/>
      <w:lvlText w:val="%9."/>
      <w:lvlJc w:val="right"/>
      <w:pPr>
        <w:ind w:left="5697" w:hanging="180"/>
      </w:pPr>
    </w:lvl>
  </w:abstractNum>
  <w:abstractNum w:abstractNumId="39" w15:restartNumberingAfterBreak="0">
    <w:nsid w:val="62005F02"/>
    <w:multiLevelType w:val="multilevel"/>
    <w:tmpl w:val="E8CCA1BA"/>
    <w:lvl w:ilvl="0">
      <w:start w:val="1"/>
      <w:numFmt w:val="decimal"/>
      <w:pStyle w:val="Level1"/>
      <w:lvlText w:val="%1."/>
      <w:lvlJc w:val="left"/>
      <w:pPr>
        <w:tabs>
          <w:tab w:val="num" w:pos="720"/>
        </w:tabs>
        <w:ind w:left="720" w:hanging="72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Level11"/>
      <w:lvlText w:val="%1.%2"/>
      <w:lvlJc w:val="left"/>
      <w:pPr>
        <w:tabs>
          <w:tab w:val="num" w:pos="848"/>
        </w:tabs>
        <w:ind w:left="848" w:hanging="706"/>
      </w:pPr>
      <w:rPr>
        <w:rFonts w:ascii="Times New Roman" w:hAnsi="Times New Roman" w:hint="default"/>
        <w:b w:val="0"/>
        <w:i w:val="0"/>
        <w:sz w:val="24"/>
      </w:rPr>
    </w:lvl>
    <w:lvl w:ilvl="2">
      <w:start w:val="1"/>
      <w:numFmt w:val="lowerLetter"/>
      <w:pStyle w:val="Levela"/>
      <w:lvlText w:val="(%3)"/>
      <w:lvlJc w:val="left"/>
      <w:pPr>
        <w:tabs>
          <w:tab w:val="num" w:pos="1440"/>
        </w:tabs>
        <w:ind w:left="1440" w:hanging="720"/>
      </w:pPr>
      <w:rPr>
        <w:rFonts w:ascii="Times New Roman" w:eastAsia="Times New Roman" w:hAnsi="Times New Roman" w:cs="Times New Roman" w:hint="default"/>
        <w:b w:val="0"/>
        <w:i w:val="0"/>
        <w:sz w:val="24"/>
      </w:rPr>
    </w:lvl>
    <w:lvl w:ilvl="3">
      <w:start w:val="1"/>
      <w:numFmt w:val="lowerRoman"/>
      <w:pStyle w:val="Leveli"/>
      <w:lvlText w:val="(%4)"/>
      <w:lvlJc w:val="left"/>
      <w:pPr>
        <w:tabs>
          <w:tab w:val="num" w:pos="2160"/>
        </w:tabs>
        <w:ind w:left="2160" w:hanging="720"/>
      </w:pPr>
      <w:rPr>
        <w:rFonts w:ascii="Times New Roman" w:hAnsi="Times New Roman" w:hint="default"/>
        <w:b w:val="0"/>
        <w:i w:val="0"/>
        <w:sz w:val="24"/>
      </w:rPr>
    </w:lvl>
    <w:lvl w:ilvl="4">
      <w:start w:val="1"/>
      <w:numFmt w:val="upperLetter"/>
      <w:pStyle w:val="LevelA0"/>
      <w:lvlText w:val="(%5)"/>
      <w:lvlJc w:val="left"/>
      <w:pPr>
        <w:tabs>
          <w:tab w:val="num" w:pos="2880"/>
        </w:tabs>
        <w:ind w:left="2880" w:hanging="720"/>
      </w:pPr>
      <w:rPr>
        <w:rFonts w:ascii="Palatino" w:hAnsi="Palatino" w:hint="default"/>
        <w:b w:val="0"/>
        <w:i w:val="0"/>
        <w:sz w:val="22"/>
      </w:rPr>
    </w:lvl>
    <w:lvl w:ilvl="5">
      <w:start w:val="1"/>
      <w:numFmt w:val="upperRoman"/>
      <w:pStyle w:val="LevelI0"/>
      <w:lvlText w:val="(%6)"/>
      <w:lvlJc w:val="left"/>
      <w:pPr>
        <w:tabs>
          <w:tab w:val="num" w:pos="3600"/>
        </w:tabs>
        <w:ind w:left="3600" w:hanging="720"/>
      </w:pPr>
      <w:rPr>
        <w:rFonts w:ascii="Palatino" w:hAnsi="Palatino" w:hint="default"/>
        <w:b w:val="0"/>
        <w:i w:val="0"/>
        <w:sz w:val="2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0" w15:restartNumberingAfterBreak="0">
    <w:nsid w:val="63AA2F7E"/>
    <w:multiLevelType w:val="hybridMultilevel"/>
    <w:tmpl w:val="D1EC0602"/>
    <w:lvl w:ilvl="0" w:tplc="AD3EA586">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41" w15:restartNumberingAfterBreak="0">
    <w:nsid w:val="644E6124"/>
    <w:multiLevelType w:val="multilevel"/>
    <w:tmpl w:val="C2F6DD40"/>
    <w:lvl w:ilvl="0">
      <w:start w:val="1"/>
      <w:numFmt w:val="lowerLetter"/>
      <w:pStyle w:val="MEBasic1"/>
      <w:lvlText w:val="(%1)"/>
      <w:lvlJc w:val="left"/>
      <w:pPr>
        <w:tabs>
          <w:tab w:val="num" w:pos="859"/>
        </w:tabs>
        <w:ind w:left="859" w:hanging="851"/>
      </w:pPr>
    </w:lvl>
    <w:lvl w:ilvl="1">
      <w:start w:val="1"/>
      <w:numFmt w:val="lowerRoman"/>
      <w:pStyle w:val="MEBasic2"/>
      <w:lvlText w:val="(%2)"/>
      <w:lvlJc w:val="left"/>
      <w:pPr>
        <w:tabs>
          <w:tab w:val="num" w:pos="1709"/>
        </w:tabs>
        <w:ind w:left="1709" w:hanging="850"/>
      </w:pPr>
    </w:lvl>
    <w:lvl w:ilvl="2">
      <w:start w:val="1"/>
      <w:numFmt w:val="upperLetter"/>
      <w:pStyle w:val="MEBasic3"/>
      <w:lvlText w:val="(%3)"/>
      <w:lvlJc w:val="left"/>
      <w:pPr>
        <w:tabs>
          <w:tab w:val="num" w:pos="2560"/>
        </w:tabs>
        <w:ind w:left="2560" w:hanging="851"/>
      </w:pPr>
    </w:lvl>
    <w:lvl w:ilvl="3">
      <w:start w:val="1"/>
      <w:numFmt w:val="upperRoman"/>
      <w:pStyle w:val="MEBasic4"/>
      <w:lvlText w:val="(%4)"/>
      <w:lvlJc w:val="left"/>
      <w:pPr>
        <w:tabs>
          <w:tab w:val="num" w:pos="3410"/>
        </w:tabs>
        <w:ind w:left="3410" w:hanging="850"/>
      </w:pPr>
    </w:lvl>
    <w:lvl w:ilvl="4">
      <w:start w:val="1"/>
      <w:numFmt w:val="upperLetter"/>
      <w:lvlText w:val="(%5)"/>
      <w:lvlJc w:val="left"/>
      <w:pPr>
        <w:tabs>
          <w:tab w:val="num" w:pos="4261"/>
        </w:tabs>
        <w:ind w:left="4261" w:hanging="851"/>
      </w:pPr>
    </w:lvl>
    <w:lvl w:ilvl="5">
      <w:start w:val="1"/>
      <w:numFmt w:val="upperRoman"/>
      <w:lvlText w:val="(%6)"/>
      <w:lvlJc w:val="left"/>
      <w:pPr>
        <w:tabs>
          <w:tab w:val="num" w:pos="5111"/>
        </w:tabs>
        <w:ind w:left="5111" w:hanging="850"/>
      </w:pPr>
    </w:lvl>
    <w:lvl w:ilvl="6">
      <w:start w:val="1"/>
      <w:numFmt w:val="decimal"/>
      <w:lvlText w:val="%7)"/>
      <w:lvlJc w:val="left"/>
      <w:pPr>
        <w:tabs>
          <w:tab w:val="num" w:pos="5962"/>
        </w:tabs>
        <w:ind w:left="5962" w:hanging="851"/>
      </w:pPr>
    </w:lvl>
    <w:lvl w:ilvl="7">
      <w:start w:val="1"/>
      <w:numFmt w:val="none"/>
      <w:suff w:val="nothing"/>
      <w:lvlText w:val="%8"/>
      <w:lvlJc w:val="left"/>
      <w:pPr>
        <w:ind w:left="8" w:firstLine="0"/>
      </w:pPr>
    </w:lvl>
    <w:lvl w:ilvl="8">
      <w:start w:val="1"/>
      <w:numFmt w:val="none"/>
      <w:suff w:val="nothing"/>
      <w:lvlText w:val="%9"/>
      <w:lvlJc w:val="left"/>
      <w:pPr>
        <w:ind w:left="8" w:firstLine="0"/>
      </w:pPr>
    </w:lvl>
  </w:abstractNum>
  <w:abstractNum w:abstractNumId="42" w15:restartNumberingAfterBreak="0">
    <w:nsid w:val="65996087"/>
    <w:multiLevelType w:val="multilevel"/>
    <w:tmpl w:val="556A5B4C"/>
    <w:lvl w:ilvl="0">
      <w:start w:val="1"/>
      <w:numFmt w:val="decimal"/>
      <w:pStyle w:val="MENoIndent1"/>
      <w:suff w:val="space"/>
      <w:lvlText w:val="%1."/>
      <w:lvlJc w:val="left"/>
      <w:pPr>
        <w:ind w:left="0" w:firstLine="0"/>
      </w:pPr>
    </w:lvl>
    <w:lvl w:ilvl="1">
      <w:start w:val="1"/>
      <w:numFmt w:val="decimal"/>
      <w:pStyle w:val="MENoIndent2"/>
      <w:suff w:val="space"/>
      <w:lvlText w:val="%1.%2"/>
      <w:lvlJc w:val="left"/>
      <w:pPr>
        <w:ind w:left="0" w:firstLine="0"/>
      </w:pPr>
    </w:lvl>
    <w:lvl w:ilvl="2">
      <w:start w:val="1"/>
      <w:numFmt w:val="lowerLetter"/>
      <w:pStyle w:val="MENoIndent3"/>
      <w:suff w:val="space"/>
      <w:lvlText w:val="(%3)"/>
      <w:lvlJc w:val="left"/>
      <w:pPr>
        <w:ind w:left="0" w:firstLine="0"/>
      </w:pPr>
    </w:lvl>
    <w:lvl w:ilvl="3">
      <w:start w:val="1"/>
      <w:numFmt w:val="lowerRoman"/>
      <w:pStyle w:val="MENoIndent4"/>
      <w:suff w:val="space"/>
      <w:lvlText w:val="(%4)"/>
      <w:lvlJc w:val="left"/>
      <w:pPr>
        <w:ind w:left="0" w:firstLine="0"/>
      </w:pPr>
    </w:lvl>
    <w:lvl w:ilvl="4">
      <w:start w:val="1"/>
      <w:numFmt w:val="upperLetter"/>
      <w:pStyle w:val="MENoIndent5"/>
      <w:suff w:val="space"/>
      <w:lvlText w:val="(%5)"/>
      <w:lvlJc w:val="left"/>
      <w:pPr>
        <w:ind w:left="0" w:firstLine="0"/>
      </w:pPr>
    </w:lvl>
    <w:lvl w:ilvl="5">
      <w:start w:val="1"/>
      <w:numFmt w:val="upperRoman"/>
      <w:pStyle w:val="MENoIndent6"/>
      <w:suff w:val="space"/>
      <w:lvlText w:val="(%6)"/>
      <w:lvlJc w:val="left"/>
      <w:pPr>
        <w:ind w:left="0" w:firstLine="0"/>
      </w:pPr>
    </w:lvl>
    <w:lvl w:ilvl="6">
      <w:start w:val="1"/>
      <w:numFmt w:val="decimal"/>
      <w:lvlText w:val="%7)"/>
      <w:lvlJc w:val="left"/>
      <w:pPr>
        <w:tabs>
          <w:tab w:val="num" w:pos="5103"/>
        </w:tabs>
        <w:ind w:left="5103" w:hanging="85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43" w15:restartNumberingAfterBreak="0">
    <w:nsid w:val="684267D3"/>
    <w:multiLevelType w:val="hybridMultilevel"/>
    <w:tmpl w:val="313C4038"/>
    <w:lvl w:ilvl="0" w:tplc="013EFD30">
      <w:start w:val="1"/>
      <w:numFmt w:val="lowerLetter"/>
      <w:lvlText w:val="(%1)"/>
      <w:lvlJc w:val="left"/>
      <w:pPr>
        <w:ind w:left="360" w:hanging="360"/>
      </w:pPr>
      <w:rPr>
        <w:rFonts w:hint="default"/>
      </w:rPr>
    </w:lvl>
    <w:lvl w:ilvl="1" w:tplc="E1FC4242" w:tentative="1">
      <w:start w:val="1"/>
      <w:numFmt w:val="lowerLetter"/>
      <w:lvlText w:val="%2."/>
      <w:lvlJc w:val="left"/>
      <w:pPr>
        <w:ind w:left="1080" w:hanging="360"/>
      </w:pPr>
    </w:lvl>
    <w:lvl w:ilvl="2" w:tplc="507E5EF0" w:tentative="1">
      <w:start w:val="1"/>
      <w:numFmt w:val="lowerRoman"/>
      <w:lvlText w:val="%3."/>
      <w:lvlJc w:val="right"/>
      <w:pPr>
        <w:ind w:left="1800" w:hanging="180"/>
      </w:pPr>
    </w:lvl>
    <w:lvl w:ilvl="3" w:tplc="8D02EBBA" w:tentative="1">
      <w:start w:val="1"/>
      <w:numFmt w:val="decimal"/>
      <w:lvlText w:val="%4."/>
      <w:lvlJc w:val="left"/>
      <w:pPr>
        <w:ind w:left="2520" w:hanging="360"/>
      </w:pPr>
    </w:lvl>
    <w:lvl w:ilvl="4" w:tplc="CB809364" w:tentative="1">
      <w:start w:val="1"/>
      <w:numFmt w:val="lowerLetter"/>
      <w:lvlText w:val="%5."/>
      <w:lvlJc w:val="left"/>
      <w:pPr>
        <w:ind w:left="3240" w:hanging="360"/>
      </w:pPr>
    </w:lvl>
    <w:lvl w:ilvl="5" w:tplc="03CAB540" w:tentative="1">
      <w:start w:val="1"/>
      <w:numFmt w:val="lowerRoman"/>
      <w:lvlText w:val="%6."/>
      <w:lvlJc w:val="right"/>
      <w:pPr>
        <w:ind w:left="3960" w:hanging="180"/>
      </w:pPr>
    </w:lvl>
    <w:lvl w:ilvl="6" w:tplc="EEAA73E2" w:tentative="1">
      <w:start w:val="1"/>
      <w:numFmt w:val="decimal"/>
      <w:lvlText w:val="%7."/>
      <w:lvlJc w:val="left"/>
      <w:pPr>
        <w:ind w:left="4680" w:hanging="360"/>
      </w:pPr>
    </w:lvl>
    <w:lvl w:ilvl="7" w:tplc="14EAABB4" w:tentative="1">
      <w:start w:val="1"/>
      <w:numFmt w:val="lowerLetter"/>
      <w:lvlText w:val="%8."/>
      <w:lvlJc w:val="left"/>
      <w:pPr>
        <w:ind w:left="5400" w:hanging="360"/>
      </w:pPr>
    </w:lvl>
    <w:lvl w:ilvl="8" w:tplc="BDE473C0" w:tentative="1">
      <w:start w:val="1"/>
      <w:numFmt w:val="lowerRoman"/>
      <w:lvlText w:val="%9."/>
      <w:lvlJc w:val="right"/>
      <w:pPr>
        <w:ind w:left="6120" w:hanging="180"/>
      </w:pPr>
    </w:lvl>
  </w:abstractNum>
  <w:abstractNum w:abstractNumId="44" w15:restartNumberingAfterBreak="0">
    <w:nsid w:val="6A4402DA"/>
    <w:multiLevelType w:val="hybridMultilevel"/>
    <w:tmpl w:val="3EF49E94"/>
    <w:lvl w:ilvl="0" w:tplc="3FF068F4">
      <w:start w:val="1"/>
      <w:numFmt w:val="lowerLetter"/>
      <w:lvlText w:val="(%1)"/>
      <w:lvlJc w:val="left"/>
      <w:pPr>
        <w:ind w:left="1080" w:hanging="360"/>
      </w:pPr>
      <w:rPr>
        <w:rFonts w:hint="default"/>
        <w:b w:val="0"/>
        <w:i w:val="0"/>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5" w15:restartNumberingAfterBreak="0">
    <w:nsid w:val="6B1420C2"/>
    <w:multiLevelType w:val="multilevel"/>
    <w:tmpl w:val="2A58E1A0"/>
    <w:lvl w:ilvl="0">
      <w:start w:val="1"/>
      <w:numFmt w:val="decimal"/>
      <w:pStyle w:val="ScheduleL1"/>
      <w:suff w:val="space"/>
      <w:lvlText w:val="SCHEDULE %1  "/>
      <w:lvlJc w:val="left"/>
      <w:pPr>
        <w:ind w:left="0" w:firstLine="0"/>
      </w:pPr>
    </w:lvl>
    <w:lvl w:ilvl="1">
      <w:start w:val="1"/>
      <w:numFmt w:val="decimal"/>
      <w:pStyle w:val="ScheduleL2"/>
      <w:lvlText w:val="%2."/>
      <w:lvlJc w:val="left"/>
      <w:pPr>
        <w:tabs>
          <w:tab w:val="num" w:pos="851"/>
        </w:tabs>
        <w:ind w:left="851" w:hanging="851"/>
      </w:pPr>
    </w:lvl>
    <w:lvl w:ilvl="2">
      <w:start w:val="1"/>
      <w:numFmt w:val="decimal"/>
      <w:pStyle w:val="ScheduleL3"/>
      <w:lvlText w:val="%2.%3"/>
      <w:lvlJc w:val="left"/>
      <w:pPr>
        <w:tabs>
          <w:tab w:val="num" w:pos="851"/>
        </w:tabs>
        <w:ind w:left="851" w:hanging="851"/>
      </w:pPr>
    </w:lvl>
    <w:lvl w:ilvl="3">
      <w:start w:val="1"/>
      <w:numFmt w:val="lowerLetter"/>
      <w:pStyle w:val="ScheduleL4"/>
      <w:lvlText w:val="(%4)"/>
      <w:lvlJc w:val="left"/>
      <w:pPr>
        <w:tabs>
          <w:tab w:val="num" w:pos="1701"/>
        </w:tabs>
        <w:ind w:left="1701" w:hanging="850"/>
      </w:pPr>
    </w:lvl>
    <w:lvl w:ilvl="4">
      <w:start w:val="1"/>
      <w:numFmt w:val="lowerRoman"/>
      <w:pStyle w:val="ScheduleL5"/>
      <w:lvlText w:val="(%5)"/>
      <w:lvlJc w:val="left"/>
      <w:pPr>
        <w:tabs>
          <w:tab w:val="num" w:pos="2552"/>
        </w:tabs>
        <w:ind w:left="2552" w:hanging="851"/>
      </w:pPr>
    </w:lvl>
    <w:lvl w:ilvl="5">
      <w:start w:val="1"/>
      <w:numFmt w:val="upperLetter"/>
      <w:pStyle w:val="ScheduleL6"/>
      <w:lvlText w:val="(%6)"/>
      <w:lvlJc w:val="left"/>
      <w:pPr>
        <w:tabs>
          <w:tab w:val="num" w:pos="3402"/>
        </w:tabs>
        <w:ind w:left="3402" w:hanging="850"/>
      </w:pPr>
    </w:lvl>
    <w:lvl w:ilvl="6">
      <w:start w:val="1"/>
      <w:numFmt w:val="none"/>
      <w:suff w:val="nothing"/>
      <w:lvlText w:val=""/>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46" w15:restartNumberingAfterBreak="0">
    <w:nsid w:val="6D727D38"/>
    <w:multiLevelType w:val="hybridMultilevel"/>
    <w:tmpl w:val="D5F229BE"/>
    <w:lvl w:ilvl="0" w:tplc="98522B9E">
      <w:start w:val="1"/>
      <w:numFmt w:val="lowerLetter"/>
      <w:lvlText w:val="(%1)"/>
      <w:lvlJc w:val="left"/>
      <w:pPr>
        <w:ind w:left="1080" w:hanging="360"/>
      </w:pPr>
      <w:rPr>
        <w:rFonts w:hint="default"/>
        <w:u w:val="none"/>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7" w15:restartNumberingAfterBreak="0">
    <w:nsid w:val="6E2B3791"/>
    <w:multiLevelType w:val="hybridMultilevel"/>
    <w:tmpl w:val="8684E58C"/>
    <w:lvl w:ilvl="0" w:tplc="22543F36">
      <w:start w:val="1"/>
      <w:numFmt w:val="lowerLetter"/>
      <w:lvlText w:val="(%1)"/>
      <w:lvlJc w:val="left"/>
      <w:pPr>
        <w:ind w:left="1800" w:hanging="360"/>
      </w:pPr>
      <w:rPr>
        <w:rFonts w:cs="Times New Roman" w:hint="default"/>
      </w:rPr>
    </w:lvl>
    <w:lvl w:ilvl="1" w:tplc="0C090019">
      <w:start w:val="1"/>
      <w:numFmt w:val="lowerLetter"/>
      <w:lvlText w:val="%2."/>
      <w:lvlJc w:val="left"/>
      <w:pPr>
        <w:ind w:left="2520" w:hanging="360"/>
      </w:pPr>
      <w:rPr>
        <w:rFonts w:cs="Times New Roman"/>
      </w:rPr>
    </w:lvl>
    <w:lvl w:ilvl="2" w:tplc="0C09001B" w:tentative="1">
      <w:start w:val="1"/>
      <w:numFmt w:val="lowerRoman"/>
      <w:lvlText w:val="%3."/>
      <w:lvlJc w:val="right"/>
      <w:pPr>
        <w:ind w:left="3240" w:hanging="180"/>
      </w:pPr>
      <w:rPr>
        <w:rFonts w:cs="Times New Roman"/>
      </w:rPr>
    </w:lvl>
    <w:lvl w:ilvl="3" w:tplc="0C09000F" w:tentative="1">
      <w:start w:val="1"/>
      <w:numFmt w:val="decimal"/>
      <w:lvlText w:val="%4."/>
      <w:lvlJc w:val="left"/>
      <w:pPr>
        <w:ind w:left="3960" w:hanging="360"/>
      </w:pPr>
      <w:rPr>
        <w:rFonts w:cs="Times New Roman"/>
      </w:rPr>
    </w:lvl>
    <w:lvl w:ilvl="4" w:tplc="0C090019" w:tentative="1">
      <w:start w:val="1"/>
      <w:numFmt w:val="lowerLetter"/>
      <w:lvlText w:val="%5."/>
      <w:lvlJc w:val="left"/>
      <w:pPr>
        <w:ind w:left="4680" w:hanging="360"/>
      </w:pPr>
      <w:rPr>
        <w:rFonts w:cs="Times New Roman"/>
      </w:rPr>
    </w:lvl>
    <w:lvl w:ilvl="5" w:tplc="0C09001B" w:tentative="1">
      <w:start w:val="1"/>
      <w:numFmt w:val="lowerRoman"/>
      <w:lvlText w:val="%6."/>
      <w:lvlJc w:val="right"/>
      <w:pPr>
        <w:ind w:left="5400" w:hanging="180"/>
      </w:pPr>
      <w:rPr>
        <w:rFonts w:cs="Times New Roman"/>
      </w:rPr>
    </w:lvl>
    <w:lvl w:ilvl="6" w:tplc="0C09000F" w:tentative="1">
      <w:start w:val="1"/>
      <w:numFmt w:val="decimal"/>
      <w:lvlText w:val="%7."/>
      <w:lvlJc w:val="left"/>
      <w:pPr>
        <w:ind w:left="6120" w:hanging="360"/>
      </w:pPr>
      <w:rPr>
        <w:rFonts w:cs="Times New Roman"/>
      </w:rPr>
    </w:lvl>
    <w:lvl w:ilvl="7" w:tplc="0C090019" w:tentative="1">
      <w:start w:val="1"/>
      <w:numFmt w:val="lowerLetter"/>
      <w:lvlText w:val="%8."/>
      <w:lvlJc w:val="left"/>
      <w:pPr>
        <w:ind w:left="6840" w:hanging="360"/>
      </w:pPr>
      <w:rPr>
        <w:rFonts w:cs="Times New Roman"/>
      </w:rPr>
    </w:lvl>
    <w:lvl w:ilvl="8" w:tplc="0C09001B" w:tentative="1">
      <w:start w:val="1"/>
      <w:numFmt w:val="lowerRoman"/>
      <w:lvlText w:val="%9."/>
      <w:lvlJc w:val="right"/>
      <w:pPr>
        <w:ind w:left="7560" w:hanging="180"/>
      </w:pPr>
      <w:rPr>
        <w:rFonts w:cs="Times New Roman"/>
      </w:rPr>
    </w:lvl>
  </w:abstractNum>
  <w:abstractNum w:abstractNumId="48" w15:restartNumberingAfterBreak="0">
    <w:nsid w:val="6EC13A5C"/>
    <w:multiLevelType w:val="hybridMultilevel"/>
    <w:tmpl w:val="A46C7488"/>
    <w:lvl w:ilvl="0" w:tplc="D13A54BE">
      <w:start w:val="1"/>
      <w:numFmt w:val="lowerRoman"/>
      <w:lvlText w:val="(%1)"/>
      <w:lvlJc w:val="left"/>
      <w:pPr>
        <w:ind w:left="1854" w:hanging="720"/>
      </w:pPr>
      <w:rPr>
        <w:rFonts w:hint="default"/>
      </w:rPr>
    </w:lvl>
    <w:lvl w:ilvl="1" w:tplc="0C090019">
      <w:start w:val="1"/>
      <w:numFmt w:val="lowerLetter"/>
      <w:lvlText w:val="%2."/>
      <w:lvlJc w:val="left"/>
      <w:pPr>
        <w:ind w:left="2214" w:hanging="360"/>
      </w:pPr>
    </w:lvl>
    <w:lvl w:ilvl="2" w:tplc="0C09001B">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49" w15:restartNumberingAfterBreak="0">
    <w:nsid w:val="6F29395A"/>
    <w:multiLevelType w:val="hybridMultilevel"/>
    <w:tmpl w:val="8684E58C"/>
    <w:lvl w:ilvl="0" w:tplc="22543F36">
      <w:start w:val="1"/>
      <w:numFmt w:val="lowerLetter"/>
      <w:lvlText w:val="(%1)"/>
      <w:lvlJc w:val="left"/>
      <w:pPr>
        <w:ind w:left="1800" w:hanging="360"/>
      </w:pPr>
      <w:rPr>
        <w:rFonts w:cs="Times New Roman" w:hint="default"/>
      </w:rPr>
    </w:lvl>
    <w:lvl w:ilvl="1" w:tplc="0C090019">
      <w:start w:val="1"/>
      <w:numFmt w:val="lowerLetter"/>
      <w:lvlText w:val="%2."/>
      <w:lvlJc w:val="left"/>
      <w:pPr>
        <w:ind w:left="2520" w:hanging="360"/>
      </w:pPr>
      <w:rPr>
        <w:rFonts w:cs="Times New Roman"/>
      </w:rPr>
    </w:lvl>
    <w:lvl w:ilvl="2" w:tplc="0C09001B" w:tentative="1">
      <w:start w:val="1"/>
      <w:numFmt w:val="lowerRoman"/>
      <w:lvlText w:val="%3."/>
      <w:lvlJc w:val="right"/>
      <w:pPr>
        <w:ind w:left="3240" w:hanging="180"/>
      </w:pPr>
      <w:rPr>
        <w:rFonts w:cs="Times New Roman"/>
      </w:rPr>
    </w:lvl>
    <w:lvl w:ilvl="3" w:tplc="0C09000F" w:tentative="1">
      <w:start w:val="1"/>
      <w:numFmt w:val="decimal"/>
      <w:lvlText w:val="%4."/>
      <w:lvlJc w:val="left"/>
      <w:pPr>
        <w:ind w:left="3960" w:hanging="360"/>
      </w:pPr>
      <w:rPr>
        <w:rFonts w:cs="Times New Roman"/>
      </w:rPr>
    </w:lvl>
    <w:lvl w:ilvl="4" w:tplc="0C090019" w:tentative="1">
      <w:start w:val="1"/>
      <w:numFmt w:val="lowerLetter"/>
      <w:lvlText w:val="%5."/>
      <w:lvlJc w:val="left"/>
      <w:pPr>
        <w:ind w:left="4680" w:hanging="360"/>
      </w:pPr>
      <w:rPr>
        <w:rFonts w:cs="Times New Roman"/>
      </w:rPr>
    </w:lvl>
    <w:lvl w:ilvl="5" w:tplc="0C09001B" w:tentative="1">
      <w:start w:val="1"/>
      <w:numFmt w:val="lowerRoman"/>
      <w:lvlText w:val="%6."/>
      <w:lvlJc w:val="right"/>
      <w:pPr>
        <w:ind w:left="5400" w:hanging="180"/>
      </w:pPr>
      <w:rPr>
        <w:rFonts w:cs="Times New Roman"/>
      </w:rPr>
    </w:lvl>
    <w:lvl w:ilvl="6" w:tplc="0C09000F" w:tentative="1">
      <w:start w:val="1"/>
      <w:numFmt w:val="decimal"/>
      <w:lvlText w:val="%7."/>
      <w:lvlJc w:val="left"/>
      <w:pPr>
        <w:ind w:left="6120" w:hanging="360"/>
      </w:pPr>
      <w:rPr>
        <w:rFonts w:cs="Times New Roman"/>
      </w:rPr>
    </w:lvl>
    <w:lvl w:ilvl="7" w:tplc="0C090019" w:tentative="1">
      <w:start w:val="1"/>
      <w:numFmt w:val="lowerLetter"/>
      <w:lvlText w:val="%8."/>
      <w:lvlJc w:val="left"/>
      <w:pPr>
        <w:ind w:left="6840" w:hanging="360"/>
      </w:pPr>
      <w:rPr>
        <w:rFonts w:cs="Times New Roman"/>
      </w:rPr>
    </w:lvl>
    <w:lvl w:ilvl="8" w:tplc="0C09001B" w:tentative="1">
      <w:start w:val="1"/>
      <w:numFmt w:val="lowerRoman"/>
      <w:lvlText w:val="%9."/>
      <w:lvlJc w:val="right"/>
      <w:pPr>
        <w:ind w:left="7560" w:hanging="180"/>
      </w:pPr>
      <w:rPr>
        <w:rFonts w:cs="Times New Roman"/>
      </w:rPr>
    </w:lvl>
  </w:abstractNum>
  <w:abstractNum w:abstractNumId="50" w15:restartNumberingAfterBreak="0">
    <w:nsid w:val="70177DE0"/>
    <w:multiLevelType w:val="hybridMultilevel"/>
    <w:tmpl w:val="313C4038"/>
    <w:lvl w:ilvl="0" w:tplc="05DADF90">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1" w15:restartNumberingAfterBreak="0">
    <w:nsid w:val="74442F83"/>
    <w:multiLevelType w:val="hybridMultilevel"/>
    <w:tmpl w:val="D5F229BE"/>
    <w:lvl w:ilvl="0" w:tplc="98522B9E">
      <w:start w:val="1"/>
      <w:numFmt w:val="lowerLetter"/>
      <w:lvlText w:val="(%1)"/>
      <w:lvlJc w:val="left"/>
      <w:pPr>
        <w:ind w:left="1080" w:hanging="360"/>
      </w:pPr>
      <w:rPr>
        <w:rFonts w:hint="default"/>
        <w:u w:val="none"/>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2" w15:restartNumberingAfterBreak="0">
    <w:nsid w:val="75A2210E"/>
    <w:multiLevelType w:val="hybridMultilevel"/>
    <w:tmpl w:val="A57C0DE4"/>
    <w:lvl w:ilvl="0" w:tplc="AD3EA586">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53" w15:restartNumberingAfterBreak="0">
    <w:nsid w:val="7B6E052D"/>
    <w:multiLevelType w:val="hybridMultilevel"/>
    <w:tmpl w:val="313C4038"/>
    <w:lvl w:ilvl="0" w:tplc="05DADF9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4" w15:restartNumberingAfterBreak="0">
    <w:nsid w:val="7C244033"/>
    <w:multiLevelType w:val="hybridMultilevel"/>
    <w:tmpl w:val="D5F229BE"/>
    <w:lvl w:ilvl="0" w:tplc="98522B9E">
      <w:start w:val="1"/>
      <w:numFmt w:val="lowerLetter"/>
      <w:lvlText w:val="(%1)"/>
      <w:lvlJc w:val="left"/>
      <w:pPr>
        <w:ind w:left="1080" w:hanging="360"/>
      </w:pPr>
      <w:rPr>
        <w:rFonts w:hint="default"/>
        <w:u w:val="none"/>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1"/>
  </w:num>
  <w:num w:numId="2">
    <w:abstractNumId w:val="13"/>
  </w:num>
  <w:num w:numId="3">
    <w:abstractNumId w:val="14"/>
  </w:num>
  <w:num w:numId="4">
    <w:abstractNumId w:val="39"/>
  </w:num>
  <w:num w:numId="5">
    <w:abstractNumId w:val="41"/>
  </w:num>
  <w:num w:numId="6">
    <w:abstractNumId w:val="42"/>
  </w:num>
  <w:num w:numId="7">
    <w:abstractNumId w:val="45"/>
  </w:num>
  <w:num w:numId="8">
    <w:abstractNumId w:val="2"/>
  </w:num>
  <w:num w:numId="9">
    <w:abstractNumId w:val="19"/>
  </w:num>
  <w:num w:numId="10">
    <w:abstractNumId w:val="0"/>
  </w:num>
  <w:num w:numId="11">
    <w:abstractNumId w:val="11"/>
    <w:lvlOverride w:ilvl="0">
      <w:lvl w:ilvl="0">
        <w:start w:val="1"/>
        <w:numFmt w:val="bullet"/>
        <w:pStyle w:val="ListBullet"/>
        <w:lvlText w:val=""/>
        <w:lvlJc w:val="left"/>
        <w:pPr>
          <w:ind w:left="369" w:hanging="369"/>
        </w:pPr>
        <w:rPr>
          <w:rFonts w:ascii="Symbol" w:hAnsi="Symbol" w:hint="default"/>
          <w:sz w:val="28"/>
          <w:szCs w:val="28"/>
        </w:rPr>
      </w:lvl>
    </w:lvlOverride>
    <w:lvlOverride w:ilvl="1">
      <w:lvl w:ilvl="1">
        <w:start w:val="1"/>
        <w:numFmt w:val="none"/>
        <w:lvlText w:val="-"/>
        <w:lvlJc w:val="left"/>
        <w:pPr>
          <w:ind w:left="737" w:hanging="368"/>
        </w:pPr>
        <w:rPr>
          <w:rFonts w:hint="default"/>
          <w:sz w:val="28"/>
          <w:szCs w:val="28"/>
        </w:rPr>
      </w:lvl>
    </w:lvlOverride>
    <w:lvlOverride w:ilvl="2">
      <w:lvl w:ilvl="2">
        <w:start w:val="1"/>
        <w:numFmt w:val="none"/>
        <w:lvlText w:val=":"/>
        <w:lvlJc w:val="left"/>
        <w:pPr>
          <w:ind w:left="1106" w:hanging="369"/>
        </w:pPr>
        <w:rPr>
          <w:rFonts w:hint="default"/>
          <w:sz w:val="28"/>
          <w:szCs w:val="28"/>
        </w:rPr>
      </w:lvl>
    </w:lvlOverride>
  </w:num>
  <w:num w:numId="12">
    <w:abstractNumId w:val="21"/>
  </w:num>
  <w:num w:numId="13">
    <w:abstractNumId w:val="32"/>
  </w:num>
  <w:num w:numId="14">
    <w:abstractNumId w:val="48"/>
  </w:num>
  <w:num w:numId="15">
    <w:abstractNumId w:val="7"/>
  </w:num>
  <w:num w:numId="16">
    <w:abstractNumId w:val="40"/>
  </w:num>
  <w:num w:numId="17">
    <w:abstractNumId w:val="52"/>
  </w:num>
  <w:num w:numId="18">
    <w:abstractNumId w:val="17"/>
  </w:num>
  <w:num w:numId="19">
    <w:abstractNumId w:val="33"/>
  </w:num>
  <w:num w:numId="20">
    <w:abstractNumId w:val="5"/>
  </w:num>
  <w:num w:numId="21">
    <w:abstractNumId w:val="8"/>
  </w:num>
  <w:num w:numId="22">
    <w:abstractNumId w:val="46"/>
  </w:num>
  <w:num w:numId="23">
    <w:abstractNumId w:val="4"/>
  </w:num>
  <w:num w:numId="24">
    <w:abstractNumId w:val="29"/>
  </w:num>
  <w:num w:numId="25">
    <w:abstractNumId w:val="44"/>
  </w:num>
  <w:num w:numId="26">
    <w:abstractNumId w:val="31"/>
  </w:num>
  <w:num w:numId="27">
    <w:abstractNumId w:val="51"/>
  </w:num>
  <w:num w:numId="28">
    <w:abstractNumId w:val="6"/>
  </w:num>
  <w:num w:numId="29">
    <w:abstractNumId w:val="22"/>
  </w:num>
  <w:num w:numId="30">
    <w:abstractNumId w:val="37"/>
  </w:num>
  <w:num w:numId="31">
    <w:abstractNumId w:val="54"/>
  </w:num>
  <w:num w:numId="32">
    <w:abstractNumId w:val="12"/>
  </w:num>
  <w:num w:numId="33">
    <w:abstractNumId w:val="35"/>
  </w:num>
  <w:num w:numId="34">
    <w:abstractNumId w:val="25"/>
  </w:num>
  <w:num w:numId="35">
    <w:abstractNumId w:val="10"/>
  </w:num>
  <w:num w:numId="36">
    <w:abstractNumId w:val="23"/>
  </w:num>
  <w:num w:numId="37">
    <w:abstractNumId w:val="26"/>
  </w:num>
  <w:num w:numId="38">
    <w:abstractNumId w:val="53"/>
  </w:num>
  <w:num w:numId="39">
    <w:abstractNumId w:val="50"/>
  </w:num>
  <w:num w:numId="40">
    <w:abstractNumId w:val="38"/>
  </w:num>
  <w:num w:numId="41">
    <w:abstractNumId w:val="16"/>
  </w:num>
  <w:num w:numId="42">
    <w:abstractNumId w:val="18"/>
  </w:num>
  <w:num w:numId="43">
    <w:abstractNumId w:val="47"/>
  </w:num>
  <w:num w:numId="44">
    <w:abstractNumId w:val="30"/>
  </w:num>
  <w:num w:numId="45">
    <w:abstractNumId w:val="49"/>
  </w:num>
  <w:num w:numId="46">
    <w:abstractNumId w:val="9"/>
  </w:num>
  <w:num w:numId="47">
    <w:abstractNumId w:val="20"/>
  </w:num>
  <w:num w:numId="48">
    <w:abstractNumId w:val="43"/>
  </w:num>
  <w:num w:numId="49">
    <w:abstractNumId w:val="28"/>
  </w:num>
  <w:num w:numId="50">
    <w:abstractNumId w:val="34"/>
  </w:num>
  <w:num w:numId="51">
    <w:abstractNumId w:val="15"/>
  </w:num>
  <w:num w:numId="52">
    <w:abstractNumId w:val="27"/>
  </w:num>
  <w:num w:numId="53">
    <w:abstractNumId w:val="24"/>
  </w:num>
  <w:num w:numId="54">
    <w:abstractNumId w:val="36"/>
  </w:num>
  <w:num w:numId="55">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removePersonalInformation/>
  <w:removeDateAndTime/>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US" w:vendorID="64" w:dllVersion="0" w:nlCheck="1" w:checkStyle="0"/>
  <w:proofState w:spelling="clean" w:grammar="clean"/>
  <w:trackRevisions/>
  <w:doNotTrackFormatting/>
  <w:defaultTabStop w:val="720"/>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7C0"/>
    <w:rsid w:val="00000149"/>
    <w:rsid w:val="00000A61"/>
    <w:rsid w:val="00000ABA"/>
    <w:rsid w:val="00002061"/>
    <w:rsid w:val="00002483"/>
    <w:rsid w:val="0000293B"/>
    <w:rsid w:val="00003949"/>
    <w:rsid w:val="00003EB0"/>
    <w:rsid w:val="00004173"/>
    <w:rsid w:val="00005724"/>
    <w:rsid w:val="00006CD6"/>
    <w:rsid w:val="000070F6"/>
    <w:rsid w:val="0000776D"/>
    <w:rsid w:val="00007F3E"/>
    <w:rsid w:val="00010187"/>
    <w:rsid w:val="00010253"/>
    <w:rsid w:val="00010678"/>
    <w:rsid w:val="00010A15"/>
    <w:rsid w:val="00010F6B"/>
    <w:rsid w:val="00011037"/>
    <w:rsid w:val="00011919"/>
    <w:rsid w:val="00011AC2"/>
    <w:rsid w:val="000124B0"/>
    <w:rsid w:val="00012665"/>
    <w:rsid w:val="000127CF"/>
    <w:rsid w:val="00013476"/>
    <w:rsid w:val="000138E4"/>
    <w:rsid w:val="00013BE0"/>
    <w:rsid w:val="00013DF9"/>
    <w:rsid w:val="0001455E"/>
    <w:rsid w:val="00014B6A"/>
    <w:rsid w:val="000152C3"/>
    <w:rsid w:val="0001616C"/>
    <w:rsid w:val="000169FE"/>
    <w:rsid w:val="00016BB7"/>
    <w:rsid w:val="000174FC"/>
    <w:rsid w:val="000178B5"/>
    <w:rsid w:val="000204B3"/>
    <w:rsid w:val="00020CC9"/>
    <w:rsid w:val="00020DF8"/>
    <w:rsid w:val="0002188B"/>
    <w:rsid w:val="00022A4E"/>
    <w:rsid w:val="00022CB2"/>
    <w:rsid w:val="00023FD1"/>
    <w:rsid w:val="0002477F"/>
    <w:rsid w:val="0002478A"/>
    <w:rsid w:val="00025329"/>
    <w:rsid w:val="00025365"/>
    <w:rsid w:val="000253C3"/>
    <w:rsid w:val="000253E7"/>
    <w:rsid w:val="0002576B"/>
    <w:rsid w:val="00025A05"/>
    <w:rsid w:val="00025CFD"/>
    <w:rsid w:val="00025FC2"/>
    <w:rsid w:val="0002624A"/>
    <w:rsid w:val="000268AE"/>
    <w:rsid w:val="00026954"/>
    <w:rsid w:val="000276C7"/>
    <w:rsid w:val="0002780F"/>
    <w:rsid w:val="00027CE1"/>
    <w:rsid w:val="00027FF1"/>
    <w:rsid w:val="000301CF"/>
    <w:rsid w:val="00030C2A"/>
    <w:rsid w:val="00030CCC"/>
    <w:rsid w:val="000312DD"/>
    <w:rsid w:val="00031408"/>
    <w:rsid w:val="000320E1"/>
    <w:rsid w:val="00032F46"/>
    <w:rsid w:val="00033139"/>
    <w:rsid w:val="000332FA"/>
    <w:rsid w:val="000335DF"/>
    <w:rsid w:val="00033EDB"/>
    <w:rsid w:val="00034840"/>
    <w:rsid w:val="00034DF7"/>
    <w:rsid w:val="000357ED"/>
    <w:rsid w:val="0003586D"/>
    <w:rsid w:val="000361C9"/>
    <w:rsid w:val="000362AB"/>
    <w:rsid w:val="0003655D"/>
    <w:rsid w:val="00037277"/>
    <w:rsid w:val="00037449"/>
    <w:rsid w:val="00037545"/>
    <w:rsid w:val="00037609"/>
    <w:rsid w:val="00037D31"/>
    <w:rsid w:val="0004033F"/>
    <w:rsid w:val="00040363"/>
    <w:rsid w:val="00040966"/>
    <w:rsid w:val="00040A12"/>
    <w:rsid w:val="00040DD4"/>
    <w:rsid w:val="00041130"/>
    <w:rsid w:val="00041757"/>
    <w:rsid w:val="00041A3E"/>
    <w:rsid w:val="0004209A"/>
    <w:rsid w:val="00042727"/>
    <w:rsid w:val="000434DB"/>
    <w:rsid w:val="00043872"/>
    <w:rsid w:val="00043C5F"/>
    <w:rsid w:val="00043E70"/>
    <w:rsid w:val="00044AC6"/>
    <w:rsid w:val="00044C41"/>
    <w:rsid w:val="00044D47"/>
    <w:rsid w:val="00045040"/>
    <w:rsid w:val="000451A7"/>
    <w:rsid w:val="0004531A"/>
    <w:rsid w:val="000457E5"/>
    <w:rsid w:val="00045D70"/>
    <w:rsid w:val="00045F09"/>
    <w:rsid w:val="0004610C"/>
    <w:rsid w:val="0004631B"/>
    <w:rsid w:val="00046428"/>
    <w:rsid w:val="00046B48"/>
    <w:rsid w:val="000501BC"/>
    <w:rsid w:val="00050C13"/>
    <w:rsid w:val="00050C26"/>
    <w:rsid w:val="0005129F"/>
    <w:rsid w:val="0005255C"/>
    <w:rsid w:val="0005292C"/>
    <w:rsid w:val="00052A12"/>
    <w:rsid w:val="00053259"/>
    <w:rsid w:val="000537FD"/>
    <w:rsid w:val="00053D14"/>
    <w:rsid w:val="0005439D"/>
    <w:rsid w:val="00054C8D"/>
    <w:rsid w:val="00054CCC"/>
    <w:rsid w:val="00054E86"/>
    <w:rsid w:val="000558A0"/>
    <w:rsid w:val="00056C5A"/>
    <w:rsid w:val="0005766D"/>
    <w:rsid w:val="00057BEC"/>
    <w:rsid w:val="00057EF2"/>
    <w:rsid w:val="0006009E"/>
    <w:rsid w:val="000600BE"/>
    <w:rsid w:val="000603B8"/>
    <w:rsid w:val="0006099B"/>
    <w:rsid w:val="00060AA3"/>
    <w:rsid w:val="00060FFE"/>
    <w:rsid w:val="000610AF"/>
    <w:rsid w:val="00061310"/>
    <w:rsid w:val="0006185E"/>
    <w:rsid w:val="00062512"/>
    <w:rsid w:val="00062BDB"/>
    <w:rsid w:val="0006334A"/>
    <w:rsid w:val="00063549"/>
    <w:rsid w:val="00063856"/>
    <w:rsid w:val="0006388B"/>
    <w:rsid w:val="00063BE4"/>
    <w:rsid w:val="00063D6F"/>
    <w:rsid w:val="00063EA2"/>
    <w:rsid w:val="00064528"/>
    <w:rsid w:val="000645D9"/>
    <w:rsid w:val="00064AB8"/>
    <w:rsid w:val="00064CF4"/>
    <w:rsid w:val="00064EA9"/>
    <w:rsid w:val="00065729"/>
    <w:rsid w:val="000668E6"/>
    <w:rsid w:val="00066C35"/>
    <w:rsid w:val="0006753D"/>
    <w:rsid w:val="0006774C"/>
    <w:rsid w:val="00067BBF"/>
    <w:rsid w:val="00070CC1"/>
    <w:rsid w:val="00070FFE"/>
    <w:rsid w:val="000714EB"/>
    <w:rsid w:val="00072215"/>
    <w:rsid w:val="00073BA5"/>
    <w:rsid w:val="00074A1D"/>
    <w:rsid w:val="00075619"/>
    <w:rsid w:val="000767CB"/>
    <w:rsid w:val="00077238"/>
    <w:rsid w:val="0007746B"/>
    <w:rsid w:val="00077B95"/>
    <w:rsid w:val="00077D07"/>
    <w:rsid w:val="00077F97"/>
    <w:rsid w:val="00080085"/>
    <w:rsid w:val="000802F9"/>
    <w:rsid w:val="00080533"/>
    <w:rsid w:val="00080768"/>
    <w:rsid w:val="0008086D"/>
    <w:rsid w:val="00080B95"/>
    <w:rsid w:val="00082F66"/>
    <w:rsid w:val="00083EA9"/>
    <w:rsid w:val="0008429B"/>
    <w:rsid w:val="000849F1"/>
    <w:rsid w:val="0008551A"/>
    <w:rsid w:val="000856FF"/>
    <w:rsid w:val="00086028"/>
    <w:rsid w:val="00086BF2"/>
    <w:rsid w:val="00087D15"/>
    <w:rsid w:val="00087EF0"/>
    <w:rsid w:val="00087F26"/>
    <w:rsid w:val="00090717"/>
    <w:rsid w:val="00090968"/>
    <w:rsid w:val="00090EF0"/>
    <w:rsid w:val="00091123"/>
    <w:rsid w:val="000915EA"/>
    <w:rsid w:val="0009199F"/>
    <w:rsid w:val="0009253F"/>
    <w:rsid w:val="000930E4"/>
    <w:rsid w:val="000933DB"/>
    <w:rsid w:val="00093416"/>
    <w:rsid w:val="00094501"/>
    <w:rsid w:val="000945DC"/>
    <w:rsid w:val="0009549B"/>
    <w:rsid w:val="00096224"/>
    <w:rsid w:val="00096294"/>
    <w:rsid w:val="00097186"/>
    <w:rsid w:val="00097470"/>
    <w:rsid w:val="000A0C0C"/>
    <w:rsid w:val="000A113F"/>
    <w:rsid w:val="000A1226"/>
    <w:rsid w:val="000A154C"/>
    <w:rsid w:val="000A1B82"/>
    <w:rsid w:val="000A1FB9"/>
    <w:rsid w:val="000A21FA"/>
    <w:rsid w:val="000A23F5"/>
    <w:rsid w:val="000A2508"/>
    <w:rsid w:val="000A2543"/>
    <w:rsid w:val="000A26F6"/>
    <w:rsid w:val="000A2894"/>
    <w:rsid w:val="000A2FD0"/>
    <w:rsid w:val="000A2FDC"/>
    <w:rsid w:val="000A3058"/>
    <w:rsid w:val="000A3095"/>
    <w:rsid w:val="000A346D"/>
    <w:rsid w:val="000A34D8"/>
    <w:rsid w:val="000A3C07"/>
    <w:rsid w:val="000A442C"/>
    <w:rsid w:val="000A49C6"/>
    <w:rsid w:val="000A50E2"/>
    <w:rsid w:val="000A523F"/>
    <w:rsid w:val="000A5298"/>
    <w:rsid w:val="000A569D"/>
    <w:rsid w:val="000A5C05"/>
    <w:rsid w:val="000A63AC"/>
    <w:rsid w:val="000A63FB"/>
    <w:rsid w:val="000A6D5F"/>
    <w:rsid w:val="000A7083"/>
    <w:rsid w:val="000A71E9"/>
    <w:rsid w:val="000A77CE"/>
    <w:rsid w:val="000B0F53"/>
    <w:rsid w:val="000B13B2"/>
    <w:rsid w:val="000B1AA3"/>
    <w:rsid w:val="000B1AB8"/>
    <w:rsid w:val="000B1BAE"/>
    <w:rsid w:val="000B205F"/>
    <w:rsid w:val="000B25F8"/>
    <w:rsid w:val="000B2722"/>
    <w:rsid w:val="000B2D37"/>
    <w:rsid w:val="000B2D9C"/>
    <w:rsid w:val="000B31C4"/>
    <w:rsid w:val="000B3521"/>
    <w:rsid w:val="000B367F"/>
    <w:rsid w:val="000B3C16"/>
    <w:rsid w:val="000B3F6C"/>
    <w:rsid w:val="000B44D3"/>
    <w:rsid w:val="000B46DD"/>
    <w:rsid w:val="000B59B1"/>
    <w:rsid w:val="000B5BA8"/>
    <w:rsid w:val="000B5C02"/>
    <w:rsid w:val="000B635D"/>
    <w:rsid w:val="000B6958"/>
    <w:rsid w:val="000B7152"/>
    <w:rsid w:val="000B728D"/>
    <w:rsid w:val="000B745B"/>
    <w:rsid w:val="000B747E"/>
    <w:rsid w:val="000B75AE"/>
    <w:rsid w:val="000C00C0"/>
    <w:rsid w:val="000C0A29"/>
    <w:rsid w:val="000C0B45"/>
    <w:rsid w:val="000C0ECA"/>
    <w:rsid w:val="000C0F6E"/>
    <w:rsid w:val="000C12DD"/>
    <w:rsid w:val="000C3B66"/>
    <w:rsid w:val="000C4106"/>
    <w:rsid w:val="000C4B70"/>
    <w:rsid w:val="000C4B93"/>
    <w:rsid w:val="000C4F0D"/>
    <w:rsid w:val="000C5862"/>
    <w:rsid w:val="000C5AD8"/>
    <w:rsid w:val="000C5E8D"/>
    <w:rsid w:val="000C60A0"/>
    <w:rsid w:val="000C6714"/>
    <w:rsid w:val="000C6B35"/>
    <w:rsid w:val="000C713E"/>
    <w:rsid w:val="000C770D"/>
    <w:rsid w:val="000C792C"/>
    <w:rsid w:val="000C7AE1"/>
    <w:rsid w:val="000D0022"/>
    <w:rsid w:val="000D05CA"/>
    <w:rsid w:val="000D0AD4"/>
    <w:rsid w:val="000D1064"/>
    <w:rsid w:val="000D1432"/>
    <w:rsid w:val="000D2755"/>
    <w:rsid w:val="000D2989"/>
    <w:rsid w:val="000D2B6F"/>
    <w:rsid w:val="000D38B9"/>
    <w:rsid w:val="000D408D"/>
    <w:rsid w:val="000D4AB3"/>
    <w:rsid w:val="000D4B9B"/>
    <w:rsid w:val="000D53F0"/>
    <w:rsid w:val="000D5569"/>
    <w:rsid w:val="000D6736"/>
    <w:rsid w:val="000D6865"/>
    <w:rsid w:val="000D6CAA"/>
    <w:rsid w:val="000D7644"/>
    <w:rsid w:val="000E0088"/>
    <w:rsid w:val="000E00FB"/>
    <w:rsid w:val="000E04AB"/>
    <w:rsid w:val="000E0802"/>
    <w:rsid w:val="000E0E49"/>
    <w:rsid w:val="000E1328"/>
    <w:rsid w:val="000E13DC"/>
    <w:rsid w:val="000E1DA7"/>
    <w:rsid w:val="000E280D"/>
    <w:rsid w:val="000E33F2"/>
    <w:rsid w:val="000E3735"/>
    <w:rsid w:val="000E3D03"/>
    <w:rsid w:val="000E41D9"/>
    <w:rsid w:val="000E4271"/>
    <w:rsid w:val="000E4C60"/>
    <w:rsid w:val="000E5906"/>
    <w:rsid w:val="000E5F29"/>
    <w:rsid w:val="000E6DD5"/>
    <w:rsid w:val="000E6EB1"/>
    <w:rsid w:val="000E6ECD"/>
    <w:rsid w:val="000E7250"/>
    <w:rsid w:val="000E7634"/>
    <w:rsid w:val="000E7C06"/>
    <w:rsid w:val="000E7C11"/>
    <w:rsid w:val="000F05DD"/>
    <w:rsid w:val="000F1DF1"/>
    <w:rsid w:val="000F2CB7"/>
    <w:rsid w:val="000F2F85"/>
    <w:rsid w:val="000F3053"/>
    <w:rsid w:val="000F4038"/>
    <w:rsid w:val="000F490A"/>
    <w:rsid w:val="000F4C7E"/>
    <w:rsid w:val="000F4EFA"/>
    <w:rsid w:val="000F4F53"/>
    <w:rsid w:val="000F51C3"/>
    <w:rsid w:val="000F5650"/>
    <w:rsid w:val="000F5ECC"/>
    <w:rsid w:val="000F5EFF"/>
    <w:rsid w:val="000F6133"/>
    <w:rsid w:val="000F670E"/>
    <w:rsid w:val="000F69B6"/>
    <w:rsid w:val="000F7635"/>
    <w:rsid w:val="000F78F3"/>
    <w:rsid w:val="000F79BD"/>
    <w:rsid w:val="001000A3"/>
    <w:rsid w:val="001001BE"/>
    <w:rsid w:val="001007CD"/>
    <w:rsid w:val="001009C4"/>
    <w:rsid w:val="0010128C"/>
    <w:rsid w:val="00101D9B"/>
    <w:rsid w:val="00102060"/>
    <w:rsid w:val="0010279B"/>
    <w:rsid w:val="001027A4"/>
    <w:rsid w:val="0010290E"/>
    <w:rsid w:val="00102E4F"/>
    <w:rsid w:val="00102EB3"/>
    <w:rsid w:val="001034B6"/>
    <w:rsid w:val="0010354A"/>
    <w:rsid w:val="00103574"/>
    <w:rsid w:val="00103804"/>
    <w:rsid w:val="00104052"/>
    <w:rsid w:val="001046CE"/>
    <w:rsid w:val="00104D86"/>
    <w:rsid w:val="00105120"/>
    <w:rsid w:val="00105385"/>
    <w:rsid w:val="00106613"/>
    <w:rsid w:val="00106FE6"/>
    <w:rsid w:val="001070E5"/>
    <w:rsid w:val="00107E2C"/>
    <w:rsid w:val="00110702"/>
    <w:rsid w:val="0011073A"/>
    <w:rsid w:val="0011184D"/>
    <w:rsid w:val="00111A22"/>
    <w:rsid w:val="00111BC2"/>
    <w:rsid w:val="00111CCC"/>
    <w:rsid w:val="00112462"/>
    <w:rsid w:val="00112524"/>
    <w:rsid w:val="00112632"/>
    <w:rsid w:val="001129AC"/>
    <w:rsid w:val="00112BAF"/>
    <w:rsid w:val="00112BDB"/>
    <w:rsid w:val="001133F2"/>
    <w:rsid w:val="0011367A"/>
    <w:rsid w:val="0011369F"/>
    <w:rsid w:val="00113A13"/>
    <w:rsid w:val="00114D52"/>
    <w:rsid w:val="0011664E"/>
    <w:rsid w:val="00116941"/>
    <w:rsid w:val="00120009"/>
    <w:rsid w:val="00120813"/>
    <w:rsid w:val="001209D5"/>
    <w:rsid w:val="0012101D"/>
    <w:rsid w:val="001210BD"/>
    <w:rsid w:val="001215BB"/>
    <w:rsid w:val="001215E9"/>
    <w:rsid w:val="0012242E"/>
    <w:rsid w:val="001225D4"/>
    <w:rsid w:val="0012279E"/>
    <w:rsid w:val="00122E0D"/>
    <w:rsid w:val="0012305F"/>
    <w:rsid w:val="001230FE"/>
    <w:rsid w:val="00123371"/>
    <w:rsid w:val="00123753"/>
    <w:rsid w:val="00123E64"/>
    <w:rsid w:val="001240EF"/>
    <w:rsid w:val="00125733"/>
    <w:rsid w:val="00125D17"/>
    <w:rsid w:val="0012661B"/>
    <w:rsid w:val="00126A21"/>
    <w:rsid w:val="00126B64"/>
    <w:rsid w:val="00126CA3"/>
    <w:rsid w:val="001272E4"/>
    <w:rsid w:val="00127B31"/>
    <w:rsid w:val="00127E3F"/>
    <w:rsid w:val="0013066A"/>
    <w:rsid w:val="001309B1"/>
    <w:rsid w:val="001309D7"/>
    <w:rsid w:val="001311D1"/>
    <w:rsid w:val="00132284"/>
    <w:rsid w:val="001327BC"/>
    <w:rsid w:val="00133FB4"/>
    <w:rsid w:val="00134D0F"/>
    <w:rsid w:val="00134F1C"/>
    <w:rsid w:val="0013508C"/>
    <w:rsid w:val="00135B33"/>
    <w:rsid w:val="00136823"/>
    <w:rsid w:val="00136DC1"/>
    <w:rsid w:val="00137537"/>
    <w:rsid w:val="0013773F"/>
    <w:rsid w:val="00137AC4"/>
    <w:rsid w:val="00140051"/>
    <w:rsid w:val="001402D6"/>
    <w:rsid w:val="00140465"/>
    <w:rsid w:val="00141367"/>
    <w:rsid w:val="001418E3"/>
    <w:rsid w:val="00141FC7"/>
    <w:rsid w:val="001425FC"/>
    <w:rsid w:val="00142642"/>
    <w:rsid w:val="00142FC4"/>
    <w:rsid w:val="00143011"/>
    <w:rsid w:val="00143668"/>
    <w:rsid w:val="001439B9"/>
    <w:rsid w:val="00143AA2"/>
    <w:rsid w:val="00143B32"/>
    <w:rsid w:val="0014422C"/>
    <w:rsid w:val="00144B07"/>
    <w:rsid w:val="00144C64"/>
    <w:rsid w:val="0014525E"/>
    <w:rsid w:val="0014568D"/>
    <w:rsid w:val="001459D6"/>
    <w:rsid w:val="00145CC8"/>
    <w:rsid w:val="00146577"/>
    <w:rsid w:val="001471CE"/>
    <w:rsid w:val="001478A3"/>
    <w:rsid w:val="001507DD"/>
    <w:rsid w:val="001509E9"/>
    <w:rsid w:val="00150A29"/>
    <w:rsid w:val="00151147"/>
    <w:rsid w:val="0015167C"/>
    <w:rsid w:val="00151C7A"/>
    <w:rsid w:val="00152852"/>
    <w:rsid w:val="00152858"/>
    <w:rsid w:val="00153200"/>
    <w:rsid w:val="001534F8"/>
    <w:rsid w:val="00153C59"/>
    <w:rsid w:val="00153E5B"/>
    <w:rsid w:val="001545B6"/>
    <w:rsid w:val="0015547F"/>
    <w:rsid w:val="00156BB6"/>
    <w:rsid w:val="0015757D"/>
    <w:rsid w:val="00157A97"/>
    <w:rsid w:val="00157CB2"/>
    <w:rsid w:val="0016008B"/>
    <w:rsid w:val="001600C4"/>
    <w:rsid w:val="001600E6"/>
    <w:rsid w:val="001600F0"/>
    <w:rsid w:val="0016098A"/>
    <w:rsid w:val="00160BF4"/>
    <w:rsid w:val="00160D52"/>
    <w:rsid w:val="00160EA7"/>
    <w:rsid w:val="00161141"/>
    <w:rsid w:val="001619AF"/>
    <w:rsid w:val="00161C1C"/>
    <w:rsid w:val="00161DA2"/>
    <w:rsid w:val="00161F4F"/>
    <w:rsid w:val="001620BC"/>
    <w:rsid w:val="0016290D"/>
    <w:rsid w:val="0016468C"/>
    <w:rsid w:val="00164E03"/>
    <w:rsid w:val="00164EA5"/>
    <w:rsid w:val="00164EAB"/>
    <w:rsid w:val="001653E4"/>
    <w:rsid w:val="0016556A"/>
    <w:rsid w:val="001662AE"/>
    <w:rsid w:val="0016630B"/>
    <w:rsid w:val="00166536"/>
    <w:rsid w:val="001666CF"/>
    <w:rsid w:val="001668A2"/>
    <w:rsid w:val="00166B72"/>
    <w:rsid w:val="001672C4"/>
    <w:rsid w:val="00167A92"/>
    <w:rsid w:val="00170853"/>
    <w:rsid w:val="001708EA"/>
    <w:rsid w:val="00170952"/>
    <w:rsid w:val="00170EBE"/>
    <w:rsid w:val="0017172D"/>
    <w:rsid w:val="00171998"/>
    <w:rsid w:val="0017222D"/>
    <w:rsid w:val="00172A13"/>
    <w:rsid w:val="00172ABD"/>
    <w:rsid w:val="00172C20"/>
    <w:rsid w:val="00173E1D"/>
    <w:rsid w:val="00174106"/>
    <w:rsid w:val="001757B3"/>
    <w:rsid w:val="00175AA7"/>
    <w:rsid w:val="00175C0B"/>
    <w:rsid w:val="00176595"/>
    <w:rsid w:val="0017682B"/>
    <w:rsid w:val="0017682D"/>
    <w:rsid w:val="00176DB5"/>
    <w:rsid w:val="001777BD"/>
    <w:rsid w:val="00177818"/>
    <w:rsid w:val="001778EC"/>
    <w:rsid w:val="00180121"/>
    <w:rsid w:val="00180971"/>
    <w:rsid w:val="00180C14"/>
    <w:rsid w:val="0018165B"/>
    <w:rsid w:val="001816EF"/>
    <w:rsid w:val="00181FD9"/>
    <w:rsid w:val="00181FF2"/>
    <w:rsid w:val="001824EF"/>
    <w:rsid w:val="001825AA"/>
    <w:rsid w:val="00182C24"/>
    <w:rsid w:val="00182D32"/>
    <w:rsid w:val="00183138"/>
    <w:rsid w:val="0018361B"/>
    <w:rsid w:val="001845E7"/>
    <w:rsid w:val="00184D4B"/>
    <w:rsid w:val="001851DE"/>
    <w:rsid w:val="001854BC"/>
    <w:rsid w:val="00185607"/>
    <w:rsid w:val="00185907"/>
    <w:rsid w:val="00186212"/>
    <w:rsid w:val="00186223"/>
    <w:rsid w:val="00186972"/>
    <w:rsid w:val="00186E48"/>
    <w:rsid w:val="00187AAC"/>
    <w:rsid w:val="00190E9C"/>
    <w:rsid w:val="00190F1D"/>
    <w:rsid w:val="00191566"/>
    <w:rsid w:val="00191BB9"/>
    <w:rsid w:val="0019283B"/>
    <w:rsid w:val="00192B50"/>
    <w:rsid w:val="00192FB9"/>
    <w:rsid w:val="001931A9"/>
    <w:rsid w:val="00193294"/>
    <w:rsid w:val="00193642"/>
    <w:rsid w:val="00193FDD"/>
    <w:rsid w:val="001942C4"/>
    <w:rsid w:val="00194625"/>
    <w:rsid w:val="0019496D"/>
    <w:rsid w:val="00194A02"/>
    <w:rsid w:val="00194D3F"/>
    <w:rsid w:val="00194F80"/>
    <w:rsid w:val="001951CC"/>
    <w:rsid w:val="00195255"/>
    <w:rsid w:val="00195534"/>
    <w:rsid w:val="001958F7"/>
    <w:rsid w:val="00195AEC"/>
    <w:rsid w:val="00195D7C"/>
    <w:rsid w:val="00195F6F"/>
    <w:rsid w:val="00196523"/>
    <w:rsid w:val="001965CC"/>
    <w:rsid w:val="00196608"/>
    <w:rsid w:val="00196F39"/>
    <w:rsid w:val="00197D3F"/>
    <w:rsid w:val="001A048C"/>
    <w:rsid w:val="001A0588"/>
    <w:rsid w:val="001A06AA"/>
    <w:rsid w:val="001A1427"/>
    <w:rsid w:val="001A17A9"/>
    <w:rsid w:val="001A1966"/>
    <w:rsid w:val="001A1C56"/>
    <w:rsid w:val="001A1E9D"/>
    <w:rsid w:val="001A2034"/>
    <w:rsid w:val="001A236F"/>
    <w:rsid w:val="001A2A92"/>
    <w:rsid w:val="001A2F44"/>
    <w:rsid w:val="001A2FBA"/>
    <w:rsid w:val="001A39D4"/>
    <w:rsid w:val="001A3AEB"/>
    <w:rsid w:val="001A3E90"/>
    <w:rsid w:val="001A492D"/>
    <w:rsid w:val="001A5C57"/>
    <w:rsid w:val="001A6012"/>
    <w:rsid w:val="001A6265"/>
    <w:rsid w:val="001A739B"/>
    <w:rsid w:val="001A7BD2"/>
    <w:rsid w:val="001A7E15"/>
    <w:rsid w:val="001B00D2"/>
    <w:rsid w:val="001B010D"/>
    <w:rsid w:val="001B1179"/>
    <w:rsid w:val="001B14A5"/>
    <w:rsid w:val="001B1D9A"/>
    <w:rsid w:val="001B1E1F"/>
    <w:rsid w:val="001B35DD"/>
    <w:rsid w:val="001B3779"/>
    <w:rsid w:val="001B387A"/>
    <w:rsid w:val="001B4096"/>
    <w:rsid w:val="001B42DA"/>
    <w:rsid w:val="001B438D"/>
    <w:rsid w:val="001B4624"/>
    <w:rsid w:val="001B53BC"/>
    <w:rsid w:val="001B5971"/>
    <w:rsid w:val="001B5CB9"/>
    <w:rsid w:val="001B62AD"/>
    <w:rsid w:val="001B6348"/>
    <w:rsid w:val="001B63DC"/>
    <w:rsid w:val="001B6A44"/>
    <w:rsid w:val="001B6D5F"/>
    <w:rsid w:val="001B6D7C"/>
    <w:rsid w:val="001C0389"/>
    <w:rsid w:val="001C039B"/>
    <w:rsid w:val="001C0DC1"/>
    <w:rsid w:val="001C1AA8"/>
    <w:rsid w:val="001C2486"/>
    <w:rsid w:val="001C3199"/>
    <w:rsid w:val="001C3357"/>
    <w:rsid w:val="001C360D"/>
    <w:rsid w:val="001C3744"/>
    <w:rsid w:val="001C377C"/>
    <w:rsid w:val="001C3BC7"/>
    <w:rsid w:val="001C3CBC"/>
    <w:rsid w:val="001C3EED"/>
    <w:rsid w:val="001C4E13"/>
    <w:rsid w:val="001C51EA"/>
    <w:rsid w:val="001C5241"/>
    <w:rsid w:val="001C56BC"/>
    <w:rsid w:val="001C5CAD"/>
    <w:rsid w:val="001C5CE4"/>
    <w:rsid w:val="001C6605"/>
    <w:rsid w:val="001C67FC"/>
    <w:rsid w:val="001C6EAD"/>
    <w:rsid w:val="001C705E"/>
    <w:rsid w:val="001C7354"/>
    <w:rsid w:val="001C7387"/>
    <w:rsid w:val="001C7B29"/>
    <w:rsid w:val="001C7BF4"/>
    <w:rsid w:val="001C7C87"/>
    <w:rsid w:val="001D03AC"/>
    <w:rsid w:val="001D04C4"/>
    <w:rsid w:val="001D0649"/>
    <w:rsid w:val="001D0B71"/>
    <w:rsid w:val="001D0BA7"/>
    <w:rsid w:val="001D0DC4"/>
    <w:rsid w:val="001D182D"/>
    <w:rsid w:val="001D1935"/>
    <w:rsid w:val="001D24DB"/>
    <w:rsid w:val="001D25BD"/>
    <w:rsid w:val="001D309F"/>
    <w:rsid w:val="001D338D"/>
    <w:rsid w:val="001D388E"/>
    <w:rsid w:val="001D3BB3"/>
    <w:rsid w:val="001D3D84"/>
    <w:rsid w:val="001D58CF"/>
    <w:rsid w:val="001D5CF7"/>
    <w:rsid w:val="001D62E8"/>
    <w:rsid w:val="001D66D1"/>
    <w:rsid w:val="001D6A7D"/>
    <w:rsid w:val="001D6B88"/>
    <w:rsid w:val="001D7027"/>
    <w:rsid w:val="001D7B0B"/>
    <w:rsid w:val="001D7BA4"/>
    <w:rsid w:val="001E05FC"/>
    <w:rsid w:val="001E0970"/>
    <w:rsid w:val="001E09F5"/>
    <w:rsid w:val="001E115C"/>
    <w:rsid w:val="001E23E8"/>
    <w:rsid w:val="001E2A16"/>
    <w:rsid w:val="001E2A43"/>
    <w:rsid w:val="001E30EC"/>
    <w:rsid w:val="001E37E4"/>
    <w:rsid w:val="001E3871"/>
    <w:rsid w:val="001E38A8"/>
    <w:rsid w:val="001E3DD2"/>
    <w:rsid w:val="001E45F0"/>
    <w:rsid w:val="001E52CA"/>
    <w:rsid w:val="001E5AFC"/>
    <w:rsid w:val="001E63EF"/>
    <w:rsid w:val="001E6490"/>
    <w:rsid w:val="001E663A"/>
    <w:rsid w:val="001E6CB2"/>
    <w:rsid w:val="001E7159"/>
    <w:rsid w:val="001F001F"/>
    <w:rsid w:val="001F0237"/>
    <w:rsid w:val="001F0683"/>
    <w:rsid w:val="001F157D"/>
    <w:rsid w:val="001F1A5E"/>
    <w:rsid w:val="001F21A0"/>
    <w:rsid w:val="001F27C8"/>
    <w:rsid w:val="001F27EA"/>
    <w:rsid w:val="001F2DE8"/>
    <w:rsid w:val="001F2E43"/>
    <w:rsid w:val="001F31DD"/>
    <w:rsid w:val="001F49AE"/>
    <w:rsid w:val="001F5B5F"/>
    <w:rsid w:val="001F5DCD"/>
    <w:rsid w:val="001F6165"/>
    <w:rsid w:val="001F68EE"/>
    <w:rsid w:val="001F69C5"/>
    <w:rsid w:val="001F6B10"/>
    <w:rsid w:val="001F77F6"/>
    <w:rsid w:val="0020112D"/>
    <w:rsid w:val="002011A6"/>
    <w:rsid w:val="00201577"/>
    <w:rsid w:val="0020188E"/>
    <w:rsid w:val="00201E21"/>
    <w:rsid w:val="00201FF3"/>
    <w:rsid w:val="002020F1"/>
    <w:rsid w:val="00202A5B"/>
    <w:rsid w:val="00203159"/>
    <w:rsid w:val="002036EE"/>
    <w:rsid w:val="00203BC4"/>
    <w:rsid w:val="00203C02"/>
    <w:rsid w:val="00204B7D"/>
    <w:rsid w:val="00206BF0"/>
    <w:rsid w:val="00207D6C"/>
    <w:rsid w:val="00207E08"/>
    <w:rsid w:val="00207FE7"/>
    <w:rsid w:val="002102FD"/>
    <w:rsid w:val="002104DD"/>
    <w:rsid w:val="002105C5"/>
    <w:rsid w:val="00210627"/>
    <w:rsid w:val="002109C3"/>
    <w:rsid w:val="00210DF0"/>
    <w:rsid w:val="00211555"/>
    <w:rsid w:val="00212598"/>
    <w:rsid w:val="002131E3"/>
    <w:rsid w:val="00213688"/>
    <w:rsid w:val="00213EA3"/>
    <w:rsid w:val="002147E6"/>
    <w:rsid w:val="00214BC5"/>
    <w:rsid w:val="00214C79"/>
    <w:rsid w:val="0021571E"/>
    <w:rsid w:val="00215C32"/>
    <w:rsid w:val="00215DE3"/>
    <w:rsid w:val="00216734"/>
    <w:rsid w:val="002168CE"/>
    <w:rsid w:val="00217A54"/>
    <w:rsid w:val="002204C1"/>
    <w:rsid w:val="0022072A"/>
    <w:rsid w:val="0022083B"/>
    <w:rsid w:val="002208FA"/>
    <w:rsid w:val="00220AD3"/>
    <w:rsid w:val="00220E3E"/>
    <w:rsid w:val="00221004"/>
    <w:rsid w:val="0022137F"/>
    <w:rsid w:val="00221F0E"/>
    <w:rsid w:val="00222454"/>
    <w:rsid w:val="00222E4E"/>
    <w:rsid w:val="00222F34"/>
    <w:rsid w:val="002242A5"/>
    <w:rsid w:val="002243E3"/>
    <w:rsid w:val="00224759"/>
    <w:rsid w:val="0022545C"/>
    <w:rsid w:val="00225D7E"/>
    <w:rsid w:val="00225F81"/>
    <w:rsid w:val="00226605"/>
    <w:rsid w:val="00226E1A"/>
    <w:rsid w:val="002270FC"/>
    <w:rsid w:val="002272AC"/>
    <w:rsid w:val="00227717"/>
    <w:rsid w:val="00227A8C"/>
    <w:rsid w:val="00227BF6"/>
    <w:rsid w:val="00227C9E"/>
    <w:rsid w:val="00230D0B"/>
    <w:rsid w:val="00231E4E"/>
    <w:rsid w:val="00231EA7"/>
    <w:rsid w:val="00232BEB"/>
    <w:rsid w:val="00232CA4"/>
    <w:rsid w:val="0023314C"/>
    <w:rsid w:val="0023414D"/>
    <w:rsid w:val="00234167"/>
    <w:rsid w:val="00234457"/>
    <w:rsid w:val="00235469"/>
    <w:rsid w:val="00235D61"/>
    <w:rsid w:val="0023670E"/>
    <w:rsid w:val="00236913"/>
    <w:rsid w:val="00236A98"/>
    <w:rsid w:val="00236F08"/>
    <w:rsid w:val="0024039D"/>
    <w:rsid w:val="002405CA"/>
    <w:rsid w:val="00240E19"/>
    <w:rsid w:val="002415CF"/>
    <w:rsid w:val="00241A0D"/>
    <w:rsid w:val="00241A9F"/>
    <w:rsid w:val="002428DA"/>
    <w:rsid w:val="00242FA5"/>
    <w:rsid w:val="00244927"/>
    <w:rsid w:val="00244C5D"/>
    <w:rsid w:val="0024786E"/>
    <w:rsid w:val="00247BD4"/>
    <w:rsid w:val="00247C86"/>
    <w:rsid w:val="00247E47"/>
    <w:rsid w:val="002502B6"/>
    <w:rsid w:val="00250C44"/>
    <w:rsid w:val="00250EC5"/>
    <w:rsid w:val="00251200"/>
    <w:rsid w:val="002513C4"/>
    <w:rsid w:val="00251B2B"/>
    <w:rsid w:val="0025201B"/>
    <w:rsid w:val="00252940"/>
    <w:rsid w:val="00252AEB"/>
    <w:rsid w:val="00252B8C"/>
    <w:rsid w:val="00252F29"/>
    <w:rsid w:val="00253102"/>
    <w:rsid w:val="002539E6"/>
    <w:rsid w:val="00253D58"/>
    <w:rsid w:val="00253E59"/>
    <w:rsid w:val="00254C57"/>
    <w:rsid w:val="00254F9A"/>
    <w:rsid w:val="00255CB6"/>
    <w:rsid w:val="0025609E"/>
    <w:rsid w:val="00256A01"/>
    <w:rsid w:val="00257110"/>
    <w:rsid w:val="0025781C"/>
    <w:rsid w:val="00257DCE"/>
    <w:rsid w:val="0026135A"/>
    <w:rsid w:val="002614B3"/>
    <w:rsid w:val="002618F3"/>
    <w:rsid w:val="00261C43"/>
    <w:rsid w:val="00261FC7"/>
    <w:rsid w:val="002620C3"/>
    <w:rsid w:val="0026281C"/>
    <w:rsid w:val="0026288B"/>
    <w:rsid w:val="00262938"/>
    <w:rsid w:val="0026299A"/>
    <w:rsid w:val="00262A35"/>
    <w:rsid w:val="00262E19"/>
    <w:rsid w:val="0026332E"/>
    <w:rsid w:val="00263542"/>
    <w:rsid w:val="00264ABC"/>
    <w:rsid w:val="00264C08"/>
    <w:rsid w:val="0026586E"/>
    <w:rsid w:val="00265B31"/>
    <w:rsid w:val="00265BC6"/>
    <w:rsid w:val="00265C7B"/>
    <w:rsid w:val="00265DE6"/>
    <w:rsid w:val="00266228"/>
    <w:rsid w:val="00266BC5"/>
    <w:rsid w:val="002675CC"/>
    <w:rsid w:val="002702DF"/>
    <w:rsid w:val="002703F4"/>
    <w:rsid w:val="00270AE2"/>
    <w:rsid w:val="00270B4F"/>
    <w:rsid w:val="00270FAA"/>
    <w:rsid w:val="00272BDB"/>
    <w:rsid w:val="00272CEB"/>
    <w:rsid w:val="00273F9F"/>
    <w:rsid w:val="0027488E"/>
    <w:rsid w:val="0027514D"/>
    <w:rsid w:val="00275AC8"/>
    <w:rsid w:val="00275CD0"/>
    <w:rsid w:val="00276261"/>
    <w:rsid w:val="00276EE1"/>
    <w:rsid w:val="002774EB"/>
    <w:rsid w:val="00277EA5"/>
    <w:rsid w:val="0028072F"/>
    <w:rsid w:val="00280CDD"/>
    <w:rsid w:val="00280EB1"/>
    <w:rsid w:val="002810DF"/>
    <w:rsid w:val="00281A61"/>
    <w:rsid w:val="00281AF8"/>
    <w:rsid w:val="00281CC6"/>
    <w:rsid w:val="00282483"/>
    <w:rsid w:val="002826CA"/>
    <w:rsid w:val="00282FAA"/>
    <w:rsid w:val="00283042"/>
    <w:rsid w:val="00283E7A"/>
    <w:rsid w:val="00283F25"/>
    <w:rsid w:val="00285391"/>
    <w:rsid w:val="00285C49"/>
    <w:rsid w:val="00286062"/>
    <w:rsid w:val="00286461"/>
    <w:rsid w:val="0028672D"/>
    <w:rsid w:val="0028685E"/>
    <w:rsid w:val="00287748"/>
    <w:rsid w:val="002877EC"/>
    <w:rsid w:val="00287CC7"/>
    <w:rsid w:val="00287D1B"/>
    <w:rsid w:val="00287DCD"/>
    <w:rsid w:val="00287EB4"/>
    <w:rsid w:val="00290C75"/>
    <w:rsid w:val="002913C6"/>
    <w:rsid w:val="00291E21"/>
    <w:rsid w:val="00292B4A"/>
    <w:rsid w:val="00292EDD"/>
    <w:rsid w:val="00292EE6"/>
    <w:rsid w:val="0029331B"/>
    <w:rsid w:val="00293909"/>
    <w:rsid w:val="00293EE6"/>
    <w:rsid w:val="00294227"/>
    <w:rsid w:val="00295539"/>
    <w:rsid w:val="00296198"/>
    <w:rsid w:val="00297595"/>
    <w:rsid w:val="002A0217"/>
    <w:rsid w:val="002A05CC"/>
    <w:rsid w:val="002A07A2"/>
    <w:rsid w:val="002A0B03"/>
    <w:rsid w:val="002A0E4B"/>
    <w:rsid w:val="002A13BA"/>
    <w:rsid w:val="002A1A0F"/>
    <w:rsid w:val="002A2049"/>
    <w:rsid w:val="002A2CC1"/>
    <w:rsid w:val="002A2E09"/>
    <w:rsid w:val="002A39A8"/>
    <w:rsid w:val="002A39C6"/>
    <w:rsid w:val="002A405F"/>
    <w:rsid w:val="002A42DF"/>
    <w:rsid w:val="002A44B5"/>
    <w:rsid w:val="002A451D"/>
    <w:rsid w:val="002A482A"/>
    <w:rsid w:val="002A5025"/>
    <w:rsid w:val="002A51AE"/>
    <w:rsid w:val="002A5366"/>
    <w:rsid w:val="002A54F1"/>
    <w:rsid w:val="002A5A57"/>
    <w:rsid w:val="002A5F37"/>
    <w:rsid w:val="002A61BD"/>
    <w:rsid w:val="002A666F"/>
    <w:rsid w:val="002A6CE3"/>
    <w:rsid w:val="002A71CC"/>
    <w:rsid w:val="002A7C14"/>
    <w:rsid w:val="002B06BD"/>
    <w:rsid w:val="002B0BAE"/>
    <w:rsid w:val="002B0E16"/>
    <w:rsid w:val="002B11F7"/>
    <w:rsid w:val="002B145A"/>
    <w:rsid w:val="002B24C8"/>
    <w:rsid w:val="002B2F23"/>
    <w:rsid w:val="002B34B3"/>
    <w:rsid w:val="002B3546"/>
    <w:rsid w:val="002B3B04"/>
    <w:rsid w:val="002B3E9F"/>
    <w:rsid w:val="002B434C"/>
    <w:rsid w:val="002B4D10"/>
    <w:rsid w:val="002B5858"/>
    <w:rsid w:val="002B5F6C"/>
    <w:rsid w:val="002B60A4"/>
    <w:rsid w:val="002B659F"/>
    <w:rsid w:val="002B69C8"/>
    <w:rsid w:val="002B6F00"/>
    <w:rsid w:val="002B7E5E"/>
    <w:rsid w:val="002B7F5E"/>
    <w:rsid w:val="002C03C3"/>
    <w:rsid w:val="002C17CF"/>
    <w:rsid w:val="002C19B9"/>
    <w:rsid w:val="002C25FC"/>
    <w:rsid w:val="002C2C13"/>
    <w:rsid w:val="002C2CCA"/>
    <w:rsid w:val="002C3372"/>
    <w:rsid w:val="002C3895"/>
    <w:rsid w:val="002C3E24"/>
    <w:rsid w:val="002C4320"/>
    <w:rsid w:val="002C44A8"/>
    <w:rsid w:val="002C4624"/>
    <w:rsid w:val="002C4FAB"/>
    <w:rsid w:val="002C5039"/>
    <w:rsid w:val="002C514E"/>
    <w:rsid w:val="002C5AC7"/>
    <w:rsid w:val="002C5C29"/>
    <w:rsid w:val="002C64A7"/>
    <w:rsid w:val="002C7790"/>
    <w:rsid w:val="002C77B6"/>
    <w:rsid w:val="002C7BB5"/>
    <w:rsid w:val="002C7E96"/>
    <w:rsid w:val="002D0998"/>
    <w:rsid w:val="002D0F21"/>
    <w:rsid w:val="002D1099"/>
    <w:rsid w:val="002D16ED"/>
    <w:rsid w:val="002D1BF0"/>
    <w:rsid w:val="002D1CCA"/>
    <w:rsid w:val="002D1DD4"/>
    <w:rsid w:val="002D327C"/>
    <w:rsid w:val="002D3AB0"/>
    <w:rsid w:val="002D448F"/>
    <w:rsid w:val="002D465F"/>
    <w:rsid w:val="002D46E9"/>
    <w:rsid w:val="002D4B1B"/>
    <w:rsid w:val="002D72D9"/>
    <w:rsid w:val="002D7E63"/>
    <w:rsid w:val="002E01F2"/>
    <w:rsid w:val="002E0773"/>
    <w:rsid w:val="002E0CCA"/>
    <w:rsid w:val="002E114F"/>
    <w:rsid w:val="002E18F0"/>
    <w:rsid w:val="002E21B8"/>
    <w:rsid w:val="002E2BBA"/>
    <w:rsid w:val="002E34DF"/>
    <w:rsid w:val="002E3A43"/>
    <w:rsid w:val="002E3B8D"/>
    <w:rsid w:val="002E3BFC"/>
    <w:rsid w:val="002E3C8D"/>
    <w:rsid w:val="002E3F23"/>
    <w:rsid w:val="002E3F9D"/>
    <w:rsid w:val="002E444C"/>
    <w:rsid w:val="002E45B5"/>
    <w:rsid w:val="002E4D45"/>
    <w:rsid w:val="002E4E62"/>
    <w:rsid w:val="002E518B"/>
    <w:rsid w:val="002E5345"/>
    <w:rsid w:val="002E5C58"/>
    <w:rsid w:val="002E5EF9"/>
    <w:rsid w:val="002E6104"/>
    <w:rsid w:val="002E63B9"/>
    <w:rsid w:val="002E6587"/>
    <w:rsid w:val="002E678A"/>
    <w:rsid w:val="002E67EF"/>
    <w:rsid w:val="002E6965"/>
    <w:rsid w:val="002E6DFA"/>
    <w:rsid w:val="002E6FF3"/>
    <w:rsid w:val="002E7000"/>
    <w:rsid w:val="002E70ED"/>
    <w:rsid w:val="002E7168"/>
    <w:rsid w:val="002E74FB"/>
    <w:rsid w:val="002E75CE"/>
    <w:rsid w:val="002E7610"/>
    <w:rsid w:val="002F09DF"/>
    <w:rsid w:val="002F276C"/>
    <w:rsid w:val="002F2AEB"/>
    <w:rsid w:val="002F32AF"/>
    <w:rsid w:val="002F32E4"/>
    <w:rsid w:val="002F36EE"/>
    <w:rsid w:val="002F3E7A"/>
    <w:rsid w:val="002F4787"/>
    <w:rsid w:val="002F4CBA"/>
    <w:rsid w:val="002F4DC2"/>
    <w:rsid w:val="002F4F54"/>
    <w:rsid w:val="002F5193"/>
    <w:rsid w:val="002F5581"/>
    <w:rsid w:val="002F5944"/>
    <w:rsid w:val="002F5E75"/>
    <w:rsid w:val="002F6ACD"/>
    <w:rsid w:val="002F7560"/>
    <w:rsid w:val="002F7F91"/>
    <w:rsid w:val="00300541"/>
    <w:rsid w:val="0030055B"/>
    <w:rsid w:val="00300680"/>
    <w:rsid w:val="003008BF"/>
    <w:rsid w:val="0030091B"/>
    <w:rsid w:val="0030145E"/>
    <w:rsid w:val="00301689"/>
    <w:rsid w:val="00301AB5"/>
    <w:rsid w:val="003025EE"/>
    <w:rsid w:val="0030291E"/>
    <w:rsid w:val="00302C82"/>
    <w:rsid w:val="00302F07"/>
    <w:rsid w:val="003031FA"/>
    <w:rsid w:val="0030321B"/>
    <w:rsid w:val="0030323E"/>
    <w:rsid w:val="00303373"/>
    <w:rsid w:val="00303A5B"/>
    <w:rsid w:val="00303A6A"/>
    <w:rsid w:val="003040A4"/>
    <w:rsid w:val="00304834"/>
    <w:rsid w:val="00304C72"/>
    <w:rsid w:val="003055C7"/>
    <w:rsid w:val="003056CA"/>
    <w:rsid w:val="00305A82"/>
    <w:rsid w:val="00305F20"/>
    <w:rsid w:val="00306693"/>
    <w:rsid w:val="003068FB"/>
    <w:rsid w:val="00306B43"/>
    <w:rsid w:val="00306C69"/>
    <w:rsid w:val="00306DF1"/>
    <w:rsid w:val="00306E51"/>
    <w:rsid w:val="0030712A"/>
    <w:rsid w:val="003072D6"/>
    <w:rsid w:val="003072E8"/>
    <w:rsid w:val="003072FD"/>
    <w:rsid w:val="003079B3"/>
    <w:rsid w:val="003101A8"/>
    <w:rsid w:val="003107DB"/>
    <w:rsid w:val="00310DF7"/>
    <w:rsid w:val="003125BA"/>
    <w:rsid w:val="0031297D"/>
    <w:rsid w:val="00312B86"/>
    <w:rsid w:val="00313C4B"/>
    <w:rsid w:val="00313F9E"/>
    <w:rsid w:val="0031536C"/>
    <w:rsid w:val="00316188"/>
    <w:rsid w:val="003163AF"/>
    <w:rsid w:val="0031683A"/>
    <w:rsid w:val="00316C24"/>
    <w:rsid w:val="00316CE5"/>
    <w:rsid w:val="00317904"/>
    <w:rsid w:val="003202A1"/>
    <w:rsid w:val="00320601"/>
    <w:rsid w:val="00321610"/>
    <w:rsid w:val="00321922"/>
    <w:rsid w:val="003219F9"/>
    <w:rsid w:val="00321C3B"/>
    <w:rsid w:val="00322374"/>
    <w:rsid w:val="003227CC"/>
    <w:rsid w:val="00322BFE"/>
    <w:rsid w:val="003237C5"/>
    <w:rsid w:val="00324517"/>
    <w:rsid w:val="003255F2"/>
    <w:rsid w:val="00325C39"/>
    <w:rsid w:val="00326078"/>
    <w:rsid w:val="003262ED"/>
    <w:rsid w:val="0032678C"/>
    <w:rsid w:val="00326824"/>
    <w:rsid w:val="00326844"/>
    <w:rsid w:val="00326919"/>
    <w:rsid w:val="003272D1"/>
    <w:rsid w:val="003277F3"/>
    <w:rsid w:val="00327C2A"/>
    <w:rsid w:val="00327DC6"/>
    <w:rsid w:val="00330ACC"/>
    <w:rsid w:val="00330D14"/>
    <w:rsid w:val="00330FB5"/>
    <w:rsid w:val="00330FEA"/>
    <w:rsid w:val="003311F2"/>
    <w:rsid w:val="00331280"/>
    <w:rsid w:val="00331347"/>
    <w:rsid w:val="0033143B"/>
    <w:rsid w:val="00331B0F"/>
    <w:rsid w:val="00331D2D"/>
    <w:rsid w:val="003321AB"/>
    <w:rsid w:val="00332480"/>
    <w:rsid w:val="003326A0"/>
    <w:rsid w:val="003326E1"/>
    <w:rsid w:val="00332A2A"/>
    <w:rsid w:val="00333331"/>
    <w:rsid w:val="0033372C"/>
    <w:rsid w:val="003341FB"/>
    <w:rsid w:val="00334678"/>
    <w:rsid w:val="00334F81"/>
    <w:rsid w:val="00336127"/>
    <w:rsid w:val="003364BB"/>
    <w:rsid w:val="00336542"/>
    <w:rsid w:val="00336769"/>
    <w:rsid w:val="0033750E"/>
    <w:rsid w:val="00337CCD"/>
    <w:rsid w:val="00340034"/>
    <w:rsid w:val="003400CC"/>
    <w:rsid w:val="003402CE"/>
    <w:rsid w:val="003413A1"/>
    <w:rsid w:val="00341EDE"/>
    <w:rsid w:val="00341EE6"/>
    <w:rsid w:val="00342E0A"/>
    <w:rsid w:val="003431BC"/>
    <w:rsid w:val="00343726"/>
    <w:rsid w:val="003444C4"/>
    <w:rsid w:val="003448EE"/>
    <w:rsid w:val="00344987"/>
    <w:rsid w:val="00344B24"/>
    <w:rsid w:val="00344FCF"/>
    <w:rsid w:val="00345E38"/>
    <w:rsid w:val="003470A6"/>
    <w:rsid w:val="00347178"/>
    <w:rsid w:val="00347181"/>
    <w:rsid w:val="00347ACF"/>
    <w:rsid w:val="00347CAE"/>
    <w:rsid w:val="0035012F"/>
    <w:rsid w:val="003501AF"/>
    <w:rsid w:val="003502F1"/>
    <w:rsid w:val="003503E5"/>
    <w:rsid w:val="00350759"/>
    <w:rsid w:val="00350ADD"/>
    <w:rsid w:val="00350C1C"/>
    <w:rsid w:val="00350CB5"/>
    <w:rsid w:val="003524D3"/>
    <w:rsid w:val="00352921"/>
    <w:rsid w:val="00352AD9"/>
    <w:rsid w:val="00352B1F"/>
    <w:rsid w:val="00352D4A"/>
    <w:rsid w:val="00352DD2"/>
    <w:rsid w:val="0035301E"/>
    <w:rsid w:val="00353110"/>
    <w:rsid w:val="0035312D"/>
    <w:rsid w:val="00353F5C"/>
    <w:rsid w:val="00354F71"/>
    <w:rsid w:val="00355221"/>
    <w:rsid w:val="0035593E"/>
    <w:rsid w:val="00355D8F"/>
    <w:rsid w:val="003561C7"/>
    <w:rsid w:val="003569C4"/>
    <w:rsid w:val="00356D85"/>
    <w:rsid w:val="00356DC2"/>
    <w:rsid w:val="00357927"/>
    <w:rsid w:val="00360153"/>
    <w:rsid w:val="003604EE"/>
    <w:rsid w:val="00360D5D"/>
    <w:rsid w:val="00361CB0"/>
    <w:rsid w:val="00362116"/>
    <w:rsid w:val="0036296B"/>
    <w:rsid w:val="00362B79"/>
    <w:rsid w:val="00363EFD"/>
    <w:rsid w:val="003644D3"/>
    <w:rsid w:val="00364B4F"/>
    <w:rsid w:val="00364EAE"/>
    <w:rsid w:val="00366193"/>
    <w:rsid w:val="00366471"/>
    <w:rsid w:val="00366FE0"/>
    <w:rsid w:val="003670AC"/>
    <w:rsid w:val="00367347"/>
    <w:rsid w:val="0036797E"/>
    <w:rsid w:val="00367E04"/>
    <w:rsid w:val="00370093"/>
    <w:rsid w:val="00370602"/>
    <w:rsid w:val="00371016"/>
    <w:rsid w:val="00371FF8"/>
    <w:rsid w:val="00372086"/>
    <w:rsid w:val="00372A25"/>
    <w:rsid w:val="00372BB1"/>
    <w:rsid w:val="00372ECA"/>
    <w:rsid w:val="00373878"/>
    <w:rsid w:val="003741AF"/>
    <w:rsid w:val="0037429F"/>
    <w:rsid w:val="003746AE"/>
    <w:rsid w:val="003749CE"/>
    <w:rsid w:val="00374B18"/>
    <w:rsid w:val="00375B71"/>
    <w:rsid w:val="00375E40"/>
    <w:rsid w:val="0037617A"/>
    <w:rsid w:val="00376760"/>
    <w:rsid w:val="0037689D"/>
    <w:rsid w:val="0037705F"/>
    <w:rsid w:val="00377C3B"/>
    <w:rsid w:val="00377C5E"/>
    <w:rsid w:val="00380062"/>
    <w:rsid w:val="003801E3"/>
    <w:rsid w:val="0038060F"/>
    <w:rsid w:val="003809C4"/>
    <w:rsid w:val="00380AE7"/>
    <w:rsid w:val="00380B11"/>
    <w:rsid w:val="00381069"/>
    <w:rsid w:val="0038169A"/>
    <w:rsid w:val="00381B9F"/>
    <w:rsid w:val="00381F5C"/>
    <w:rsid w:val="00382C00"/>
    <w:rsid w:val="0038316F"/>
    <w:rsid w:val="003839CC"/>
    <w:rsid w:val="00383CEA"/>
    <w:rsid w:val="00384C1C"/>
    <w:rsid w:val="00384C4B"/>
    <w:rsid w:val="0038508C"/>
    <w:rsid w:val="003852C4"/>
    <w:rsid w:val="003854EE"/>
    <w:rsid w:val="00385568"/>
    <w:rsid w:val="00385C91"/>
    <w:rsid w:val="00385F4F"/>
    <w:rsid w:val="003862B2"/>
    <w:rsid w:val="00386CD9"/>
    <w:rsid w:val="00386E49"/>
    <w:rsid w:val="00387085"/>
    <w:rsid w:val="003870E7"/>
    <w:rsid w:val="00387957"/>
    <w:rsid w:val="00387AD7"/>
    <w:rsid w:val="00390748"/>
    <w:rsid w:val="0039075C"/>
    <w:rsid w:val="003908CE"/>
    <w:rsid w:val="00390C6B"/>
    <w:rsid w:val="00391327"/>
    <w:rsid w:val="003913B6"/>
    <w:rsid w:val="00392406"/>
    <w:rsid w:val="00392CDE"/>
    <w:rsid w:val="003936C9"/>
    <w:rsid w:val="003940FE"/>
    <w:rsid w:val="00394408"/>
    <w:rsid w:val="00394926"/>
    <w:rsid w:val="00394A4A"/>
    <w:rsid w:val="003953CF"/>
    <w:rsid w:val="00395BC7"/>
    <w:rsid w:val="0039611D"/>
    <w:rsid w:val="003961F9"/>
    <w:rsid w:val="0039625F"/>
    <w:rsid w:val="0039647D"/>
    <w:rsid w:val="003971E9"/>
    <w:rsid w:val="00397414"/>
    <w:rsid w:val="0039793E"/>
    <w:rsid w:val="00397C36"/>
    <w:rsid w:val="00397E87"/>
    <w:rsid w:val="003A0D3B"/>
    <w:rsid w:val="003A13F6"/>
    <w:rsid w:val="003A1408"/>
    <w:rsid w:val="003A2398"/>
    <w:rsid w:val="003A2F16"/>
    <w:rsid w:val="003A44A7"/>
    <w:rsid w:val="003A45AE"/>
    <w:rsid w:val="003A4727"/>
    <w:rsid w:val="003A55F9"/>
    <w:rsid w:val="003A57C6"/>
    <w:rsid w:val="003A642D"/>
    <w:rsid w:val="003A64DE"/>
    <w:rsid w:val="003B04E1"/>
    <w:rsid w:val="003B0E45"/>
    <w:rsid w:val="003B105F"/>
    <w:rsid w:val="003B12B1"/>
    <w:rsid w:val="003B1333"/>
    <w:rsid w:val="003B150D"/>
    <w:rsid w:val="003B1556"/>
    <w:rsid w:val="003B1C81"/>
    <w:rsid w:val="003B1D89"/>
    <w:rsid w:val="003B245A"/>
    <w:rsid w:val="003B2E94"/>
    <w:rsid w:val="003B3BFA"/>
    <w:rsid w:val="003B3FA9"/>
    <w:rsid w:val="003B4410"/>
    <w:rsid w:val="003B482C"/>
    <w:rsid w:val="003B4892"/>
    <w:rsid w:val="003B557B"/>
    <w:rsid w:val="003B56FA"/>
    <w:rsid w:val="003B57B6"/>
    <w:rsid w:val="003B69F6"/>
    <w:rsid w:val="003B7318"/>
    <w:rsid w:val="003B7D30"/>
    <w:rsid w:val="003B7E5B"/>
    <w:rsid w:val="003B7FF0"/>
    <w:rsid w:val="003C04D0"/>
    <w:rsid w:val="003C082A"/>
    <w:rsid w:val="003C0A31"/>
    <w:rsid w:val="003C0BA0"/>
    <w:rsid w:val="003C1DE3"/>
    <w:rsid w:val="003C1E11"/>
    <w:rsid w:val="003C2D13"/>
    <w:rsid w:val="003C313F"/>
    <w:rsid w:val="003C3196"/>
    <w:rsid w:val="003C39AD"/>
    <w:rsid w:val="003C3C84"/>
    <w:rsid w:val="003C40C4"/>
    <w:rsid w:val="003C4F7C"/>
    <w:rsid w:val="003C5CD8"/>
    <w:rsid w:val="003C5F70"/>
    <w:rsid w:val="003C76E4"/>
    <w:rsid w:val="003C7798"/>
    <w:rsid w:val="003C7AEE"/>
    <w:rsid w:val="003D0548"/>
    <w:rsid w:val="003D0BA5"/>
    <w:rsid w:val="003D0CC1"/>
    <w:rsid w:val="003D16B4"/>
    <w:rsid w:val="003D257F"/>
    <w:rsid w:val="003D2950"/>
    <w:rsid w:val="003D2A87"/>
    <w:rsid w:val="003D2D6E"/>
    <w:rsid w:val="003D3005"/>
    <w:rsid w:val="003D3388"/>
    <w:rsid w:val="003D3AD1"/>
    <w:rsid w:val="003D3BA7"/>
    <w:rsid w:val="003D41A0"/>
    <w:rsid w:val="003D47DE"/>
    <w:rsid w:val="003D4AD5"/>
    <w:rsid w:val="003D4C88"/>
    <w:rsid w:val="003D54B0"/>
    <w:rsid w:val="003D5A19"/>
    <w:rsid w:val="003D5EA6"/>
    <w:rsid w:val="003D6612"/>
    <w:rsid w:val="003D6832"/>
    <w:rsid w:val="003D6BB9"/>
    <w:rsid w:val="003D73C1"/>
    <w:rsid w:val="003D7D84"/>
    <w:rsid w:val="003E06EA"/>
    <w:rsid w:val="003E1390"/>
    <w:rsid w:val="003E18F8"/>
    <w:rsid w:val="003E1CC3"/>
    <w:rsid w:val="003E1E30"/>
    <w:rsid w:val="003E23BE"/>
    <w:rsid w:val="003E2911"/>
    <w:rsid w:val="003E305E"/>
    <w:rsid w:val="003E357B"/>
    <w:rsid w:val="003E36C9"/>
    <w:rsid w:val="003E3A49"/>
    <w:rsid w:val="003E4435"/>
    <w:rsid w:val="003E523E"/>
    <w:rsid w:val="003E5903"/>
    <w:rsid w:val="003E7579"/>
    <w:rsid w:val="003E7714"/>
    <w:rsid w:val="003E785D"/>
    <w:rsid w:val="003E7EDD"/>
    <w:rsid w:val="003F03B6"/>
    <w:rsid w:val="003F0A9C"/>
    <w:rsid w:val="003F0CC1"/>
    <w:rsid w:val="003F17CE"/>
    <w:rsid w:val="003F17CF"/>
    <w:rsid w:val="003F25FA"/>
    <w:rsid w:val="003F2C31"/>
    <w:rsid w:val="003F2E62"/>
    <w:rsid w:val="003F33AE"/>
    <w:rsid w:val="003F3431"/>
    <w:rsid w:val="003F35F2"/>
    <w:rsid w:val="003F3728"/>
    <w:rsid w:val="003F450B"/>
    <w:rsid w:val="003F4F49"/>
    <w:rsid w:val="003F52B0"/>
    <w:rsid w:val="003F5641"/>
    <w:rsid w:val="003F5A15"/>
    <w:rsid w:val="003F6BC5"/>
    <w:rsid w:val="003F6E46"/>
    <w:rsid w:val="003F770B"/>
    <w:rsid w:val="003F78DE"/>
    <w:rsid w:val="004001BD"/>
    <w:rsid w:val="004007F4"/>
    <w:rsid w:val="0040080F"/>
    <w:rsid w:val="004008B7"/>
    <w:rsid w:val="0040104C"/>
    <w:rsid w:val="0040190E"/>
    <w:rsid w:val="00401BF4"/>
    <w:rsid w:val="00401C70"/>
    <w:rsid w:val="00401EC8"/>
    <w:rsid w:val="004021FD"/>
    <w:rsid w:val="004025AF"/>
    <w:rsid w:val="004032FB"/>
    <w:rsid w:val="004033C8"/>
    <w:rsid w:val="00403A1D"/>
    <w:rsid w:val="00403E16"/>
    <w:rsid w:val="00403FCD"/>
    <w:rsid w:val="00404336"/>
    <w:rsid w:val="004044A8"/>
    <w:rsid w:val="004049DF"/>
    <w:rsid w:val="004050B7"/>
    <w:rsid w:val="004059E6"/>
    <w:rsid w:val="00405A88"/>
    <w:rsid w:val="00406104"/>
    <w:rsid w:val="004062E0"/>
    <w:rsid w:val="0040646C"/>
    <w:rsid w:val="00406486"/>
    <w:rsid w:val="00406668"/>
    <w:rsid w:val="00406C14"/>
    <w:rsid w:val="00406EB7"/>
    <w:rsid w:val="004073C8"/>
    <w:rsid w:val="00407414"/>
    <w:rsid w:val="00407736"/>
    <w:rsid w:val="004104B4"/>
    <w:rsid w:val="00410ABD"/>
    <w:rsid w:val="00411631"/>
    <w:rsid w:val="0041184C"/>
    <w:rsid w:val="00411A41"/>
    <w:rsid w:val="00411B95"/>
    <w:rsid w:val="0041228B"/>
    <w:rsid w:val="004134F5"/>
    <w:rsid w:val="004136EC"/>
    <w:rsid w:val="0041379B"/>
    <w:rsid w:val="00414533"/>
    <w:rsid w:val="00414924"/>
    <w:rsid w:val="00414B37"/>
    <w:rsid w:val="004154D7"/>
    <w:rsid w:val="0041563D"/>
    <w:rsid w:val="00415B6B"/>
    <w:rsid w:val="00415E16"/>
    <w:rsid w:val="004171EE"/>
    <w:rsid w:val="00417284"/>
    <w:rsid w:val="00417680"/>
    <w:rsid w:val="00417936"/>
    <w:rsid w:val="0042026A"/>
    <w:rsid w:val="004203F4"/>
    <w:rsid w:val="00420758"/>
    <w:rsid w:val="0042118F"/>
    <w:rsid w:val="004218E1"/>
    <w:rsid w:val="00421DF0"/>
    <w:rsid w:val="00422B52"/>
    <w:rsid w:val="0042316C"/>
    <w:rsid w:val="00424460"/>
    <w:rsid w:val="00424693"/>
    <w:rsid w:val="004248CC"/>
    <w:rsid w:val="00424FB8"/>
    <w:rsid w:val="00425018"/>
    <w:rsid w:val="004260BB"/>
    <w:rsid w:val="004261FD"/>
    <w:rsid w:val="004265FB"/>
    <w:rsid w:val="00426745"/>
    <w:rsid w:val="00427582"/>
    <w:rsid w:val="00430764"/>
    <w:rsid w:val="00431906"/>
    <w:rsid w:val="00431F2C"/>
    <w:rsid w:val="00432B15"/>
    <w:rsid w:val="00433202"/>
    <w:rsid w:val="00433EFE"/>
    <w:rsid w:val="00433FC3"/>
    <w:rsid w:val="004348FA"/>
    <w:rsid w:val="00434BAA"/>
    <w:rsid w:val="00435B08"/>
    <w:rsid w:val="00436A61"/>
    <w:rsid w:val="004371F3"/>
    <w:rsid w:val="004372A4"/>
    <w:rsid w:val="004379FD"/>
    <w:rsid w:val="00437AB3"/>
    <w:rsid w:val="00437B1A"/>
    <w:rsid w:val="00437D51"/>
    <w:rsid w:val="004409B2"/>
    <w:rsid w:val="00440E30"/>
    <w:rsid w:val="004414E8"/>
    <w:rsid w:val="00441F4B"/>
    <w:rsid w:val="00442398"/>
    <w:rsid w:val="004426BB"/>
    <w:rsid w:val="00442E5C"/>
    <w:rsid w:val="00444CA7"/>
    <w:rsid w:val="004456E8"/>
    <w:rsid w:val="00445EAB"/>
    <w:rsid w:val="00446517"/>
    <w:rsid w:val="004465B6"/>
    <w:rsid w:val="00446E96"/>
    <w:rsid w:val="00447039"/>
    <w:rsid w:val="004470CF"/>
    <w:rsid w:val="004470FF"/>
    <w:rsid w:val="004471F0"/>
    <w:rsid w:val="004504FC"/>
    <w:rsid w:val="00451381"/>
    <w:rsid w:val="004517F8"/>
    <w:rsid w:val="00451A08"/>
    <w:rsid w:val="0045248E"/>
    <w:rsid w:val="004526F0"/>
    <w:rsid w:val="00452B7F"/>
    <w:rsid w:val="004534C8"/>
    <w:rsid w:val="00454911"/>
    <w:rsid w:val="00454C04"/>
    <w:rsid w:val="0045531E"/>
    <w:rsid w:val="00455658"/>
    <w:rsid w:val="00456032"/>
    <w:rsid w:val="00456876"/>
    <w:rsid w:val="00456FFD"/>
    <w:rsid w:val="00457A6A"/>
    <w:rsid w:val="00457AFE"/>
    <w:rsid w:val="00460415"/>
    <w:rsid w:val="00460495"/>
    <w:rsid w:val="00460C88"/>
    <w:rsid w:val="0046169B"/>
    <w:rsid w:val="00461A02"/>
    <w:rsid w:val="004621B9"/>
    <w:rsid w:val="00462443"/>
    <w:rsid w:val="00463292"/>
    <w:rsid w:val="00463640"/>
    <w:rsid w:val="00463B3D"/>
    <w:rsid w:val="00463E4D"/>
    <w:rsid w:val="00464251"/>
    <w:rsid w:val="00464605"/>
    <w:rsid w:val="00464B2F"/>
    <w:rsid w:val="00464B5D"/>
    <w:rsid w:val="00464D21"/>
    <w:rsid w:val="0046581F"/>
    <w:rsid w:val="00466203"/>
    <w:rsid w:val="00466DEC"/>
    <w:rsid w:val="00466F1D"/>
    <w:rsid w:val="00467984"/>
    <w:rsid w:val="00467CE3"/>
    <w:rsid w:val="00467D6E"/>
    <w:rsid w:val="00467D8B"/>
    <w:rsid w:val="00467FF6"/>
    <w:rsid w:val="00470048"/>
    <w:rsid w:val="00470CB4"/>
    <w:rsid w:val="004712CD"/>
    <w:rsid w:val="00471C54"/>
    <w:rsid w:val="00472230"/>
    <w:rsid w:val="00472460"/>
    <w:rsid w:val="0047262E"/>
    <w:rsid w:val="00472E2F"/>
    <w:rsid w:val="00474295"/>
    <w:rsid w:val="004745F9"/>
    <w:rsid w:val="004746E2"/>
    <w:rsid w:val="004754C3"/>
    <w:rsid w:val="00475C05"/>
    <w:rsid w:val="0047601C"/>
    <w:rsid w:val="00477792"/>
    <w:rsid w:val="00477876"/>
    <w:rsid w:val="00477ABE"/>
    <w:rsid w:val="00477B26"/>
    <w:rsid w:val="00477B3F"/>
    <w:rsid w:val="0048039E"/>
    <w:rsid w:val="00480A11"/>
    <w:rsid w:val="00480B24"/>
    <w:rsid w:val="00480D25"/>
    <w:rsid w:val="00480F84"/>
    <w:rsid w:val="004823B1"/>
    <w:rsid w:val="004823E2"/>
    <w:rsid w:val="00482FBC"/>
    <w:rsid w:val="004831B4"/>
    <w:rsid w:val="004834E9"/>
    <w:rsid w:val="004838F6"/>
    <w:rsid w:val="00483996"/>
    <w:rsid w:val="00483BFD"/>
    <w:rsid w:val="00483E54"/>
    <w:rsid w:val="00484A08"/>
    <w:rsid w:val="00484E1D"/>
    <w:rsid w:val="00485DB1"/>
    <w:rsid w:val="0048612A"/>
    <w:rsid w:val="00487276"/>
    <w:rsid w:val="00487EC2"/>
    <w:rsid w:val="00490724"/>
    <w:rsid w:val="00490C6A"/>
    <w:rsid w:val="004911EE"/>
    <w:rsid w:val="00491A67"/>
    <w:rsid w:val="00491D54"/>
    <w:rsid w:val="00493B4B"/>
    <w:rsid w:val="00493C07"/>
    <w:rsid w:val="00493DA9"/>
    <w:rsid w:val="0049449D"/>
    <w:rsid w:val="0049477F"/>
    <w:rsid w:val="00494978"/>
    <w:rsid w:val="00495801"/>
    <w:rsid w:val="004964CF"/>
    <w:rsid w:val="00496947"/>
    <w:rsid w:val="00496C70"/>
    <w:rsid w:val="00496EC7"/>
    <w:rsid w:val="0049719E"/>
    <w:rsid w:val="00497449"/>
    <w:rsid w:val="00497E26"/>
    <w:rsid w:val="004A00FE"/>
    <w:rsid w:val="004A01D2"/>
    <w:rsid w:val="004A02A5"/>
    <w:rsid w:val="004A043D"/>
    <w:rsid w:val="004A136B"/>
    <w:rsid w:val="004A184B"/>
    <w:rsid w:val="004A1A34"/>
    <w:rsid w:val="004A2C12"/>
    <w:rsid w:val="004A4076"/>
    <w:rsid w:val="004A418C"/>
    <w:rsid w:val="004A428D"/>
    <w:rsid w:val="004A4421"/>
    <w:rsid w:val="004A45EC"/>
    <w:rsid w:val="004A52C4"/>
    <w:rsid w:val="004A5564"/>
    <w:rsid w:val="004A64C8"/>
    <w:rsid w:val="004A663A"/>
    <w:rsid w:val="004A69FD"/>
    <w:rsid w:val="004A73BB"/>
    <w:rsid w:val="004A76EF"/>
    <w:rsid w:val="004A7750"/>
    <w:rsid w:val="004A77EA"/>
    <w:rsid w:val="004A7B4B"/>
    <w:rsid w:val="004B0726"/>
    <w:rsid w:val="004B0DFE"/>
    <w:rsid w:val="004B14AE"/>
    <w:rsid w:val="004B1BC6"/>
    <w:rsid w:val="004B2855"/>
    <w:rsid w:val="004B3C70"/>
    <w:rsid w:val="004B4344"/>
    <w:rsid w:val="004B4669"/>
    <w:rsid w:val="004B4E01"/>
    <w:rsid w:val="004B5DDA"/>
    <w:rsid w:val="004B6352"/>
    <w:rsid w:val="004B6A9B"/>
    <w:rsid w:val="004B6F59"/>
    <w:rsid w:val="004B748F"/>
    <w:rsid w:val="004B7BEE"/>
    <w:rsid w:val="004C029F"/>
    <w:rsid w:val="004C0486"/>
    <w:rsid w:val="004C0F0E"/>
    <w:rsid w:val="004C14CB"/>
    <w:rsid w:val="004C1A21"/>
    <w:rsid w:val="004C1CB0"/>
    <w:rsid w:val="004C20BF"/>
    <w:rsid w:val="004C2C03"/>
    <w:rsid w:val="004C30EC"/>
    <w:rsid w:val="004C3273"/>
    <w:rsid w:val="004C3474"/>
    <w:rsid w:val="004C3B14"/>
    <w:rsid w:val="004C44AB"/>
    <w:rsid w:val="004C48AC"/>
    <w:rsid w:val="004C5266"/>
    <w:rsid w:val="004C53B5"/>
    <w:rsid w:val="004C5AA6"/>
    <w:rsid w:val="004C5B95"/>
    <w:rsid w:val="004C5BF8"/>
    <w:rsid w:val="004C6071"/>
    <w:rsid w:val="004C6206"/>
    <w:rsid w:val="004C66BB"/>
    <w:rsid w:val="004C68BE"/>
    <w:rsid w:val="004C6B6F"/>
    <w:rsid w:val="004C6EDF"/>
    <w:rsid w:val="004C721B"/>
    <w:rsid w:val="004C7364"/>
    <w:rsid w:val="004C7554"/>
    <w:rsid w:val="004C7976"/>
    <w:rsid w:val="004D0251"/>
    <w:rsid w:val="004D0576"/>
    <w:rsid w:val="004D0804"/>
    <w:rsid w:val="004D0D2E"/>
    <w:rsid w:val="004D10A3"/>
    <w:rsid w:val="004D12D9"/>
    <w:rsid w:val="004D2116"/>
    <w:rsid w:val="004D22CB"/>
    <w:rsid w:val="004D2505"/>
    <w:rsid w:val="004D309A"/>
    <w:rsid w:val="004D3746"/>
    <w:rsid w:val="004D3752"/>
    <w:rsid w:val="004D39FB"/>
    <w:rsid w:val="004D3A37"/>
    <w:rsid w:val="004D405A"/>
    <w:rsid w:val="004D53E0"/>
    <w:rsid w:val="004D54D1"/>
    <w:rsid w:val="004D68B5"/>
    <w:rsid w:val="004D6EA1"/>
    <w:rsid w:val="004E0890"/>
    <w:rsid w:val="004E0D5E"/>
    <w:rsid w:val="004E0EFE"/>
    <w:rsid w:val="004E105C"/>
    <w:rsid w:val="004E18DA"/>
    <w:rsid w:val="004E19CA"/>
    <w:rsid w:val="004E1DB4"/>
    <w:rsid w:val="004E2728"/>
    <w:rsid w:val="004E324F"/>
    <w:rsid w:val="004E38B5"/>
    <w:rsid w:val="004E3D9F"/>
    <w:rsid w:val="004E4511"/>
    <w:rsid w:val="004E45AD"/>
    <w:rsid w:val="004E4E77"/>
    <w:rsid w:val="004E4F66"/>
    <w:rsid w:val="004E508C"/>
    <w:rsid w:val="004E59C6"/>
    <w:rsid w:val="004E61A3"/>
    <w:rsid w:val="004E6BCE"/>
    <w:rsid w:val="004E6EDD"/>
    <w:rsid w:val="004E7582"/>
    <w:rsid w:val="004E77C0"/>
    <w:rsid w:val="004E7F04"/>
    <w:rsid w:val="004F045A"/>
    <w:rsid w:val="004F05BA"/>
    <w:rsid w:val="004F0854"/>
    <w:rsid w:val="004F0A3F"/>
    <w:rsid w:val="004F0BF6"/>
    <w:rsid w:val="004F0E34"/>
    <w:rsid w:val="004F0ED2"/>
    <w:rsid w:val="004F1E2C"/>
    <w:rsid w:val="004F26D1"/>
    <w:rsid w:val="004F2863"/>
    <w:rsid w:val="004F2B66"/>
    <w:rsid w:val="004F2B8D"/>
    <w:rsid w:val="004F2CEA"/>
    <w:rsid w:val="004F30C2"/>
    <w:rsid w:val="004F3E7D"/>
    <w:rsid w:val="004F43BB"/>
    <w:rsid w:val="004F49CD"/>
    <w:rsid w:val="004F54B6"/>
    <w:rsid w:val="004F5BBC"/>
    <w:rsid w:val="004F5CDE"/>
    <w:rsid w:val="004F600E"/>
    <w:rsid w:val="004F6791"/>
    <w:rsid w:val="004F6A5E"/>
    <w:rsid w:val="004F6A91"/>
    <w:rsid w:val="004F79D4"/>
    <w:rsid w:val="004F7CDA"/>
    <w:rsid w:val="004F7DB5"/>
    <w:rsid w:val="005000A3"/>
    <w:rsid w:val="005000E0"/>
    <w:rsid w:val="005000E5"/>
    <w:rsid w:val="00500B47"/>
    <w:rsid w:val="00501157"/>
    <w:rsid w:val="00502A3E"/>
    <w:rsid w:val="00502E1C"/>
    <w:rsid w:val="00502E8C"/>
    <w:rsid w:val="00503338"/>
    <w:rsid w:val="00503366"/>
    <w:rsid w:val="0050341A"/>
    <w:rsid w:val="00503A6B"/>
    <w:rsid w:val="00504090"/>
    <w:rsid w:val="00504B14"/>
    <w:rsid w:val="00504C88"/>
    <w:rsid w:val="005051F0"/>
    <w:rsid w:val="0050525F"/>
    <w:rsid w:val="0050552F"/>
    <w:rsid w:val="00505819"/>
    <w:rsid w:val="005062E4"/>
    <w:rsid w:val="005063B8"/>
    <w:rsid w:val="00506718"/>
    <w:rsid w:val="00506AE2"/>
    <w:rsid w:val="005075AB"/>
    <w:rsid w:val="00507735"/>
    <w:rsid w:val="0051067C"/>
    <w:rsid w:val="00510C3B"/>
    <w:rsid w:val="005117A6"/>
    <w:rsid w:val="00511E08"/>
    <w:rsid w:val="00512023"/>
    <w:rsid w:val="00512708"/>
    <w:rsid w:val="00512FE5"/>
    <w:rsid w:val="00513979"/>
    <w:rsid w:val="00513C42"/>
    <w:rsid w:val="00513F17"/>
    <w:rsid w:val="00514418"/>
    <w:rsid w:val="00514A17"/>
    <w:rsid w:val="00514D27"/>
    <w:rsid w:val="00514EA6"/>
    <w:rsid w:val="00515352"/>
    <w:rsid w:val="005155AC"/>
    <w:rsid w:val="00515C17"/>
    <w:rsid w:val="005165D4"/>
    <w:rsid w:val="00516A35"/>
    <w:rsid w:val="00516E20"/>
    <w:rsid w:val="0051764B"/>
    <w:rsid w:val="00517C79"/>
    <w:rsid w:val="00517CE7"/>
    <w:rsid w:val="0052025E"/>
    <w:rsid w:val="00520339"/>
    <w:rsid w:val="00520464"/>
    <w:rsid w:val="00520D18"/>
    <w:rsid w:val="00520DC8"/>
    <w:rsid w:val="00520DF4"/>
    <w:rsid w:val="00521A15"/>
    <w:rsid w:val="00521EB7"/>
    <w:rsid w:val="00522048"/>
    <w:rsid w:val="00522137"/>
    <w:rsid w:val="00522F67"/>
    <w:rsid w:val="00523FC9"/>
    <w:rsid w:val="00524421"/>
    <w:rsid w:val="005245F5"/>
    <w:rsid w:val="00524D26"/>
    <w:rsid w:val="00525973"/>
    <w:rsid w:val="00525A21"/>
    <w:rsid w:val="00525C33"/>
    <w:rsid w:val="00525E0D"/>
    <w:rsid w:val="005262B3"/>
    <w:rsid w:val="005266C2"/>
    <w:rsid w:val="005269EC"/>
    <w:rsid w:val="00527A53"/>
    <w:rsid w:val="00527D51"/>
    <w:rsid w:val="00527EBE"/>
    <w:rsid w:val="005302BB"/>
    <w:rsid w:val="005309CE"/>
    <w:rsid w:val="00531472"/>
    <w:rsid w:val="005323AE"/>
    <w:rsid w:val="0053294B"/>
    <w:rsid w:val="00532DC6"/>
    <w:rsid w:val="005343E2"/>
    <w:rsid w:val="00534B88"/>
    <w:rsid w:val="00534CA2"/>
    <w:rsid w:val="00535DE9"/>
    <w:rsid w:val="0053619B"/>
    <w:rsid w:val="00536C0D"/>
    <w:rsid w:val="00536E2B"/>
    <w:rsid w:val="005370B0"/>
    <w:rsid w:val="005374A9"/>
    <w:rsid w:val="005377F6"/>
    <w:rsid w:val="00537EB3"/>
    <w:rsid w:val="00537F7D"/>
    <w:rsid w:val="005400B0"/>
    <w:rsid w:val="00540322"/>
    <w:rsid w:val="0054047B"/>
    <w:rsid w:val="00540849"/>
    <w:rsid w:val="00540CF8"/>
    <w:rsid w:val="00541853"/>
    <w:rsid w:val="00541AC0"/>
    <w:rsid w:val="00541C56"/>
    <w:rsid w:val="00541ED1"/>
    <w:rsid w:val="00542016"/>
    <w:rsid w:val="005423FB"/>
    <w:rsid w:val="00542625"/>
    <w:rsid w:val="0054269B"/>
    <w:rsid w:val="00542AAD"/>
    <w:rsid w:val="00542B8E"/>
    <w:rsid w:val="0054336E"/>
    <w:rsid w:val="00543DAE"/>
    <w:rsid w:val="00544B59"/>
    <w:rsid w:val="00544B9B"/>
    <w:rsid w:val="00544F0C"/>
    <w:rsid w:val="00545971"/>
    <w:rsid w:val="005469D8"/>
    <w:rsid w:val="00546FCB"/>
    <w:rsid w:val="005477B9"/>
    <w:rsid w:val="005479BA"/>
    <w:rsid w:val="00547BFD"/>
    <w:rsid w:val="005502FE"/>
    <w:rsid w:val="00550C22"/>
    <w:rsid w:val="00550D97"/>
    <w:rsid w:val="00551D6B"/>
    <w:rsid w:val="00552D99"/>
    <w:rsid w:val="0055395D"/>
    <w:rsid w:val="00553FBA"/>
    <w:rsid w:val="00554891"/>
    <w:rsid w:val="00554B2E"/>
    <w:rsid w:val="0055674F"/>
    <w:rsid w:val="005577AD"/>
    <w:rsid w:val="00557855"/>
    <w:rsid w:val="00560025"/>
    <w:rsid w:val="0056059D"/>
    <w:rsid w:val="005608B4"/>
    <w:rsid w:val="00560E81"/>
    <w:rsid w:val="00561925"/>
    <w:rsid w:val="0056199B"/>
    <w:rsid w:val="00561D15"/>
    <w:rsid w:val="005624F9"/>
    <w:rsid w:val="0056255A"/>
    <w:rsid w:val="00562773"/>
    <w:rsid w:val="00562CF8"/>
    <w:rsid w:val="005630A8"/>
    <w:rsid w:val="0056330E"/>
    <w:rsid w:val="0056360E"/>
    <w:rsid w:val="005638F8"/>
    <w:rsid w:val="00563F05"/>
    <w:rsid w:val="00565402"/>
    <w:rsid w:val="0056555F"/>
    <w:rsid w:val="00565F73"/>
    <w:rsid w:val="00566EAD"/>
    <w:rsid w:val="005672ED"/>
    <w:rsid w:val="0056734A"/>
    <w:rsid w:val="005677F2"/>
    <w:rsid w:val="00567BDB"/>
    <w:rsid w:val="00567BDD"/>
    <w:rsid w:val="00571261"/>
    <w:rsid w:val="00571550"/>
    <w:rsid w:val="00571EF5"/>
    <w:rsid w:val="00572002"/>
    <w:rsid w:val="00572434"/>
    <w:rsid w:val="0057270E"/>
    <w:rsid w:val="005734E7"/>
    <w:rsid w:val="005741DF"/>
    <w:rsid w:val="005744AD"/>
    <w:rsid w:val="005744E2"/>
    <w:rsid w:val="00574D11"/>
    <w:rsid w:val="00574DEE"/>
    <w:rsid w:val="005751FF"/>
    <w:rsid w:val="0057541C"/>
    <w:rsid w:val="00575A5E"/>
    <w:rsid w:val="00576ADD"/>
    <w:rsid w:val="00576D38"/>
    <w:rsid w:val="00576E95"/>
    <w:rsid w:val="00576F45"/>
    <w:rsid w:val="005773F3"/>
    <w:rsid w:val="005778BD"/>
    <w:rsid w:val="005778CC"/>
    <w:rsid w:val="005778F0"/>
    <w:rsid w:val="005810E7"/>
    <w:rsid w:val="0058196A"/>
    <w:rsid w:val="00581A17"/>
    <w:rsid w:val="005823E0"/>
    <w:rsid w:val="00582E00"/>
    <w:rsid w:val="00582EE3"/>
    <w:rsid w:val="00582FF3"/>
    <w:rsid w:val="00583DF6"/>
    <w:rsid w:val="005840BB"/>
    <w:rsid w:val="00584AF3"/>
    <w:rsid w:val="005853B9"/>
    <w:rsid w:val="0058578A"/>
    <w:rsid w:val="00586002"/>
    <w:rsid w:val="00586C76"/>
    <w:rsid w:val="00586CD1"/>
    <w:rsid w:val="00586DDC"/>
    <w:rsid w:val="00587C37"/>
    <w:rsid w:val="00587EDE"/>
    <w:rsid w:val="00590A9E"/>
    <w:rsid w:val="00590C54"/>
    <w:rsid w:val="0059134E"/>
    <w:rsid w:val="005917E4"/>
    <w:rsid w:val="00591D0C"/>
    <w:rsid w:val="00591FC8"/>
    <w:rsid w:val="00593592"/>
    <w:rsid w:val="00593CED"/>
    <w:rsid w:val="005941FB"/>
    <w:rsid w:val="00594E5B"/>
    <w:rsid w:val="00595055"/>
    <w:rsid w:val="005950ED"/>
    <w:rsid w:val="0059581C"/>
    <w:rsid w:val="00595858"/>
    <w:rsid w:val="00595B85"/>
    <w:rsid w:val="005974ED"/>
    <w:rsid w:val="005975DC"/>
    <w:rsid w:val="00597A2C"/>
    <w:rsid w:val="005A0770"/>
    <w:rsid w:val="005A082A"/>
    <w:rsid w:val="005A0CAD"/>
    <w:rsid w:val="005A13E7"/>
    <w:rsid w:val="005A20B8"/>
    <w:rsid w:val="005A2C09"/>
    <w:rsid w:val="005A3596"/>
    <w:rsid w:val="005A3816"/>
    <w:rsid w:val="005A3D7D"/>
    <w:rsid w:val="005A4350"/>
    <w:rsid w:val="005A4607"/>
    <w:rsid w:val="005A551D"/>
    <w:rsid w:val="005A61DB"/>
    <w:rsid w:val="005A6727"/>
    <w:rsid w:val="005A6EA8"/>
    <w:rsid w:val="005A6FF7"/>
    <w:rsid w:val="005A7073"/>
    <w:rsid w:val="005A70FE"/>
    <w:rsid w:val="005A7198"/>
    <w:rsid w:val="005A7236"/>
    <w:rsid w:val="005A7322"/>
    <w:rsid w:val="005A7777"/>
    <w:rsid w:val="005B078A"/>
    <w:rsid w:val="005B15B9"/>
    <w:rsid w:val="005B20CC"/>
    <w:rsid w:val="005B2633"/>
    <w:rsid w:val="005B275E"/>
    <w:rsid w:val="005B33A4"/>
    <w:rsid w:val="005B37C0"/>
    <w:rsid w:val="005B3CDC"/>
    <w:rsid w:val="005B3DB3"/>
    <w:rsid w:val="005B455C"/>
    <w:rsid w:val="005B55CF"/>
    <w:rsid w:val="005B56D1"/>
    <w:rsid w:val="005B5D7B"/>
    <w:rsid w:val="005B5E04"/>
    <w:rsid w:val="005B6B70"/>
    <w:rsid w:val="005B6D67"/>
    <w:rsid w:val="005B70BA"/>
    <w:rsid w:val="005B7B22"/>
    <w:rsid w:val="005B7B90"/>
    <w:rsid w:val="005C12DF"/>
    <w:rsid w:val="005C1596"/>
    <w:rsid w:val="005C16ED"/>
    <w:rsid w:val="005C1E35"/>
    <w:rsid w:val="005C20C8"/>
    <w:rsid w:val="005C20DD"/>
    <w:rsid w:val="005C22A9"/>
    <w:rsid w:val="005C259E"/>
    <w:rsid w:val="005C2FD8"/>
    <w:rsid w:val="005C34D1"/>
    <w:rsid w:val="005C35BB"/>
    <w:rsid w:val="005C3E48"/>
    <w:rsid w:val="005C4762"/>
    <w:rsid w:val="005C49DD"/>
    <w:rsid w:val="005C4CD0"/>
    <w:rsid w:val="005C536B"/>
    <w:rsid w:val="005C596C"/>
    <w:rsid w:val="005C5974"/>
    <w:rsid w:val="005C6263"/>
    <w:rsid w:val="005C64B5"/>
    <w:rsid w:val="005C6B0C"/>
    <w:rsid w:val="005C6D09"/>
    <w:rsid w:val="005C6FBE"/>
    <w:rsid w:val="005C72E1"/>
    <w:rsid w:val="005C7C40"/>
    <w:rsid w:val="005D07BD"/>
    <w:rsid w:val="005D1CF0"/>
    <w:rsid w:val="005D1EAC"/>
    <w:rsid w:val="005D2621"/>
    <w:rsid w:val="005D270E"/>
    <w:rsid w:val="005D2755"/>
    <w:rsid w:val="005D2760"/>
    <w:rsid w:val="005D2BA8"/>
    <w:rsid w:val="005D3064"/>
    <w:rsid w:val="005D311D"/>
    <w:rsid w:val="005D37A9"/>
    <w:rsid w:val="005D43A7"/>
    <w:rsid w:val="005D5342"/>
    <w:rsid w:val="005D57DD"/>
    <w:rsid w:val="005D5C9A"/>
    <w:rsid w:val="005D5E7C"/>
    <w:rsid w:val="005D5ED2"/>
    <w:rsid w:val="005D602A"/>
    <w:rsid w:val="005D6ACD"/>
    <w:rsid w:val="005D7284"/>
    <w:rsid w:val="005D79D1"/>
    <w:rsid w:val="005E0164"/>
    <w:rsid w:val="005E0221"/>
    <w:rsid w:val="005E07B4"/>
    <w:rsid w:val="005E17D5"/>
    <w:rsid w:val="005E27F0"/>
    <w:rsid w:val="005E2A70"/>
    <w:rsid w:val="005E32AF"/>
    <w:rsid w:val="005E46DF"/>
    <w:rsid w:val="005E55C8"/>
    <w:rsid w:val="005E560A"/>
    <w:rsid w:val="005E6094"/>
    <w:rsid w:val="005E6904"/>
    <w:rsid w:val="005E6D1E"/>
    <w:rsid w:val="005E719E"/>
    <w:rsid w:val="005E7462"/>
    <w:rsid w:val="005E761A"/>
    <w:rsid w:val="005E7BB5"/>
    <w:rsid w:val="005E7CA8"/>
    <w:rsid w:val="005E7F4F"/>
    <w:rsid w:val="005F01A5"/>
    <w:rsid w:val="005F0220"/>
    <w:rsid w:val="005F0B88"/>
    <w:rsid w:val="005F1234"/>
    <w:rsid w:val="005F2153"/>
    <w:rsid w:val="005F284D"/>
    <w:rsid w:val="005F3740"/>
    <w:rsid w:val="005F50A5"/>
    <w:rsid w:val="005F5849"/>
    <w:rsid w:val="005F5D4B"/>
    <w:rsid w:val="005F63F9"/>
    <w:rsid w:val="005F64DE"/>
    <w:rsid w:val="005F6630"/>
    <w:rsid w:val="005F7282"/>
    <w:rsid w:val="005F7513"/>
    <w:rsid w:val="005F7662"/>
    <w:rsid w:val="005F7EF2"/>
    <w:rsid w:val="00600F6B"/>
    <w:rsid w:val="00601067"/>
    <w:rsid w:val="00601AEA"/>
    <w:rsid w:val="00601E10"/>
    <w:rsid w:val="00601FF2"/>
    <w:rsid w:val="006021CF"/>
    <w:rsid w:val="006023A0"/>
    <w:rsid w:val="00602458"/>
    <w:rsid w:val="006024FF"/>
    <w:rsid w:val="006025C7"/>
    <w:rsid w:val="0060263D"/>
    <w:rsid w:val="006028C5"/>
    <w:rsid w:val="006032A9"/>
    <w:rsid w:val="00603FDA"/>
    <w:rsid w:val="00604036"/>
    <w:rsid w:val="0060407D"/>
    <w:rsid w:val="00604421"/>
    <w:rsid w:val="00604D43"/>
    <w:rsid w:val="00605FAA"/>
    <w:rsid w:val="006060A6"/>
    <w:rsid w:val="00607013"/>
    <w:rsid w:val="00607161"/>
    <w:rsid w:val="00607558"/>
    <w:rsid w:val="006078C9"/>
    <w:rsid w:val="006079E9"/>
    <w:rsid w:val="00607B0B"/>
    <w:rsid w:val="00610747"/>
    <w:rsid w:val="00610B14"/>
    <w:rsid w:val="00611226"/>
    <w:rsid w:val="006119A2"/>
    <w:rsid w:val="00611B15"/>
    <w:rsid w:val="0061245C"/>
    <w:rsid w:val="00612B6D"/>
    <w:rsid w:val="006134DB"/>
    <w:rsid w:val="0061375C"/>
    <w:rsid w:val="006154B0"/>
    <w:rsid w:val="00615AD9"/>
    <w:rsid w:val="0061697D"/>
    <w:rsid w:val="006172D3"/>
    <w:rsid w:val="0061754C"/>
    <w:rsid w:val="00617818"/>
    <w:rsid w:val="0061790E"/>
    <w:rsid w:val="006179A7"/>
    <w:rsid w:val="00617A86"/>
    <w:rsid w:val="0062004D"/>
    <w:rsid w:val="00620418"/>
    <w:rsid w:val="006209D7"/>
    <w:rsid w:val="00620C73"/>
    <w:rsid w:val="00620E17"/>
    <w:rsid w:val="006225FA"/>
    <w:rsid w:val="00622635"/>
    <w:rsid w:val="00622EFD"/>
    <w:rsid w:val="0062337C"/>
    <w:rsid w:val="00623510"/>
    <w:rsid w:val="0062366F"/>
    <w:rsid w:val="00623BF8"/>
    <w:rsid w:val="00623DDF"/>
    <w:rsid w:val="00623ECC"/>
    <w:rsid w:val="00624132"/>
    <w:rsid w:val="00624BC3"/>
    <w:rsid w:val="00624D17"/>
    <w:rsid w:val="00625560"/>
    <w:rsid w:val="006257AC"/>
    <w:rsid w:val="00625831"/>
    <w:rsid w:val="00625A36"/>
    <w:rsid w:val="006261F8"/>
    <w:rsid w:val="006268AA"/>
    <w:rsid w:val="00626AB6"/>
    <w:rsid w:val="00626F0C"/>
    <w:rsid w:val="006274F6"/>
    <w:rsid w:val="0062769A"/>
    <w:rsid w:val="0062786D"/>
    <w:rsid w:val="00627FDD"/>
    <w:rsid w:val="0063097B"/>
    <w:rsid w:val="00630BDB"/>
    <w:rsid w:val="00630D30"/>
    <w:rsid w:val="00631809"/>
    <w:rsid w:val="00631992"/>
    <w:rsid w:val="00631A4E"/>
    <w:rsid w:val="0063263A"/>
    <w:rsid w:val="00632EF2"/>
    <w:rsid w:val="00633148"/>
    <w:rsid w:val="006332FC"/>
    <w:rsid w:val="00634660"/>
    <w:rsid w:val="006355E8"/>
    <w:rsid w:val="006365DA"/>
    <w:rsid w:val="00636A8A"/>
    <w:rsid w:val="0063714A"/>
    <w:rsid w:val="006372C3"/>
    <w:rsid w:val="00637494"/>
    <w:rsid w:val="006379A4"/>
    <w:rsid w:val="00637CA1"/>
    <w:rsid w:val="00640912"/>
    <w:rsid w:val="006409C6"/>
    <w:rsid w:val="00641717"/>
    <w:rsid w:val="006425CC"/>
    <w:rsid w:val="0064283F"/>
    <w:rsid w:val="00642991"/>
    <w:rsid w:val="00643014"/>
    <w:rsid w:val="006437AF"/>
    <w:rsid w:val="006439FD"/>
    <w:rsid w:val="00643E1A"/>
    <w:rsid w:val="00644EF7"/>
    <w:rsid w:val="0064502A"/>
    <w:rsid w:val="0064522D"/>
    <w:rsid w:val="006453BB"/>
    <w:rsid w:val="0064548B"/>
    <w:rsid w:val="00645A87"/>
    <w:rsid w:val="00645AB9"/>
    <w:rsid w:val="00646685"/>
    <w:rsid w:val="00646AA2"/>
    <w:rsid w:val="00646D3F"/>
    <w:rsid w:val="00647291"/>
    <w:rsid w:val="006479B1"/>
    <w:rsid w:val="00647C8D"/>
    <w:rsid w:val="0065005E"/>
    <w:rsid w:val="00650528"/>
    <w:rsid w:val="00650E2F"/>
    <w:rsid w:val="00651939"/>
    <w:rsid w:val="00651946"/>
    <w:rsid w:val="00651CDB"/>
    <w:rsid w:val="006523BD"/>
    <w:rsid w:val="00652D3B"/>
    <w:rsid w:val="00652EF7"/>
    <w:rsid w:val="006535A7"/>
    <w:rsid w:val="00654C27"/>
    <w:rsid w:val="00655307"/>
    <w:rsid w:val="00655704"/>
    <w:rsid w:val="00655AD0"/>
    <w:rsid w:val="00656CF3"/>
    <w:rsid w:val="00657008"/>
    <w:rsid w:val="00657B86"/>
    <w:rsid w:val="00657E10"/>
    <w:rsid w:val="00657E12"/>
    <w:rsid w:val="00657FA4"/>
    <w:rsid w:val="00660243"/>
    <w:rsid w:val="0066047D"/>
    <w:rsid w:val="00660C94"/>
    <w:rsid w:val="006611AC"/>
    <w:rsid w:val="00661329"/>
    <w:rsid w:val="00661AEA"/>
    <w:rsid w:val="00661E0F"/>
    <w:rsid w:val="00661E12"/>
    <w:rsid w:val="0066220E"/>
    <w:rsid w:val="0066245C"/>
    <w:rsid w:val="00663105"/>
    <w:rsid w:val="0066330A"/>
    <w:rsid w:val="006639DB"/>
    <w:rsid w:val="00663C27"/>
    <w:rsid w:val="00664000"/>
    <w:rsid w:val="006653D8"/>
    <w:rsid w:val="00665554"/>
    <w:rsid w:val="006657E6"/>
    <w:rsid w:val="00665A47"/>
    <w:rsid w:val="00666DC0"/>
    <w:rsid w:val="006704D6"/>
    <w:rsid w:val="00670775"/>
    <w:rsid w:val="00670998"/>
    <w:rsid w:val="00670C51"/>
    <w:rsid w:val="00670C7F"/>
    <w:rsid w:val="00671505"/>
    <w:rsid w:val="0067161F"/>
    <w:rsid w:val="006716B1"/>
    <w:rsid w:val="00671DB8"/>
    <w:rsid w:val="00671DCC"/>
    <w:rsid w:val="006720FF"/>
    <w:rsid w:val="00672782"/>
    <w:rsid w:val="006728E7"/>
    <w:rsid w:val="0067290D"/>
    <w:rsid w:val="00672CF7"/>
    <w:rsid w:val="00672D65"/>
    <w:rsid w:val="00673C32"/>
    <w:rsid w:val="0067403F"/>
    <w:rsid w:val="006741AE"/>
    <w:rsid w:val="0067422B"/>
    <w:rsid w:val="006746A6"/>
    <w:rsid w:val="0067484A"/>
    <w:rsid w:val="00674E55"/>
    <w:rsid w:val="00675DB5"/>
    <w:rsid w:val="00675E42"/>
    <w:rsid w:val="00676799"/>
    <w:rsid w:val="006769D9"/>
    <w:rsid w:val="00676BF0"/>
    <w:rsid w:val="00677310"/>
    <w:rsid w:val="00677467"/>
    <w:rsid w:val="006801BB"/>
    <w:rsid w:val="00680204"/>
    <w:rsid w:val="00680C14"/>
    <w:rsid w:val="0068121E"/>
    <w:rsid w:val="0068126D"/>
    <w:rsid w:val="006815B3"/>
    <w:rsid w:val="00682172"/>
    <w:rsid w:val="00682342"/>
    <w:rsid w:val="0068293D"/>
    <w:rsid w:val="006839CA"/>
    <w:rsid w:val="00683BF3"/>
    <w:rsid w:val="00683F22"/>
    <w:rsid w:val="00684710"/>
    <w:rsid w:val="00684A3D"/>
    <w:rsid w:val="00684EBB"/>
    <w:rsid w:val="00684FEA"/>
    <w:rsid w:val="00685145"/>
    <w:rsid w:val="00685169"/>
    <w:rsid w:val="00685B8C"/>
    <w:rsid w:val="00685D6A"/>
    <w:rsid w:val="00686B9C"/>
    <w:rsid w:val="00687017"/>
    <w:rsid w:val="0068723C"/>
    <w:rsid w:val="0068754A"/>
    <w:rsid w:val="00687613"/>
    <w:rsid w:val="00690421"/>
    <w:rsid w:val="0069072A"/>
    <w:rsid w:val="00691373"/>
    <w:rsid w:val="006915B8"/>
    <w:rsid w:val="00691DF4"/>
    <w:rsid w:val="0069236E"/>
    <w:rsid w:val="00692623"/>
    <w:rsid w:val="00692B11"/>
    <w:rsid w:val="00692BC4"/>
    <w:rsid w:val="00692DD5"/>
    <w:rsid w:val="00692EF7"/>
    <w:rsid w:val="006938B0"/>
    <w:rsid w:val="00693DD8"/>
    <w:rsid w:val="00694634"/>
    <w:rsid w:val="006946FC"/>
    <w:rsid w:val="00694C49"/>
    <w:rsid w:val="00695006"/>
    <w:rsid w:val="00695486"/>
    <w:rsid w:val="006957AE"/>
    <w:rsid w:val="0069589A"/>
    <w:rsid w:val="00695CC9"/>
    <w:rsid w:val="00696379"/>
    <w:rsid w:val="006969B0"/>
    <w:rsid w:val="00697022"/>
    <w:rsid w:val="006A014A"/>
    <w:rsid w:val="006A06DF"/>
    <w:rsid w:val="006A0BD7"/>
    <w:rsid w:val="006A133C"/>
    <w:rsid w:val="006A1E14"/>
    <w:rsid w:val="006A2B61"/>
    <w:rsid w:val="006A5354"/>
    <w:rsid w:val="006A577B"/>
    <w:rsid w:val="006A5A11"/>
    <w:rsid w:val="006A5F27"/>
    <w:rsid w:val="006A6593"/>
    <w:rsid w:val="006A668E"/>
    <w:rsid w:val="006A66B7"/>
    <w:rsid w:val="006A67DD"/>
    <w:rsid w:val="006A751C"/>
    <w:rsid w:val="006A7F2D"/>
    <w:rsid w:val="006B013B"/>
    <w:rsid w:val="006B0BEA"/>
    <w:rsid w:val="006B1737"/>
    <w:rsid w:val="006B1749"/>
    <w:rsid w:val="006B1E1D"/>
    <w:rsid w:val="006B1E81"/>
    <w:rsid w:val="006B1F02"/>
    <w:rsid w:val="006B201B"/>
    <w:rsid w:val="006B25BC"/>
    <w:rsid w:val="006B317D"/>
    <w:rsid w:val="006B3D7A"/>
    <w:rsid w:val="006B4830"/>
    <w:rsid w:val="006B51BE"/>
    <w:rsid w:val="006B5298"/>
    <w:rsid w:val="006B5AB7"/>
    <w:rsid w:val="006B6064"/>
    <w:rsid w:val="006B691C"/>
    <w:rsid w:val="006B6EFD"/>
    <w:rsid w:val="006B724F"/>
    <w:rsid w:val="006B73C0"/>
    <w:rsid w:val="006B7B6E"/>
    <w:rsid w:val="006C0732"/>
    <w:rsid w:val="006C0D0B"/>
    <w:rsid w:val="006C13BF"/>
    <w:rsid w:val="006C1E93"/>
    <w:rsid w:val="006C1FD0"/>
    <w:rsid w:val="006C2158"/>
    <w:rsid w:val="006C254B"/>
    <w:rsid w:val="006C3497"/>
    <w:rsid w:val="006C4053"/>
    <w:rsid w:val="006C4BCF"/>
    <w:rsid w:val="006C4E31"/>
    <w:rsid w:val="006C5421"/>
    <w:rsid w:val="006C5F2D"/>
    <w:rsid w:val="006C639C"/>
    <w:rsid w:val="006C6B85"/>
    <w:rsid w:val="006C7712"/>
    <w:rsid w:val="006D0053"/>
    <w:rsid w:val="006D0438"/>
    <w:rsid w:val="006D0607"/>
    <w:rsid w:val="006D09D2"/>
    <w:rsid w:val="006D0B0A"/>
    <w:rsid w:val="006D101F"/>
    <w:rsid w:val="006D157E"/>
    <w:rsid w:val="006D171A"/>
    <w:rsid w:val="006D2BFB"/>
    <w:rsid w:val="006D3544"/>
    <w:rsid w:val="006D3B04"/>
    <w:rsid w:val="006D3B46"/>
    <w:rsid w:val="006D3C10"/>
    <w:rsid w:val="006D3CE5"/>
    <w:rsid w:val="006D407F"/>
    <w:rsid w:val="006D4945"/>
    <w:rsid w:val="006D4E1D"/>
    <w:rsid w:val="006D505D"/>
    <w:rsid w:val="006D55DE"/>
    <w:rsid w:val="006D5AFC"/>
    <w:rsid w:val="006D5D73"/>
    <w:rsid w:val="006D5F00"/>
    <w:rsid w:val="006D5F6D"/>
    <w:rsid w:val="006D60B3"/>
    <w:rsid w:val="006D67B6"/>
    <w:rsid w:val="006D6848"/>
    <w:rsid w:val="006D6DF4"/>
    <w:rsid w:val="006D6F29"/>
    <w:rsid w:val="006D70F2"/>
    <w:rsid w:val="006D79A6"/>
    <w:rsid w:val="006E03B9"/>
    <w:rsid w:val="006E054B"/>
    <w:rsid w:val="006E08B9"/>
    <w:rsid w:val="006E0AB9"/>
    <w:rsid w:val="006E0F41"/>
    <w:rsid w:val="006E21A7"/>
    <w:rsid w:val="006E29D4"/>
    <w:rsid w:val="006E35BF"/>
    <w:rsid w:val="006E3958"/>
    <w:rsid w:val="006E50C3"/>
    <w:rsid w:val="006E51E9"/>
    <w:rsid w:val="006E59C4"/>
    <w:rsid w:val="006E5F67"/>
    <w:rsid w:val="006E6044"/>
    <w:rsid w:val="006E6570"/>
    <w:rsid w:val="006E69E8"/>
    <w:rsid w:val="006E6EC7"/>
    <w:rsid w:val="006E79C2"/>
    <w:rsid w:val="006F0147"/>
    <w:rsid w:val="006F0D0B"/>
    <w:rsid w:val="006F2852"/>
    <w:rsid w:val="006F34B8"/>
    <w:rsid w:val="006F380E"/>
    <w:rsid w:val="006F38A9"/>
    <w:rsid w:val="006F4621"/>
    <w:rsid w:val="006F4A06"/>
    <w:rsid w:val="006F52D7"/>
    <w:rsid w:val="006F5A97"/>
    <w:rsid w:val="006F5F63"/>
    <w:rsid w:val="006F626E"/>
    <w:rsid w:val="006F6E3B"/>
    <w:rsid w:val="006F799D"/>
    <w:rsid w:val="006F7F01"/>
    <w:rsid w:val="006F7F3D"/>
    <w:rsid w:val="00700579"/>
    <w:rsid w:val="0070076C"/>
    <w:rsid w:val="00700936"/>
    <w:rsid w:val="00700AAC"/>
    <w:rsid w:val="00700B1E"/>
    <w:rsid w:val="00700E06"/>
    <w:rsid w:val="007011F9"/>
    <w:rsid w:val="0070171A"/>
    <w:rsid w:val="00701D81"/>
    <w:rsid w:val="00702E7C"/>
    <w:rsid w:val="00703E0D"/>
    <w:rsid w:val="007042C4"/>
    <w:rsid w:val="0070438E"/>
    <w:rsid w:val="007044C2"/>
    <w:rsid w:val="00704847"/>
    <w:rsid w:val="00704DF1"/>
    <w:rsid w:val="0070622B"/>
    <w:rsid w:val="007065BC"/>
    <w:rsid w:val="00707046"/>
    <w:rsid w:val="00710E84"/>
    <w:rsid w:val="00711620"/>
    <w:rsid w:val="00711BD7"/>
    <w:rsid w:val="00711C18"/>
    <w:rsid w:val="00711D5F"/>
    <w:rsid w:val="007124CC"/>
    <w:rsid w:val="0071291E"/>
    <w:rsid w:val="00712926"/>
    <w:rsid w:val="00712C4C"/>
    <w:rsid w:val="00713257"/>
    <w:rsid w:val="0071346D"/>
    <w:rsid w:val="0071381A"/>
    <w:rsid w:val="0071390A"/>
    <w:rsid w:val="0071396C"/>
    <w:rsid w:val="00713DE6"/>
    <w:rsid w:val="00713FD1"/>
    <w:rsid w:val="00714014"/>
    <w:rsid w:val="007148F9"/>
    <w:rsid w:val="00714A4C"/>
    <w:rsid w:val="00714BFD"/>
    <w:rsid w:val="00714C20"/>
    <w:rsid w:val="00714EEB"/>
    <w:rsid w:val="00715868"/>
    <w:rsid w:val="00715C60"/>
    <w:rsid w:val="00715ED3"/>
    <w:rsid w:val="00715F5B"/>
    <w:rsid w:val="00716634"/>
    <w:rsid w:val="007171FB"/>
    <w:rsid w:val="00717B91"/>
    <w:rsid w:val="00717F60"/>
    <w:rsid w:val="007201DA"/>
    <w:rsid w:val="00721943"/>
    <w:rsid w:val="00721AE2"/>
    <w:rsid w:val="00721B8A"/>
    <w:rsid w:val="00721C91"/>
    <w:rsid w:val="00722031"/>
    <w:rsid w:val="00722DD3"/>
    <w:rsid w:val="00722F11"/>
    <w:rsid w:val="007235DA"/>
    <w:rsid w:val="00723715"/>
    <w:rsid w:val="00723845"/>
    <w:rsid w:val="0072397A"/>
    <w:rsid w:val="00723D11"/>
    <w:rsid w:val="00724B3F"/>
    <w:rsid w:val="00724B54"/>
    <w:rsid w:val="00724CF0"/>
    <w:rsid w:val="007251F1"/>
    <w:rsid w:val="00725942"/>
    <w:rsid w:val="007259BF"/>
    <w:rsid w:val="00725B56"/>
    <w:rsid w:val="00725F0E"/>
    <w:rsid w:val="00726B3C"/>
    <w:rsid w:val="00726EED"/>
    <w:rsid w:val="0072711F"/>
    <w:rsid w:val="007279DA"/>
    <w:rsid w:val="00730629"/>
    <w:rsid w:val="007309E8"/>
    <w:rsid w:val="00730FE1"/>
    <w:rsid w:val="00731022"/>
    <w:rsid w:val="0073107E"/>
    <w:rsid w:val="0073115B"/>
    <w:rsid w:val="007314AD"/>
    <w:rsid w:val="0073173C"/>
    <w:rsid w:val="007317A4"/>
    <w:rsid w:val="00731D63"/>
    <w:rsid w:val="00732018"/>
    <w:rsid w:val="007322DC"/>
    <w:rsid w:val="00732317"/>
    <w:rsid w:val="00732B1B"/>
    <w:rsid w:val="007330BF"/>
    <w:rsid w:val="00733422"/>
    <w:rsid w:val="007334DE"/>
    <w:rsid w:val="00733785"/>
    <w:rsid w:val="007339D8"/>
    <w:rsid w:val="00735DE3"/>
    <w:rsid w:val="007362F7"/>
    <w:rsid w:val="00736FA9"/>
    <w:rsid w:val="0073706E"/>
    <w:rsid w:val="00737F23"/>
    <w:rsid w:val="00737F83"/>
    <w:rsid w:val="007400A1"/>
    <w:rsid w:val="00740268"/>
    <w:rsid w:val="007402B7"/>
    <w:rsid w:val="00741258"/>
    <w:rsid w:val="0074172D"/>
    <w:rsid w:val="007425E2"/>
    <w:rsid w:val="007429B0"/>
    <w:rsid w:val="00742E2E"/>
    <w:rsid w:val="0074320C"/>
    <w:rsid w:val="007434AB"/>
    <w:rsid w:val="00744766"/>
    <w:rsid w:val="00744EF4"/>
    <w:rsid w:val="00745015"/>
    <w:rsid w:val="00745677"/>
    <w:rsid w:val="007461CA"/>
    <w:rsid w:val="00746306"/>
    <w:rsid w:val="00746B0D"/>
    <w:rsid w:val="007474B6"/>
    <w:rsid w:val="00747C0E"/>
    <w:rsid w:val="00747DBE"/>
    <w:rsid w:val="00747E11"/>
    <w:rsid w:val="00747EC2"/>
    <w:rsid w:val="00750AA6"/>
    <w:rsid w:val="0075118B"/>
    <w:rsid w:val="007518D8"/>
    <w:rsid w:val="00751DBC"/>
    <w:rsid w:val="00751F24"/>
    <w:rsid w:val="00752D42"/>
    <w:rsid w:val="0075330D"/>
    <w:rsid w:val="007536F4"/>
    <w:rsid w:val="00753ACB"/>
    <w:rsid w:val="00753F6B"/>
    <w:rsid w:val="0075466E"/>
    <w:rsid w:val="00754D78"/>
    <w:rsid w:val="00754FBA"/>
    <w:rsid w:val="00755466"/>
    <w:rsid w:val="0075598E"/>
    <w:rsid w:val="00755C57"/>
    <w:rsid w:val="00755D92"/>
    <w:rsid w:val="00755FB8"/>
    <w:rsid w:val="00756455"/>
    <w:rsid w:val="007564C0"/>
    <w:rsid w:val="00756961"/>
    <w:rsid w:val="00756E9B"/>
    <w:rsid w:val="00756FE9"/>
    <w:rsid w:val="00757131"/>
    <w:rsid w:val="00757253"/>
    <w:rsid w:val="007575C5"/>
    <w:rsid w:val="00757DD3"/>
    <w:rsid w:val="007601B3"/>
    <w:rsid w:val="00760F02"/>
    <w:rsid w:val="00761161"/>
    <w:rsid w:val="0076164C"/>
    <w:rsid w:val="007616BB"/>
    <w:rsid w:val="0076188B"/>
    <w:rsid w:val="00761A17"/>
    <w:rsid w:val="00761E97"/>
    <w:rsid w:val="00761EE1"/>
    <w:rsid w:val="007621F2"/>
    <w:rsid w:val="00762301"/>
    <w:rsid w:val="0076249C"/>
    <w:rsid w:val="00763684"/>
    <w:rsid w:val="007644D7"/>
    <w:rsid w:val="00764B68"/>
    <w:rsid w:val="00764BAE"/>
    <w:rsid w:val="00765496"/>
    <w:rsid w:val="007655F7"/>
    <w:rsid w:val="00766483"/>
    <w:rsid w:val="00766EC9"/>
    <w:rsid w:val="00767907"/>
    <w:rsid w:val="00770828"/>
    <w:rsid w:val="007708E6"/>
    <w:rsid w:val="00770937"/>
    <w:rsid w:val="00770D54"/>
    <w:rsid w:val="00771095"/>
    <w:rsid w:val="00771200"/>
    <w:rsid w:val="00771994"/>
    <w:rsid w:val="00771F66"/>
    <w:rsid w:val="00773215"/>
    <w:rsid w:val="007739A8"/>
    <w:rsid w:val="00773DE6"/>
    <w:rsid w:val="0077497F"/>
    <w:rsid w:val="00774CC6"/>
    <w:rsid w:val="0077509D"/>
    <w:rsid w:val="00775766"/>
    <w:rsid w:val="007759AF"/>
    <w:rsid w:val="0077658F"/>
    <w:rsid w:val="007767D7"/>
    <w:rsid w:val="0077682A"/>
    <w:rsid w:val="00776B9A"/>
    <w:rsid w:val="0077701B"/>
    <w:rsid w:val="00777781"/>
    <w:rsid w:val="00777858"/>
    <w:rsid w:val="00777FF2"/>
    <w:rsid w:val="00777FF6"/>
    <w:rsid w:val="00780216"/>
    <w:rsid w:val="007803B2"/>
    <w:rsid w:val="0078042C"/>
    <w:rsid w:val="00780720"/>
    <w:rsid w:val="00781716"/>
    <w:rsid w:val="0078330D"/>
    <w:rsid w:val="0078331B"/>
    <w:rsid w:val="00783E56"/>
    <w:rsid w:val="00784424"/>
    <w:rsid w:val="007846CA"/>
    <w:rsid w:val="00784C70"/>
    <w:rsid w:val="007851CC"/>
    <w:rsid w:val="00785E80"/>
    <w:rsid w:val="00786504"/>
    <w:rsid w:val="007866D0"/>
    <w:rsid w:val="00786FEF"/>
    <w:rsid w:val="007875CB"/>
    <w:rsid w:val="00787D48"/>
    <w:rsid w:val="00790696"/>
    <w:rsid w:val="007908B5"/>
    <w:rsid w:val="00790EF1"/>
    <w:rsid w:val="00791637"/>
    <w:rsid w:val="00791AD2"/>
    <w:rsid w:val="00791B28"/>
    <w:rsid w:val="00791BB3"/>
    <w:rsid w:val="00791CCD"/>
    <w:rsid w:val="007920B8"/>
    <w:rsid w:val="00792346"/>
    <w:rsid w:val="00792900"/>
    <w:rsid w:val="007929CF"/>
    <w:rsid w:val="00792A1A"/>
    <w:rsid w:val="00792D62"/>
    <w:rsid w:val="00793078"/>
    <w:rsid w:val="00793A5E"/>
    <w:rsid w:val="00793C20"/>
    <w:rsid w:val="00793D94"/>
    <w:rsid w:val="00793EB4"/>
    <w:rsid w:val="00795060"/>
    <w:rsid w:val="007955A6"/>
    <w:rsid w:val="00795F5D"/>
    <w:rsid w:val="007963C1"/>
    <w:rsid w:val="00796ED6"/>
    <w:rsid w:val="00797390"/>
    <w:rsid w:val="007973B8"/>
    <w:rsid w:val="007976BF"/>
    <w:rsid w:val="007A04A4"/>
    <w:rsid w:val="007A0F07"/>
    <w:rsid w:val="007A1571"/>
    <w:rsid w:val="007A1894"/>
    <w:rsid w:val="007A1E91"/>
    <w:rsid w:val="007A20BA"/>
    <w:rsid w:val="007A2988"/>
    <w:rsid w:val="007A2C96"/>
    <w:rsid w:val="007A2DB7"/>
    <w:rsid w:val="007A2E50"/>
    <w:rsid w:val="007A3C31"/>
    <w:rsid w:val="007A3D7C"/>
    <w:rsid w:val="007A4285"/>
    <w:rsid w:val="007A4C23"/>
    <w:rsid w:val="007A4C5E"/>
    <w:rsid w:val="007A51D6"/>
    <w:rsid w:val="007A55B6"/>
    <w:rsid w:val="007A5DB4"/>
    <w:rsid w:val="007A667C"/>
    <w:rsid w:val="007A68B9"/>
    <w:rsid w:val="007A6F44"/>
    <w:rsid w:val="007A7813"/>
    <w:rsid w:val="007A7930"/>
    <w:rsid w:val="007A7A5E"/>
    <w:rsid w:val="007B0ADD"/>
    <w:rsid w:val="007B0D64"/>
    <w:rsid w:val="007B1775"/>
    <w:rsid w:val="007B1C30"/>
    <w:rsid w:val="007B1DE2"/>
    <w:rsid w:val="007B20CC"/>
    <w:rsid w:val="007B2443"/>
    <w:rsid w:val="007B2B50"/>
    <w:rsid w:val="007B3753"/>
    <w:rsid w:val="007B3C0D"/>
    <w:rsid w:val="007B4001"/>
    <w:rsid w:val="007B4099"/>
    <w:rsid w:val="007B5377"/>
    <w:rsid w:val="007B5E62"/>
    <w:rsid w:val="007B5ED6"/>
    <w:rsid w:val="007B5FD1"/>
    <w:rsid w:val="007B6100"/>
    <w:rsid w:val="007B6660"/>
    <w:rsid w:val="007B67FD"/>
    <w:rsid w:val="007B70DB"/>
    <w:rsid w:val="007B7553"/>
    <w:rsid w:val="007B7629"/>
    <w:rsid w:val="007C023C"/>
    <w:rsid w:val="007C02D0"/>
    <w:rsid w:val="007C04D3"/>
    <w:rsid w:val="007C04D8"/>
    <w:rsid w:val="007C06FC"/>
    <w:rsid w:val="007C08C8"/>
    <w:rsid w:val="007C151B"/>
    <w:rsid w:val="007C1D23"/>
    <w:rsid w:val="007C2141"/>
    <w:rsid w:val="007C2392"/>
    <w:rsid w:val="007C262E"/>
    <w:rsid w:val="007C2A4C"/>
    <w:rsid w:val="007C2E01"/>
    <w:rsid w:val="007C305D"/>
    <w:rsid w:val="007C30E3"/>
    <w:rsid w:val="007C3B03"/>
    <w:rsid w:val="007C3DDA"/>
    <w:rsid w:val="007C4F9E"/>
    <w:rsid w:val="007C53A2"/>
    <w:rsid w:val="007C5FAE"/>
    <w:rsid w:val="007C5FDC"/>
    <w:rsid w:val="007C693B"/>
    <w:rsid w:val="007C6B94"/>
    <w:rsid w:val="007C6BF1"/>
    <w:rsid w:val="007C6E9B"/>
    <w:rsid w:val="007C6FCD"/>
    <w:rsid w:val="007D0665"/>
    <w:rsid w:val="007D0930"/>
    <w:rsid w:val="007D0986"/>
    <w:rsid w:val="007D0A15"/>
    <w:rsid w:val="007D0C29"/>
    <w:rsid w:val="007D1684"/>
    <w:rsid w:val="007D1B25"/>
    <w:rsid w:val="007D218A"/>
    <w:rsid w:val="007D21F7"/>
    <w:rsid w:val="007D2B84"/>
    <w:rsid w:val="007D31BC"/>
    <w:rsid w:val="007D35B1"/>
    <w:rsid w:val="007D389E"/>
    <w:rsid w:val="007D3973"/>
    <w:rsid w:val="007D399A"/>
    <w:rsid w:val="007D3EDD"/>
    <w:rsid w:val="007D40BF"/>
    <w:rsid w:val="007D413F"/>
    <w:rsid w:val="007D430E"/>
    <w:rsid w:val="007D4A10"/>
    <w:rsid w:val="007D5B9C"/>
    <w:rsid w:val="007D64A3"/>
    <w:rsid w:val="007D6760"/>
    <w:rsid w:val="007D6BFB"/>
    <w:rsid w:val="007D6E7C"/>
    <w:rsid w:val="007D6F15"/>
    <w:rsid w:val="007D6F44"/>
    <w:rsid w:val="007D7615"/>
    <w:rsid w:val="007D7629"/>
    <w:rsid w:val="007D77EE"/>
    <w:rsid w:val="007D7891"/>
    <w:rsid w:val="007D7B49"/>
    <w:rsid w:val="007D7CA6"/>
    <w:rsid w:val="007E048A"/>
    <w:rsid w:val="007E0F0A"/>
    <w:rsid w:val="007E157D"/>
    <w:rsid w:val="007E24F0"/>
    <w:rsid w:val="007E2E19"/>
    <w:rsid w:val="007E2EF6"/>
    <w:rsid w:val="007E3386"/>
    <w:rsid w:val="007E33A3"/>
    <w:rsid w:val="007E361E"/>
    <w:rsid w:val="007E4038"/>
    <w:rsid w:val="007E4121"/>
    <w:rsid w:val="007E44C9"/>
    <w:rsid w:val="007E488D"/>
    <w:rsid w:val="007E4D07"/>
    <w:rsid w:val="007E52C3"/>
    <w:rsid w:val="007E5877"/>
    <w:rsid w:val="007E5907"/>
    <w:rsid w:val="007E60E9"/>
    <w:rsid w:val="007E6145"/>
    <w:rsid w:val="007E67FD"/>
    <w:rsid w:val="007E7065"/>
    <w:rsid w:val="007E77C6"/>
    <w:rsid w:val="007E7847"/>
    <w:rsid w:val="007E7B82"/>
    <w:rsid w:val="007F01D2"/>
    <w:rsid w:val="007F0B94"/>
    <w:rsid w:val="007F0EFF"/>
    <w:rsid w:val="007F1867"/>
    <w:rsid w:val="007F1BAD"/>
    <w:rsid w:val="007F20B8"/>
    <w:rsid w:val="007F2386"/>
    <w:rsid w:val="007F28CE"/>
    <w:rsid w:val="007F2976"/>
    <w:rsid w:val="007F2CBA"/>
    <w:rsid w:val="007F316F"/>
    <w:rsid w:val="007F3485"/>
    <w:rsid w:val="007F481E"/>
    <w:rsid w:val="007F4CEE"/>
    <w:rsid w:val="007F59EA"/>
    <w:rsid w:val="007F5BF6"/>
    <w:rsid w:val="007F5C34"/>
    <w:rsid w:val="007F6361"/>
    <w:rsid w:val="007F6790"/>
    <w:rsid w:val="007F6BEA"/>
    <w:rsid w:val="007F721A"/>
    <w:rsid w:val="007F7385"/>
    <w:rsid w:val="007F7855"/>
    <w:rsid w:val="008007AE"/>
    <w:rsid w:val="00800EEB"/>
    <w:rsid w:val="008010C8"/>
    <w:rsid w:val="00801273"/>
    <w:rsid w:val="00801358"/>
    <w:rsid w:val="008013AE"/>
    <w:rsid w:val="008023E6"/>
    <w:rsid w:val="00802690"/>
    <w:rsid w:val="00802E68"/>
    <w:rsid w:val="0080335F"/>
    <w:rsid w:val="00803A08"/>
    <w:rsid w:val="00803BD7"/>
    <w:rsid w:val="00803E3B"/>
    <w:rsid w:val="008048D4"/>
    <w:rsid w:val="00804957"/>
    <w:rsid w:val="008049EF"/>
    <w:rsid w:val="00804E63"/>
    <w:rsid w:val="00804E71"/>
    <w:rsid w:val="008061A9"/>
    <w:rsid w:val="008074B8"/>
    <w:rsid w:val="00807B44"/>
    <w:rsid w:val="00807F3B"/>
    <w:rsid w:val="008103B6"/>
    <w:rsid w:val="00810507"/>
    <w:rsid w:val="008108ED"/>
    <w:rsid w:val="00810990"/>
    <w:rsid w:val="00811662"/>
    <w:rsid w:val="008117D8"/>
    <w:rsid w:val="00811B0F"/>
    <w:rsid w:val="00812185"/>
    <w:rsid w:val="00812204"/>
    <w:rsid w:val="00812AA0"/>
    <w:rsid w:val="00812E7D"/>
    <w:rsid w:val="008136B2"/>
    <w:rsid w:val="0081374B"/>
    <w:rsid w:val="00813E55"/>
    <w:rsid w:val="00815C55"/>
    <w:rsid w:val="00817F4A"/>
    <w:rsid w:val="00817F97"/>
    <w:rsid w:val="008200AF"/>
    <w:rsid w:val="0082015C"/>
    <w:rsid w:val="00820492"/>
    <w:rsid w:val="00820D20"/>
    <w:rsid w:val="00820F01"/>
    <w:rsid w:val="0082166E"/>
    <w:rsid w:val="00821867"/>
    <w:rsid w:val="00822C10"/>
    <w:rsid w:val="00822E3B"/>
    <w:rsid w:val="008235C1"/>
    <w:rsid w:val="00823D61"/>
    <w:rsid w:val="00823E7B"/>
    <w:rsid w:val="00825EF0"/>
    <w:rsid w:val="008269E1"/>
    <w:rsid w:val="00826C19"/>
    <w:rsid w:val="00826DB7"/>
    <w:rsid w:val="008276BD"/>
    <w:rsid w:val="0082796F"/>
    <w:rsid w:val="00831294"/>
    <w:rsid w:val="00831533"/>
    <w:rsid w:val="00831B61"/>
    <w:rsid w:val="00831F40"/>
    <w:rsid w:val="00832036"/>
    <w:rsid w:val="008320D4"/>
    <w:rsid w:val="0083228F"/>
    <w:rsid w:val="00834220"/>
    <w:rsid w:val="0083423A"/>
    <w:rsid w:val="00834728"/>
    <w:rsid w:val="00835223"/>
    <w:rsid w:val="00835FCF"/>
    <w:rsid w:val="008363D4"/>
    <w:rsid w:val="0083659A"/>
    <w:rsid w:val="00836745"/>
    <w:rsid w:val="008369CC"/>
    <w:rsid w:val="00836DCA"/>
    <w:rsid w:val="00837C99"/>
    <w:rsid w:val="00837CB2"/>
    <w:rsid w:val="00837FE5"/>
    <w:rsid w:val="00840324"/>
    <w:rsid w:val="00840446"/>
    <w:rsid w:val="008406DF"/>
    <w:rsid w:val="00841F5B"/>
    <w:rsid w:val="008423AE"/>
    <w:rsid w:val="00842CB4"/>
    <w:rsid w:val="00842F81"/>
    <w:rsid w:val="00842FB4"/>
    <w:rsid w:val="00843534"/>
    <w:rsid w:val="00843844"/>
    <w:rsid w:val="00843E44"/>
    <w:rsid w:val="00844070"/>
    <w:rsid w:val="00845527"/>
    <w:rsid w:val="00846675"/>
    <w:rsid w:val="0084784F"/>
    <w:rsid w:val="00847EAB"/>
    <w:rsid w:val="008504C1"/>
    <w:rsid w:val="00851651"/>
    <w:rsid w:val="00851754"/>
    <w:rsid w:val="00851AF6"/>
    <w:rsid w:val="00851D44"/>
    <w:rsid w:val="008526F9"/>
    <w:rsid w:val="00853F3A"/>
    <w:rsid w:val="0085415B"/>
    <w:rsid w:val="00854BD9"/>
    <w:rsid w:val="008552EC"/>
    <w:rsid w:val="008556AD"/>
    <w:rsid w:val="008558A6"/>
    <w:rsid w:val="008561EE"/>
    <w:rsid w:val="00856AD0"/>
    <w:rsid w:val="00856F17"/>
    <w:rsid w:val="0085713D"/>
    <w:rsid w:val="0085788C"/>
    <w:rsid w:val="00857C22"/>
    <w:rsid w:val="00857F4B"/>
    <w:rsid w:val="00861B23"/>
    <w:rsid w:val="008625EE"/>
    <w:rsid w:val="00862B74"/>
    <w:rsid w:val="00863530"/>
    <w:rsid w:val="008636BE"/>
    <w:rsid w:val="008637B0"/>
    <w:rsid w:val="00863829"/>
    <w:rsid w:val="008641B3"/>
    <w:rsid w:val="0086441E"/>
    <w:rsid w:val="00864892"/>
    <w:rsid w:val="0086572B"/>
    <w:rsid w:val="00866CA8"/>
    <w:rsid w:val="00866E14"/>
    <w:rsid w:val="00867148"/>
    <w:rsid w:val="00867274"/>
    <w:rsid w:val="008674AD"/>
    <w:rsid w:val="008675C0"/>
    <w:rsid w:val="00867CD5"/>
    <w:rsid w:val="00867D14"/>
    <w:rsid w:val="0087074C"/>
    <w:rsid w:val="00870A5C"/>
    <w:rsid w:val="00870B28"/>
    <w:rsid w:val="00871A20"/>
    <w:rsid w:val="00871BF9"/>
    <w:rsid w:val="00872428"/>
    <w:rsid w:val="00873426"/>
    <w:rsid w:val="00873765"/>
    <w:rsid w:val="0087397F"/>
    <w:rsid w:val="00873D95"/>
    <w:rsid w:val="0087452E"/>
    <w:rsid w:val="00874A72"/>
    <w:rsid w:val="00874AC6"/>
    <w:rsid w:val="00874C66"/>
    <w:rsid w:val="008753D5"/>
    <w:rsid w:val="008768DF"/>
    <w:rsid w:val="00876E9B"/>
    <w:rsid w:val="008773B4"/>
    <w:rsid w:val="00877D2C"/>
    <w:rsid w:val="008808FC"/>
    <w:rsid w:val="00880A92"/>
    <w:rsid w:val="00880C69"/>
    <w:rsid w:val="008814FB"/>
    <w:rsid w:val="008815DB"/>
    <w:rsid w:val="00882395"/>
    <w:rsid w:val="00883096"/>
    <w:rsid w:val="0088340C"/>
    <w:rsid w:val="008834D8"/>
    <w:rsid w:val="008839F8"/>
    <w:rsid w:val="0088492F"/>
    <w:rsid w:val="00885527"/>
    <w:rsid w:val="00885A9B"/>
    <w:rsid w:val="00886C97"/>
    <w:rsid w:val="00887C69"/>
    <w:rsid w:val="00890254"/>
    <w:rsid w:val="00890271"/>
    <w:rsid w:val="008904D9"/>
    <w:rsid w:val="00890859"/>
    <w:rsid w:val="00890CD1"/>
    <w:rsid w:val="00891498"/>
    <w:rsid w:val="0089216A"/>
    <w:rsid w:val="00892959"/>
    <w:rsid w:val="008935D9"/>
    <w:rsid w:val="0089386B"/>
    <w:rsid w:val="00893DE8"/>
    <w:rsid w:val="00893E58"/>
    <w:rsid w:val="00894440"/>
    <w:rsid w:val="00894911"/>
    <w:rsid w:val="00895053"/>
    <w:rsid w:val="00895938"/>
    <w:rsid w:val="00895C8E"/>
    <w:rsid w:val="008967B7"/>
    <w:rsid w:val="00896A7E"/>
    <w:rsid w:val="00896BC8"/>
    <w:rsid w:val="00897247"/>
    <w:rsid w:val="00897450"/>
    <w:rsid w:val="008975A0"/>
    <w:rsid w:val="00897639"/>
    <w:rsid w:val="00897688"/>
    <w:rsid w:val="00897BCC"/>
    <w:rsid w:val="008A0738"/>
    <w:rsid w:val="008A09DC"/>
    <w:rsid w:val="008A234E"/>
    <w:rsid w:val="008A24AF"/>
    <w:rsid w:val="008A2509"/>
    <w:rsid w:val="008A2661"/>
    <w:rsid w:val="008A345F"/>
    <w:rsid w:val="008A366E"/>
    <w:rsid w:val="008A4250"/>
    <w:rsid w:val="008A43F5"/>
    <w:rsid w:val="008A467A"/>
    <w:rsid w:val="008A4AC6"/>
    <w:rsid w:val="008A4DB7"/>
    <w:rsid w:val="008A50B4"/>
    <w:rsid w:val="008A516F"/>
    <w:rsid w:val="008A5263"/>
    <w:rsid w:val="008A5B61"/>
    <w:rsid w:val="008A5E1C"/>
    <w:rsid w:val="008A5E25"/>
    <w:rsid w:val="008A6953"/>
    <w:rsid w:val="008A6CBE"/>
    <w:rsid w:val="008A70EF"/>
    <w:rsid w:val="008A757C"/>
    <w:rsid w:val="008A7C17"/>
    <w:rsid w:val="008B0467"/>
    <w:rsid w:val="008B0643"/>
    <w:rsid w:val="008B090A"/>
    <w:rsid w:val="008B0A7B"/>
    <w:rsid w:val="008B0C64"/>
    <w:rsid w:val="008B1629"/>
    <w:rsid w:val="008B1A0B"/>
    <w:rsid w:val="008B1DE4"/>
    <w:rsid w:val="008B25DB"/>
    <w:rsid w:val="008B27B3"/>
    <w:rsid w:val="008B2B65"/>
    <w:rsid w:val="008B390C"/>
    <w:rsid w:val="008B3A3A"/>
    <w:rsid w:val="008B3C81"/>
    <w:rsid w:val="008B405B"/>
    <w:rsid w:val="008B408A"/>
    <w:rsid w:val="008B4242"/>
    <w:rsid w:val="008B459C"/>
    <w:rsid w:val="008B4882"/>
    <w:rsid w:val="008B50DD"/>
    <w:rsid w:val="008B5DC8"/>
    <w:rsid w:val="008B6695"/>
    <w:rsid w:val="008B6C6C"/>
    <w:rsid w:val="008B71F0"/>
    <w:rsid w:val="008B7561"/>
    <w:rsid w:val="008B7EA2"/>
    <w:rsid w:val="008C11B5"/>
    <w:rsid w:val="008C1553"/>
    <w:rsid w:val="008C2285"/>
    <w:rsid w:val="008C288E"/>
    <w:rsid w:val="008C2FC9"/>
    <w:rsid w:val="008C31F3"/>
    <w:rsid w:val="008C32F0"/>
    <w:rsid w:val="008C34A3"/>
    <w:rsid w:val="008C3706"/>
    <w:rsid w:val="008C372A"/>
    <w:rsid w:val="008C3B81"/>
    <w:rsid w:val="008C3BC5"/>
    <w:rsid w:val="008C46A9"/>
    <w:rsid w:val="008C4B69"/>
    <w:rsid w:val="008C5058"/>
    <w:rsid w:val="008C5AEE"/>
    <w:rsid w:val="008C5CA1"/>
    <w:rsid w:val="008C5CA8"/>
    <w:rsid w:val="008C5CE0"/>
    <w:rsid w:val="008C6064"/>
    <w:rsid w:val="008C624E"/>
    <w:rsid w:val="008C6507"/>
    <w:rsid w:val="008C6623"/>
    <w:rsid w:val="008C6740"/>
    <w:rsid w:val="008C6944"/>
    <w:rsid w:val="008C6BAE"/>
    <w:rsid w:val="008C6D53"/>
    <w:rsid w:val="008C6EEF"/>
    <w:rsid w:val="008C75C6"/>
    <w:rsid w:val="008C7732"/>
    <w:rsid w:val="008C7840"/>
    <w:rsid w:val="008C7D4E"/>
    <w:rsid w:val="008C7F87"/>
    <w:rsid w:val="008D025F"/>
    <w:rsid w:val="008D0641"/>
    <w:rsid w:val="008D099F"/>
    <w:rsid w:val="008D0B9C"/>
    <w:rsid w:val="008D238E"/>
    <w:rsid w:val="008D2436"/>
    <w:rsid w:val="008D28BC"/>
    <w:rsid w:val="008D290E"/>
    <w:rsid w:val="008D298B"/>
    <w:rsid w:val="008D2F91"/>
    <w:rsid w:val="008D3B4B"/>
    <w:rsid w:val="008D415E"/>
    <w:rsid w:val="008D43B0"/>
    <w:rsid w:val="008D601C"/>
    <w:rsid w:val="008D6022"/>
    <w:rsid w:val="008D605C"/>
    <w:rsid w:val="008D60CB"/>
    <w:rsid w:val="008D7200"/>
    <w:rsid w:val="008D7E87"/>
    <w:rsid w:val="008E08D1"/>
    <w:rsid w:val="008E0D56"/>
    <w:rsid w:val="008E12C5"/>
    <w:rsid w:val="008E132B"/>
    <w:rsid w:val="008E158A"/>
    <w:rsid w:val="008E193B"/>
    <w:rsid w:val="008E1D1F"/>
    <w:rsid w:val="008E27D6"/>
    <w:rsid w:val="008E27FF"/>
    <w:rsid w:val="008E2A11"/>
    <w:rsid w:val="008E2BB3"/>
    <w:rsid w:val="008E2D19"/>
    <w:rsid w:val="008E2E1D"/>
    <w:rsid w:val="008E2F94"/>
    <w:rsid w:val="008E31D5"/>
    <w:rsid w:val="008E34EA"/>
    <w:rsid w:val="008E3C47"/>
    <w:rsid w:val="008E3E14"/>
    <w:rsid w:val="008E40C2"/>
    <w:rsid w:val="008E4527"/>
    <w:rsid w:val="008E4E92"/>
    <w:rsid w:val="008E5642"/>
    <w:rsid w:val="008E6767"/>
    <w:rsid w:val="008E6C03"/>
    <w:rsid w:val="008E6D48"/>
    <w:rsid w:val="008E6D80"/>
    <w:rsid w:val="008E71F5"/>
    <w:rsid w:val="008E74C1"/>
    <w:rsid w:val="008E7686"/>
    <w:rsid w:val="008E7A9E"/>
    <w:rsid w:val="008F02BD"/>
    <w:rsid w:val="008F04B4"/>
    <w:rsid w:val="008F05AA"/>
    <w:rsid w:val="008F082F"/>
    <w:rsid w:val="008F138C"/>
    <w:rsid w:val="008F14C9"/>
    <w:rsid w:val="008F1866"/>
    <w:rsid w:val="008F18E5"/>
    <w:rsid w:val="008F19F5"/>
    <w:rsid w:val="008F2023"/>
    <w:rsid w:val="008F2EBD"/>
    <w:rsid w:val="008F32BC"/>
    <w:rsid w:val="008F32E1"/>
    <w:rsid w:val="008F3AD4"/>
    <w:rsid w:val="008F4B23"/>
    <w:rsid w:val="008F5232"/>
    <w:rsid w:val="008F55C1"/>
    <w:rsid w:val="008F641F"/>
    <w:rsid w:val="008F661E"/>
    <w:rsid w:val="008F6668"/>
    <w:rsid w:val="008F69AE"/>
    <w:rsid w:val="008F76A9"/>
    <w:rsid w:val="008F79D6"/>
    <w:rsid w:val="0090032E"/>
    <w:rsid w:val="00900877"/>
    <w:rsid w:val="00900B91"/>
    <w:rsid w:val="009011DD"/>
    <w:rsid w:val="0090121E"/>
    <w:rsid w:val="00903E58"/>
    <w:rsid w:val="009043B2"/>
    <w:rsid w:val="0090465F"/>
    <w:rsid w:val="0090478D"/>
    <w:rsid w:val="00905ED3"/>
    <w:rsid w:val="00906BE9"/>
    <w:rsid w:val="00906F76"/>
    <w:rsid w:val="009076FE"/>
    <w:rsid w:val="00907A28"/>
    <w:rsid w:val="00907B50"/>
    <w:rsid w:val="00910D6F"/>
    <w:rsid w:val="00911F94"/>
    <w:rsid w:val="009121E0"/>
    <w:rsid w:val="009122E5"/>
    <w:rsid w:val="00912A50"/>
    <w:rsid w:val="00913218"/>
    <w:rsid w:val="00913869"/>
    <w:rsid w:val="0091392C"/>
    <w:rsid w:val="009141E4"/>
    <w:rsid w:val="0091460D"/>
    <w:rsid w:val="00914A43"/>
    <w:rsid w:val="00914B65"/>
    <w:rsid w:val="00914D88"/>
    <w:rsid w:val="00914E8C"/>
    <w:rsid w:val="009153B1"/>
    <w:rsid w:val="00915574"/>
    <w:rsid w:val="00916569"/>
    <w:rsid w:val="00916B17"/>
    <w:rsid w:val="00916B69"/>
    <w:rsid w:val="00917148"/>
    <w:rsid w:val="0091743A"/>
    <w:rsid w:val="00917725"/>
    <w:rsid w:val="009179A4"/>
    <w:rsid w:val="00917F8A"/>
    <w:rsid w:val="00920D15"/>
    <w:rsid w:val="009225A6"/>
    <w:rsid w:val="009227C3"/>
    <w:rsid w:val="009229D2"/>
    <w:rsid w:val="00924241"/>
    <w:rsid w:val="00924984"/>
    <w:rsid w:val="00924DA8"/>
    <w:rsid w:val="009273CC"/>
    <w:rsid w:val="00927655"/>
    <w:rsid w:val="00927A00"/>
    <w:rsid w:val="0093022E"/>
    <w:rsid w:val="0093082C"/>
    <w:rsid w:val="00930891"/>
    <w:rsid w:val="00930B4A"/>
    <w:rsid w:val="00930CE5"/>
    <w:rsid w:val="00931BD8"/>
    <w:rsid w:val="009332A9"/>
    <w:rsid w:val="00933F28"/>
    <w:rsid w:val="00934034"/>
    <w:rsid w:val="0093496F"/>
    <w:rsid w:val="00934B52"/>
    <w:rsid w:val="00934EA9"/>
    <w:rsid w:val="0093596A"/>
    <w:rsid w:val="00935A73"/>
    <w:rsid w:val="00935BC6"/>
    <w:rsid w:val="00935DCE"/>
    <w:rsid w:val="00936272"/>
    <w:rsid w:val="00936C3A"/>
    <w:rsid w:val="00937222"/>
    <w:rsid w:val="0093752A"/>
    <w:rsid w:val="009376A4"/>
    <w:rsid w:val="00940F51"/>
    <w:rsid w:val="009411D6"/>
    <w:rsid w:val="00942274"/>
    <w:rsid w:val="009425DF"/>
    <w:rsid w:val="00942DE4"/>
    <w:rsid w:val="00942FE9"/>
    <w:rsid w:val="00943208"/>
    <w:rsid w:val="00944649"/>
    <w:rsid w:val="00944CC4"/>
    <w:rsid w:val="00944F8F"/>
    <w:rsid w:val="009450D3"/>
    <w:rsid w:val="00945AEA"/>
    <w:rsid w:val="00946664"/>
    <w:rsid w:val="0094682A"/>
    <w:rsid w:val="00946EC0"/>
    <w:rsid w:val="009475C3"/>
    <w:rsid w:val="00947B69"/>
    <w:rsid w:val="00947D85"/>
    <w:rsid w:val="009504EF"/>
    <w:rsid w:val="009505CA"/>
    <w:rsid w:val="00950B8D"/>
    <w:rsid w:val="00951135"/>
    <w:rsid w:val="00951279"/>
    <w:rsid w:val="0095164A"/>
    <w:rsid w:val="00951AB2"/>
    <w:rsid w:val="00951C47"/>
    <w:rsid w:val="009520B6"/>
    <w:rsid w:val="00952926"/>
    <w:rsid w:val="00952B2D"/>
    <w:rsid w:val="00952C91"/>
    <w:rsid w:val="00952F8B"/>
    <w:rsid w:val="009530AB"/>
    <w:rsid w:val="009538EE"/>
    <w:rsid w:val="00953CE8"/>
    <w:rsid w:val="0095446B"/>
    <w:rsid w:val="0095566A"/>
    <w:rsid w:val="00955DB1"/>
    <w:rsid w:val="00955F48"/>
    <w:rsid w:val="009561EB"/>
    <w:rsid w:val="00956C7B"/>
    <w:rsid w:val="00957839"/>
    <w:rsid w:val="00957962"/>
    <w:rsid w:val="009606DC"/>
    <w:rsid w:val="0096073A"/>
    <w:rsid w:val="00961574"/>
    <w:rsid w:val="009632DE"/>
    <w:rsid w:val="009646DB"/>
    <w:rsid w:val="0096588F"/>
    <w:rsid w:val="00966247"/>
    <w:rsid w:val="00966A9F"/>
    <w:rsid w:val="00967550"/>
    <w:rsid w:val="0096794F"/>
    <w:rsid w:val="00967CAF"/>
    <w:rsid w:val="00967EFD"/>
    <w:rsid w:val="0097110E"/>
    <w:rsid w:val="009714B1"/>
    <w:rsid w:val="0097196B"/>
    <w:rsid w:val="009731C8"/>
    <w:rsid w:val="00974882"/>
    <w:rsid w:val="00974D3E"/>
    <w:rsid w:val="00975A10"/>
    <w:rsid w:val="009768C4"/>
    <w:rsid w:val="00976A10"/>
    <w:rsid w:val="00976B97"/>
    <w:rsid w:val="009771BA"/>
    <w:rsid w:val="00977ABE"/>
    <w:rsid w:val="00977FFA"/>
    <w:rsid w:val="009801A2"/>
    <w:rsid w:val="009804FA"/>
    <w:rsid w:val="00980F0E"/>
    <w:rsid w:val="009811EC"/>
    <w:rsid w:val="00981249"/>
    <w:rsid w:val="0098156B"/>
    <w:rsid w:val="00981D93"/>
    <w:rsid w:val="00982411"/>
    <w:rsid w:val="00982CED"/>
    <w:rsid w:val="0098376B"/>
    <w:rsid w:val="009855E0"/>
    <w:rsid w:val="00985EC3"/>
    <w:rsid w:val="009864C5"/>
    <w:rsid w:val="00986A3C"/>
    <w:rsid w:val="00986DD5"/>
    <w:rsid w:val="009874E1"/>
    <w:rsid w:val="00987780"/>
    <w:rsid w:val="00987A6B"/>
    <w:rsid w:val="009901B9"/>
    <w:rsid w:val="009902C1"/>
    <w:rsid w:val="009904F9"/>
    <w:rsid w:val="00990BC1"/>
    <w:rsid w:val="00990F2C"/>
    <w:rsid w:val="0099139E"/>
    <w:rsid w:val="0099141E"/>
    <w:rsid w:val="009918A1"/>
    <w:rsid w:val="009921D9"/>
    <w:rsid w:val="009922C6"/>
    <w:rsid w:val="0099234D"/>
    <w:rsid w:val="009927C1"/>
    <w:rsid w:val="00992A65"/>
    <w:rsid w:val="00992F05"/>
    <w:rsid w:val="009941A1"/>
    <w:rsid w:val="00994986"/>
    <w:rsid w:val="009956CB"/>
    <w:rsid w:val="00995ABE"/>
    <w:rsid w:val="00995F05"/>
    <w:rsid w:val="00995F6E"/>
    <w:rsid w:val="0099685D"/>
    <w:rsid w:val="00996F82"/>
    <w:rsid w:val="009970E2"/>
    <w:rsid w:val="00997376"/>
    <w:rsid w:val="009975E6"/>
    <w:rsid w:val="009A01A1"/>
    <w:rsid w:val="009A03E2"/>
    <w:rsid w:val="009A040B"/>
    <w:rsid w:val="009A0EE7"/>
    <w:rsid w:val="009A1CD1"/>
    <w:rsid w:val="009A1CE8"/>
    <w:rsid w:val="009A1EEC"/>
    <w:rsid w:val="009A2E22"/>
    <w:rsid w:val="009A300A"/>
    <w:rsid w:val="009A3164"/>
    <w:rsid w:val="009A3262"/>
    <w:rsid w:val="009A340A"/>
    <w:rsid w:val="009A40CF"/>
    <w:rsid w:val="009A4C58"/>
    <w:rsid w:val="009A4CBB"/>
    <w:rsid w:val="009A4E4D"/>
    <w:rsid w:val="009A5AF2"/>
    <w:rsid w:val="009A6187"/>
    <w:rsid w:val="009A69B5"/>
    <w:rsid w:val="009A7EDA"/>
    <w:rsid w:val="009B0810"/>
    <w:rsid w:val="009B086B"/>
    <w:rsid w:val="009B0B24"/>
    <w:rsid w:val="009B0FA5"/>
    <w:rsid w:val="009B1B20"/>
    <w:rsid w:val="009B1FEA"/>
    <w:rsid w:val="009B25E4"/>
    <w:rsid w:val="009B302B"/>
    <w:rsid w:val="009B32D1"/>
    <w:rsid w:val="009B364C"/>
    <w:rsid w:val="009B4AC8"/>
    <w:rsid w:val="009B50E6"/>
    <w:rsid w:val="009B5293"/>
    <w:rsid w:val="009B5557"/>
    <w:rsid w:val="009B570E"/>
    <w:rsid w:val="009B5FEA"/>
    <w:rsid w:val="009B60C9"/>
    <w:rsid w:val="009B6226"/>
    <w:rsid w:val="009B62A9"/>
    <w:rsid w:val="009B6591"/>
    <w:rsid w:val="009B6C39"/>
    <w:rsid w:val="009B6ECE"/>
    <w:rsid w:val="009B7622"/>
    <w:rsid w:val="009B7D3A"/>
    <w:rsid w:val="009B7D5C"/>
    <w:rsid w:val="009B7EA6"/>
    <w:rsid w:val="009C000F"/>
    <w:rsid w:val="009C02E0"/>
    <w:rsid w:val="009C045C"/>
    <w:rsid w:val="009C11E9"/>
    <w:rsid w:val="009C1FCA"/>
    <w:rsid w:val="009C2259"/>
    <w:rsid w:val="009C2385"/>
    <w:rsid w:val="009C2B3D"/>
    <w:rsid w:val="009C2E68"/>
    <w:rsid w:val="009C32A8"/>
    <w:rsid w:val="009C3379"/>
    <w:rsid w:val="009C347F"/>
    <w:rsid w:val="009C34CF"/>
    <w:rsid w:val="009C3C62"/>
    <w:rsid w:val="009C4F14"/>
    <w:rsid w:val="009C534A"/>
    <w:rsid w:val="009C5546"/>
    <w:rsid w:val="009C6092"/>
    <w:rsid w:val="009C6959"/>
    <w:rsid w:val="009C6F34"/>
    <w:rsid w:val="009C7411"/>
    <w:rsid w:val="009D0F00"/>
    <w:rsid w:val="009D15B8"/>
    <w:rsid w:val="009D16DB"/>
    <w:rsid w:val="009D19AB"/>
    <w:rsid w:val="009D3480"/>
    <w:rsid w:val="009D441C"/>
    <w:rsid w:val="009D4509"/>
    <w:rsid w:val="009D4F0E"/>
    <w:rsid w:val="009D53F5"/>
    <w:rsid w:val="009D5BCD"/>
    <w:rsid w:val="009D62E0"/>
    <w:rsid w:val="009D6431"/>
    <w:rsid w:val="009E074C"/>
    <w:rsid w:val="009E0F98"/>
    <w:rsid w:val="009E1030"/>
    <w:rsid w:val="009E1892"/>
    <w:rsid w:val="009E277D"/>
    <w:rsid w:val="009E2E9A"/>
    <w:rsid w:val="009E2FFF"/>
    <w:rsid w:val="009E3145"/>
    <w:rsid w:val="009E3EFD"/>
    <w:rsid w:val="009E4E2F"/>
    <w:rsid w:val="009E50BC"/>
    <w:rsid w:val="009E5AF0"/>
    <w:rsid w:val="009E5B2E"/>
    <w:rsid w:val="009E5C79"/>
    <w:rsid w:val="009E6063"/>
    <w:rsid w:val="009E6CBA"/>
    <w:rsid w:val="009E73DD"/>
    <w:rsid w:val="009E7496"/>
    <w:rsid w:val="009F0FA0"/>
    <w:rsid w:val="009F1BCF"/>
    <w:rsid w:val="009F1C85"/>
    <w:rsid w:val="009F1FE0"/>
    <w:rsid w:val="009F211A"/>
    <w:rsid w:val="009F25CB"/>
    <w:rsid w:val="009F2CCC"/>
    <w:rsid w:val="009F3786"/>
    <w:rsid w:val="009F3C9A"/>
    <w:rsid w:val="009F419A"/>
    <w:rsid w:val="009F4BE2"/>
    <w:rsid w:val="009F4C91"/>
    <w:rsid w:val="009F4CD6"/>
    <w:rsid w:val="009F5272"/>
    <w:rsid w:val="009F5331"/>
    <w:rsid w:val="009F57B4"/>
    <w:rsid w:val="009F58E9"/>
    <w:rsid w:val="009F5A68"/>
    <w:rsid w:val="009F5C49"/>
    <w:rsid w:val="009F6606"/>
    <w:rsid w:val="009F746B"/>
    <w:rsid w:val="009F7CBD"/>
    <w:rsid w:val="00A001F7"/>
    <w:rsid w:val="00A003DB"/>
    <w:rsid w:val="00A015B6"/>
    <w:rsid w:val="00A018B4"/>
    <w:rsid w:val="00A02137"/>
    <w:rsid w:val="00A02288"/>
    <w:rsid w:val="00A02965"/>
    <w:rsid w:val="00A02FF3"/>
    <w:rsid w:val="00A03861"/>
    <w:rsid w:val="00A03924"/>
    <w:rsid w:val="00A03F7C"/>
    <w:rsid w:val="00A04088"/>
    <w:rsid w:val="00A0470F"/>
    <w:rsid w:val="00A0496B"/>
    <w:rsid w:val="00A04B4B"/>
    <w:rsid w:val="00A04F5F"/>
    <w:rsid w:val="00A051F7"/>
    <w:rsid w:val="00A05962"/>
    <w:rsid w:val="00A05A6D"/>
    <w:rsid w:val="00A05C14"/>
    <w:rsid w:val="00A05D12"/>
    <w:rsid w:val="00A05F5B"/>
    <w:rsid w:val="00A06071"/>
    <w:rsid w:val="00A1045B"/>
    <w:rsid w:val="00A1092B"/>
    <w:rsid w:val="00A11961"/>
    <w:rsid w:val="00A119F5"/>
    <w:rsid w:val="00A12817"/>
    <w:rsid w:val="00A129BC"/>
    <w:rsid w:val="00A12ECB"/>
    <w:rsid w:val="00A12F68"/>
    <w:rsid w:val="00A12FCE"/>
    <w:rsid w:val="00A13CD4"/>
    <w:rsid w:val="00A13E16"/>
    <w:rsid w:val="00A1424C"/>
    <w:rsid w:val="00A146BB"/>
    <w:rsid w:val="00A14828"/>
    <w:rsid w:val="00A14A85"/>
    <w:rsid w:val="00A158A4"/>
    <w:rsid w:val="00A16878"/>
    <w:rsid w:val="00A173AE"/>
    <w:rsid w:val="00A17FB6"/>
    <w:rsid w:val="00A205FE"/>
    <w:rsid w:val="00A20E99"/>
    <w:rsid w:val="00A21121"/>
    <w:rsid w:val="00A220F1"/>
    <w:rsid w:val="00A22609"/>
    <w:rsid w:val="00A22CF4"/>
    <w:rsid w:val="00A22FF6"/>
    <w:rsid w:val="00A2302D"/>
    <w:rsid w:val="00A23695"/>
    <w:rsid w:val="00A236CF"/>
    <w:rsid w:val="00A25282"/>
    <w:rsid w:val="00A25303"/>
    <w:rsid w:val="00A25E1B"/>
    <w:rsid w:val="00A266DF"/>
    <w:rsid w:val="00A268D2"/>
    <w:rsid w:val="00A26C91"/>
    <w:rsid w:val="00A2754C"/>
    <w:rsid w:val="00A275B4"/>
    <w:rsid w:val="00A30135"/>
    <w:rsid w:val="00A3129E"/>
    <w:rsid w:val="00A3156F"/>
    <w:rsid w:val="00A326B5"/>
    <w:rsid w:val="00A326F8"/>
    <w:rsid w:val="00A32AF9"/>
    <w:rsid w:val="00A33060"/>
    <w:rsid w:val="00A33D80"/>
    <w:rsid w:val="00A33EB9"/>
    <w:rsid w:val="00A34181"/>
    <w:rsid w:val="00A3454E"/>
    <w:rsid w:val="00A34A62"/>
    <w:rsid w:val="00A35864"/>
    <w:rsid w:val="00A35998"/>
    <w:rsid w:val="00A3599D"/>
    <w:rsid w:val="00A36B28"/>
    <w:rsid w:val="00A36C35"/>
    <w:rsid w:val="00A378BE"/>
    <w:rsid w:val="00A4051C"/>
    <w:rsid w:val="00A4170D"/>
    <w:rsid w:val="00A4343F"/>
    <w:rsid w:val="00A435E1"/>
    <w:rsid w:val="00A43798"/>
    <w:rsid w:val="00A43A04"/>
    <w:rsid w:val="00A44B8B"/>
    <w:rsid w:val="00A450E1"/>
    <w:rsid w:val="00A452D1"/>
    <w:rsid w:val="00A45454"/>
    <w:rsid w:val="00A4554B"/>
    <w:rsid w:val="00A45F94"/>
    <w:rsid w:val="00A464D7"/>
    <w:rsid w:val="00A46646"/>
    <w:rsid w:val="00A466FF"/>
    <w:rsid w:val="00A46E36"/>
    <w:rsid w:val="00A473D2"/>
    <w:rsid w:val="00A479B5"/>
    <w:rsid w:val="00A47DFE"/>
    <w:rsid w:val="00A503CD"/>
    <w:rsid w:val="00A50718"/>
    <w:rsid w:val="00A5199E"/>
    <w:rsid w:val="00A51DF7"/>
    <w:rsid w:val="00A52FB6"/>
    <w:rsid w:val="00A535A2"/>
    <w:rsid w:val="00A539E4"/>
    <w:rsid w:val="00A54359"/>
    <w:rsid w:val="00A54A08"/>
    <w:rsid w:val="00A55629"/>
    <w:rsid w:val="00A559A8"/>
    <w:rsid w:val="00A55F32"/>
    <w:rsid w:val="00A560A1"/>
    <w:rsid w:val="00A5622D"/>
    <w:rsid w:val="00A564AD"/>
    <w:rsid w:val="00A567ED"/>
    <w:rsid w:val="00A57136"/>
    <w:rsid w:val="00A573B2"/>
    <w:rsid w:val="00A57489"/>
    <w:rsid w:val="00A57522"/>
    <w:rsid w:val="00A60062"/>
    <w:rsid w:val="00A601AA"/>
    <w:rsid w:val="00A60DC8"/>
    <w:rsid w:val="00A6108E"/>
    <w:rsid w:val="00A614BE"/>
    <w:rsid w:val="00A61B87"/>
    <w:rsid w:val="00A635DE"/>
    <w:rsid w:val="00A63E89"/>
    <w:rsid w:val="00A63F29"/>
    <w:rsid w:val="00A640FF"/>
    <w:rsid w:val="00A642CF"/>
    <w:rsid w:val="00A64BE6"/>
    <w:rsid w:val="00A64D03"/>
    <w:rsid w:val="00A651C2"/>
    <w:rsid w:val="00A658DF"/>
    <w:rsid w:val="00A66033"/>
    <w:rsid w:val="00A663FE"/>
    <w:rsid w:val="00A67D3A"/>
    <w:rsid w:val="00A706D5"/>
    <w:rsid w:val="00A71462"/>
    <w:rsid w:val="00A717C0"/>
    <w:rsid w:val="00A71B94"/>
    <w:rsid w:val="00A71FE6"/>
    <w:rsid w:val="00A72049"/>
    <w:rsid w:val="00A72BEC"/>
    <w:rsid w:val="00A73446"/>
    <w:rsid w:val="00A7364C"/>
    <w:rsid w:val="00A737E2"/>
    <w:rsid w:val="00A73A27"/>
    <w:rsid w:val="00A73C9D"/>
    <w:rsid w:val="00A7419D"/>
    <w:rsid w:val="00A74B11"/>
    <w:rsid w:val="00A75614"/>
    <w:rsid w:val="00A757E4"/>
    <w:rsid w:val="00A7590D"/>
    <w:rsid w:val="00A76116"/>
    <w:rsid w:val="00A76F95"/>
    <w:rsid w:val="00A779B9"/>
    <w:rsid w:val="00A8103F"/>
    <w:rsid w:val="00A811D1"/>
    <w:rsid w:val="00A8165E"/>
    <w:rsid w:val="00A81786"/>
    <w:rsid w:val="00A81986"/>
    <w:rsid w:val="00A819BE"/>
    <w:rsid w:val="00A81F63"/>
    <w:rsid w:val="00A81FE2"/>
    <w:rsid w:val="00A82286"/>
    <w:rsid w:val="00A825A4"/>
    <w:rsid w:val="00A8279E"/>
    <w:rsid w:val="00A82892"/>
    <w:rsid w:val="00A831E3"/>
    <w:rsid w:val="00A836DE"/>
    <w:rsid w:val="00A83A52"/>
    <w:rsid w:val="00A83C72"/>
    <w:rsid w:val="00A83D9B"/>
    <w:rsid w:val="00A84429"/>
    <w:rsid w:val="00A84667"/>
    <w:rsid w:val="00A84B69"/>
    <w:rsid w:val="00A8546C"/>
    <w:rsid w:val="00A85BB7"/>
    <w:rsid w:val="00A85D80"/>
    <w:rsid w:val="00A86ABF"/>
    <w:rsid w:val="00A874CC"/>
    <w:rsid w:val="00A87718"/>
    <w:rsid w:val="00A877EA"/>
    <w:rsid w:val="00A87D73"/>
    <w:rsid w:val="00A87DC8"/>
    <w:rsid w:val="00A87EC7"/>
    <w:rsid w:val="00A91022"/>
    <w:rsid w:val="00A9117C"/>
    <w:rsid w:val="00A91303"/>
    <w:rsid w:val="00A91BE3"/>
    <w:rsid w:val="00A9208D"/>
    <w:rsid w:val="00A92D20"/>
    <w:rsid w:val="00A930D6"/>
    <w:rsid w:val="00A93131"/>
    <w:rsid w:val="00A93228"/>
    <w:rsid w:val="00A932A8"/>
    <w:rsid w:val="00A933DE"/>
    <w:rsid w:val="00A93741"/>
    <w:rsid w:val="00A93A58"/>
    <w:rsid w:val="00A94306"/>
    <w:rsid w:val="00A94545"/>
    <w:rsid w:val="00A94880"/>
    <w:rsid w:val="00A94CF1"/>
    <w:rsid w:val="00A94DF9"/>
    <w:rsid w:val="00A9500E"/>
    <w:rsid w:val="00A95096"/>
    <w:rsid w:val="00A950B2"/>
    <w:rsid w:val="00A95C24"/>
    <w:rsid w:val="00A96F8F"/>
    <w:rsid w:val="00A97719"/>
    <w:rsid w:val="00A97DBB"/>
    <w:rsid w:val="00AA0156"/>
    <w:rsid w:val="00AA08DA"/>
    <w:rsid w:val="00AA1606"/>
    <w:rsid w:val="00AA1E88"/>
    <w:rsid w:val="00AA1FFF"/>
    <w:rsid w:val="00AA2A16"/>
    <w:rsid w:val="00AA2ABF"/>
    <w:rsid w:val="00AA2EF9"/>
    <w:rsid w:val="00AA34DC"/>
    <w:rsid w:val="00AA357F"/>
    <w:rsid w:val="00AA3D8A"/>
    <w:rsid w:val="00AA446B"/>
    <w:rsid w:val="00AA490A"/>
    <w:rsid w:val="00AA50F3"/>
    <w:rsid w:val="00AA56F8"/>
    <w:rsid w:val="00AA6905"/>
    <w:rsid w:val="00AA6EF5"/>
    <w:rsid w:val="00AA789D"/>
    <w:rsid w:val="00AA7A87"/>
    <w:rsid w:val="00AB0758"/>
    <w:rsid w:val="00AB0E97"/>
    <w:rsid w:val="00AB1371"/>
    <w:rsid w:val="00AB13D3"/>
    <w:rsid w:val="00AB15CF"/>
    <w:rsid w:val="00AB17A3"/>
    <w:rsid w:val="00AB185E"/>
    <w:rsid w:val="00AB1C43"/>
    <w:rsid w:val="00AB2011"/>
    <w:rsid w:val="00AB2AF6"/>
    <w:rsid w:val="00AB2B36"/>
    <w:rsid w:val="00AB3DDA"/>
    <w:rsid w:val="00AB4934"/>
    <w:rsid w:val="00AB4D3F"/>
    <w:rsid w:val="00AB58F2"/>
    <w:rsid w:val="00AB5EF8"/>
    <w:rsid w:val="00AB6000"/>
    <w:rsid w:val="00AB655E"/>
    <w:rsid w:val="00AB6949"/>
    <w:rsid w:val="00AB6DED"/>
    <w:rsid w:val="00AB7703"/>
    <w:rsid w:val="00AC01FE"/>
    <w:rsid w:val="00AC082E"/>
    <w:rsid w:val="00AC0E0E"/>
    <w:rsid w:val="00AC0F97"/>
    <w:rsid w:val="00AC0FCA"/>
    <w:rsid w:val="00AC15E5"/>
    <w:rsid w:val="00AC16EC"/>
    <w:rsid w:val="00AC17E8"/>
    <w:rsid w:val="00AC2404"/>
    <w:rsid w:val="00AC253F"/>
    <w:rsid w:val="00AC25F5"/>
    <w:rsid w:val="00AC2979"/>
    <w:rsid w:val="00AC2A1F"/>
    <w:rsid w:val="00AC2D81"/>
    <w:rsid w:val="00AC2E14"/>
    <w:rsid w:val="00AC30D9"/>
    <w:rsid w:val="00AC38E8"/>
    <w:rsid w:val="00AC3F87"/>
    <w:rsid w:val="00AC48C2"/>
    <w:rsid w:val="00AC49A9"/>
    <w:rsid w:val="00AC4CFA"/>
    <w:rsid w:val="00AC53F1"/>
    <w:rsid w:val="00AC5511"/>
    <w:rsid w:val="00AC551D"/>
    <w:rsid w:val="00AC596B"/>
    <w:rsid w:val="00AC5F3A"/>
    <w:rsid w:val="00AC63E0"/>
    <w:rsid w:val="00AC64DD"/>
    <w:rsid w:val="00AC77AD"/>
    <w:rsid w:val="00AC7A98"/>
    <w:rsid w:val="00AD05E6"/>
    <w:rsid w:val="00AD0FCB"/>
    <w:rsid w:val="00AD126C"/>
    <w:rsid w:val="00AD14AD"/>
    <w:rsid w:val="00AD1777"/>
    <w:rsid w:val="00AD19BB"/>
    <w:rsid w:val="00AD1DF2"/>
    <w:rsid w:val="00AD2314"/>
    <w:rsid w:val="00AD27E6"/>
    <w:rsid w:val="00AD2E34"/>
    <w:rsid w:val="00AD3629"/>
    <w:rsid w:val="00AD3BF0"/>
    <w:rsid w:val="00AD3EDE"/>
    <w:rsid w:val="00AD3F1E"/>
    <w:rsid w:val="00AD4142"/>
    <w:rsid w:val="00AD4202"/>
    <w:rsid w:val="00AD4C5B"/>
    <w:rsid w:val="00AD4CFE"/>
    <w:rsid w:val="00AD5100"/>
    <w:rsid w:val="00AD53F7"/>
    <w:rsid w:val="00AD58ED"/>
    <w:rsid w:val="00AD5B79"/>
    <w:rsid w:val="00AD6EA9"/>
    <w:rsid w:val="00AE0616"/>
    <w:rsid w:val="00AE27A9"/>
    <w:rsid w:val="00AE2DDA"/>
    <w:rsid w:val="00AE3AE8"/>
    <w:rsid w:val="00AE4C17"/>
    <w:rsid w:val="00AE535A"/>
    <w:rsid w:val="00AE59B9"/>
    <w:rsid w:val="00AE6A3F"/>
    <w:rsid w:val="00AE6B25"/>
    <w:rsid w:val="00AE6DE6"/>
    <w:rsid w:val="00AE74C3"/>
    <w:rsid w:val="00AE77A9"/>
    <w:rsid w:val="00AE7F83"/>
    <w:rsid w:val="00AF0018"/>
    <w:rsid w:val="00AF0291"/>
    <w:rsid w:val="00AF0749"/>
    <w:rsid w:val="00AF0A42"/>
    <w:rsid w:val="00AF0D11"/>
    <w:rsid w:val="00AF0DDF"/>
    <w:rsid w:val="00AF15CB"/>
    <w:rsid w:val="00AF1C0A"/>
    <w:rsid w:val="00AF1D77"/>
    <w:rsid w:val="00AF1F9D"/>
    <w:rsid w:val="00AF2040"/>
    <w:rsid w:val="00AF24E0"/>
    <w:rsid w:val="00AF2582"/>
    <w:rsid w:val="00AF29F4"/>
    <w:rsid w:val="00AF2FE0"/>
    <w:rsid w:val="00AF3CA1"/>
    <w:rsid w:val="00AF3CDF"/>
    <w:rsid w:val="00AF4323"/>
    <w:rsid w:val="00AF44ED"/>
    <w:rsid w:val="00AF52E7"/>
    <w:rsid w:val="00AF5453"/>
    <w:rsid w:val="00AF5607"/>
    <w:rsid w:val="00AF564D"/>
    <w:rsid w:val="00AF57BD"/>
    <w:rsid w:val="00AF6892"/>
    <w:rsid w:val="00AF6FB2"/>
    <w:rsid w:val="00AF75F6"/>
    <w:rsid w:val="00AF796D"/>
    <w:rsid w:val="00B00D02"/>
    <w:rsid w:val="00B018B5"/>
    <w:rsid w:val="00B02079"/>
    <w:rsid w:val="00B021A8"/>
    <w:rsid w:val="00B02393"/>
    <w:rsid w:val="00B02D36"/>
    <w:rsid w:val="00B032C2"/>
    <w:rsid w:val="00B03340"/>
    <w:rsid w:val="00B034A9"/>
    <w:rsid w:val="00B03E4B"/>
    <w:rsid w:val="00B040C7"/>
    <w:rsid w:val="00B0444B"/>
    <w:rsid w:val="00B05496"/>
    <w:rsid w:val="00B0638F"/>
    <w:rsid w:val="00B07142"/>
    <w:rsid w:val="00B078A6"/>
    <w:rsid w:val="00B07CC9"/>
    <w:rsid w:val="00B07EF4"/>
    <w:rsid w:val="00B1009A"/>
    <w:rsid w:val="00B10186"/>
    <w:rsid w:val="00B1078C"/>
    <w:rsid w:val="00B10A09"/>
    <w:rsid w:val="00B11146"/>
    <w:rsid w:val="00B1127C"/>
    <w:rsid w:val="00B1128D"/>
    <w:rsid w:val="00B11471"/>
    <w:rsid w:val="00B1329A"/>
    <w:rsid w:val="00B13B69"/>
    <w:rsid w:val="00B13D65"/>
    <w:rsid w:val="00B13E84"/>
    <w:rsid w:val="00B1417C"/>
    <w:rsid w:val="00B14631"/>
    <w:rsid w:val="00B1474B"/>
    <w:rsid w:val="00B148BB"/>
    <w:rsid w:val="00B15A23"/>
    <w:rsid w:val="00B15A3D"/>
    <w:rsid w:val="00B15AFF"/>
    <w:rsid w:val="00B16284"/>
    <w:rsid w:val="00B168A3"/>
    <w:rsid w:val="00B17927"/>
    <w:rsid w:val="00B17E22"/>
    <w:rsid w:val="00B20048"/>
    <w:rsid w:val="00B200EF"/>
    <w:rsid w:val="00B21535"/>
    <w:rsid w:val="00B21CDD"/>
    <w:rsid w:val="00B21FEB"/>
    <w:rsid w:val="00B22AE5"/>
    <w:rsid w:val="00B22D36"/>
    <w:rsid w:val="00B231F1"/>
    <w:rsid w:val="00B23FE5"/>
    <w:rsid w:val="00B24377"/>
    <w:rsid w:val="00B24557"/>
    <w:rsid w:val="00B24ED1"/>
    <w:rsid w:val="00B2554C"/>
    <w:rsid w:val="00B259F2"/>
    <w:rsid w:val="00B25C00"/>
    <w:rsid w:val="00B26259"/>
    <w:rsid w:val="00B26A49"/>
    <w:rsid w:val="00B26DAE"/>
    <w:rsid w:val="00B27376"/>
    <w:rsid w:val="00B27703"/>
    <w:rsid w:val="00B27CF4"/>
    <w:rsid w:val="00B30CEF"/>
    <w:rsid w:val="00B316B8"/>
    <w:rsid w:val="00B31A21"/>
    <w:rsid w:val="00B31EA8"/>
    <w:rsid w:val="00B32B1A"/>
    <w:rsid w:val="00B33BB4"/>
    <w:rsid w:val="00B33F5E"/>
    <w:rsid w:val="00B34792"/>
    <w:rsid w:val="00B34955"/>
    <w:rsid w:val="00B355F5"/>
    <w:rsid w:val="00B359EB"/>
    <w:rsid w:val="00B3666D"/>
    <w:rsid w:val="00B36B50"/>
    <w:rsid w:val="00B36BE5"/>
    <w:rsid w:val="00B3737D"/>
    <w:rsid w:val="00B373C3"/>
    <w:rsid w:val="00B376C1"/>
    <w:rsid w:val="00B37DEF"/>
    <w:rsid w:val="00B37F39"/>
    <w:rsid w:val="00B40153"/>
    <w:rsid w:val="00B40923"/>
    <w:rsid w:val="00B4098B"/>
    <w:rsid w:val="00B409AB"/>
    <w:rsid w:val="00B41530"/>
    <w:rsid w:val="00B41688"/>
    <w:rsid w:val="00B427A6"/>
    <w:rsid w:val="00B437CF"/>
    <w:rsid w:val="00B438FF"/>
    <w:rsid w:val="00B439D9"/>
    <w:rsid w:val="00B43DAC"/>
    <w:rsid w:val="00B43F3C"/>
    <w:rsid w:val="00B44861"/>
    <w:rsid w:val="00B461B8"/>
    <w:rsid w:val="00B468FB"/>
    <w:rsid w:val="00B46921"/>
    <w:rsid w:val="00B46CBC"/>
    <w:rsid w:val="00B4702B"/>
    <w:rsid w:val="00B471F2"/>
    <w:rsid w:val="00B47661"/>
    <w:rsid w:val="00B47758"/>
    <w:rsid w:val="00B47AAE"/>
    <w:rsid w:val="00B47BED"/>
    <w:rsid w:val="00B47C6A"/>
    <w:rsid w:val="00B50440"/>
    <w:rsid w:val="00B50738"/>
    <w:rsid w:val="00B50E20"/>
    <w:rsid w:val="00B5181B"/>
    <w:rsid w:val="00B51C4B"/>
    <w:rsid w:val="00B51E06"/>
    <w:rsid w:val="00B52181"/>
    <w:rsid w:val="00B52912"/>
    <w:rsid w:val="00B52EE6"/>
    <w:rsid w:val="00B53878"/>
    <w:rsid w:val="00B5392E"/>
    <w:rsid w:val="00B53BE5"/>
    <w:rsid w:val="00B53DA9"/>
    <w:rsid w:val="00B53E9D"/>
    <w:rsid w:val="00B53FB6"/>
    <w:rsid w:val="00B54010"/>
    <w:rsid w:val="00B54186"/>
    <w:rsid w:val="00B542A5"/>
    <w:rsid w:val="00B543F5"/>
    <w:rsid w:val="00B54FD4"/>
    <w:rsid w:val="00B554C3"/>
    <w:rsid w:val="00B554CA"/>
    <w:rsid w:val="00B55848"/>
    <w:rsid w:val="00B56A2F"/>
    <w:rsid w:val="00B56AE0"/>
    <w:rsid w:val="00B571CE"/>
    <w:rsid w:val="00B571DB"/>
    <w:rsid w:val="00B573DA"/>
    <w:rsid w:val="00B5799A"/>
    <w:rsid w:val="00B57FEC"/>
    <w:rsid w:val="00B604BB"/>
    <w:rsid w:val="00B60618"/>
    <w:rsid w:val="00B61647"/>
    <w:rsid w:val="00B6266B"/>
    <w:rsid w:val="00B626D4"/>
    <w:rsid w:val="00B63798"/>
    <w:rsid w:val="00B63FCA"/>
    <w:rsid w:val="00B64BD7"/>
    <w:rsid w:val="00B65A78"/>
    <w:rsid w:val="00B65AE6"/>
    <w:rsid w:val="00B65EE6"/>
    <w:rsid w:val="00B661FA"/>
    <w:rsid w:val="00B66308"/>
    <w:rsid w:val="00B6672B"/>
    <w:rsid w:val="00B66F6D"/>
    <w:rsid w:val="00B678AA"/>
    <w:rsid w:val="00B70341"/>
    <w:rsid w:val="00B7096A"/>
    <w:rsid w:val="00B70C11"/>
    <w:rsid w:val="00B717F1"/>
    <w:rsid w:val="00B71A09"/>
    <w:rsid w:val="00B71F51"/>
    <w:rsid w:val="00B7229D"/>
    <w:rsid w:val="00B730DB"/>
    <w:rsid w:val="00B74263"/>
    <w:rsid w:val="00B74617"/>
    <w:rsid w:val="00B74C7B"/>
    <w:rsid w:val="00B74E12"/>
    <w:rsid w:val="00B750BD"/>
    <w:rsid w:val="00B766C0"/>
    <w:rsid w:val="00B768D0"/>
    <w:rsid w:val="00B768D6"/>
    <w:rsid w:val="00B769D6"/>
    <w:rsid w:val="00B76A74"/>
    <w:rsid w:val="00B76B3E"/>
    <w:rsid w:val="00B773C9"/>
    <w:rsid w:val="00B7743D"/>
    <w:rsid w:val="00B7766E"/>
    <w:rsid w:val="00B77AAE"/>
    <w:rsid w:val="00B77FAC"/>
    <w:rsid w:val="00B80B90"/>
    <w:rsid w:val="00B82352"/>
    <w:rsid w:val="00B83070"/>
    <w:rsid w:val="00B8338E"/>
    <w:rsid w:val="00B83592"/>
    <w:rsid w:val="00B83650"/>
    <w:rsid w:val="00B83CB3"/>
    <w:rsid w:val="00B844C4"/>
    <w:rsid w:val="00B845B8"/>
    <w:rsid w:val="00B84A3F"/>
    <w:rsid w:val="00B84BFA"/>
    <w:rsid w:val="00B85371"/>
    <w:rsid w:val="00B85411"/>
    <w:rsid w:val="00B85807"/>
    <w:rsid w:val="00B85E5B"/>
    <w:rsid w:val="00B85FDB"/>
    <w:rsid w:val="00B8688D"/>
    <w:rsid w:val="00B86ACE"/>
    <w:rsid w:val="00B871C9"/>
    <w:rsid w:val="00B87449"/>
    <w:rsid w:val="00B8752B"/>
    <w:rsid w:val="00B87D52"/>
    <w:rsid w:val="00B87DA7"/>
    <w:rsid w:val="00B90834"/>
    <w:rsid w:val="00B90DBF"/>
    <w:rsid w:val="00B92883"/>
    <w:rsid w:val="00B928AF"/>
    <w:rsid w:val="00B92ECA"/>
    <w:rsid w:val="00B9301A"/>
    <w:rsid w:val="00B933A4"/>
    <w:rsid w:val="00B941A0"/>
    <w:rsid w:val="00B942F3"/>
    <w:rsid w:val="00B94B5D"/>
    <w:rsid w:val="00B94EDA"/>
    <w:rsid w:val="00B95B33"/>
    <w:rsid w:val="00B96882"/>
    <w:rsid w:val="00B97335"/>
    <w:rsid w:val="00BA03A9"/>
    <w:rsid w:val="00BA0FC8"/>
    <w:rsid w:val="00BA1091"/>
    <w:rsid w:val="00BA113C"/>
    <w:rsid w:val="00BA1328"/>
    <w:rsid w:val="00BA19FC"/>
    <w:rsid w:val="00BA1A52"/>
    <w:rsid w:val="00BA1D59"/>
    <w:rsid w:val="00BA1F26"/>
    <w:rsid w:val="00BA2D54"/>
    <w:rsid w:val="00BA2F52"/>
    <w:rsid w:val="00BA347D"/>
    <w:rsid w:val="00BA34CE"/>
    <w:rsid w:val="00BA3A1D"/>
    <w:rsid w:val="00BA433E"/>
    <w:rsid w:val="00BA50C3"/>
    <w:rsid w:val="00BA5395"/>
    <w:rsid w:val="00BA571B"/>
    <w:rsid w:val="00BA59E4"/>
    <w:rsid w:val="00BA5BD3"/>
    <w:rsid w:val="00BA5C54"/>
    <w:rsid w:val="00BA5F57"/>
    <w:rsid w:val="00BA6041"/>
    <w:rsid w:val="00BA60EF"/>
    <w:rsid w:val="00BA6987"/>
    <w:rsid w:val="00BA6B18"/>
    <w:rsid w:val="00BA6B92"/>
    <w:rsid w:val="00BA71AA"/>
    <w:rsid w:val="00BB0564"/>
    <w:rsid w:val="00BB06A4"/>
    <w:rsid w:val="00BB0C9A"/>
    <w:rsid w:val="00BB0CF8"/>
    <w:rsid w:val="00BB0D6A"/>
    <w:rsid w:val="00BB15D2"/>
    <w:rsid w:val="00BB1C1E"/>
    <w:rsid w:val="00BB201C"/>
    <w:rsid w:val="00BB221A"/>
    <w:rsid w:val="00BB29BC"/>
    <w:rsid w:val="00BB2D6D"/>
    <w:rsid w:val="00BB2EED"/>
    <w:rsid w:val="00BB34A6"/>
    <w:rsid w:val="00BB37A5"/>
    <w:rsid w:val="00BB420F"/>
    <w:rsid w:val="00BB4282"/>
    <w:rsid w:val="00BB52BA"/>
    <w:rsid w:val="00BB5408"/>
    <w:rsid w:val="00BB554A"/>
    <w:rsid w:val="00BB5FB0"/>
    <w:rsid w:val="00BB66DC"/>
    <w:rsid w:val="00BB6C34"/>
    <w:rsid w:val="00BB7338"/>
    <w:rsid w:val="00BB779D"/>
    <w:rsid w:val="00BB788F"/>
    <w:rsid w:val="00BB7976"/>
    <w:rsid w:val="00BB7FC2"/>
    <w:rsid w:val="00BC0964"/>
    <w:rsid w:val="00BC0F87"/>
    <w:rsid w:val="00BC124F"/>
    <w:rsid w:val="00BC1533"/>
    <w:rsid w:val="00BC1C98"/>
    <w:rsid w:val="00BC1E93"/>
    <w:rsid w:val="00BC210E"/>
    <w:rsid w:val="00BC2737"/>
    <w:rsid w:val="00BC3071"/>
    <w:rsid w:val="00BC374B"/>
    <w:rsid w:val="00BC3BD4"/>
    <w:rsid w:val="00BC488C"/>
    <w:rsid w:val="00BC4FDC"/>
    <w:rsid w:val="00BC4FF1"/>
    <w:rsid w:val="00BC54FD"/>
    <w:rsid w:val="00BC6229"/>
    <w:rsid w:val="00BC6428"/>
    <w:rsid w:val="00BC6488"/>
    <w:rsid w:val="00BC6B81"/>
    <w:rsid w:val="00BC6C23"/>
    <w:rsid w:val="00BC6F77"/>
    <w:rsid w:val="00BC6FD4"/>
    <w:rsid w:val="00BC77E4"/>
    <w:rsid w:val="00BC77F8"/>
    <w:rsid w:val="00BC7FD9"/>
    <w:rsid w:val="00BD1246"/>
    <w:rsid w:val="00BD126F"/>
    <w:rsid w:val="00BD1522"/>
    <w:rsid w:val="00BD1C8A"/>
    <w:rsid w:val="00BD1E76"/>
    <w:rsid w:val="00BD2594"/>
    <w:rsid w:val="00BD2F76"/>
    <w:rsid w:val="00BD3474"/>
    <w:rsid w:val="00BD40AC"/>
    <w:rsid w:val="00BD4BE4"/>
    <w:rsid w:val="00BD52E1"/>
    <w:rsid w:val="00BD5643"/>
    <w:rsid w:val="00BD59BD"/>
    <w:rsid w:val="00BD5C68"/>
    <w:rsid w:val="00BD5DB8"/>
    <w:rsid w:val="00BD60BB"/>
    <w:rsid w:val="00BD6329"/>
    <w:rsid w:val="00BD6641"/>
    <w:rsid w:val="00BD7496"/>
    <w:rsid w:val="00BD7817"/>
    <w:rsid w:val="00BE0788"/>
    <w:rsid w:val="00BE0D01"/>
    <w:rsid w:val="00BE157F"/>
    <w:rsid w:val="00BE275E"/>
    <w:rsid w:val="00BE2C7E"/>
    <w:rsid w:val="00BE2E6E"/>
    <w:rsid w:val="00BE3229"/>
    <w:rsid w:val="00BE4198"/>
    <w:rsid w:val="00BE4EBB"/>
    <w:rsid w:val="00BE63FC"/>
    <w:rsid w:val="00BE671C"/>
    <w:rsid w:val="00BE67F8"/>
    <w:rsid w:val="00BE6E48"/>
    <w:rsid w:val="00BE7180"/>
    <w:rsid w:val="00BE74D5"/>
    <w:rsid w:val="00BE77A9"/>
    <w:rsid w:val="00BE7C6A"/>
    <w:rsid w:val="00BE7D08"/>
    <w:rsid w:val="00BF0629"/>
    <w:rsid w:val="00BF0984"/>
    <w:rsid w:val="00BF0988"/>
    <w:rsid w:val="00BF0D14"/>
    <w:rsid w:val="00BF0F48"/>
    <w:rsid w:val="00BF103D"/>
    <w:rsid w:val="00BF1118"/>
    <w:rsid w:val="00BF11F7"/>
    <w:rsid w:val="00BF232A"/>
    <w:rsid w:val="00BF306F"/>
    <w:rsid w:val="00BF3B50"/>
    <w:rsid w:val="00BF40FD"/>
    <w:rsid w:val="00BF4BA0"/>
    <w:rsid w:val="00BF5309"/>
    <w:rsid w:val="00BF5436"/>
    <w:rsid w:val="00BF54D6"/>
    <w:rsid w:val="00BF5DFF"/>
    <w:rsid w:val="00BF6010"/>
    <w:rsid w:val="00BF60E2"/>
    <w:rsid w:val="00BF6E29"/>
    <w:rsid w:val="00C0106D"/>
    <w:rsid w:val="00C01E5A"/>
    <w:rsid w:val="00C02426"/>
    <w:rsid w:val="00C0261F"/>
    <w:rsid w:val="00C02E47"/>
    <w:rsid w:val="00C03F06"/>
    <w:rsid w:val="00C04333"/>
    <w:rsid w:val="00C04D2C"/>
    <w:rsid w:val="00C052C2"/>
    <w:rsid w:val="00C0550A"/>
    <w:rsid w:val="00C06869"/>
    <w:rsid w:val="00C06AED"/>
    <w:rsid w:val="00C06CA0"/>
    <w:rsid w:val="00C06E8A"/>
    <w:rsid w:val="00C06EAB"/>
    <w:rsid w:val="00C073C8"/>
    <w:rsid w:val="00C0743C"/>
    <w:rsid w:val="00C07BFE"/>
    <w:rsid w:val="00C10447"/>
    <w:rsid w:val="00C105B2"/>
    <w:rsid w:val="00C107DE"/>
    <w:rsid w:val="00C10892"/>
    <w:rsid w:val="00C115DB"/>
    <w:rsid w:val="00C11B06"/>
    <w:rsid w:val="00C120E5"/>
    <w:rsid w:val="00C1243C"/>
    <w:rsid w:val="00C128E9"/>
    <w:rsid w:val="00C128F1"/>
    <w:rsid w:val="00C13814"/>
    <w:rsid w:val="00C13A46"/>
    <w:rsid w:val="00C13BDA"/>
    <w:rsid w:val="00C13C8E"/>
    <w:rsid w:val="00C14BCF"/>
    <w:rsid w:val="00C14F29"/>
    <w:rsid w:val="00C17739"/>
    <w:rsid w:val="00C178DC"/>
    <w:rsid w:val="00C17AC4"/>
    <w:rsid w:val="00C17DFD"/>
    <w:rsid w:val="00C20122"/>
    <w:rsid w:val="00C2086C"/>
    <w:rsid w:val="00C20F6F"/>
    <w:rsid w:val="00C2176A"/>
    <w:rsid w:val="00C21FA5"/>
    <w:rsid w:val="00C22C88"/>
    <w:rsid w:val="00C22CBE"/>
    <w:rsid w:val="00C22F57"/>
    <w:rsid w:val="00C23A42"/>
    <w:rsid w:val="00C240C4"/>
    <w:rsid w:val="00C2445E"/>
    <w:rsid w:val="00C24896"/>
    <w:rsid w:val="00C249B4"/>
    <w:rsid w:val="00C25B61"/>
    <w:rsid w:val="00C2659A"/>
    <w:rsid w:val="00C2753A"/>
    <w:rsid w:val="00C276BB"/>
    <w:rsid w:val="00C30062"/>
    <w:rsid w:val="00C3065F"/>
    <w:rsid w:val="00C30D74"/>
    <w:rsid w:val="00C31474"/>
    <w:rsid w:val="00C318F9"/>
    <w:rsid w:val="00C31A40"/>
    <w:rsid w:val="00C31B17"/>
    <w:rsid w:val="00C31C90"/>
    <w:rsid w:val="00C332D3"/>
    <w:rsid w:val="00C34DAD"/>
    <w:rsid w:val="00C3588A"/>
    <w:rsid w:val="00C35DEB"/>
    <w:rsid w:val="00C35FD0"/>
    <w:rsid w:val="00C362B1"/>
    <w:rsid w:val="00C363C8"/>
    <w:rsid w:val="00C36587"/>
    <w:rsid w:val="00C36774"/>
    <w:rsid w:val="00C4030F"/>
    <w:rsid w:val="00C403B6"/>
    <w:rsid w:val="00C40D45"/>
    <w:rsid w:val="00C40F3D"/>
    <w:rsid w:val="00C40FBF"/>
    <w:rsid w:val="00C41CC8"/>
    <w:rsid w:val="00C41CCB"/>
    <w:rsid w:val="00C424D2"/>
    <w:rsid w:val="00C42819"/>
    <w:rsid w:val="00C42BF9"/>
    <w:rsid w:val="00C43247"/>
    <w:rsid w:val="00C43B5D"/>
    <w:rsid w:val="00C43E0C"/>
    <w:rsid w:val="00C43EA1"/>
    <w:rsid w:val="00C44385"/>
    <w:rsid w:val="00C44A22"/>
    <w:rsid w:val="00C4556A"/>
    <w:rsid w:val="00C45A6D"/>
    <w:rsid w:val="00C46B41"/>
    <w:rsid w:val="00C46D15"/>
    <w:rsid w:val="00C47A9F"/>
    <w:rsid w:val="00C47FE5"/>
    <w:rsid w:val="00C503DE"/>
    <w:rsid w:val="00C507FC"/>
    <w:rsid w:val="00C50825"/>
    <w:rsid w:val="00C5119E"/>
    <w:rsid w:val="00C51E92"/>
    <w:rsid w:val="00C52658"/>
    <w:rsid w:val="00C529C6"/>
    <w:rsid w:val="00C52C34"/>
    <w:rsid w:val="00C537E5"/>
    <w:rsid w:val="00C5381C"/>
    <w:rsid w:val="00C538F7"/>
    <w:rsid w:val="00C53B51"/>
    <w:rsid w:val="00C54557"/>
    <w:rsid w:val="00C54A1A"/>
    <w:rsid w:val="00C552E8"/>
    <w:rsid w:val="00C558B5"/>
    <w:rsid w:val="00C5610C"/>
    <w:rsid w:val="00C56121"/>
    <w:rsid w:val="00C5615D"/>
    <w:rsid w:val="00C56C95"/>
    <w:rsid w:val="00C57112"/>
    <w:rsid w:val="00C576C6"/>
    <w:rsid w:val="00C578AE"/>
    <w:rsid w:val="00C57E67"/>
    <w:rsid w:val="00C602DD"/>
    <w:rsid w:val="00C61110"/>
    <w:rsid w:val="00C61C9F"/>
    <w:rsid w:val="00C61D29"/>
    <w:rsid w:val="00C61F5F"/>
    <w:rsid w:val="00C62825"/>
    <w:rsid w:val="00C6306C"/>
    <w:rsid w:val="00C632B7"/>
    <w:rsid w:val="00C63716"/>
    <w:rsid w:val="00C63B16"/>
    <w:rsid w:val="00C63F24"/>
    <w:rsid w:val="00C6428B"/>
    <w:rsid w:val="00C6486D"/>
    <w:rsid w:val="00C64F8C"/>
    <w:rsid w:val="00C66001"/>
    <w:rsid w:val="00C66081"/>
    <w:rsid w:val="00C66BA6"/>
    <w:rsid w:val="00C67425"/>
    <w:rsid w:val="00C67C87"/>
    <w:rsid w:val="00C7017A"/>
    <w:rsid w:val="00C703A6"/>
    <w:rsid w:val="00C70618"/>
    <w:rsid w:val="00C70C84"/>
    <w:rsid w:val="00C70F7B"/>
    <w:rsid w:val="00C71428"/>
    <w:rsid w:val="00C716FA"/>
    <w:rsid w:val="00C71EAE"/>
    <w:rsid w:val="00C72961"/>
    <w:rsid w:val="00C72A59"/>
    <w:rsid w:val="00C72A71"/>
    <w:rsid w:val="00C72B90"/>
    <w:rsid w:val="00C7372C"/>
    <w:rsid w:val="00C73DCC"/>
    <w:rsid w:val="00C74756"/>
    <w:rsid w:val="00C749B9"/>
    <w:rsid w:val="00C75535"/>
    <w:rsid w:val="00C75B80"/>
    <w:rsid w:val="00C765E0"/>
    <w:rsid w:val="00C7709A"/>
    <w:rsid w:val="00C77DCC"/>
    <w:rsid w:val="00C77F48"/>
    <w:rsid w:val="00C8075B"/>
    <w:rsid w:val="00C818FD"/>
    <w:rsid w:val="00C81987"/>
    <w:rsid w:val="00C82336"/>
    <w:rsid w:val="00C84589"/>
    <w:rsid w:val="00C8490B"/>
    <w:rsid w:val="00C852C0"/>
    <w:rsid w:val="00C8572F"/>
    <w:rsid w:val="00C85907"/>
    <w:rsid w:val="00C86A62"/>
    <w:rsid w:val="00C86E85"/>
    <w:rsid w:val="00C86F78"/>
    <w:rsid w:val="00C86F94"/>
    <w:rsid w:val="00C8748F"/>
    <w:rsid w:val="00C87657"/>
    <w:rsid w:val="00C87B25"/>
    <w:rsid w:val="00C90E41"/>
    <w:rsid w:val="00C90E80"/>
    <w:rsid w:val="00C90EDA"/>
    <w:rsid w:val="00C91B56"/>
    <w:rsid w:val="00C91BC4"/>
    <w:rsid w:val="00C91D82"/>
    <w:rsid w:val="00C927C1"/>
    <w:rsid w:val="00C93373"/>
    <w:rsid w:val="00C93BF4"/>
    <w:rsid w:val="00C948AB"/>
    <w:rsid w:val="00C953BA"/>
    <w:rsid w:val="00C953C1"/>
    <w:rsid w:val="00C95E9A"/>
    <w:rsid w:val="00C96A35"/>
    <w:rsid w:val="00C96F01"/>
    <w:rsid w:val="00C9787E"/>
    <w:rsid w:val="00C979E0"/>
    <w:rsid w:val="00C97A2F"/>
    <w:rsid w:val="00CA053E"/>
    <w:rsid w:val="00CA0757"/>
    <w:rsid w:val="00CA0B4F"/>
    <w:rsid w:val="00CA1EFF"/>
    <w:rsid w:val="00CA2061"/>
    <w:rsid w:val="00CA2C1D"/>
    <w:rsid w:val="00CA2E11"/>
    <w:rsid w:val="00CA324E"/>
    <w:rsid w:val="00CA35A4"/>
    <w:rsid w:val="00CA3B35"/>
    <w:rsid w:val="00CA3C35"/>
    <w:rsid w:val="00CA4290"/>
    <w:rsid w:val="00CA48D5"/>
    <w:rsid w:val="00CA4A2D"/>
    <w:rsid w:val="00CA4B63"/>
    <w:rsid w:val="00CA4BBE"/>
    <w:rsid w:val="00CA550F"/>
    <w:rsid w:val="00CA552C"/>
    <w:rsid w:val="00CA5F24"/>
    <w:rsid w:val="00CA5FD9"/>
    <w:rsid w:val="00CA61D3"/>
    <w:rsid w:val="00CA6D1D"/>
    <w:rsid w:val="00CA709C"/>
    <w:rsid w:val="00CA73F8"/>
    <w:rsid w:val="00CA7B93"/>
    <w:rsid w:val="00CA7EDC"/>
    <w:rsid w:val="00CB030F"/>
    <w:rsid w:val="00CB050A"/>
    <w:rsid w:val="00CB0993"/>
    <w:rsid w:val="00CB09B0"/>
    <w:rsid w:val="00CB10EB"/>
    <w:rsid w:val="00CB1767"/>
    <w:rsid w:val="00CB1E0B"/>
    <w:rsid w:val="00CB20DD"/>
    <w:rsid w:val="00CB3063"/>
    <w:rsid w:val="00CB30DF"/>
    <w:rsid w:val="00CB3866"/>
    <w:rsid w:val="00CB44FC"/>
    <w:rsid w:val="00CB4A65"/>
    <w:rsid w:val="00CB551A"/>
    <w:rsid w:val="00CB5F31"/>
    <w:rsid w:val="00CB7013"/>
    <w:rsid w:val="00CB7B4F"/>
    <w:rsid w:val="00CB7BC9"/>
    <w:rsid w:val="00CB7F41"/>
    <w:rsid w:val="00CB7FE6"/>
    <w:rsid w:val="00CC008E"/>
    <w:rsid w:val="00CC0161"/>
    <w:rsid w:val="00CC01CD"/>
    <w:rsid w:val="00CC0633"/>
    <w:rsid w:val="00CC0E31"/>
    <w:rsid w:val="00CC10FF"/>
    <w:rsid w:val="00CC165A"/>
    <w:rsid w:val="00CC1DEC"/>
    <w:rsid w:val="00CC27F9"/>
    <w:rsid w:val="00CC2B9D"/>
    <w:rsid w:val="00CC3427"/>
    <w:rsid w:val="00CC3802"/>
    <w:rsid w:val="00CC3B65"/>
    <w:rsid w:val="00CC417D"/>
    <w:rsid w:val="00CC45FD"/>
    <w:rsid w:val="00CC49FF"/>
    <w:rsid w:val="00CC4B01"/>
    <w:rsid w:val="00CC4CA0"/>
    <w:rsid w:val="00CC4CA5"/>
    <w:rsid w:val="00CC5354"/>
    <w:rsid w:val="00CC5481"/>
    <w:rsid w:val="00CC54BD"/>
    <w:rsid w:val="00CC655F"/>
    <w:rsid w:val="00CC7906"/>
    <w:rsid w:val="00CC7F8B"/>
    <w:rsid w:val="00CD00A2"/>
    <w:rsid w:val="00CD070F"/>
    <w:rsid w:val="00CD08F9"/>
    <w:rsid w:val="00CD17C0"/>
    <w:rsid w:val="00CD1C79"/>
    <w:rsid w:val="00CD2064"/>
    <w:rsid w:val="00CD2F41"/>
    <w:rsid w:val="00CD39EB"/>
    <w:rsid w:val="00CD3B66"/>
    <w:rsid w:val="00CD487B"/>
    <w:rsid w:val="00CD4DBF"/>
    <w:rsid w:val="00CD5072"/>
    <w:rsid w:val="00CD508D"/>
    <w:rsid w:val="00CD563C"/>
    <w:rsid w:val="00CD563D"/>
    <w:rsid w:val="00CD5689"/>
    <w:rsid w:val="00CD5AD4"/>
    <w:rsid w:val="00CD66AA"/>
    <w:rsid w:val="00CD70A7"/>
    <w:rsid w:val="00CD756C"/>
    <w:rsid w:val="00CE06D6"/>
    <w:rsid w:val="00CE0705"/>
    <w:rsid w:val="00CE13E4"/>
    <w:rsid w:val="00CE1B95"/>
    <w:rsid w:val="00CE3C6F"/>
    <w:rsid w:val="00CE405F"/>
    <w:rsid w:val="00CE4ADA"/>
    <w:rsid w:val="00CE5292"/>
    <w:rsid w:val="00CE5549"/>
    <w:rsid w:val="00CE5A6E"/>
    <w:rsid w:val="00CE7F44"/>
    <w:rsid w:val="00CF0FE6"/>
    <w:rsid w:val="00CF146E"/>
    <w:rsid w:val="00CF1EC3"/>
    <w:rsid w:val="00CF2281"/>
    <w:rsid w:val="00CF24AD"/>
    <w:rsid w:val="00CF2C30"/>
    <w:rsid w:val="00CF33DF"/>
    <w:rsid w:val="00CF3775"/>
    <w:rsid w:val="00CF3AEB"/>
    <w:rsid w:val="00CF3B56"/>
    <w:rsid w:val="00CF43EE"/>
    <w:rsid w:val="00CF4652"/>
    <w:rsid w:val="00CF4840"/>
    <w:rsid w:val="00CF55C7"/>
    <w:rsid w:val="00CF589B"/>
    <w:rsid w:val="00CF625F"/>
    <w:rsid w:val="00CF6481"/>
    <w:rsid w:val="00CF66FC"/>
    <w:rsid w:val="00CF68D8"/>
    <w:rsid w:val="00CF6D1C"/>
    <w:rsid w:val="00CF70BC"/>
    <w:rsid w:val="00CF7437"/>
    <w:rsid w:val="00D00685"/>
    <w:rsid w:val="00D006FC"/>
    <w:rsid w:val="00D00966"/>
    <w:rsid w:val="00D00DB1"/>
    <w:rsid w:val="00D01626"/>
    <w:rsid w:val="00D01B5F"/>
    <w:rsid w:val="00D02785"/>
    <w:rsid w:val="00D029CB"/>
    <w:rsid w:val="00D02BCB"/>
    <w:rsid w:val="00D030F7"/>
    <w:rsid w:val="00D03C54"/>
    <w:rsid w:val="00D047CE"/>
    <w:rsid w:val="00D049BF"/>
    <w:rsid w:val="00D049DC"/>
    <w:rsid w:val="00D05084"/>
    <w:rsid w:val="00D05CDA"/>
    <w:rsid w:val="00D0620A"/>
    <w:rsid w:val="00D06E13"/>
    <w:rsid w:val="00D07314"/>
    <w:rsid w:val="00D07AA4"/>
    <w:rsid w:val="00D103C1"/>
    <w:rsid w:val="00D10B9F"/>
    <w:rsid w:val="00D11085"/>
    <w:rsid w:val="00D12030"/>
    <w:rsid w:val="00D12105"/>
    <w:rsid w:val="00D1241E"/>
    <w:rsid w:val="00D12BED"/>
    <w:rsid w:val="00D13652"/>
    <w:rsid w:val="00D13D94"/>
    <w:rsid w:val="00D142D0"/>
    <w:rsid w:val="00D14A52"/>
    <w:rsid w:val="00D14FEA"/>
    <w:rsid w:val="00D154B0"/>
    <w:rsid w:val="00D156AD"/>
    <w:rsid w:val="00D15732"/>
    <w:rsid w:val="00D15F0F"/>
    <w:rsid w:val="00D16051"/>
    <w:rsid w:val="00D16DB8"/>
    <w:rsid w:val="00D17F81"/>
    <w:rsid w:val="00D2053E"/>
    <w:rsid w:val="00D20839"/>
    <w:rsid w:val="00D20A75"/>
    <w:rsid w:val="00D214DE"/>
    <w:rsid w:val="00D21EA4"/>
    <w:rsid w:val="00D22245"/>
    <w:rsid w:val="00D22D38"/>
    <w:rsid w:val="00D22E72"/>
    <w:rsid w:val="00D244A1"/>
    <w:rsid w:val="00D2499A"/>
    <w:rsid w:val="00D25065"/>
    <w:rsid w:val="00D25F17"/>
    <w:rsid w:val="00D261C5"/>
    <w:rsid w:val="00D26390"/>
    <w:rsid w:val="00D26460"/>
    <w:rsid w:val="00D26833"/>
    <w:rsid w:val="00D268BA"/>
    <w:rsid w:val="00D26A39"/>
    <w:rsid w:val="00D27416"/>
    <w:rsid w:val="00D27489"/>
    <w:rsid w:val="00D27F00"/>
    <w:rsid w:val="00D30230"/>
    <w:rsid w:val="00D3051D"/>
    <w:rsid w:val="00D30657"/>
    <w:rsid w:val="00D306E9"/>
    <w:rsid w:val="00D30E16"/>
    <w:rsid w:val="00D312AD"/>
    <w:rsid w:val="00D319B3"/>
    <w:rsid w:val="00D32292"/>
    <w:rsid w:val="00D32745"/>
    <w:rsid w:val="00D33555"/>
    <w:rsid w:val="00D335AA"/>
    <w:rsid w:val="00D33639"/>
    <w:rsid w:val="00D33655"/>
    <w:rsid w:val="00D33A5F"/>
    <w:rsid w:val="00D33E46"/>
    <w:rsid w:val="00D34276"/>
    <w:rsid w:val="00D35514"/>
    <w:rsid w:val="00D3604D"/>
    <w:rsid w:val="00D36057"/>
    <w:rsid w:val="00D364E1"/>
    <w:rsid w:val="00D36636"/>
    <w:rsid w:val="00D368DA"/>
    <w:rsid w:val="00D36964"/>
    <w:rsid w:val="00D3743B"/>
    <w:rsid w:val="00D37CF1"/>
    <w:rsid w:val="00D40583"/>
    <w:rsid w:val="00D408B2"/>
    <w:rsid w:val="00D40CBE"/>
    <w:rsid w:val="00D41B69"/>
    <w:rsid w:val="00D41D8D"/>
    <w:rsid w:val="00D42A64"/>
    <w:rsid w:val="00D42B1C"/>
    <w:rsid w:val="00D42D85"/>
    <w:rsid w:val="00D431A3"/>
    <w:rsid w:val="00D43E49"/>
    <w:rsid w:val="00D441B9"/>
    <w:rsid w:val="00D44300"/>
    <w:rsid w:val="00D4436F"/>
    <w:rsid w:val="00D457C1"/>
    <w:rsid w:val="00D45AC1"/>
    <w:rsid w:val="00D45C3C"/>
    <w:rsid w:val="00D4618C"/>
    <w:rsid w:val="00D46230"/>
    <w:rsid w:val="00D4631A"/>
    <w:rsid w:val="00D463A0"/>
    <w:rsid w:val="00D470F9"/>
    <w:rsid w:val="00D47688"/>
    <w:rsid w:val="00D504ED"/>
    <w:rsid w:val="00D50601"/>
    <w:rsid w:val="00D50D07"/>
    <w:rsid w:val="00D51534"/>
    <w:rsid w:val="00D516C0"/>
    <w:rsid w:val="00D516C6"/>
    <w:rsid w:val="00D51708"/>
    <w:rsid w:val="00D517CB"/>
    <w:rsid w:val="00D518CE"/>
    <w:rsid w:val="00D5227C"/>
    <w:rsid w:val="00D525AC"/>
    <w:rsid w:val="00D527F3"/>
    <w:rsid w:val="00D52CF9"/>
    <w:rsid w:val="00D52F89"/>
    <w:rsid w:val="00D5314C"/>
    <w:rsid w:val="00D536DB"/>
    <w:rsid w:val="00D543AE"/>
    <w:rsid w:val="00D54436"/>
    <w:rsid w:val="00D547FC"/>
    <w:rsid w:val="00D54A74"/>
    <w:rsid w:val="00D54CC9"/>
    <w:rsid w:val="00D54D82"/>
    <w:rsid w:val="00D54FED"/>
    <w:rsid w:val="00D5722D"/>
    <w:rsid w:val="00D5771C"/>
    <w:rsid w:val="00D57C3E"/>
    <w:rsid w:val="00D57EF5"/>
    <w:rsid w:val="00D57F67"/>
    <w:rsid w:val="00D6004B"/>
    <w:rsid w:val="00D600C8"/>
    <w:rsid w:val="00D60976"/>
    <w:rsid w:val="00D6101F"/>
    <w:rsid w:val="00D612D0"/>
    <w:rsid w:val="00D61526"/>
    <w:rsid w:val="00D61D84"/>
    <w:rsid w:val="00D625B5"/>
    <w:rsid w:val="00D62C41"/>
    <w:rsid w:val="00D632BE"/>
    <w:rsid w:val="00D64258"/>
    <w:rsid w:val="00D6426A"/>
    <w:rsid w:val="00D64580"/>
    <w:rsid w:val="00D6460F"/>
    <w:rsid w:val="00D647A6"/>
    <w:rsid w:val="00D654E9"/>
    <w:rsid w:val="00D65688"/>
    <w:rsid w:val="00D65E06"/>
    <w:rsid w:val="00D65F8E"/>
    <w:rsid w:val="00D67011"/>
    <w:rsid w:val="00D67078"/>
    <w:rsid w:val="00D672D4"/>
    <w:rsid w:val="00D67320"/>
    <w:rsid w:val="00D677C6"/>
    <w:rsid w:val="00D71422"/>
    <w:rsid w:val="00D71973"/>
    <w:rsid w:val="00D727FB"/>
    <w:rsid w:val="00D7286F"/>
    <w:rsid w:val="00D72A4E"/>
    <w:rsid w:val="00D72D1B"/>
    <w:rsid w:val="00D73A0B"/>
    <w:rsid w:val="00D73A69"/>
    <w:rsid w:val="00D73E00"/>
    <w:rsid w:val="00D745A5"/>
    <w:rsid w:val="00D751A8"/>
    <w:rsid w:val="00D751E5"/>
    <w:rsid w:val="00D7561F"/>
    <w:rsid w:val="00D7563C"/>
    <w:rsid w:val="00D768F0"/>
    <w:rsid w:val="00D76CA4"/>
    <w:rsid w:val="00D77200"/>
    <w:rsid w:val="00D77260"/>
    <w:rsid w:val="00D80333"/>
    <w:rsid w:val="00D803E3"/>
    <w:rsid w:val="00D81185"/>
    <w:rsid w:val="00D81444"/>
    <w:rsid w:val="00D81A10"/>
    <w:rsid w:val="00D82110"/>
    <w:rsid w:val="00D8212B"/>
    <w:rsid w:val="00D821E4"/>
    <w:rsid w:val="00D824CA"/>
    <w:rsid w:val="00D82C3E"/>
    <w:rsid w:val="00D83B8E"/>
    <w:rsid w:val="00D85087"/>
    <w:rsid w:val="00D85B05"/>
    <w:rsid w:val="00D85B89"/>
    <w:rsid w:val="00D85EF8"/>
    <w:rsid w:val="00D86F9A"/>
    <w:rsid w:val="00D8727C"/>
    <w:rsid w:val="00D8735C"/>
    <w:rsid w:val="00D874CE"/>
    <w:rsid w:val="00D875A4"/>
    <w:rsid w:val="00D87A3F"/>
    <w:rsid w:val="00D87C99"/>
    <w:rsid w:val="00D87D1B"/>
    <w:rsid w:val="00D904D0"/>
    <w:rsid w:val="00D90597"/>
    <w:rsid w:val="00D92F8F"/>
    <w:rsid w:val="00D933D8"/>
    <w:rsid w:val="00D936E2"/>
    <w:rsid w:val="00D93745"/>
    <w:rsid w:val="00D93B31"/>
    <w:rsid w:val="00D93D92"/>
    <w:rsid w:val="00D940D7"/>
    <w:rsid w:val="00D94810"/>
    <w:rsid w:val="00D94976"/>
    <w:rsid w:val="00D94E73"/>
    <w:rsid w:val="00D95B29"/>
    <w:rsid w:val="00D96662"/>
    <w:rsid w:val="00D974C4"/>
    <w:rsid w:val="00D97562"/>
    <w:rsid w:val="00D977E5"/>
    <w:rsid w:val="00D9799E"/>
    <w:rsid w:val="00D979C3"/>
    <w:rsid w:val="00DA0816"/>
    <w:rsid w:val="00DA10AA"/>
    <w:rsid w:val="00DA1863"/>
    <w:rsid w:val="00DA1BD0"/>
    <w:rsid w:val="00DA1D53"/>
    <w:rsid w:val="00DA20DF"/>
    <w:rsid w:val="00DA3377"/>
    <w:rsid w:val="00DA3571"/>
    <w:rsid w:val="00DA38F0"/>
    <w:rsid w:val="00DA3B31"/>
    <w:rsid w:val="00DA3D88"/>
    <w:rsid w:val="00DA54F0"/>
    <w:rsid w:val="00DA56D4"/>
    <w:rsid w:val="00DA5723"/>
    <w:rsid w:val="00DA585C"/>
    <w:rsid w:val="00DA593E"/>
    <w:rsid w:val="00DA5F78"/>
    <w:rsid w:val="00DA689B"/>
    <w:rsid w:val="00DA69B9"/>
    <w:rsid w:val="00DA69D1"/>
    <w:rsid w:val="00DA6D65"/>
    <w:rsid w:val="00DA6EC8"/>
    <w:rsid w:val="00DA737E"/>
    <w:rsid w:val="00DA761B"/>
    <w:rsid w:val="00DA7704"/>
    <w:rsid w:val="00DB015F"/>
    <w:rsid w:val="00DB05D9"/>
    <w:rsid w:val="00DB0959"/>
    <w:rsid w:val="00DB0E8A"/>
    <w:rsid w:val="00DB107F"/>
    <w:rsid w:val="00DB1626"/>
    <w:rsid w:val="00DB1768"/>
    <w:rsid w:val="00DB1858"/>
    <w:rsid w:val="00DB1885"/>
    <w:rsid w:val="00DB1D76"/>
    <w:rsid w:val="00DB20ED"/>
    <w:rsid w:val="00DB25E1"/>
    <w:rsid w:val="00DB3317"/>
    <w:rsid w:val="00DB34EC"/>
    <w:rsid w:val="00DB3B0E"/>
    <w:rsid w:val="00DB49AF"/>
    <w:rsid w:val="00DB50CC"/>
    <w:rsid w:val="00DB5314"/>
    <w:rsid w:val="00DB5662"/>
    <w:rsid w:val="00DB5DF1"/>
    <w:rsid w:val="00DB7AA7"/>
    <w:rsid w:val="00DB7FB3"/>
    <w:rsid w:val="00DC05AA"/>
    <w:rsid w:val="00DC09D6"/>
    <w:rsid w:val="00DC0C85"/>
    <w:rsid w:val="00DC0DC9"/>
    <w:rsid w:val="00DC0E2A"/>
    <w:rsid w:val="00DC0F0B"/>
    <w:rsid w:val="00DC15D7"/>
    <w:rsid w:val="00DC160E"/>
    <w:rsid w:val="00DC1BD1"/>
    <w:rsid w:val="00DC1C5F"/>
    <w:rsid w:val="00DC2337"/>
    <w:rsid w:val="00DC2361"/>
    <w:rsid w:val="00DC2681"/>
    <w:rsid w:val="00DC27E6"/>
    <w:rsid w:val="00DC289E"/>
    <w:rsid w:val="00DC30E5"/>
    <w:rsid w:val="00DC31D1"/>
    <w:rsid w:val="00DC34AD"/>
    <w:rsid w:val="00DC3D70"/>
    <w:rsid w:val="00DC3F19"/>
    <w:rsid w:val="00DC41E5"/>
    <w:rsid w:val="00DC4203"/>
    <w:rsid w:val="00DC45D0"/>
    <w:rsid w:val="00DC47D9"/>
    <w:rsid w:val="00DC502C"/>
    <w:rsid w:val="00DC57EC"/>
    <w:rsid w:val="00DC5D9F"/>
    <w:rsid w:val="00DC5DF9"/>
    <w:rsid w:val="00DC5FDC"/>
    <w:rsid w:val="00DC6774"/>
    <w:rsid w:val="00DC7255"/>
    <w:rsid w:val="00DC7296"/>
    <w:rsid w:val="00DC7587"/>
    <w:rsid w:val="00DC7619"/>
    <w:rsid w:val="00DC78A7"/>
    <w:rsid w:val="00DC7A95"/>
    <w:rsid w:val="00DC7B93"/>
    <w:rsid w:val="00DC7C1D"/>
    <w:rsid w:val="00DC7C74"/>
    <w:rsid w:val="00DC7D99"/>
    <w:rsid w:val="00DD05F7"/>
    <w:rsid w:val="00DD07E4"/>
    <w:rsid w:val="00DD0900"/>
    <w:rsid w:val="00DD0F36"/>
    <w:rsid w:val="00DD1EE6"/>
    <w:rsid w:val="00DD239B"/>
    <w:rsid w:val="00DD3226"/>
    <w:rsid w:val="00DD3D28"/>
    <w:rsid w:val="00DD457B"/>
    <w:rsid w:val="00DD46D7"/>
    <w:rsid w:val="00DD498C"/>
    <w:rsid w:val="00DD6BE8"/>
    <w:rsid w:val="00DD73C3"/>
    <w:rsid w:val="00DD7578"/>
    <w:rsid w:val="00DD7F1B"/>
    <w:rsid w:val="00DD7F76"/>
    <w:rsid w:val="00DE0967"/>
    <w:rsid w:val="00DE09FE"/>
    <w:rsid w:val="00DE0BC8"/>
    <w:rsid w:val="00DE11C9"/>
    <w:rsid w:val="00DE15F6"/>
    <w:rsid w:val="00DE1896"/>
    <w:rsid w:val="00DE2742"/>
    <w:rsid w:val="00DE2832"/>
    <w:rsid w:val="00DE3B28"/>
    <w:rsid w:val="00DE3D90"/>
    <w:rsid w:val="00DE41BB"/>
    <w:rsid w:val="00DE41EF"/>
    <w:rsid w:val="00DE47E5"/>
    <w:rsid w:val="00DE4C58"/>
    <w:rsid w:val="00DE4E9D"/>
    <w:rsid w:val="00DE52A2"/>
    <w:rsid w:val="00DE583B"/>
    <w:rsid w:val="00DE6E5B"/>
    <w:rsid w:val="00DE7019"/>
    <w:rsid w:val="00DE7C37"/>
    <w:rsid w:val="00DF0C9D"/>
    <w:rsid w:val="00DF1752"/>
    <w:rsid w:val="00DF1973"/>
    <w:rsid w:val="00DF1CF8"/>
    <w:rsid w:val="00DF238B"/>
    <w:rsid w:val="00DF23D7"/>
    <w:rsid w:val="00DF26FE"/>
    <w:rsid w:val="00DF2887"/>
    <w:rsid w:val="00DF3609"/>
    <w:rsid w:val="00DF36DC"/>
    <w:rsid w:val="00DF3747"/>
    <w:rsid w:val="00DF4371"/>
    <w:rsid w:val="00DF4AD9"/>
    <w:rsid w:val="00DF4B19"/>
    <w:rsid w:val="00DF585F"/>
    <w:rsid w:val="00DF59DB"/>
    <w:rsid w:val="00DF6D30"/>
    <w:rsid w:val="00DF708F"/>
    <w:rsid w:val="00DF7118"/>
    <w:rsid w:val="00DF7B4E"/>
    <w:rsid w:val="00E00A43"/>
    <w:rsid w:val="00E00CFF"/>
    <w:rsid w:val="00E00D81"/>
    <w:rsid w:val="00E012F2"/>
    <w:rsid w:val="00E01959"/>
    <w:rsid w:val="00E02225"/>
    <w:rsid w:val="00E027CD"/>
    <w:rsid w:val="00E02C86"/>
    <w:rsid w:val="00E035E3"/>
    <w:rsid w:val="00E03E01"/>
    <w:rsid w:val="00E03EDB"/>
    <w:rsid w:val="00E0420D"/>
    <w:rsid w:val="00E05644"/>
    <w:rsid w:val="00E05984"/>
    <w:rsid w:val="00E059B6"/>
    <w:rsid w:val="00E060A7"/>
    <w:rsid w:val="00E06185"/>
    <w:rsid w:val="00E067F7"/>
    <w:rsid w:val="00E07333"/>
    <w:rsid w:val="00E075AF"/>
    <w:rsid w:val="00E07CCB"/>
    <w:rsid w:val="00E110E2"/>
    <w:rsid w:val="00E11755"/>
    <w:rsid w:val="00E11D00"/>
    <w:rsid w:val="00E12261"/>
    <w:rsid w:val="00E13743"/>
    <w:rsid w:val="00E138CD"/>
    <w:rsid w:val="00E13A7B"/>
    <w:rsid w:val="00E13CA7"/>
    <w:rsid w:val="00E14324"/>
    <w:rsid w:val="00E148DF"/>
    <w:rsid w:val="00E1509B"/>
    <w:rsid w:val="00E152FB"/>
    <w:rsid w:val="00E154A0"/>
    <w:rsid w:val="00E1607D"/>
    <w:rsid w:val="00E16116"/>
    <w:rsid w:val="00E163E5"/>
    <w:rsid w:val="00E164B8"/>
    <w:rsid w:val="00E16FFE"/>
    <w:rsid w:val="00E179C1"/>
    <w:rsid w:val="00E17D82"/>
    <w:rsid w:val="00E20495"/>
    <w:rsid w:val="00E20830"/>
    <w:rsid w:val="00E20A11"/>
    <w:rsid w:val="00E21149"/>
    <w:rsid w:val="00E21D82"/>
    <w:rsid w:val="00E22417"/>
    <w:rsid w:val="00E2353B"/>
    <w:rsid w:val="00E24175"/>
    <w:rsid w:val="00E24917"/>
    <w:rsid w:val="00E24CF4"/>
    <w:rsid w:val="00E25102"/>
    <w:rsid w:val="00E2578C"/>
    <w:rsid w:val="00E25B09"/>
    <w:rsid w:val="00E26408"/>
    <w:rsid w:val="00E26C17"/>
    <w:rsid w:val="00E26F2C"/>
    <w:rsid w:val="00E2768B"/>
    <w:rsid w:val="00E301AE"/>
    <w:rsid w:val="00E302D0"/>
    <w:rsid w:val="00E30966"/>
    <w:rsid w:val="00E30E04"/>
    <w:rsid w:val="00E30FEE"/>
    <w:rsid w:val="00E31123"/>
    <w:rsid w:val="00E3181C"/>
    <w:rsid w:val="00E31C66"/>
    <w:rsid w:val="00E31C9B"/>
    <w:rsid w:val="00E32945"/>
    <w:rsid w:val="00E32A0D"/>
    <w:rsid w:val="00E32CE0"/>
    <w:rsid w:val="00E331FA"/>
    <w:rsid w:val="00E33F96"/>
    <w:rsid w:val="00E34625"/>
    <w:rsid w:val="00E348AA"/>
    <w:rsid w:val="00E35655"/>
    <w:rsid w:val="00E362C7"/>
    <w:rsid w:val="00E36DE9"/>
    <w:rsid w:val="00E37366"/>
    <w:rsid w:val="00E37942"/>
    <w:rsid w:val="00E4039A"/>
    <w:rsid w:val="00E41503"/>
    <w:rsid w:val="00E419AA"/>
    <w:rsid w:val="00E41D56"/>
    <w:rsid w:val="00E41DF1"/>
    <w:rsid w:val="00E4252C"/>
    <w:rsid w:val="00E42D8F"/>
    <w:rsid w:val="00E4334F"/>
    <w:rsid w:val="00E438FC"/>
    <w:rsid w:val="00E43D75"/>
    <w:rsid w:val="00E43FC5"/>
    <w:rsid w:val="00E446FA"/>
    <w:rsid w:val="00E44C3A"/>
    <w:rsid w:val="00E451E8"/>
    <w:rsid w:val="00E455E2"/>
    <w:rsid w:val="00E4561D"/>
    <w:rsid w:val="00E46983"/>
    <w:rsid w:val="00E47285"/>
    <w:rsid w:val="00E477C3"/>
    <w:rsid w:val="00E47FD2"/>
    <w:rsid w:val="00E50220"/>
    <w:rsid w:val="00E50BC7"/>
    <w:rsid w:val="00E52440"/>
    <w:rsid w:val="00E52A7E"/>
    <w:rsid w:val="00E5352C"/>
    <w:rsid w:val="00E53730"/>
    <w:rsid w:val="00E53896"/>
    <w:rsid w:val="00E545E3"/>
    <w:rsid w:val="00E54A24"/>
    <w:rsid w:val="00E54D71"/>
    <w:rsid w:val="00E54DA9"/>
    <w:rsid w:val="00E557B6"/>
    <w:rsid w:val="00E55B05"/>
    <w:rsid w:val="00E55BA1"/>
    <w:rsid w:val="00E55DE5"/>
    <w:rsid w:val="00E575BE"/>
    <w:rsid w:val="00E57A24"/>
    <w:rsid w:val="00E57EE9"/>
    <w:rsid w:val="00E6005D"/>
    <w:rsid w:val="00E610AA"/>
    <w:rsid w:val="00E61136"/>
    <w:rsid w:val="00E62125"/>
    <w:rsid w:val="00E62570"/>
    <w:rsid w:val="00E628AF"/>
    <w:rsid w:val="00E62EA5"/>
    <w:rsid w:val="00E64197"/>
    <w:rsid w:val="00E64CBA"/>
    <w:rsid w:val="00E64D2A"/>
    <w:rsid w:val="00E65178"/>
    <w:rsid w:val="00E6576E"/>
    <w:rsid w:val="00E66423"/>
    <w:rsid w:val="00E66433"/>
    <w:rsid w:val="00E665B7"/>
    <w:rsid w:val="00E667BE"/>
    <w:rsid w:val="00E66C4D"/>
    <w:rsid w:val="00E672A2"/>
    <w:rsid w:val="00E67375"/>
    <w:rsid w:val="00E67BCC"/>
    <w:rsid w:val="00E67CB2"/>
    <w:rsid w:val="00E67EC7"/>
    <w:rsid w:val="00E70312"/>
    <w:rsid w:val="00E70987"/>
    <w:rsid w:val="00E713C0"/>
    <w:rsid w:val="00E714CA"/>
    <w:rsid w:val="00E7216B"/>
    <w:rsid w:val="00E721AD"/>
    <w:rsid w:val="00E72519"/>
    <w:rsid w:val="00E72643"/>
    <w:rsid w:val="00E73A04"/>
    <w:rsid w:val="00E73C49"/>
    <w:rsid w:val="00E7426B"/>
    <w:rsid w:val="00E74318"/>
    <w:rsid w:val="00E74978"/>
    <w:rsid w:val="00E752F8"/>
    <w:rsid w:val="00E75BCC"/>
    <w:rsid w:val="00E761C1"/>
    <w:rsid w:val="00E7696C"/>
    <w:rsid w:val="00E76AA9"/>
    <w:rsid w:val="00E77122"/>
    <w:rsid w:val="00E774A8"/>
    <w:rsid w:val="00E776F8"/>
    <w:rsid w:val="00E77C77"/>
    <w:rsid w:val="00E80426"/>
    <w:rsid w:val="00E8049A"/>
    <w:rsid w:val="00E80BAE"/>
    <w:rsid w:val="00E82278"/>
    <w:rsid w:val="00E82616"/>
    <w:rsid w:val="00E82823"/>
    <w:rsid w:val="00E82DE5"/>
    <w:rsid w:val="00E82E6D"/>
    <w:rsid w:val="00E82F0C"/>
    <w:rsid w:val="00E82FBE"/>
    <w:rsid w:val="00E8319E"/>
    <w:rsid w:val="00E837DC"/>
    <w:rsid w:val="00E845C6"/>
    <w:rsid w:val="00E8493A"/>
    <w:rsid w:val="00E84C04"/>
    <w:rsid w:val="00E8510C"/>
    <w:rsid w:val="00E85F5C"/>
    <w:rsid w:val="00E86BC9"/>
    <w:rsid w:val="00E87163"/>
    <w:rsid w:val="00E8726D"/>
    <w:rsid w:val="00E900B1"/>
    <w:rsid w:val="00E903B6"/>
    <w:rsid w:val="00E90F98"/>
    <w:rsid w:val="00E9179B"/>
    <w:rsid w:val="00E92791"/>
    <w:rsid w:val="00E92A46"/>
    <w:rsid w:val="00E934A9"/>
    <w:rsid w:val="00E93AD0"/>
    <w:rsid w:val="00E945BF"/>
    <w:rsid w:val="00E94805"/>
    <w:rsid w:val="00E954E5"/>
    <w:rsid w:val="00E95DE1"/>
    <w:rsid w:val="00E9660A"/>
    <w:rsid w:val="00E966AE"/>
    <w:rsid w:val="00E972C8"/>
    <w:rsid w:val="00E97444"/>
    <w:rsid w:val="00E97749"/>
    <w:rsid w:val="00E979AC"/>
    <w:rsid w:val="00E97C80"/>
    <w:rsid w:val="00EA0E2D"/>
    <w:rsid w:val="00EA0FF6"/>
    <w:rsid w:val="00EA1ECA"/>
    <w:rsid w:val="00EA221F"/>
    <w:rsid w:val="00EA2675"/>
    <w:rsid w:val="00EA33C1"/>
    <w:rsid w:val="00EA37F4"/>
    <w:rsid w:val="00EA3907"/>
    <w:rsid w:val="00EA39DD"/>
    <w:rsid w:val="00EA3B27"/>
    <w:rsid w:val="00EA3B28"/>
    <w:rsid w:val="00EA47FC"/>
    <w:rsid w:val="00EA4928"/>
    <w:rsid w:val="00EA4E37"/>
    <w:rsid w:val="00EA4E4F"/>
    <w:rsid w:val="00EA6D3C"/>
    <w:rsid w:val="00EA76AD"/>
    <w:rsid w:val="00EA77AF"/>
    <w:rsid w:val="00EA7FDF"/>
    <w:rsid w:val="00EB00C8"/>
    <w:rsid w:val="00EB013F"/>
    <w:rsid w:val="00EB043B"/>
    <w:rsid w:val="00EB1074"/>
    <w:rsid w:val="00EB1274"/>
    <w:rsid w:val="00EB1394"/>
    <w:rsid w:val="00EB2297"/>
    <w:rsid w:val="00EB2550"/>
    <w:rsid w:val="00EB274D"/>
    <w:rsid w:val="00EB2C49"/>
    <w:rsid w:val="00EB33C3"/>
    <w:rsid w:val="00EB3FFF"/>
    <w:rsid w:val="00EB409C"/>
    <w:rsid w:val="00EB51EE"/>
    <w:rsid w:val="00EB5549"/>
    <w:rsid w:val="00EB5B28"/>
    <w:rsid w:val="00EB74D4"/>
    <w:rsid w:val="00EB777A"/>
    <w:rsid w:val="00EB7D26"/>
    <w:rsid w:val="00EC07C4"/>
    <w:rsid w:val="00EC0EA0"/>
    <w:rsid w:val="00EC1935"/>
    <w:rsid w:val="00EC198A"/>
    <w:rsid w:val="00EC2C6F"/>
    <w:rsid w:val="00EC2DBA"/>
    <w:rsid w:val="00EC3064"/>
    <w:rsid w:val="00EC34EE"/>
    <w:rsid w:val="00EC3B33"/>
    <w:rsid w:val="00EC47C2"/>
    <w:rsid w:val="00EC47EA"/>
    <w:rsid w:val="00EC5FE9"/>
    <w:rsid w:val="00EC684B"/>
    <w:rsid w:val="00EC686E"/>
    <w:rsid w:val="00EC7C70"/>
    <w:rsid w:val="00ED0067"/>
    <w:rsid w:val="00ED027F"/>
    <w:rsid w:val="00ED0A44"/>
    <w:rsid w:val="00ED1145"/>
    <w:rsid w:val="00ED12E3"/>
    <w:rsid w:val="00ED1469"/>
    <w:rsid w:val="00ED14ED"/>
    <w:rsid w:val="00ED14FA"/>
    <w:rsid w:val="00ED1B15"/>
    <w:rsid w:val="00ED219B"/>
    <w:rsid w:val="00ED3327"/>
    <w:rsid w:val="00ED36B6"/>
    <w:rsid w:val="00ED392B"/>
    <w:rsid w:val="00ED3DF4"/>
    <w:rsid w:val="00ED4289"/>
    <w:rsid w:val="00ED4375"/>
    <w:rsid w:val="00ED4925"/>
    <w:rsid w:val="00ED49EB"/>
    <w:rsid w:val="00ED4A09"/>
    <w:rsid w:val="00ED4EFF"/>
    <w:rsid w:val="00ED50AD"/>
    <w:rsid w:val="00ED5AFF"/>
    <w:rsid w:val="00ED5D7A"/>
    <w:rsid w:val="00ED5D8A"/>
    <w:rsid w:val="00ED636A"/>
    <w:rsid w:val="00ED6738"/>
    <w:rsid w:val="00ED691C"/>
    <w:rsid w:val="00ED711F"/>
    <w:rsid w:val="00ED7418"/>
    <w:rsid w:val="00ED7EC9"/>
    <w:rsid w:val="00EE1200"/>
    <w:rsid w:val="00EE1D11"/>
    <w:rsid w:val="00EE2301"/>
    <w:rsid w:val="00EE2462"/>
    <w:rsid w:val="00EE26E9"/>
    <w:rsid w:val="00EE273E"/>
    <w:rsid w:val="00EE30DD"/>
    <w:rsid w:val="00EE3416"/>
    <w:rsid w:val="00EE4295"/>
    <w:rsid w:val="00EE4535"/>
    <w:rsid w:val="00EE4B26"/>
    <w:rsid w:val="00EE5643"/>
    <w:rsid w:val="00EE566F"/>
    <w:rsid w:val="00EE5AF4"/>
    <w:rsid w:val="00EE5E77"/>
    <w:rsid w:val="00EE5E88"/>
    <w:rsid w:val="00EE65FF"/>
    <w:rsid w:val="00EE69DC"/>
    <w:rsid w:val="00EE7361"/>
    <w:rsid w:val="00EE785A"/>
    <w:rsid w:val="00EE7B53"/>
    <w:rsid w:val="00EE7C18"/>
    <w:rsid w:val="00EF00D1"/>
    <w:rsid w:val="00EF011F"/>
    <w:rsid w:val="00EF01FE"/>
    <w:rsid w:val="00EF0881"/>
    <w:rsid w:val="00EF0B3D"/>
    <w:rsid w:val="00EF197B"/>
    <w:rsid w:val="00EF2229"/>
    <w:rsid w:val="00EF2608"/>
    <w:rsid w:val="00EF28BF"/>
    <w:rsid w:val="00EF2914"/>
    <w:rsid w:val="00EF2C9D"/>
    <w:rsid w:val="00EF4524"/>
    <w:rsid w:val="00EF4C1D"/>
    <w:rsid w:val="00EF4E8B"/>
    <w:rsid w:val="00EF4FAA"/>
    <w:rsid w:val="00EF508B"/>
    <w:rsid w:val="00EF53AF"/>
    <w:rsid w:val="00EF5797"/>
    <w:rsid w:val="00EF5F5C"/>
    <w:rsid w:val="00EF6583"/>
    <w:rsid w:val="00EF68EC"/>
    <w:rsid w:val="00EF6AEA"/>
    <w:rsid w:val="00EF6D74"/>
    <w:rsid w:val="00EF7D09"/>
    <w:rsid w:val="00EF7D68"/>
    <w:rsid w:val="00EF7DA4"/>
    <w:rsid w:val="00F0020E"/>
    <w:rsid w:val="00F0061B"/>
    <w:rsid w:val="00F00B8F"/>
    <w:rsid w:val="00F00F2E"/>
    <w:rsid w:val="00F012E7"/>
    <w:rsid w:val="00F015DB"/>
    <w:rsid w:val="00F01830"/>
    <w:rsid w:val="00F018AB"/>
    <w:rsid w:val="00F01C62"/>
    <w:rsid w:val="00F01D8B"/>
    <w:rsid w:val="00F02659"/>
    <w:rsid w:val="00F02A8C"/>
    <w:rsid w:val="00F02DCF"/>
    <w:rsid w:val="00F0336C"/>
    <w:rsid w:val="00F03F9A"/>
    <w:rsid w:val="00F04F88"/>
    <w:rsid w:val="00F05181"/>
    <w:rsid w:val="00F0537E"/>
    <w:rsid w:val="00F05504"/>
    <w:rsid w:val="00F05E53"/>
    <w:rsid w:val="00F06563"/>
    <w:rsid w:val="00F101BF"/>
    <w:rsid w:val="00F10A7C"/>
    <w:rsid w:val="00F10ED8"/>
    <w:rsid w:val="00F1182E"/>
    <w:rsid w:val="00F11FEB"/>
    <w:rsid w:val="00F12270"/>
    <w:rsid w:val="00F126C7"/>
    <w:rsid w:val="00F129B8"/>
    <w:rsid w:val="00F12AD2"/>
    <w:rsid w:val="00F12C0E"/>
    <w:rsid w:val="00F13285"/>
    <w:rsid w:val="00F13798"/>
    <w:rsid w:val="00F138BB"/>
    <w:rsid w:val="00F13D8E"/>
    <w:rsid w:val="00F147DC"/>
    <w:rsid w:val="00F14DCC"/>
    <w:rsid w:val="00F15358"/>
    <w:rsid w:val="00F15680"/>
    <w:rsid w:val="00F15AF7"/>
    <w:rsid w:val="00F15B9A"/>
    <w:rsid w:val="00F15FA2"/>
    <w:rsid w:val="00F16FF8"/>
    <w:rsid w:val="00F171AD"/>
    <w:rsid w:val="00F17F59"/>
    <w:rsid w:val="00F203E1"/>
    <w:rsid w:val="00F2093B"/>
    <w:rsid w:val="00F20D15"/>
    <w:rsid w:val="00F20D60"/>
    <w:rsid w:val="00F20E6A"/>
    <w:rsid w:val="00F216DC"/>
    <w:rsid w:val="00F217A7"/>
    <w:rsid w:val="00F22BF7"/>
    <w:rsid w:val="00F22EB9"/>
    <w:rsid w:val="00F23155"/>
    <w:rsid w:val="00F23204"/>
    <w:rsid w:val="00F2321C"/>
    <w:rsid w:val="00F2565A"/>
    <w:rsid w:val="00F256D5"/>
    <w:rsid w:val="00F25EE9"/>
    <w:rsid w:val="00F266A8"/>
    <w:rsid w:val="00F268E5"/>
    <w:rsid w:val="00F26AE7"/>
    <w:rsid w:val="00F26E15"/>
    <w:rsid w:val="00F27148"/>
    <w:rsid w:val="00F27B8A"/>
    <w:rsid w:val="00F27D6C"/>
    <w:rsid w:val="00F3005E"/>
    <w:rsid w:val="00F30B7E"/>
    <w:rsid w:val="00F3130E"/>
    <w:rsid w:val="00F3162A"/>
    <w:rsid w:val="00F31C96"/>
    <w:rsid w:val="00F32432"/>
    <w:rsid w:val="00F3314B"/>
    <w:rsid w:val="00F33210"/>
    <w:rsid w:val="00F3335A"/>
    <w:rsid w:val="00F3397A"/>
    <w:rsid w:val="00F33ABD"/>
    <w:rsid w:val="00F33B11"/>
    <w:rsid w:val="00F34648"/>
    <w:rsid w:val="00F34E8B"/>
    <w:rsid w:val="00F35944"/>
    <w:rsid w:val="00F35CD0"/>
    <w:rsid w:val="00F363D8"/>
    <w:rsid w:val="00F36DAF"/>
    <w:rsid w:val="00F36F13"/>
    <w:rsid w:val="00F375ED"/>
    <w:rsid w:val="00F3770D"/>
    <w:rsid w:val="00F40367"/>
    <w:rsid w:val="00F406F0"/>
    <w:rsid w:val="00F40DAC"/>
    <w:rsid w:val="00F420C1"/>
    <w:rsid w:val="00F4361D"/>
    <w:rsid w:val="00F43627"/>
    <w:rsid w:val="00F43D00"/>
    <w:rsid w:val="00F43E51"/>
    <w:rsid w:val="00F44ADD"/>
    <w:rsid w:val="00F44E79"/>
    <w:rsid w:val="00F44F01"/>
    <w:rsid w:val="00F459FC"/>
    <w:rsid w:val="00F45BDA"/>
    <w:rsid w:val="00F45F48"/>
    <w:rsid w:val="00F466A6"/>
    <w:rsid w:val="00F47CA4"/>
    <w:rsid w:val="00F503A8"/>
    <w:rsid w:val="00F50BDD"/>
    <w:rsid w:val="00F510D1"/>
    <w:rsid w:val="00F51561"/>
    <w:rsid w:val="00F51A8C"/>
    <w:rsid w:val="00F51BEE"/>
    <w:rsid w:val="00F524AE"/>
    <w:rsid w:val="00F5254D"/>
    <w:rsid w:val="00F528C0"/>
    <w:rsid w:val="00F52EF4"/>
    <w:rsid w:val="00F53467"/>
    <w:rsid w:val="00F535C3"/>
    <w:rsid w:val="00F53B30"/>
    <w:rsid w:val="00F53E58"/>
    <w:rsid w:val="00F545E4"/>
    <w:rsid w:val="00F548A4"/>
    <w:rsid w:val="00F54EC0"/>
    <w:rsid w:val="00F55E77"/>
    <w:rsid w:val="00F5606E"/>
    <w:rsid w:val="00F56CEF"/>
    <w:rsid w:val="00F57445"/>
    <w:rsid w:val="00F574B8"/>
    <w:rsid w:val="00F5770B"/>
    <w:rsid w:val="00F57EE9"/>
    <w:rsid w:val="00F613FB"/>
    <w:rsid w:val="00F61C94"/>
    <w:rsid w:val="00F61D8A"/>
    <w:rsid w:val="00F61DEC"/>
    <w:rsid w:val="00F62727"/>
    <w:rsid w:val="00F6301F"/>
    <w:rsid w:val="00F632E5"/>
    <w:rsid w:val="00F6377D"/>
    <w:rsid w:val="00F64105"/>
    <w:rsid w:val="00F642FA"/>
    <w:rsid w:val="00F64970"/>
    <w:rsid w:val="00F6562A"/>
    <w:rsid w:val="00F6597B"/>
    <w:rsid w:val="00F66972"/>
    <w:rsid w:val="00F67345"/>
    <w:rsid w:val="00F70231"/>
    <w:rsid w:val="00F704DC"/>
    <w:rsid w:val="00F70D06"/>
    <w:rsid w:val="00F71B62"/>
    <w:rsid w:val="00F72A91"/>
    <w:rsid w:val="00F735EE"/>
    <w:rsid w:val="00F73F79"/>
    <w:rsid w:val="00F745C3"/>
    <w:rsid w:val="00F747CB"/>
    <w:rsid w:val="00F74A2A"/>
    <w:rsid w:val="00F74E56"/>
    <w:rsid w:val="00F7561B"/>
    <w:rsid w:val="00F75AF8"/>
    <w:rsid w:val="00F761A5"/>
    <w:rsid w:val="00F761D4"/>
    <w:rsid w:val="00F76794"/>
    <w:rsid w:val="00F768D9"/>
    <w:rsid w:val="00F769E0"/>
    <w:rsid w:val="00F76F30"/>
    <w:rsid w:val="00F77057"/>
    <w:rsid w:val="00F77AE0"/>
    <w:rsid w:val="00F80099"/>
    <w:rsid w:val="00F81042"/>
    <w:rsid w:val="00F810F6"/>
    <w:rsid w:val="00F816FB"/>
    <w:rsid w:val="00F81A10"/>
    <w:rsid w:val="00F8224E"/>
    <w:rsid w:val="00F82635"/>
    <w:rsid w:val="00F829B3"/>
    <w:rsid w:val="00F82A49"/>
    <w:rsid w:val="00F82FF4"/>
    <w:rsid w:val="00F843F5"/>
    <w:rsid w:val="00F84A62"/>
    <w:rsid w:val="00F84EBD"/>
    <w:rsid w:val="00F854CF"/>
    <w:rsid w:val="00F85D79"/>
    <w:rsid w:val="00F87769"/>
    <w:rsid w:val="00F878D2"/>
    <w:rsid w:val="00F90499"/>
    <w:rsid w:val="00F90ABA"/>
    <w:rsid w:val="00F90AEB"/>
    <w:rsid w:val="00F91461"/>
    <w:rsid w:val="00F9169B"/>
    <w:rsid w:val="00F92BAD"/>
    <w:rsid w:val="00F92CE8"/>
    <w:rsid w:val="00F9360E"/>
    <w:rsid w:val="00F93BD9"/>
    <w:rsid w:val="00F93EBD"/>
    <w:rsid w:val="00F94925"/>
    <w:rsid w:val="00F95625"/>
    <w:rsid w:val="00F95F7E"/>
    <w:rsid w:val="00F96297"/>
    <w:rsid w:val="00F96D30"/>
    <w:rsid w:val="00F9764B"/>
    <w:rsid w:val="00F97F33"/>
    <w:rsid w:val="00FA121A"/>
    <w:rsid w:val="00FA13F0"/>
    <w:rsid w:val="00FA142D"/>
    <w:rsid w:val="00FA1468"/>
    <w:rsid w:val="00FA1A9B"/>
    <w:rsid w:val="00FA1F23"/>
    <w:rsid w:val="00FA2165"/>
    <w:rsid w:val="00FA28D8"/>
    <w:rsid w:val="00FA3C10"/>
    <w:rsid w:val="00FA3EFA"/>
    <w:rsid w:val="00FA57F3"/>
    <w:rsid w:val="00FA5B90"/>
    <w:rsid w:val="00FA5D21"/>
    <w:rsid w:val="00FA62A5"/>
    <w:rsid w:val="00FA6B26"/>
    <w:rsid w:val="00FA7AB4"/>
    <w:rsid w:val="00FB0EB0"/>
    <w:rsid w:val="00FB16AF"/>
    <w:rsid w:val="00FB1BFA"/>
    <w:rsid w:val="00FB210D"/>
    <w:rsid w:val="00FB28A8"/>
    <w:rsid w:val="00FB3430"/>
    <w:rsid w:val="00FB362A"/>
    <w:rsid w:val="00FB3FF5"/>
    <w:rsid w:val="00FB4254"/>
    <w:rsid w:val="00FB4668"/>
    <w:rsid w:val="00FB5447"/>
    <w:rsid w:val="00FB64E3"/>
    <w:rsid w:val="00FB6E23"/>
    <w:rsid w:val="00FC05F7"/>
    <w:rsid w:val="00FC0906"/>
    <w:rsid w:val="00FC0D41"/>
    <w:rsid w:val="00FC1320"/>
    <w:rsid w:val="00FC1519"/>
    <w:rsid w:val="00FC18A5"/>
    <w:rsid w:val="00FC223E"/>
    <w:rsid w:val="00FC2787"/>
    <w:rsid w:val="00FC28D8"/>
    <w:rsid w:val="00FC2B36"/>
    <w:rsid w:val="00FC33F8"/>
    <w:rsid w:val="00FC3A3C"/>
    <w:rsid w:val="00FC4406"/>
    <w:rsid w:val="00FC4635"/>
    <w:rsid w:val="00FC4662"/>
    <w:rsid w:val="00FC4831"/>
    <w:rsid w:val="00FC49C5"/>
    <w:rsid w:val="00FC5673"/>
    <w:rsid w:val="00FC6012"/>
    <w:rsid w:val="00FC6187"/>
    <w:rsid w:val="00FC6E45"/>
    <w:rsid w:val="00FC73F4"/>
    <w:rsid w:val="00FD016C"/>
    <w:rsid w:val="00FD0AEF"/>
    <w:rsid w:val="00FD0EDA"/>
    <w:rsid w:val="00FD1DF8"/>
    <w:rsid w:val="00FD247B"/>
    <w:rsid w:val="00FD2AF2"/>
    <w:rsid w:val="00FD2F48"/>
    <w:rsid w:val="00FD302A"/>
    <w:rsid w:val="00FD37CF"/>
    <w:rsid w:val="00FD3BA2"/>
    <w:rsid w:val="00FD4391"/>
    <w:rsid w:val="00FD46FE"/>
    <w:rsid w:val="00FD47CF"/>
    <w:rsid w:val="00FD4B9B"/>
    <w:rsid w:val="00FD4F28"/>
    <w:rsid w:val="00FD52DD"/>
    <w:rsid w:val="00FD55B1"/>
    <w:rsid w:val="00FD596D"/>
    <w:rsid w:val="00FD5B40"/>
    <w:rsid w:val="00FD5B88"/>
    <w:rsid w:val="00FD5CAF"/>
    <w:rsid w:val="00FD66D2"/>
    <w:rsid w:val="00FD675A"/>
    <w:rsid w:val="00FD6CD2"/>
    <w:rsid w:val="00FD72BD"/>
    <w:rsid w:val="00FD7607"/>
    <w:rsid w:val="00FD773D"/>
    <w:rsid w:val="00FE016C"/>
    <w:rsid w:val="00FE025E"/>
    <w:rsid w:val="00FE036D"/>
    <w:rsid w:val="00FE15BD"/>
    <w:rsid w:val="00FE1A11"/>
    <w:rsid w:val="00FE1A62"/>
    <w:rsid w:val="00FE2A69"/>
    <w:rsid w:val="00FE2A99"/>
    <w:rsid w:val="00FE2DD8"/>
    <w:rsid w:val="00FE33A5"/>
    <w:rsid w:val="00FE3500"/>
    <w:rsid w:val="00FE37FA"/>
    <w:rsid w:val="00FE3F0F"/>
    <w:rsid w:val="00FE40AC"/>
    <w:rsid w:val="00FE430F"/>
    <w:rsid w:val="00FE5868"/>
    <w:rsid w:val="00FE5BAC"/>
    <w:rsid w:val="00FE5FB1"/>
    <w:rsid w:val="00FE623D"/>
    <w:rsid w:val="00FE62A2"/>
    <w:rsid w:val="00FE7543"/>
    <w:rsid w:val="00FE76AC"/>
    <w:rsid w:val="00FF0045"/>
    <w:rsid w:val="00FF01F1"/>
    <w:rsid w:val="00FF0EDC"/>
    <w:rsid w:val="00FF1679"/>
    <w:rsid w:val="00FF1D5C"/>
    <w:rsid w:val="00FF1F71"/>
    <w:rsid w:val="00FF24A0"/>
    <w:rsid w:val="00FF3200"/>
    <w:rsid w:val="00FF33C6"/>
    <w:rsid w:val="00FF3A47"/>
    <w:rsid w:val="00FF3B49"/>
    <w:rsid w:val="00FF4516"/>
    <w:rsid w:val="00FF476C"/>
    <w:rsid w:val="00FF49A2"/>
    <w:rsid w:val="00FF65FC"/>
    <w:rsid w:val="00FF6A9E"/>
    <w:rsid w:val="00FF6BFB"/>
    <w:rsid w:val="00FF7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6AD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87E"/>
    <w:pPr>
      <w:spacing w:after="0" w:line="240" w:lineRule="auto"/>
    </w:pPr>
    <w:rPr>
      <w:rFonts w:ascii="Times New Roman" w:eastAsia="Times New Roman" w:hAnsi="Times New Roman" w:cs="Times New Roman"/>
      <w:sz w:val="24"/>
      <w:szCs w:val="20"/>
    </w:rPr>
  </w:style>
  <w:style w:type="paragraph" w:styleId="Heading1">
    <w:name w:val="heading 1"/>
    <w:aliases w:val="h1,Para1,Para 1,Main,Top 1,ParaLevel1,Level 1 Para,Level 1 Para1,Level 1 Para2,Level 1 Para3,Level 1 Para4,Level 1 Para11,Level 1 Para21,Level 1 Para31,Level 1 Para5,Level 1 Para12,Level 1 Para22,Level 1 Para32,Level 1 Para6,Level 1 Para13,1."/>
    <w:basedOn w:val="Normal"/>
    <w:next w:val="Normal"/>
    <w:link w:val="Heading1Char"/>
    <w:qFormat/>
    <w:rsid w:val="008178EB"/>
    <w:pPr>
      <w:keepNext/>
      <w:spacing w:before="240" w:after="60"/>
      <w:outlineLvl w:val="0"/>
    </w:pPr>
    <w:rPr>
      <w:rFonts w:ascii="Arial" w:hAnsi="Arial"/>
      <w:b/>
      <w:kern w:val="28"/>
      <w:sz w:val="28"/>
    </w:rPr>
  </w:style>
  <w:style w:type="paragraph" w:styleId="Heading2">
    <w:name w:val="heading 2"/>
    <w:aliases w:val="Para2,Head hdbk,Top 2,H2,h2 main heading,B Sub/Bold,B Sub/Bold1,B Sub/Bold2,B Sub/Bold11,h2 main heading1,h2 main heading2,B Sub/Bold3,B Sub/Bold12,h2 main heading3,B Sub/Bold4,B Sub/Bold13,SubPara,h2,Para 2,new heading two,2 headline,h,sub,MA"/>
    <w:basedOn w:val="Normal"/>
    <w:next w:val="Normal"/>
    <w:link w:val="Heading2Char"/>
    <w:unhideWhenUsed/>
    <w:qFormat/>
    <w:rsid w:val="00406104"/>
    <w:pPr>
      <w:keepNext/>
      <w:keepLines/>
      <w:spacing w:before="120" w:line="300" w:lineRule="auto"/>
      <w:outlineLvl w:val="1"/>
    </w:pPr>
    <w:rPr>
      <w:rFonts w:asciiTheme="minorHAnsi" w:eastAsiaTheme="majorEastAsia" w:hAnsiTheme="minorHAnsi" w:cstheme="minorHAnsi"/>
      <w:b/>
      <w:bCs/>
      <w:sz w:val="26"/>
      <w:szCs w:val="26"/>
    </w:rPr>
  </w:style>
  <w:style w:type="paragraph" w:styleId="Heading3">
    <w:name w:val="heading 3"/>
    <w:basedOn w:val="Normal"/>
    <w:next w:val="Normal"/>
    <w:link w:val="Heading3Char"/>
    <w:unhideWhenUsed/>
    <w:qFormat/>
    <w:rsid w:val="00924241"/>
    <w:pPr>
      <w:keepNext/>
      <w:keepLines/>
      <w:spacing w:before="40"/>
      <w:outlineLvl w:val="2"/>
    </w:pPr>
    <w:rPr>
      <w:rFonts w:ascii="Calibri" w:eastAsiaTheme="majorEastAsia" w:hAnsi="Calibri" w:cstheme="majorBidi"/>
      <w:b/>
      <w:i/>
      <w:color w:val="243F60" w:themeColor="accent1" w:themeShade="7F"/>
      <w:szCs w:val="24"/>
    </w:rPr>
  </w:style>
  <w:style w:type="paragraph" w:styleId="Heading4">
    <w:name w:val="heading 4"/>
    <w:aliases w:val="h4,h4 sub sub heading,H4"/>
    <w:basedOn w:val="Normal"/>
    <w:next w:val="Normal"/>
    <w:link w:val="Heading4Char"/>
    <w:qFormat/>
    <w:rsid w:val="00E47285"/>
    <w:pPr>
      <w:tabs>
        <w:tab w:val="left" w:pos="851"/>
      </w:tabs>
      <w:spacing w:before="240" w:line="300" w:lineRule="atLeast"/>
      <w:ind w:left="1440" w:hanging="720"/>
      <w:outlineLvl w:val="3"/>
    </w:pPr>
    <w:rPr>
      <w:rFonts w:ascii="Calibri" w:hAnsi="Calibri"/>
      <w:b/>
      <w:i/>
      <w:lang w:eastAsia="en-AU"/>
    </w:rPr>
  </w:style>
  <w:style w:type="paragraph" w:styleId="Heading5">
    <w:name w:val="heading 5"/>
    <w:basedOn w:val="Normal"/>
    <w:link w:val="Heading5Char"/>
    <w:semiHidden/>
    <w:unhideWhenUsed/>
    <w:qFormat/>
    <w:rsid w:val="00717B91"/>
    <w:pPr>
      <w:tabs>
        <w:tab w:val="num" w:pos="2835"/>
      </w:tabs>
      <w:spacing w:before="240"/>
      <w:ind w:left="2835" w:hanging="567"/>
      <w:outlineLvl w:val="4"/>
    </w:pPr>
    <w:rPr>
      <w:rFonts w:ascii="Arial" w:hAnsi="Arial" w:cstheme="minorBid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8EB"/>
    <w:pPr>
      <w:tabs>
        <w:tab w:val="center" w:pos="4513"/>
        <w:tab w:val="right" w:pos="9026"/>
      </w:tabs>
    </w:pPr>
  </w:style>
  <w:style w:type="character" w:customStyle="1" w:styleId="HeaderChar">
    <w:name w:val="Header Char"/>
    <w:basedOn w:val="DefaultParagraphFont"/>
    <w:link w:val="Header"/>
    <w:uiPriority w:val="99"/>
    <w:rsid w:val="008178EB"/>
  </w:style>
  <w:style w:type="paragraph" w:styleId="Footer">
    <w:name w:val="footer"/>
    <w:basedOn w:val="Normal"/>
    <w:link w:val="FooterChar"/>
    <w:uiPriority w:val="99"/>
    <w:unhideWhenUsed/>
    <w:rsid w:val="008178EB"/>
    <w:pPr>
      <w:tabs>
        <w:tab w:val="center" w:pos="4513"/>
        <w:tab w:val="right" w:pos="9026"/>
      </w:tabs>
    </w:pPr>
  </w:style>
  <w:style w:type="character" w:customStyle="1" w:styleId="FooterChar">
    <w:name w:val="Footer Char"/>
    <w:basedOn w:val="DefaultParagraphFont"/>
    <w:link w:val="Footer"/>
    <w:uiPriority w:val="99"/>
    <w:rsid w:val="008178EB"/>
  </w:style>
  <w:style w:type="paragraph" w:styleId="BalloonText">
    <w:name w:val="Balloon Text"/>
    <w:basedOn w:val="Normal"/>
    <w:link w:val="BalloonTextChar"/>
    <w:uiPriority w:val="99"/>
    <w:unhideWhenUsed/>
    <w:rsid w:val="008178EB"/>
    <w:rPr>
      <w:rFonts w:ascii="Tahoma" w:hAnsi="Tahoma" w:cs="Tahoma"/>
      <w:sz w:val="16"/>
      <w:szCs w:val="16"/>
    </w:rPr>
  </w:style>
  <w:style w:type="character" w:customStyle="1" w:styleId="BalloonTextChar">
    <w:name w:val="Balloon Text Char"/>
    <w:basedOn w:val="DefaultParagraphFont"/>
    <w:link w:val="BalloonText"/>
    <w:uiPriority w:val="99"/>
    <w:rsid w:val="008178EB"/>
    <w:rPr>
      <w:rFonts w:ascii="Tahoma" w:hAnsi="Tahoma" w:cs="Tahoma"/>
      <w:sz w:val="16"/>
      <w:szCs w:val="16"/>
    </w:rPr>
  </w:style>
  <w:style w:type="character" w:customStyle="1" w:styleId="Heading1Char">
    <w:name w:val="Heading 1 Char"/>
    <w:aliases w:val="h1 Char,Para1 Char,Para 1 Char,Main Char,Top 1 Char,ParaLevel1 Char,Level 1 Para Char,Level 1 Para1 Char,Level 1 Para2 Char,Level 1 Para3 Char,Level 1 Para4 Char,Level 1 Para11 Char,Level 1 Para21 Char,Level 1 Para31 Char,1. Char"/>
    <w:basedOn w:val="DefaultParagraphFont"/>
    <w:link w:val="Heading1"/>
    <w:uiPriority w:val="99"/>
    <w:rsid w:val="008178EB"/>
    <w:rPr>
      <w:rFonts w:ascii="Arial" w:eastAsia="Times New Roman" w:hAnsi="Arial" w:cs="Times New Roman"/>
      <w:b/>
      <w:kern w:val="28"/>
      <w:sz w:val="28"/>
      <w:szCs w:val="20"/>
    </w:rPr>
  </w:style>
  <w:style w:type="paragraph" w:styleId="ListParagraph">
    <w:name w:val="List Paragraph"/>
    <w:basedOn w:val="Normal"/>
    <w:uiPriority w:val="99"/>
    <w:qFormat/>
    <w:rsid w:val="008178EB"/>
    <w:pPr>
      <w:ind w:left="720"/>
      <w:contextualSpacing/>
    </w:pPr>
  </w:style>
  <w:style w:type="paragraph" w:styleId="TOCHeading">
    <w:name w:val="TOC Heading"/>
    <w:basedOn w:val="Heading1"/>
    <w:next w:val="Normal"/>
    <w:uiPriority w:val="39"/>
    <w:unhideWhenUsed/>
    <w:qFormat/>
    <w:rsid w:val="008178EB"/>
    <w:pPr>
      <w:keepLines/>
      <w:spacing w:before="480" w:after="0" w:line="276" w:lineRule="auto"/>
      <w:outlineLvl w:val="9"/>
    </w:pPr>
    <w:rPr>
      <w:rFonts w:asciiTheme="majorHAnsi" w:eastAsiaTheme="majorEastAsia" w:hAnsiTheme="majorHAnsi" w:cstheme="majorBidi"/>
      <w:bCs/>
      <w:color w:val="365F91" w:themeColor="accent1" w:themeShade="BF"/>
      <w:kern w:val="0"/>
      <w:szCs w:val="28"/>
      <w:lang w:val="en-US"/>
    </w:rPr>
  </w:style>
  <w:style w:type="paragraph" w:styleId="TOC1">
    <w:name w:val="toc 1"/>
    <w:basedOn w:val="Normal"/>
    <w:next w:val="Normal"/>
    <w:autoRedefine/>
    <w:uiPriority w:val="39"/>
    <w:unhideWhenUsed/>
    <w:rsid w:val="00F87769"/>
    <w:pPr>
      <w:tabs>
        <w:tab w:val="right" w:leader="dot" w:pos="9016"/>
      </w:tabs>
      <w:spacing w:line="360" w:lineRule="auto"/>
    </w:pPr>
    <w:rPr>
      <w:rFonts w:asciiTheme="minorHAnsi" w:hAnsiTheme="minorHAnsi"/>
      <w:b/>
      <w:i/>
      <w:noProof/>
      <w:sz w:val="20"/>
    </w:rPr>
  </w:style>
  <w:style w:type="character" w:styleId="Hyperlink">
    <w:name w:val="Hyperlink"/>
    <w:basedOn w:val="DefaultParagraphFont"/>
    <w:uiPriority w:val="99"/>
    <w:unhideWhenUsed/>
    <w:rsid w:val="008178EB"/>
    <w:rPr>
      <w:color w:val="0000FF" w:themeColor="hyperlink"/>
      <w:u w:val="single"/>
    </w:rPr>
  </w:style>
  <w:style w:type="character" w:customStyle="1" w:styleId="Heading2Char">
    <w:name w:val="Heading 2 Char"/>
    <w:aliases w:val="Para2 Char,Head hdbk Char,Top 2 Char,H2 Char,h2 main heading Char,B Sub/Bold Char,B Sub/Bold1 Char,B Sub/Bold2 Char,B Sub/Bold11 Char,h2 main heading1 Char,h2 main heading2 Char,B Sub/Bold3 Char,B Sub/Bold12 Char,h2 main heading3 Char"/>
    <w:basedOn w:val="DefaultParagraphFont"/>
    <w:link w:val="Heading2"/>
    <w:rsid w:val="00406104"/>
    <w:rPr>
      <w:rFonts w:eastAsiaTheme="majorEastAsia" w:cstheme="minorHAnsi"/>
      <w:b/>
      <w:bCs/>
      <w:sz w:val="26"/>
      <w:szCs w:val="26"/>
    </w:rPr>
  </w:style>
  <w:style w:type="character" w:styleId="CommentReference">
    <w:name w:val="annotation reference"/>
    <w:basedOn w:val="DefaultParagraphFont"/>
    <w:unhideWhenUsed/>
    <w:rsid w:val="008178EB"/>
    <w:rPr>
      <w:sz w:val="16"/>
      <w:szCs w:val="16"/>
    </w:rPr>
  </w:style>
  <w:style w:type="paragraph" w:styleId="CommentText">
    <w:name w:val="annotation text"/>
    <w:basedOn w:val="Normal"/>
    <w:link w:val="CommentTextChar"/>
    <w:unhideWhenUsed/>
    <w:rsid w:val="008178EB"/>
    <w:rPr>
      <w:sz w:val="20"/>
    </w:rPr>
  </w:style>
  <w:style w:type="character" w:customStyle="1" w:styleId="CommentTextChar">
    <w:name w:val="Comment Text Char"/>
    <w:basedOn w:val="DefaultParagraphFont"/>
    <w:link w:val="CommentText"/>
    <w:rsid w:val="008178E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178EB"/>
    <w:rPr>
      <w:b/>
      <w:bCs/>
    </w:rPr>
  </w:style>
  <w:style w:type="character" w:customStyle="1" w:styleId="CommentSubjectChar">
    <w:name w:val="Comment Subject Char"/>
    <w:basedOn w:val="CommentTextChar"/>
    <w:link w:val="CommentSubject"/>
    <w:uiPriority w:val="99"/>
    <w:semiHidden/>
    <w:rsid w:val="008178EB"/>
    <w:rPr>
      <w:rFonts w:ascii="Times New Roman" w:eastAsia="Times New Roman" w:hAnsi="Times New Roman" w:cs="Times New Roman"/>
      <w:b/>
      <w:bCs/>
      <w:sz w:val="20"/>
      <w:szCs w:val="20"/>
    </w:rPr>
  </w:style>
  <w:style w:type="character" w:customStyle="1" w:styleId="Heading4Char">
    <w:name w:val="Heading 4 Char"/>
    <w:aliases w:val="h4 Char,h4 sub sub heading Char,H4 Char"/>
    <w:basedOn w:val="DefaultParagraphFont"/>
    <w:link w:val="Heading4"/>
    <w:rsid w:val="00E47285"/>
    <w:rPr>
      <w:rFonts w:ascii="Calibri" w:eastAsia="Times New Roman" w:hAnsi="Calibri" w:cs="Times New Roman"/>
      <w:b/>
      <w:i/>
      <w:sz w:val="24"/>
      <w:szCs w:val="20"/>
      <w:lang w:eastAsia="en-AU"/>
    </w:rPr>
  </w:style>
  <w:style w:type="paragraph" w:styleId="TOC2">
    <w:name w:val="toc 2"/>
    <w:basedOn w:val="Normal"/>
    <w:next w:val="Normal"/>
    <w:autoRedefine/>
    <w:uiPriority w:val="39"/>
    <w:unhideWhenUsed/>
    <w:rsid w:val="005A2C09"/>
    <w:pPr>
      <w:tabs>
        <w:tab w:val="left" w:pos="709"/>
        <w:tab w:val="right" w:leader="dot" w:pos="9016"/>
      </w:tabs>
      <w:spacing w:after="100"/>
      <w:ind w:left="284"/>
      <w:jc w:val="right"/>
    </w:pPr>
  </w:style>
  <w:style w:type="paragraph" w:customStyle="1" w:styleId="Levela">
    <w:name w:val="Level (a)"/>
    <w:uiPriority w:val="99"/>
    <w:rsid w:val="008178EB"/>
    <w:pPr>
      <w:numPr>
        <w:ilvl w:val="2"/>
        <w:numId w:val="4"/>
      </w:numPr>
      <w:spacing w:before="120" w:after="0" w:line="300" w:lineRule="atLeast"/>
      <w:jc w:val="both"/>
      <w:outlineLvl w:val="2"/>
    </w:pPr>
    <w:rPr>
      <w:rFonts w:ascii="Times New Roman" w:eastAsia="Times New Roman" w:hAnsi="Times New Roman" w:cs="Times New Roman"/>
      <w:sz w:val="24"/>
      <w:szCs w:val="20"/>
      <w:lang w:eastAsia="en-AU"/>
    </w:rPr>
  </w:style>
  <w:style w:type="paragraph" w:customStyle="1" w:styleId="Leveli">
    <w:name w:val="Level (i)"/>
    <w:uiPriority w:val="99"/>
    <w:rsid w:val="008178EB"/>
    <w:pPr>
      <w:numPr>
        <w:ilvl w:val="3"/>
        <w:numId w:val="4"/>
      </w:numPr>
      <w:spacing w:before="120" w:after="0" w:line="300" w:lineRule="atLeast"/>
      <w:jc w:val="both"/>
      <w:outlineLvl w:val="3"/>
    </w:pPr>
    <w:rPr>
      <w:rFonts w:ascii="Times New Roman" w:eastAsia="Times New Roman" w:hAnsi="Times New Roman" w:cs="Times New Roman"/>
      <w:sz w:val="24"/>
      <w:szCs w:val="20"/>
      <w:lang w:eastAsia="en-AU"/>
    </w:rPr>
  </w:style>
  <w:style w:type="paragraph" w:customStyle="1" w:styleId="Level1">
    <w:name w:val="Level 1."/>
    <w:next w:val="Normal"/>
    <w:uiPriority w:val="99"/>
    <w:rsid w:val="008178EB"/>
    <w:pPr>
      <w:keepNext/>
      <w:numPr>
        <w:numId w:val="4"/>
      </w:numPr>
      <w:spacing w:before="360" w:after="0" w:line="240" w:lineRule="auto"/>
      <w:outlineLvl w:val="0"/>
    </w:pPr>
    <w:rPr>
      <w:rFonts w:ascii="Times New Roman" w:eastAsia="Times New Roman" w:hAnsi="Times New Roman" w:cs="Times New Roman"/>
      <w:b/>
      <w:caps/>
      <w:sz w:val="24"/>
      <w:szCs w:val="20"/>
      <w:lang w:eastAsia="en-AU"/>
    </w:rPr>
  </w:style>
  <w:style w:type="paragraph" w:customStyle="1" w:styleId="Level11">
    <w:name w:val="Level 1.1"/>
    <w:link w:val="Level11Char"/>
    <w:uiPriority w:val="99"/>
    <w:rsid w:val="008178EB"/>
    <w:pPr>
      <w:numPr>
        <w:ilvl w:val="1"/>
        <w:numId w:val="4"/>
      </w:numPr>
      <w:spacing w:before="120" w:after="0" w:line="300" w:lineRule="atLeast"/>
      <w:jc w:val="both"/>
      <w:outlineLvl w:val="1"/>
    </w:pPr>
    <w:rPr>
      <w:rFonts w:ascii="Times New Roman" w:eastAsia="Times New Roman" w:hAnsi="Times New Roman" w:cs="Times New Roman"/>
      <w:sz w:val="24"/>
      <w:szCs w:val="20"/>
      <w:lang w:eastAsia="en-AU"/>
    </w:rPr>
  </w:style>
  <w:style w:type="paragraph" w:customStyle="1" w:styleId="LevelA0">
    <w:name w:val="Level(A)"/>
    <w:basedOn w:val="Normal"/>
    <w:next w:val="Normal"/>
    <w:uiPriority w:val="99"/>
    <w:rsid w:val="008178EB"/>
    <w:pPr>
      <w:numPr>
        <w:ilvl w:val="4"/>
        <w:numId w:val="4"/>
      </w:numPr>
      <w:spacing w:before="240" w:line="300" w:lineRule="atLeast"/>
      <w:outlineLvl w:val="5"/>
    </w:pPr>
    <w:rPr>
      <w:lang w:eastAsia="en-AU"/>
    </w:rPr>
  </w:style>
  <w:style w:type="paragraph" w:customStyle="1" w:styleId="LevelI0">
    <w:name w:val="Level(I)"/>
    <w:basedOn w:val="Normal"/>
    <w:next w:val="Normal"/>
    <w:uiPriority w:val="99"/>
    <w:rsid w:val="008178EB"/>
    <w:pPr>
      <w:numPr>
        <w:ilvl w:val="5"/>
        <w:numId w:val="4"/>
      </w:numPr>
      <w:spacing w:before="240" w:line="300" w:lineRule="atLeast"/>
      <w:outlineLvl w:val="6"/>
    </w:pPr>
    <w:rPr>
      <w:lang w:eastAsia="en-AU"/>
    </w:rPr>
  </w:style>
  <w:style w:type="character" w:customStyle="1" w:styleId="Level11Char">
    <w:name w:val="Level 1.1 Char"/>
    <w:basedOn w:val="DefaultParagraphFont"/>
    <w:link w:val="Level11"/>
    <w:uiPriority w:val="99"/>
    <w:rsid w:val="008178EB"/>
    <w:rPr>
      <w:rFonts w:ascii="Times New Roman" w:eastAsia="Times New Roman" w:hAnsi="Times New Roman" w:cs="Times New Roman"/>
      <w:sz w:val="24"/>
      <w:szCs w:val="20"/>
      <w:lang w:eastAsia="en-AU"/>
    </w:rPr>
  </w:style>
  <w:style w:type="paragraph" w:styleId="TOC3">
    <w:name w:val="toc 3"/>
    <w:basedOn w:val="Normal"/>
    <w:next w:val="Normal"/>
    <w:autoRedefine/>
    <w:uiPriority w:val="39"/>
    <w:unhideWhenUsed/>
    <w:rsid w:val="008178EB"/>
    <w:pPr>
      <w:spacing w:after="100"/>
      <w:ind w:left="480"/>
    </w:pPr>
  </w:style>
  <w:style w:type="table" w:styleId="TableGrid">
    <w:name w:val="Table Grid"/>
    <w:basedOn w:val="TableNormal"/>
    <w:uiPriority w:val="59"/>
    <w:rsid w:val="00817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178EB"/>
    <w:rPr>
      <w:i/>
      <w:iCs/>
    </w:rPr>
  </w:style>
  <w:style w:type="paragraph" w:styleId="Revision">
    <w:name w:val="Revision"/>
    <w:hidden/>
    <w:uiPriority w:val="99"/>
    <w:semiHidden/>
    <w:rsid w:val="008178EB"/>
    <w:pPr>
      <w:spacing w:after="0" w:line="240" w:lineRule="auto"/>
    </w:pPr>
    <w:rPr>
      <w:rFonts w:ascii="Times New Roman" w:eastAsia="Times New Roman" w:hAnsi="Times New Roman" w:cs="Times New Roman"/>
      <w:sz w:val="24"/>
      <w:szCs w:val="20"/>
    </w:rPr>
  </w:style>
  <w:style w:type="paragraph" w:customStyle="1" w:styleId="Level11fo">
    <w:name w:val="Level 1.1fo"/>
    <w:basedOn w:val="Normal"/>
    <w:link w:val="Level11foChar"/>
    <w:rsid w:val="008178EB"/>
    <w:pPr>
      <w:spacing w:before="120" w:line="360" w:lineRule="auto"/>
      <w:ind w:left="720"/>
    </w:pPr>
    <w:rPr>
      <w:lang w:eastAsia="en-AU"/>
    </w:rPr>
  </w:style>
  <w:style w:type="character" w:customStyle="1" w:styleId="Level11foChar">
    <w:name w:val="Level 1.1fo Char"/>
    <w:link w:val="Level11fo"/>
    <w:rsid w:val="008178EB"/>
    <w:rPr>
      <w:rFonts w:ascii="Times New Roman" w:eastAsia="Times New Roman" w:hAnsi="Times New Roman" w:cs="Times New Roman"/>
      <w:sz w:val="24"/>
      <w:szCs w:val="20"/>
      <w:lang w:eastAsia="en-AU"/>
    </w:rPr>
  </w:style>
  <w:style w:type="paragraph" w:customStyle="1" w:styleId="Bodycopy">
    <w:name w:val="Body copy"/>
    <w:basedOn w:val="Normal"/>
    <w:link w:val="BodycopyChar"/>
    <w:rsid w:val="008178EB"/>
    <w:pPr>
      <w:spacing w:after="113" w:line="240" w:lineRule="atLeast"/>
    </w:pPr>
    <w:rPr>
      <w:rFonts w:ascii="Arial" w:hAnsi="Arial" w:cs="Arial"/>
      <w:sz w:val="20"/>
      <w:szCs w:val="24"/>
    </w:rPr>
  </w:style>
  <w:style w:type="character" w:customStyle="1" w:styleId="BodycopyChar">
    <w:name w:val="Body copy Char"/>
    <w:basedOn w:val="DefaultParagraphFont"/>
    <w:link w:val="Bodycopy"/>
    <w:rsid w:val="008178EB"/>
    <w:rPr>
      <w:rFonts w:ascii="Arial" w:eastAsia="Times New Roman" w:hAnsi="Arial" w:cs="Arial"/>
      <w:sz w:val="20"/>
      <w:szCs w:val="24"/>
    </w:rPr>
  </w:style>
  <w:style w:type="paragraph" w:customStyle="1" w:styleId="MEBasic1">
    <w:name w:val="ME Basic 1"/>
    <w:basedOn w:val="Normal"/>
    <w:rsid w:val="003F2EFC"/>
    <w:pPr>
      <w:numPr>
        <w:numId w:val="5"/>
      </w:numPr>
      <w:spacing w:after="240"/>
    </w:pPr>
  </w:style>
  <w:style w:type="paragraph" w:customStyle="1" w:styleId="MEBasic2">
    <w:name w:val="ME Basic 2"/>
    <w:basedOn w:val="Normal"/>
    <w:rsid w:val="003F2EFC"/>
    <w:pPr>
      <w:numPr>
        <w:ilvl w:val="1"/>
        <w:numId w:val="5"/>
      </w:numPr>
      <w:spacing w:after="240"/>
    </w:pPr>
  </w:style>
  <w:style w:type="paragraph" w:customStyle="1" w:styleId="MEBasic3">
    <w:name w:val="ME Basic 3"/>
    <w:basedOn w:val="Normal"/>
    <w:rsid w:val="003F2EFC"/>
    <w:pPr>
      <w:numPr>
        <w:ilvl w:val="2"/>
        <w:numId w:val="5"/>
      </w:numPr>
      <w:spacing w:after="240"/>
    </w:pPr>
  </w:style>
  <w:style w:type="paragraph" w:customStyle="1" w:styleId="MEBasic4">
    <w:name w:val="ME Basic 4"/>
    <w:basedOn w:val="Normal"/>
    <w:rsid w:val="003F2EFC"/>
    <w:pPr>
      <w:numPr>
        <w:ilvl w:val="3"/>
        <w:numId w:val="5"/>
      </w:numPr>
      <w:spacing w:after="240"/>
    </w:pPr>
  </w:style>
  <w:style w:type="paragraph" w:customStyle="1" w:styleId="MENoIndent1">
    <w:name w:val="ME NoIndent 1"/>
    <w:basedOn w:val="Normal"/>
    <w:rsid w:val="003F2EFC"/>
    <w:pPr>
      <w:numPr>
        <w:numId w:val="6"/>
      </w:numPr>
    </w:pPr>
  </w:style>
  <w:style w:type="paragraph" w:customStyle="1" w:styleId="MENoIndent2">
    <w:name w:val="ME NoIndent 2"/>
    <w:basedOn w:val="MENoIndent1"/>
    <w:rsid w:val="003F2EFC"/>
    <w:pPr>
      <w:numPr>
        <w:ilvl w:val="1"/>
      </w:numPr>
    </w:pPr>
  </w:style>
  <w:style w:type="paragraph" w:customStyle="1" w:styleId="MENoIndent3">
    <w:name w:val="ME NoIndent 3"/>
    <w:basedOn w:val="Normal"/>
    <w:rsid w:val="003F2EFC"/>
    <w:pPr>
      <w:numPr>
        <w:ilvl w:val="2"/>
        <w:numId w:val="6"/>
      </w:numPr>
    </w:pPr>
  </w:style>
  <w:style w:type="paragraph" w:customStyle="1" w:styleId="MENoIndent4">
    <w:name w:val="ME NoIndent 4"/>
    <w:basedOn w:val="Normal"/>
    <w:rsid w:val="003F2EFC"/>
    <w:pPr>
      <w:numPr>
        <w:ilvl w:val="3"/>
        <w:numId w:val="6"/>
      </w:numPr>
    </w:pPr>
  </w:style>
  <w:style w:type="paragraph" w:customStyle="1" w:styleId="MENoIndent5">
    <w:name w:val="ME NoIndent 5"/>
    <w:basedOn w:val="Normal"/>
    <w:rsid w:val="003F2EFC"/>
    <w:pPr>
      <w:numPr>
        <w:ilvl w:val="4"/>
        <w:numId w:val="6"/>
      </w:numPr>
    </w:pPr>
  </w:style>
  <w:style w:type="paragraph" w:customStyle="1" w:styleId="MENoIndent6">
    <w:name w:val="ME NoIndent 6"/>
    <w:basedOn w:val="Normal"/>
    <w:rsid w:val="003F2EFC"/>
    <w:pPr>
      <w:numPr>
        <w:ilvl w:val="5"/>
        <w:numId w:val="6"/>
      </w:numPr>
    </w:pPr>
  </w:style>
  <w:style w:type="paragraph" w:customStyle="1" w:styleId="MELegal2">
    <w:name w:val="ME Legal 2"/>
    <w:aliases w:val="l2"/>
    <w:basedOn w:val="Normal"/>
    <w:link w:val="MELegal2Char"/>
    <w:autoRedefine/>
    <w:rsid w:val="00194A02"/>
    <w:pPr>
      <w:keepNext/>
      <w:spacing w:before="60" w:after="60" w:line="280" w:lineRule="atLeast"/>
      <w:outlineLvl w:val="1"/>
    </w:pPr>
    <w:rPr>
      <w:szCs w:val="24"/>
    </w:rPr>
  </w:style>
  <w:style w:type="paragraph" w:customStyle="1" w:styleId="MELegal3">
    <w:name w:val="ME Legal 3"/>
    <w:aliases w:val="l3"/>
    <w:basedOn w:val="Normal"/>
    <w:link w:val="MELegal3Char"/>
    <w:rsid w:val="003F2EFC"/>
    <w:pPr>
      <w:spacing w:after="240"/>
      <w:outlineLvl w:val="2"/>
    </w:pPr>
  </w:style>
  <w:style w:type="paragraph" w:customStyle="1" w:styleId="MELegal1">
    <w:name w:val="ME Legal 1"/>
    <w:aliases w:val="l1"/>
    <w:basedOn w:val="Normal"/>
    <w:rsid w:val="003F2EFC"/>
    <w:pPr>
      <w:keepNext/>
      <w:spacing w:before="240" w:after="240"/>
      <w:outlineLvl w:val="0"/>
    </w:pPr>
    <w:rPr>
      <w:b/>
    </w:rPr>
  </w:style>
  <w:style w:type="character" w:styleId="Strong">
    <w:name w:val="Strong"/>
    <w:basedOn w:val="DefaultParagraphFont"/>
    <w:qFormat/>
    <w:rsid w:val="003F2EFC"/>
    <w:rPr>
      <w:b/>
      <w:bCs/>
    </w:rPr>
  </w:style>
  <w:style w:type="paragraph" w:customStyle="1" w:styleId="ScheduleL1">
    <w:name w:val="Schedule L1"/>
    <w:basedOn w:val="Normal"/>
    <w:rsid w:val="003F2EFC"/>
    <w:pPr>
      <w:numPr>
        <w:numId w:val="7"/>
      </w:numPr>
      <w:spacing w:after="240"/>
      <w:jc w:val="center"/>
      <w:outlineLvl w:val="0"/>
    </w:pPr>
  </w:style>
  <w:style w:type="paragraph" w:customStyle="1" w:styleId="ScheduleL2">
    <w:name w:val="Schedule L2"/>
    <w:basedOn w:val="Normal"/>
    <w:rsid w:val="003F2EFC"/>
    <w:pPr>
      <w:numPr>
        <w:ilvl w:val="1"/>
        <w:numId w:val="7"/>
      </w:numPr>
      <w:spacing w:after="240"/>
      <w:outlineLvl w:val="1"/>
    </w:pPr>
  </w:style>
  <w:style w:type="paragraph" w:customStyle="1" w:styleId="ScheduleL3">
    <w:name w:val="Schedule L3"/>
    <w:basedOn w:val="Normal"/>
    <w:rsid w:val="003F2EFC"/>
    <w:pPr>
      <w:numPr>
        <w:ilvl w:val="2"/>
        <w:numId w:val="7"/>
      </w:numPr>
      <w:spacing w:after="240"/>
      <w:outlineLvl w:val="2"/>
    </w:pPr>
  </w:style>
  <w:style w:type="paragraph" w:customStyle="1" w:styleId="ScheduleL4">
    <w:name w:val="Schedule L4"/>
    <w:basedOn w:val="Normal"/>
    <w:rsid w:val="003F2EFC"/>
    <w:pPr>
      <w:numPr>
        <w:ilvl w:val="3"/>
        <w:numId w:val="7"/>
      </w:numPr>
      <w:spacing w:after="240"/>
      <w:outlineLvl w:val="3"/>
    </w:pPr>
  </w:style>
  <w:style w:type="paragraph" w:customStyle="1" w:styleId="ScheduleL5">
    <w:name w:val="Schedule L5"/>
    <w:basedOn w:val="Normal"/>
    <w:rsid w:val="003F2EFC"/>
    <w:pPr>
      <w:numPr>
        <w:ilvl w:val="4"/>
        <w:numId w:val="7"/>
      </w:numPr>
      <w:spacing w:after="240"/>
      <w:outlineLvl w:val="4"/>
    </w:pPr>
  </w:style>
  <w:style w:type="paragraph" w:customStyle="1" w:styleId="ScheduleL6">
    <w:name w:val="Schedule L6"/>
    <w:basedOn w:val="Normal"/>
    <w:rsid w:val="003F2EFC"/>
    <w:pPr>
      <w:numPr>
        <w:ilvl w:val="5"/>
        <w:numId w:val="7"/>
      </w:numPr>
      <w:spacing w:after="240"/>
      <w:outlineLvl w:val="5"/>
    </w:pPr>
  </w:style>
  <w:style w:type="paragraph" w:styleId="PlainText">
    <w:name w:val="Plain Text"/>
    <w:basedOn w:val="Normal"/>
    <w:link w:val="PlainTextChar"/>
    <w:uiPriority w:val="99"/>
    <w:semiHidden/>
    <w:unhideWhenUsed/>
    <w:rsid w:val="009740A9"/>
    <w:rPr>
      <w:rFonts w:ascii="Consolas" w:eastAsiaTheme="minorEastAsia" w:hAnsi="Consolas"/>
      <w:sz w:val="21"/>
      <w:szCs w:val="21"/>
      <w:lang w:eastAsia="en-AU"/>
    </w:rPr>
  </w:style>
  <w:style w:type="character" w:customStyle="1" w:styleId="PlainTextChar">
    <w:name w:val="Plain Text Char"/>
    <w:basedOn w:val="DefaultParagraphFont"/>
    <w:link w:val="PlainText"/>
    <w:uiPriority w:val="99"/>
    <w:semiHidden/>
    <w:rsid w:val="009740A9"/>
    <w:rPr>
      <w:rFonts w:ascii="Consolas" w:eastAsiaTheme="minorEastAsia" w:hAnsi="Consolas" w:cs="Times New Roman"/>
      <w:sz w:val="21"/>
      <w:szCs w:val="21"/>
      <w:lang w:eastAsia="en-AU"/>
    </w:rPr>
  </w:style>
  <w:style w:type="paragraph" w:styleId="NormalWeb">
    <w:name w:val="Normal (Web)"/>
    <w:basedOn w:val="Normal"/>
    <w:uiPriority w:val="99"/>
    <w:semiHidden/>
    <w:unhideWhenUsed/>
    <w:rsid w:val="0035323B"/>
    <w:pPr>
      <w:spacing w:before="100" w:beforeAutospacing="1" w:after="100" w:afterAutospacing="1"/>
    </w:pPr>
    <w:rPr>
      <w:rFonts w:eastAsiaTheme="minorHAnsi"/>
      <w:szCs w:val="24"/>
      <w:lang w:eastAsia="en-AU"/>
    </w:rPr>
  </w:style>
  <w:style w:type="paragraph" w:styleId="BodyText">
    <w:name w:val="Body Text"/>
    <w:basedOn w:val="Normal"/>
    <w:link w:val="BodyTextChar"/>
    <w:rsid w:val="00481B72"/>
    <w:pPr>
      <w:keepLines/>
      <w:spacing w:after="120" w:line="320" w:lineRule="atLeast"/>
    </w:pPr>
    <w:rPr>
      <w:rFonts w:ascii="TimesNewRomanPS" w:hAnsi="TimesNewRomanPS"/>
      <w:sz w:val="22"/>
    </w:rPr>
  </w:style>
  <w:style w:type="character" w:customStyle="1" w:styleId="BodyTextChar">
    <w:name w:val="Body Text Char"/>
    <w:basedOn w:val="DefaultParagraphFont"/>
    <w:link w:val="BodyText"/>
    <w:rsid w:val="00481B72"/>
    <w:rPr>
      <w:rFonts w:ascii="TimesNewRomanPS" w:eastAsia="Times New Roman" w:hAnsi="TimesNewRomanPS" w:cs="Times New Roman"/>
      <w:szCs w:val="20"/>
    </w:rPr>
  </w:style>
  <w:style w:type="paragraph" w:customStyle="1" w:styleId="paragraph">
    <w:name w:val="paragraph"/>
    <w:aliases w:val="a,indent(a)"/>
    <w:link w:val="paragraphChar"/>
    <w:rsid w:val="00481B72"/>
    <w:pPr>
      <w:tabs>
        <w:tab w:val="left" w:pos="4515"/>
      </w:tabs>
      <w:spacing w:before="240" w:after="120" w:line="240" w:lineRule="exact"/>
      <w:ind w:left="1134" w:right="1134"/>
    </w:pPr>
    <w:rPr>
      <w:rFonts w:ascii="Arial" w:eastAsia="MS Mincho" w:hAnsi="Arial" w:cs="Times New Roman"/>
      <w:szCs w:val="20"/>
      <w:lang w:val="en-US"/>
    </w:rPr>
  </w:style>
  <w:style w:type="paragraph" w:styleId="NoSpacing">
    <w:name w:val="No Spacing"/>
    <w:uiPriority w:val="1"/>
    <w:qFormat/>
    <w:rsid w:val="00941EB0"/>
    <w:pPr>
      <w:spacing w:after="0" w:line="240" w:lineRule="auto"/>
    </w:pPr>
  </w:style>
  <w:style w:type="paragraph" w:styleId="DocumentMap">
    <w:name w:val="Document Map"/>
    <w:basedOn w:val="Normal"/>
    <w:link w:val="DocumentMapChar"/>
    <w:uiPriority w:val="99"/>
    <w:semiHidden/>
    <w:unhideWhenUsed/>
    <w:rsid w:val="00841291"/>
    <w:rPr>
      <w:rFonts w:ascii="Tahoma" w:hAnsi="Tahoma" w:cs="Tahoma"/>
      <w:sz w:val="16"/>
      <w:szCs w:val="16"/>
    </w:rPr>
  </w:style>
  <w:style w:type="character" w:customStyle="1" w:styleId="DocumentMapChar">
    <w:name w:val="Document Map Char"/>
    <w:basedOn w:val="DefaultParagraphFont"/>
    <w:link w:val="DocumentMap"/>
    <w:uiPriority w:val="99"/>
    <w:semiHidden/>
    <w:rsid w:val="00841291"/>
    <w:rPr>
      <w:rFonts w:ascii="Tahoma" w:eastAsia="Times New Roman" w:hAnsi="Tahoma" w:cs="Tahoma"/>
      <w:sz w:val="16"/>
      <w:szCs w:val="16"/>
    </w:rPr>
  </w:style>
  <w:style w:type="character" w:customStyle="1" w:styleId="DeltaViewDeletion">
    <w:name w:val="DeltaView Deletion"/>
    <w:uiPriority w:val="99"/>
    <w:rsid w:val="00C578AE"/>
    <w:rPr>
      <w:strike/>
      <w:color w:val="FF0000"/>
    </w:rPr>
  </w:style>
  <w:style w:type="paragraph" w:customStyle="1" w:styleId="Default">
    <w:name w:val="Default"/>
    <w:rsid w:val="00671DCC"/>
    <w:pPr>
      <w:autoSpaceDE w:val="0"/>
      <w:autoSpaceDN w:val="0"/>
      <w:adjustRightInd w:val="0"/>
      <w:spacing w:after="0" w:line="240" w:lineRule="auto"/>
    </w:pPr>
    <w:rPr>
      <w:rFonts w:ascii="Arial" w:hAnsi="Arial" w:cs="Arial"/>
      <w:color w:val="000000"/>
      <w:sz w:val="24"/>
      <w:szCs w:val="24"/>
    </w:rPr>
  </w:style>
  <w:style w:type="paragraph" w:customStyle="1" w:styleId="MELegal4">
    <w:name w:val="ME Legal 4"/>
    <w:aliases w:val="l4"/>
    <w:basedOn w:val="Normal"/>
    <w:link w:val="MELegal4Char"/>
    <w:rsid w:val="001A1C56"/>
    <w:pPr>
      <w:tabs>
        <w:tab w:val="num" w:pos="2041"/>
      </w:tabs>
      <w:spacing w:after="140" w:line="280" w:lineRule="atLeast"/>
      <w:ind w:left="2041" w:hanging="680"/>
      <w:outlineLvl w:val="3"/>
    </w:pPr>
    <w:rPr>
      <w:rFonts w:cs="Angsana New"/>
      <w:sz w:val="22"/>
      <w:szCs w:val="22"/>
      <w:lang w:eastAsia="zh-CN" w:bidi="th-TH"/>
    </w:rPr>
  </w:style>
  <w:style w:type="paragraph" w:customStyle="1" w:styleId="MELegal5">
    <w:name w:val="ME Legal 5"/>
    <w:aliases w:val="l5"/>
    <w:basedOn w:val="Normal"/>
    <w:rsid w:val="001A1C56"/>
    <w:pPr>
      <w:tabs>
        <w:tab w:val="num" w:pos="2722"/>
      </w:tabs>
      <w:spacing w:after="240"/>
      <w:ind w:left="2722" w:hanging="681"/>
      <w:outlineLvl w:val="4"/>
    </w:pPr>
    <w:rPr>
      <w:rFonts w:cs="Angsana New"/>
      <w:szCs w:val="24"/>
      <w:lang w:bidi="th-TH"/>
    </w:rPr>
  </w:style>
  <w:style w:type="paragraph" w:customStyle="1" w:styleId="MELegal6">
    <w:name w:val="ME Legal 6"/>
    <w:basedOn w:val="Normal"/>
    <w:rsid w:val="001A1C56"/>
    <w:pPr>
      <w:tabs>
        <w:tab w:val="num" w:pos="3402"/>
      </w:tabs>
      <w:spacing w:after="140" w:line="280" w:lineRule="atLeast"/>
      <w:ind w:left="3402" w:hanging="680"/>
      <w:outlineLvl w:val="5"/>
    </w:pPr>
    <w:rPr>
      <w:rFonts w:cs="Angsana New"/>
      <w:sz w:val="22"/>
      <w:szCs w:val="22"/>
      <w:lang w:eastAsia="zh-CN" w:bidi="th-TH"/>
    </w:rPr>
  </w:style>
  <w:style w:type="character" w:customStyle="1" w:styleId="MELegal2Char">
    <w:name w:val="ME Legal 2 Char"/>
    <w:link w:val="MELegal2"/>
    <w:rsid w:val="00194A02"/>
    <w:rPr>
      <w:rFonts w:ascii="Times New Roman" w:eastAsia="Times New Roman" w:hAnsi="Times New Roman" w:cs="Times New Roman"/>
      <w:sz w:val="24"/>
      <w:szCs w:val="24"/>
    </w:rPr>
  </w:style>
  <w:style w:type="character" w:customStyle="1" w:styleId="MELegal3Char">
    <w:name w:val="ME Legal 3 Char"/>
    <w:link w:val="MELegal3"/>
    <w:rsid w:val="001A1C56"/>
    <w:rPr>
      <w:rFonts w:ascii="Times New Roman" w:eastAsia="Times New Roman" w:hAnsi="Times New Roman" w:cs="Times New Roman"/>
      <w:sz w:val="24"/>
      <w:szCs w:val="20"/>
    </w:rPr>
  </w:style>
  <w:style w:type="paragraph" w:styleId="TOC4">
    <w:name w:val="toc 4"/>
    <w:basedOn w:val="Normal"/>
    <w:next w:val="Normal"/>
    <w:autoRedefine/>
    <w:uiPriority w:val="39"/>
    <w:unhideWhenUsed/>
    <w:rsid w:val="004517F8"/>
    <w:pPr>
      <w:spacing w:after="100" w:line="259" w:lineRule="auto"/>
      <w:ind w:left="660"/>
    </w:pPr>
    <w:rPr>
      <w:rFonts w:asciiTheme="minorHAnsi" w:eastAsiaTheme="minorEastAsia" w:hAnsiTheme="minorHAnsi" w:cstheme="minorBidi"/>
      <w:sz w:val="22"/>
      <w:szCs w:val="22"/>
      <w:lang w:eastAsia="en-AU"/>
    </w:rPr>
  </w:style>
  <w:style w:type="paragraph" w:styleId="TOC5">
    <w:name w:val="toc 5"/>
    <w:basedOn w:val="Normal"/>
    <w:next w:val="Normal"/>
    <w:autoRedefine/>
    <w:uiPriority w:val="39"/>
    <w:unhideWhenUsed/>
    <w:rsid w:val="004517F8"/>
    <w:pPr>
      <w:spacing w:after="100" w:line="259" w:lineRule="auto"/>
      <w:ind w:left="880"/>
    </w:pPr>
    <w:rPr>
      <w:rFonts w:asciiTheme="minorHAnsi" w:eastAsiaTheme="minorEastAsia" w:hAnsiTheme="minorHAnsi" w:cstheme="minorBidi"/>
      <w:sz w:val="22"/>
      <w:szCs w:val="22"/>
      <w:lang w:eastAsia="en-AU"/>
    </w:rPr>
  </w:style>
  <w:style w:type="paragraph" w:styleId="TOC6">
    <w:name w:val="toc 6"/>
    <w:basedOn w:val="Normal"/>
    <w:next w:val="Normal"/>
    <w:autoRedefine/>
    <w:uiPriority w:val="39"/>
    <w:unhideWhenUsed/>
    <w:rsid w:val="004517F8"/>
    <w:pPr>
      <w:spacing w:after="100" w:line="259" w:lineRule="auto"/>
      <w:ind w:left="1100"/>
    </w:pPr>
    <w:rPr>
      <w:rFonts w:asciiTheme="minorHAnsi" w:eastAsiaTheme="minorEastAsia" w:hAnsiTheme="minorHAnsi" w:cstheme="minorBidi"/>
      <w:sz w:val="22"/>
      <w:szCs w:val="22"/>
      <w:lang w:eastAsia="en-AU"/>
    </w:rPr>
  </w:style>
  <w:style w:type="paragraph" w:styleId="TOC7">
    <w:name w:val="toc 7"/>
    <w:basedOn w:val="Normal"/>
    <w:next w:val="Normal"/>
    <w:autoRedefine/>
    <w:uiPriority w:val="39"/>
    <w:unhideWhenUsed/>
    <w:rsid w:val="004517F8"/>
    <w:pPr>
      <w:spacing w:after="100" w:line="259" w:lineRule="auto"/>
      <w:ind w:left="1320"/>
    </w:pPr>
    <w:rPr>
      <w:rFonts w:asciiTheme="minorHAnsi" w:eastAsiaTheme="minorEastAsia" w:hAnsiTheme="minorHAnsi" w:cstheme="minorBidi"/>
      <w:sz w:val="22"/>
      <w:szCs w:val="22"/>
      <w:lang w:eastAsia="en-AU"/>
    </w:rPr>
  </w:style>
  <w:style w:type="paragraph" w:styleId="TOC8">
    <w:name w:val="toc 8"/>
    <w:basedOn w:val="Normal"/>
    <w:next w:val="Normal"/>
    <w:autoRedefine/>
    <w:uiPriority w:val="39"/>
    <w:unhideWhenUsed/>
    <w:rsid w:val="004517F8"/>
    <w:pPr>
      <w:spacing w:after="100" w:line="259" w:lineRule="auto"/>
      <w:ind w:left="1540"/>
    </w:pPr>
    <w:rPr>
      <w:rFonts w:asciiTheme="minorHAnsi" w:eastAsiaTheme="minorEastAsia" w:hAnsiTheme="minorHAnsi" w:cstheme="minorBidi"/>
      <w:sz w:val="22"/>
      <w:szCs w:val="22"/>
      <w:lang w:eastAsia="en-AU"/>
    </w:rPr>
  </w:style>
  <w:style w:type="paragraph" w:styleId="TOC9">
    <w:name w:val="toc 9"/>
    <w:basedOn w:val="Normal"/>
    <w:next w:val="Normal"/>
    <w:autoRedefine/>
    <w:uiPriority w:val="39"/>
    <w:unhideWhenUsed/>
    <w:rsid w:val="004517F8"/>
    <w:pPr>
      <w:spacing w:after="100" w:line="259" w:lineRule="auto"/>
      <w:ind w:left="1760"/>
    </w:pPr>
    <w:rPr>
      <w:rFonts w:asciiTheme="minorHAnsi" w:eastAsiaTheme="minorEastAsia" w:hAnsiTheme="minorHAnsi" w:cstheme="minorBidi"/>
      <w:sz w:val="22"/>
      <w:szCs w:val="22"/>
      <w:lang w:eastAsia="en-AU"/>
    </w:rPr>
  </w:style>
  <w:style w:type="character" w:customStyle="1" w:styleId="MELegal4Char">
    <w:name w:val="ME Legal 4 Char"/>
    <w:link w:val="MELegal4"/>
    <w:rsid w:val="00B86ACE"/>
    <w:rPr>
      <w:rFonts w:ascii="Times New Roman" w:eastAsia="Times New Roman" w:hAnsi="Times New Roman" w:cs="Angsana New"/>
      <w:lang w:eastAsia="zh-CN" w:bidi="th-TH"/>
    </w:rPr>
  </w:style>
  <w:style w:type="numbering" w:customStyle="1" w:styleId="BulletList">
    <w:name w:val="Bullet List"/>
    <w:uiPriority w:val="99"/>
    <w:rsid w:val="004F2863"/>
    <w:pPr>
      <w:numPr>
        <w:numId w:val="10"/>
      </w:numPr>
    </w:pPr>
  </w:style>
  <w:style w:type="paragraph" w:styleId="ListBullet">
    <w:name w:val="List Bullet"/>
    <w:basedOn w:val="Normal"/>
    <w:uiPriority w:val="99"/>
    <w:unhideWhenUsed/>
    <w:qFormat/>
    <w:rsid w:val="004F2863"/>
    <w:pPr>
      <w:numPr>
        <w:numId w:val="11"/>
      </w:numPr>
      <w:spacing w:after="200"/>
    </w:pPr>
    <w:rPr>
      <w:rFonts w:ascii="Calibri" w:eastAsia="Calibri" w:hAnsi="Calibri"/>
      <w:szCs w:val="28"/>
    </w:rPr>
  </w:style>
  <w:style w:type="paragraph" w:styleId="ListBullet4">
    <w:name w:val="List Bullet 4"/>
    <w:basedOn w:val="Normal"/>
    <w:uiPriority w:val="99"/>
    <w:unhideWhenUsed/>
    <w:rsid w:val="004F2863"/>
    <w:pPr>
      <w:numPr>
        <w:ilvl w:val="3"/>
        <w:numId w:val="11"/>
      </w:numPr>
      <w:spacing w:after="200"/>
    </w:pPr>
    <w:rPr>
      <w:rFonts w:ascii="Calibri" w:eastAsia="Calibri" w:hAnsi="Calibri"/>
      <w:szCs w:val="22"/>
    </w:rPr>
  </w:style>
  <w:style w:type="paragraph" w:styleId="ListBullet5">
    <w:name w:val="List Bullet 5"/>
    <w:basedOn w:val="Normal"/>
    <w:uiPriority w:val="99"/>
    <w:unhideWhenUsed/>
    <w:rsid w:val="004F2863"/>
    <w:pPr>
      <w:numPr>
        <w:ilvl w:val="4"/>
        <w:numId w:val="11"/>
      </w:numPr>
      <w:spacing w:after="200"/>
    </w:pPr>
    <w:rPr>
      <w:rFonts w:ascii="Calibri" w:eastAsia="Calibri" w:hAnsi="Calibri"/>
      <w:szCs w:val="22"/>
    </w:rPr>
  </w:style>
  <w:style w:type="numbering" w:customStyle="1" w:styleId="Style1">
    <w:name w:val="Style1"/>
    <w:uiPriority w:val="99"/>
    <w:rsid w:val="007B67FD"/>
    <w:pPr>
      <w:numPr>
        <w:numId w:val="12"/>
      </w:numPr>
    </w:pPr>
  </w:style>
  <w:style w:type="numbering" w:customStyle="1" w:styleId="Style2">
    <w:name w:val="Style2"/>
    <w:uiPriority w:val="99"/>
    <w:rsid w:val="007B67FD"/>
    <w:pPr>
      <w:numPr>
        <w:numId w:val="13"/>
      </w:numPr>
    </w:pPr>
  </w:style>
  <w:style w:type="character" w:customStyle="1" w:styleId="Heading3Char">
    <w:name w:val="Heading 3 Char"/>
    <w:basedOn w:val="DefaultParagraphFont"/>
    <w:link w:val="Heading3"/>
    <w:uiPriority w:val="9"/>
    <w:rsid w:val="00924241"/>
    <w:rPr>
      <w:rFonts w:ascii="Calibri" w:eastAsiaTheme="majorEastAsia" w:hAnsi="Calibri" w:cstheme="majorBidi"/>
      <w:b/>
      <w:i/>
      <w:color w:val="243F60" w:themeColor="accent1" w:themeShade="7F"/>
      <w:sz w:val="24"/>
      <w:szCs w:val="24"/>
    </w:rPr>
  </w:style>
  <w:style w:type="character" w:styleId="FollowedHyperlink">
    <w:name w:val="FollowedHyperlink"/>
    <w:basedOn w:val="DefaultParagraphFont"/>
    <w:uiPriority w:val="99"/>
    <w:semiHidden/>
    <w:unhideWhenUsed/>
    <w:rsid w:val="00AC0E0E"/>
    <w:rPr>
      <w:color w:val="800080" w:themeColor="followedHyperlink"/>
      <w:u w:val="single"/>
    </w:rPr>
  </w:style>
  <w:style w:type="character" w:customStyle="1" w:styleId="Heading5Char">
    <w:name w:val="Heading 5 Char"/>
    <w:basedOn w:val="DefaultParagraphFont"/>
    <w:link w:val="Heading5"/>
    <w:semiHidden/>
    <w:rsid w:val="00717B91"/>
    <w:rPr>
      <w:rFonts w:ascii="Arial" w:eastAsia="Times New Roman" w:hAnsi="Arial"/>
      <w:sz w:val="20"/>
      <w:szCs w:val="20"/>
    </w:rPr>
  </w:style>
  <w:style w:type="paragraph" w:customStyle="1" w:styleId="subsection">
    <w:name w:val="subsection"/>
    <w:basedOn w:val="Normal"/>
    <w:rsid w:val="002C5AC7"/>
    <w:pPr>
      <w:spacing w:before="100" w:beforeAutospacing="1" w:after="100" w:afterAutospacing="1"/>
    </w:pPr>
    <w:rPr>
      <w:szCs w:val="24"/>
      <w:lang w:eastAsia="en-AU"/>
    </w:rPr>
  </w:style>
  <w:style w:type="paragraph" w:customStyle="1" w:styleId="paragraphsub">
    <w:name w:val="paragraphsub"/>
    <w:basedOn w:val="Normal"/>
    <w:rsid w:val="002C5AC7"/>
    <w:pPr>
      <w:spacing w:before="100" w:beforeAutospacing="1" w:after="100" w:afterAutospacing="1"/>
    </w:pPr>
    <w:rPr>
      <w:szCs w:val="24"/>
      <w:lang w:eastAsia="en-AU"/>
    </w:rPr>
  </w:style>
  <w:style w:type="paragraph" w:customStyle="1" w:styleId="Definition">
    <w:name w:val="Definition"/>
    <w:aliases w:val="dd"/>
    <w:basedOn w:val="Normal"/>
    <w:rsid w:val="00BA6B92"/>
    <w:pPr>
      <w:spacing w:before="180"/>
      <w:ind w:left="1134"/>
    </w:pPr>
    <w:rPr>
      <w:sz w:val="22"/>
      <w:szCs w:val="24"/>
      <w:lang w:eastAsia="en-AU"/>
    </w:rPr>
  </w:style>
  <w:style w:type="character" w:customStyle="1" w:styleId="paragraphChar">
    <w:name w:val="paragraph Char"/>
    <w:aliases w:val="a Char"/>
    <w:basedOn w:val="DefaultParagraphFont"/>
    <w:link w:val="paragraph"/>
    <w:rsid w:val="00BA6B92"/>
    <w:rPr>
      <w:rFonts w:ascii="Arial" w:eastAsia="MS Mincho" w:hAnsi="Arial" w:cs="Times New Roman"/>
      <w:szCs w:val="20"/>
      <w:lang w:val="en-US"/>
    </w:rPr>
  </w:style>
  <w:style w:type="paragraph" w:customStyle="1" w:styleId="paragraphsub0">
    <w:name w:val="paragraph(sub)"/>
    <w:aliases w:val="aa"/>
    <w:basedOn w:val="Normal"/>
    <w:rsid w:val="00D940D7"/>
    <w:pPr>
      <w:tabs>
        <w:tab w:val="right" w:pos="1985"/>
      </w:tabs>
      <w:spacing w:before="40"/>
      <w:ind w:left="2098" w:hanging="2098"/>
    </w:pPr>
    <w:rPr>
      <w:sz w:val="22"/>
      <w:lang w:eastAsia="en-AU"/>
    </w:rPr>
  </w:style>
  <w:style w:type="paragraph" w:styleId="FootnoteText">
    <w:name w:val="footnote text"/>
    <w:basedOn w:val="Normal"/>
    <w:link w:val="FootnoteTextChar"/>
    <w:uiPriority w:val="99"/>
    <w:semiHidden/>
    <w:unhideWhenUsed/>
    <w:rsid w:val="00552D99"/>
    <w:rPr>
      <w:sz w:val="20"/>
    </w:rPr>
  </w:style>
  <w:style w:type="character" w:customStyle="1" w:styleId="FootnoteTextChar">
    <w:name w:val="Footnote Text Char"/>
    <w:basedOn w:val="DefaultParagraphFont"/>
    <w:link w:val="FootnoteText"/>
    <w:uiPriority w:val="99"/>
    <w:semiHidden/>
    <w:rsid w:val="00552D9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52D99"/>
    <w:rPr>
      <w:vertAlign w:val="superscript"/>
    </w:rPr>
  </w:style>
  <w:style w:type="character" w:styleId="BookTitle">
    <w:name w:val="Book Title"/>
    <w:uiPriority w:val="33"/>
    <w:qFormat/>
    <w:rsid w:val="00464251"/>
    <w:rPr>
      <w:rFonts w:asciiTheme="minorHAnsi" w:hAnsiTheme="minorHAnsi"/>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8028">
      <w:bodyDiv w:val="1"/>
      <w:marLeft w:val="0"/>
      <w:marRight w:val="0"/>
      <w:marTop w:val="0"/>
      <w:marBottom w:val="0"/>
      <w:divBdr>
        <w:top w:val="none" w:sz="0" w:space="0" w:color="auto"/>
        <w:left w:val="none" w:sz="0" w:space="0" w:color="auto"/>
        <w:bottom w:val="none" w:sz="0" w:space="0" w:color="auto"/>
        <w:right w:val="none" w:sz="0" w:space="0" w:color="auto"/>
      </w:divBdr>
    </w:div>
    <w:div w:id="57216501">
      <w:bodyDiv w:val="1"/>
      <w:marLeft w:val="0"/>
      <w:marRight w:val="0"/>
      <w:marTop w:val="0"/>
      <w:marBottom w:val="0"/>
      <w:divBdr>
        <w:top w:val="none" w:sz="0" w:space="0" w:color="auto"/>
        <w:left w:val="none" w:sz="0" w:space="0" w:color="auto"/>
        <w:bottom w:val="none" w:sz="0" w:space="0" w:color="auto"/>
        <w:right w:val="none" w:sz="0" w:space="0" w:color="auto"/>
      </w:divBdr>
    </w:div>
    <w:div w:id="64038565">
      <w:bodyDiv w:val="1"/>
      <w:marLeft w:val="0"/>
      <w:marRight w:val="0"/>
      <w:marTop w:val="0"/>
      <w:marBottom w:val="0"/>
      <w:divBdr>
        <w:top w:val="none" w:sz="0" w:space="0" w:color="auto"/>
        <w:left w:val="none" w:sz="0" w:space="0" w:color="auto"/>
        <w:bottom w:val="none" w:sz="0" w:space="0" w:color="auto"/>
        <w:right w:val="none" w:sz="0" w:space="0" w:color="auto"/>
      </w:divBdr>
    </w:div>
    <w:div w:id="105005554">
      <w:bodyDiv w:val="1"/>
      <w:marLeft w:val="0"/>
      <w:marRight w:val="0"/>
      <w:marTop w:val="0"/>
      <w:marBottom w:val="0"/>
      <w:divBdr>
        <w:top w:val="none" w:sz="0" w:space="0" w:color="auto"/>
        <w:left w:val="none" w:sz="0" w:space="0" w:color="auto"/>
        <w:bottom w:val="none" w:sz="0" w:space="0" w:color="auto"/>
        <w:right w:val="none" w:sz="0" w:space="0" w:color="auto"/>
      </w:divBdr>
    </w:div>
    <w:div w:id="132720942">
      <w:bodyDiv w:val="1"/>
      <w:marLeft w:val="0"/>
      <w:marRight w:val="0"/>
      <w:marTop w:val="0"/>
      <w:marBottom w:val="0"/>
      <w:divBdr>
        <w:top w:val="none" w:sz="0" w:space="0" w:color="auto"/>
        <w:left w:val="none" w:sz="0" w:space="0" w:color="auto"/>
        <w:bottom w:val="none" w:sz="0" w:space="0" w:color="auto"/>
        <w:right w:val="none" w:sz="0" w:space="0" w:color="auto"/>
      </w:divBdr>
    </w:div>
    <w:div w:id="138502626">
      <w:bodyDiv w:val="1"/>
      <w:marLeft w:val="0"/>
      <w:marRight w:val="0"/>
      <w:marTop w:val="0"/>
      <w:marBottom w:val="0"/>
      <w:divBdr>
        <w:top w:val="none" w:sz="0" w:space="0" w:color="auto"/>
        <w:left w:val="none" w:sz="0" w:space="0" w:color="auto"/>
        <w:bottom w:val="none" w:sz="0" w:space="0" w:color="auto"/>
        <w:right w:val="none" w:sz="0" w:space="0" w:color="auto"/>
      </w:divBdr>
    </w:div>
    <w:div w:id="239101761">
      <w:bodyDiv w:val="1"/>
      <w:marLeft w:val="0"/>
      <w:marRight w:val="0"/>
      <w:marTop w:val="0"/>
      <w:marBottom w:val="0"/>
      <w:divBdr>
        <w:top w:val="none" w:sz="0" w:space="0" w:color="auto"/>
        <w:left w:val="none" w:sz="0" w:space="0" w:color="auto"/>
        <w:bottom w:val="none" w:sz="0" w:space="0" w:color="auto"/>
        <w:right w:val="none" w:sz="0" w:space="0" w:color="auto"/>
      </w:divBdr>
    </w:div>
    <w:div w:id="239369743">
      <w:bodyDiv w:val="1"/>
      <w:marLeft w:val="0"/>
      <w:marRight w:val="0"/>
      <w:marTop w:val="0"/>
      <w:marBottom w:val="0"/>
      <w:divBdr>
        <w:top w:val="none" w:sz="0" w:space="0" w:color="auto"/>
        <w:left w:val="none" w:sz="0" w:space="0" w:color="auto"/>
        <w:bottom w:val="none" w:sz="0" w:space="0" w:color="auto"/>
        <w:right w:val="none" w:sz="0" w:space="0" w:color="auto"/>
      </w:divBdr>
    </w:div>
    <w:div w:id="262957804">
      <w:bodyDiv w:val="1"/>
      <w:marLeft w:val="0"/>
      <w:marRight w:val="0"/>
      <w:marTop w:val="0"/>
      <w:marBottom w:val="0"/>
      <w:divBdr>
        <w:top w:val="none" w:sz="0" w:space="0" w:color="auto"/>
        <w:left w:val="none" w:sz="0" w:space="0" w:color="auto"/>
        <w:bottom w:val="none" w:sz="0" w:space="0" w:color="auto"/>
        <w:right w:val="none" w:sz="0" w:space="0" w:color="auto"/>
      </w:divBdr>
    </w:div>
    <w:div w:id="370156045">
      <w:bodyDiv w:val="1"/>
      <w:marLeft w:val="0"/>
      <w:marRight w:val="0"/>
      <w:marTop w:val="0"/>
      <w:marBottom w:val="0"/>
      <w:divBdr>
        <w:top w:val="none" w:sz="0" w:space="0" w:color="auto"/>
        <w:left w:val="none" w:sz="0" w:space="0" w:color="auto"/>
        <w:bottom w:val="none" w:sz="0" w:space="0" w:color="auto"/>
        <w:right w:val="none" w:sz="0" w:space="0" w:color="auto"/>
      </w:divBdr>
    </w:div>
    <w:div w:id="376591435">
      <w:bodyDiv w:val="1"/>
      <w:marLeft w:val="0"/>
      <w:marRight w:val="0"/>
      <w:marTop w:val="0"/>
      <w:marBottom w:val="0"/>
      <w:divBdr>
        <w:top w:val="none" w:sz="0" w:space="0" w:color="auto"/>
        <w:left w:val="none" w:sz="0" w:space="0" w:color="auto"/>
        <w:bottom w:val="none" w:sz="0" w:space="0" w:color="auto"/>
        <w:right w:val="none" w:sz="0" w:space="0" w:color="auto"/>
      </w:divBdr>
    </w:div>
    <w:div w:id="398943415">
      <w:bodyDiv w:val="1"/>
      <w:marLeft w:val="0"/>
      <w:marRight w:val="0"/>
      <w:marTop w:val="0"/>
      <w:marBottom w:val="0"/>
      <w:divBdr>
        <w:top w:val="none" w:sz="0" w:space="0" w:color="auto"/>
        <w:left w:val="none" w:sz="0" w:space="0" w:color="auto"/>
        <w:bottom w:val="none" w:sz="0" w:space="0" w:color="auto"/>
        <w:right w:val="none" w:sz="0" w:space="0" w:color="auto"/>
      </w:divBdr>
    </w:div>
    <w:div w:id="439033778">
      <w:bodyDiv w:val="1"/>
      <w:marLeft w:val="0"/>
      <w:marRight w:val="0"/>
      <w:marTop w:val="0"/>
      <w:marBottom w:val="0"/>
      <w:divBdr>
        <w:top w:val="none" w:sz="0" w:space="0" w:color="auto"/>
        <w:left w:val="none" w:sz="0" w:space="0" w:color="auto"/>
        <w:bottom w:val="none" w:sz="0" w:space="0" w:color="auto"/>
        <w:right w:val="none" w:sz="0" w:space="0" w:color="auto"/>
      </w:divBdr>
    </w:div>
    <w:div w:id="451092311">
      <w:bodyDiv w:val="1"/>
      <w:marLeft w:val="0"/>
      <w:marRight w:val="0"/>
      <w:marTop w:val="0"/>
      <w:marBottom w:val="0"/>
      <w:divBdr>
        <w:top w:val="none" w:sz="0" w:space="0" w:color="auto"/>
        <w:left w:val="none" w:sz="0" w:space="0" w:color="auto"/>
        <w:bottom w:val="none" w:sz="0" w:space="0" w:color="auto"/>
        <w:right w:val="none" w:sz="0" w:space="0" w:color="auto"/>
      </w:divBdr>
    </w:div>
    <w:div w:id="469904766">
      <w:bodyDiv w:val="1"/>
      <w:marLeft w:val="0"/>
      <w:marRight w:val="0"/>
      <w:marTop w:val="0"/>
      <w:marBottom w:val="0"/>
      <w:divBdr>
        <w:top w:val="none" w:sz="0" w:space="0" w:color="auto"/>
        <w:left w:val="none" w:sz="0" w:space="0" w:color="auto"/>
        <w:bottom w:val="none" w:sz="0" w:space="0" w:color="auto"/>
        <w:right w:val="none" w:sz="0" w:space="0" w:color="auto"/>
      </w:divBdr>
    </w:div>
    <w:div w:id="499154884">
      <w:bodyDiv w:val="1"/>
      <w:marLeft w:val="0"/>
      <w:marRight w:val="0"/>
      <w:marTop w:val="0"/>
      <w:marBottom w:val="0"/>
      <w:divBdr>
        <w:top w:val="none" w:sz="0" w:space="0" w:color="auto"/>
        <w:left w:val="none" w:sz="0" w:space="0" w:color="auto"/>
        <w:bottom w:val="none" w:sz="0" w:space="0" w:color="auto"/>
        <w:right w:val="none" w:sz="0" w:space="0" w:color="auto"/>
      </w:divBdr>
    </w:div>
    <w:div w:id="576599015">
      <w:bodyDiv w:val="1"/>
      <w:marLeft w:val="0"/>
      <w:marRight w:val="0"/>
      <w:marTop w:val="0"/>
      <w:marBottom w:val="0"/>
      <w:divBdr>
        <w:top w:val="none" w:sz="0" w:space="0" w:color="auto"/>
        <w:left w:val="none" w:sz="0" w:space="0" w:color="auto"/>
        <w:bottom w:val="none" w:sz="0" w:space="0" w:color="auto"/>
        <w:right w:val="none" w:sz="0" w:space="0" w:color="auto"/>
      </w:divBdr>
      <w:divsChild>
        <w:div w:id="355280589">
          <w:marLeft w:val="0"/>
          <w:marRight w:val="0"/>
          <w:marTop w:val="0"/>
          <w:marBottom w:val="0"/>
          <w:divBdr>
            <w:top w:val="none" w:sz="0" w:space="0" w:color="auto"/>
            <w:left w:val="none" w:sz="0" w:space="0" w:color="auto"/>
            <w:bottom w:val="none" w:sz="0" w:space="0" w:color="auto"/>
            <w:right w:val="none" w:sz="0" w:space="0" w:color="auto"/>
          </w:divBdr>
          <w:divsChild>
            <w:div w:id="8580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45747">
      <w:bodyDiv w:val="1"/>
      <w:marLeft w:val="0"/>
      <w:marRight w:val="0"/>
      <w:marTop w:val="0"/>
      <w:marBottom w:val="0"/>
      <w:divBdr>
        <w:top w:val="none" w:sz="0" w:space="0" w:color="auto"/>
        <w:left w:val="none" w:sz="0" w:space="0" w:color="auto"/>
        <w:bottom w:val="none" w:sz="0" w:space="0" w:color="auto"/>
        <w:right w:val="none" w:sz="0" w:space="0" w:color="auto"/>
      </w:divBdr>
    </w:div>
    <w:div w:id="604463483">
      <w:bodyDiv w:val="1"/>
      <w:marLeft w:val="0"/>
      <w:marRight w:val="0"/>
      <w:marTop w:val="0"/>
      <w:marBottom w:val="0"/>
      <w:divBdr>
        <w:top w:val="none" w:sz="0" w:space="0" w:color="auto"/>
        <w:left w:val="none" w:sz="0" w:space="0" w:color="auto"/>
        <w:bottom w:val="none" w:sz="0" w:space="0" w:color="auto"/>
        <w:right w:val="none" w:sz="0" w:space="0" w:color="auto"/>
      </w:divBdr>
    </w:div>
    <w:div w:id="665406223">
      <w:bodyDiv w:val="1"/>
      <w:marLeft w:val="0"/>
      <w:marRight w:val="0"/>
      <w:marTop w:val="0"/>
      <w:marBottom w:val="0"/>
      <w:divBdr>
        <w:top w:val="none" w:sz="0" w:space="0" w:color="auto"/>
        <w:left w:val="none" w:sz="0" w:space="0" w:color="auto"/>
        <w:bottom w:val="none" w:sz="0" w:space="0" w:color="auto"/>
        <w:right w:val="none" w:sz="0" w:space="0" w:color="auto"/>
      </w:divBdr>
    </w:div>
    <w:div w:id="682898269">
      <w:bodyDiv w:val="1"/>
      <w:marLeft w:val="0"/>
      <w:marRight w:val="0"/>
      <w:marTop w:val="0"/>
      <w:marBottom w:val="0"/>
      <w:divBdr>
        <w:top w:val="none" w:sz="0" w:space="0" w:color="auto"/>
        <w:left w:val="none" w:sz="0" w:space="0" w:color="auto"/>
        <w:bottom w:val="none" w:sz="0" w:space="0" w:color="auto"/>
        <w:right w:val="none" w:sz="0" w:space="0" w:color="auto"/>
      </w:divBdr>
    </w:div>
    <w:div w:id="690450656">
      <w:bodyDiv w:val="1"/>
      <w:marLeft w:val="0"/>
      <w:marRight w:val="0"/>
      <w:marTop w:val="0"/>
      <w:marBottom w:val="0"/>
      <w:divBdr>
        <w:top w:val="none" w:sz="0" w:space="0" w:color="auto"/>
        <w:left w:val="none" w:sz="0" w:space="0" w:color="auto"/>
        <w:bottom w:val="none" w:sz="0" w:space="0" w:color="auto"/>
        <w:right w:val="none" w:sz="0" w:space="0" w:color="auto"/>
      </w:divBdr>
    </w:div>
    <w:div w:id="690836826">
      <w:bodyDiv w:val="1"/>
      <w:marLeft w:val="0"/>
      <w:marRight w:val="0"/>
      <w:marTop w:val="0"/>
      <w:marBottom w:val="0"/>
      <w:divBdr>
        <w:top w:val="none" w:sz="0" w:space="0" w:color="auto"/>
        <w:left w:val="none" w:sz="0" w:space="0" w:color="auto"/>
        <w:bottom w:val="none" w:sz="0" w:space="0" w:color="auto"/>
        <w:right w:val="none" w:sz="0" w:space="0" w:color="auto"/>
      </w:divBdr>
    </w:div>
    <w:div w:id="706762068">
      <w:bodyDiv w:val="1"/>
      <w:marLeft w:val="0"/>
      <w:marRight w:val="0"/>
      <w:marTop w:val="0"/>
      <w:marBottom w:val="0"/>
      <w:divBdr>
        <w:top w:val="none" w:sz="0" w:space="0" w:color="auto"/>
        <w:left w:val="none" w:sz="0" w:space="0" w:color="auto"/>
        <w:bottom w:val="none" w:sz="0" w:space="0" w:color="auto"/>
        <w:right w:val="none" w:sz="0" w:space="0" w:color="auto"/>
      </w:divBdr>
    </w:div>
    <w:div w:id="711686508">
      <w:bodyDiv w:val="1"/>
      <w:marLeft w:val="0"/>
      <w:marRight w:val="0"/>
      <w:marTop w:val="0"/>
      <w:marBottom w:val="0"/>
      <w:divBdr>
        <w:top w:val="none" w:sz="0" w:space="0" w:color="auto"/>
        <w:left w:val="none" w:sz="0" w:space="0" w:color="auto"/>
        <w:bottom w:val="none" w:sz="0" w:space="0" w:color="auto"/>
        <w:right w:val="none" w:sz="0" w:space="0" w:color="auto"/>
      </w:divBdr>
    </w:div>
    <w:div w:id="716050291">
      <w:bodyDiv w:val="1"/>
      <w:marLeft w:val="0"/>
      <w:marRight w:val="0"/>
      <w:marTop w:val="0"/>
      <w:marBottom w:val="0"/>
      <w:divBdr>
        <w:top w:val="none" w:sz="0" w:space="0" w:color="auto"/>
        <w:left w:val="none" w:sz="0" w:space="0" w:color="auto"/>
        <w:bottom w:val="none" w:sz="0" w:space="0" w:color="auto"/>
        <w:right w:val="none" w:sz="0" w:space="0" w:color="auto"/>
      </w:divBdr>
    </w:div>
    <w:div w:id="725445513">
      <w:bodyDiv w:val="1"/>
      <w:marLeft w:val="0"/>
      <w:marRight w:val="0"/>
      <w:marTop w:val="0"/>
      <w:marBottom w:val="0"/>
      <w:divBdr>
        <w:top w:val="none" w:sz="0" w:space="0" w:color="auto"/>
        <w:left w:val="none" w:sz="0" w:space="0" w:color="auto"/>
        <w:bottom w:val="none" w:sz="0" w:space="0" w:color="auto"/>
        <w:right w:val="none" w:sz="0" w:space="0" w:color="auto"/>
      </w:divBdr>
    </w:div>
    <w:div w:id="742944532">
      <w:bodyDiv w:val="1"/>
      <w:marLeft w:val="0"/>
      <w:marRight w:val="0"/>
      <w:marTop w:val="0"/>
      <w:marBottom w:val="0"/>
      <w:divBdr>
        <w:top w:val="none" w:sz="0" w:space="0" w:color="auto"/>
        <w:left w:val="none" w:sz="0" w:space="0" w:color="auto"/>
        <w:bottom w:val="none" w:sz="0" w:space="0" w:color="auto"/>
        <w:right w:val="none" w:sz="0" w:space="0" w:color="auto"/>
      </w:divBdr>
    </w:div>
    <w:div w:id="780684971">
      <w:bodyDiv w:val="1"/>
      <w:marLeft w:val="0"/>
      <w:marRight w:val="0"/>
      <w:marTop w:val="0"/>
      <w:marBottom w:val="0"/>
      <w:divBdr>
        <w:top w:val="none" w:sz="0" w:space="0" w:color="auto"/>
        <w:left w:val="none" w:sz="0" w:space="0" w:color="auto"/>
        <w:bottom w:val="none" w:sz="0" w:space="0" w:color="auto"/>
        <w:right w:val="none" w:sz="0" w:space="0" w:color="auto"/>
      </w:divBdr>
    </w:div>
    <w:div w:id="861865754">
      <w:bodyDiv w:val="1"/>
      <w:marLeft w:val="0"/>
      <w:marRight w:val="0"/>
      <w:marTop w:val="0"/>
      <w:marBottom w:val="0"/>
      <w:divBdr>
        <w:top w:val="none" w:sz="0" w:space="0" w:color="auto"/>
        <w:left w:val="none" w:sz="0" w:space="0" w:color="auto"/>
        <w:bottom w:val="none" w:sz="0" w:space="0" w:color="auto"/>
        <w:right w:val="none" w:sz="0" w:space="0" w:color="auto"/>
      </w:divBdr>
    </w:div>
    <w:div w:id="1056466483">
      <w:bodyDiv w:val="1"/>
      <w:marLeft w:val="0"/>
      <w:marRight w:val="0"/>
      <w:marTop w:val="0"/>
      <w:marBottom w:val="0"/>
      <w:divBdr>
        <w:top w:val="none" w:sz="0" w:space="0" w:color="auto"/>
        <w:left w:val="none" w:sz="0" w:space="0" w:color="auto"/>
        <w:bottom w:val="none" w:sz="0" w:space="0" w:color="auto"/>
        <w:right w:val="none" w:sz="0" w:space="0" w:color="auto"/>
      </w:divBdr>
    </w:div>
    <w:div w:id="1068116331">
      <w:bodyDiv w:val="1"/>
      <w:marLeft w:val="0"/>
      <w:marRight w:val="0"/>
      <w:marTop w:val="0"/>
      <w:marBottom w:val="0"/>
      <w:divBdr>
        <w:top w:val="none" w:sz="0" w:space="0" w:color="auto"/>
        <w:left w:val="none" w:sz="0" w:space="0" w:color="auto"/>
        <w:bottom w:val="none" w:sz="0" w:space="0" w:color="auto"/>
        <w:right w:val="none" w:sz="0" w:space="0" w:color="auto"/>
      </w:divBdr>
    </w:div>
    <w:div w:id="1149514803">
      <w:bodyDiv w:val="1"/>
      <w:marLeft w:val="0"/>
      <w:marRight w:val="0"/>
      <w:marTop w:val="0"/>
      <w:marBottom w:val="0"/>
      <w:divBdr>
        <w:top w:val="none" w:sz="0" w:space="0" w:color="auto"/>
        <w:left w:val="none" w:sz="0" w:space="0" w:color="auto"/>
        <w:bottom w:val="none" w:sz="0" w:space="0" w:color="auto"/>
        <w:right w:val="none" w:sz="0" w:space="0" w:color="auto"/>
      </w:divBdr>
    </w:div>
    <w:div w:id="1183670883">
      <w:bodyDiv w:val="1"/>
      <w:marLeft w:val="0"/>
      <w:marRight w:val="0"/>
      <w:marTop w:val="0"/>
      <w:marBottom w:val="0"/>
      <w:divBdr>
        <w:top w:val="none" w:sz="0" w:space="0" w:color="auto"/>
        <w:left w:val="none" w:sz="0" w:space="0" w:color="auto"/>
        <w:bottom w:val="none" w:sz="0" w:space="0" w:color="auto"/>
        <w:right w:val="none" w:sz="0" w:space="0" w:color="auto"/>
      </w:divBdr>
    </w:div>
    <w:div w:id="1202128134">
      <w:bodyDiv w:val="1"/>
      <w:marLeft w:val="0"/>
      <w:marRight w:val="0"/>
      <w:marTop w:val="0"/>
      <w:marBottom w:val="0"/>
      <w:divBdr>
        <w:top w:val="none" w:sz="0" w:space="0" w:color="auto"/>
        <w:left w:val="none" w:sz="0" w:space="0" w:color="auto"/>
        <w:bottom w:val="none" w:sz="0" w:space="0" w:color="auto"/>
        <w:right w:val="none" w:sz="0" w:space="0" w:color="auto"/>
      </w:divBdr>
    </w:div>
    <w:div w:id="1215388834">
      <w:bodyDiv w:val="1"/>
      <w:marLeft w:val="0"/>
      <w:marRight w:val="0"/>
      <w:marTop w:val="0"/>
      <w:marBottom w:val="0"/>
      <w:divBdr>
        <w:top w:val="none" w:sz="0" w:space="0" w:color="auto"/>
        <w:left w:val="none" w:sz="0" w:space="0" w:color="auto"/>
        <w:bottom w:val="none" w:sz="0" w:space="0" w:color="auto"/>
        <w:right w:val="none" w:sz="0" w:space="0" w:color="auto"/>
      </w:divBdr>
      <w:divsChild>
        <w:div w:id="1118376836">
          <w:marLeft w:val="0"/>
          <w:marRight w:val="0"/>
          <w:marTop w:val="0"/>
          <w:marBottom w:val="0"/>
          <w:divBdr>
            <w:top w:val="none" w:sz="0" w:space="0" w:color="auto"/>
            <w:left w:val="none" w:sz="0" w:space="0" w:color="auto"/>
            <w:bottom w:val="none" w:sz="0" w:space="0" w:color="auto"/>
            <w:right w:val="none" w:sz="0" w:space="0" w:color="auto"/>
          </w:divBdr>
          <w:divsChild>
            <w:div w:id="11640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6185">
      <w:bodyDiv w:val="1"/>
      <w:marLeft w:val="0"/>
      <w:marRight w:val="0"/>
      <w:marTop w:val="0"/>
      <w:marBottom w:val="0"/>
      <w:divBdr>
        <w:top w:val="none" w:sz="0" w:space="0" w:color="auto"/>
        <w:left w:val="none" w:sz="0" w:space="0" w:color="auto"/>
        <w:bottom w:val="none" w:sz="0" w:space="0" w:color="auto"/>
        <w:right w:val="none" w:sz="0" w:space="0" w:color="auto"/>
      </w:divBdr>
    </w:div>
    <w:div w:id="1233806450">
      <w:bodyDiv w:val="1"/>
      <w:marLeft w:val="0"/>
      <w:marRight w:val="0"/>
      <w:marTop w:val="0"/>
      <w:marBottom w:val="0"/>
      <w:divBdr>
        <w:top w:val="none" w:sz="0" w:space="0" w:color="auto"/>
        <w:left w:val="none" w:sz="0" w:space="0" w:color="auto"/>
        <w:bottom w:val="none" w:sz="0" w:space="0" w:color="auto"/>
        <w:right w:val="none" w:sz="0" w:space="0" w:color="auto"/>
      </w:divBdr>
    </w:div>
    <w:div w:id="1413311776">
      <w:bodyDiv w:val="1"/>
      <w:marLeft w:val="0"/>
      <w:marRight w:val="0"/>
      <w:marTop w:val="0"/>
      <w:marBottom w:val="0"/>
      <w:divBdr>
        <w:top w:val="none" w:sz="0" w:space="0" w:color="auto"/>
        <w:left w:val="none" w:sz="0" w:space="0" w:color="auto"/>
        <w:bottom w:val="none" w:sz="0" w:space="0" w:color="auto"/>
        <w:right w:val="none" w:sz="0" w:space="0" w:color="auto"/>
      </w:divBdr>
    </w:div>
    <w:div w:id="1417359468">
      <w:bodyDiv w:val="1"/>
      <w:marLeft w:val="0"/>
      <w:marRight w:val="0"/>
      <w:marTop w:val="0"/>
      <w:marBottom w:val="0"/>
      <w:divBdr>
        <w:top w:val="none" w:sz="0" w:space="0" w:color="auto"/>
        <w:left w:val="none" w:sz="0" w:space="0" w:color="auto"/>
        <w:bottom w:val="none" w:sz="0" w:space="0" w:color="auto"/>
        <w:right w:val="none" w:sz="0" w:space="0" w:color="auto"/>
      </w:divBdr>
    </w:div>
    <w:div w:id="1541241620">
      <w:bodyDiv w:val="1"/>
      <w:marLeft w:val="0"/>
      <w:marRight w:val="0"/>
      <w:marTop w:val="0"/>
      <w:marBottom w:val="0"/>
      <w:divBdr>
        <w:top w:val="none" w:sz="0" w:space="0" w:color="auto"/>
        <w:left w:val="none" w:sz="0" w:space="0" w:color="auto"/>
        <w:bottom w:val="none" w:sz="0" w:space="0" w:color="auto"/>
        <w:right w:val="none" w:sz="0" w:space="0" w:color="auto"/>
      </w:divBdr>
    </w:div>
    <w:div w:id="1544102073">
      <w:bodyDiv w:val="1"/>
      <w:marLeft w:val="0"/>
      <w:marRight w:val="0"/>
      <w:marTop w:val="0"/>
      <w:marBottom w:val="0"/>
      <w:divBdr>
        <w:top w:val="none" w:sz="0" w:space="0" w:color="auto"/>
        <w:left w:val="none" w:sz="0" w:space="0" w:color="auto"/>
        <w:bottom w:val="none" w:sz="0" w:space="0" w:color="auto"/>
        <w:right w:val="none" w:sz="0" w:space="0" w:color="auto"/>
      </w:divBdr>
    </w:div>
    <w:div w:id="1548955269">
      <w:bodyDiv w:val="1"/>
      <w:marLeft w:val="0"/>
      <w:marRight w:val="0"/>
      <w:marTop w:val="0"/>
      <w:marBottom w:val="0"/>
      <w:divBdr>
        <w:top w:val="none" w:sz="0" w:space="0" w:color="auto"/>
        <w:left w:val="none" w:sz="0" w:space="0" w:color="auto"/>
        <w:bottom w:val="none" w:sz="0" w:space="0" w:color="auto"/>
        <w:right w:val="none" w:sz="0" w:space="0" w:color="auto"/>
      </w:divBdr>
    </w:div>
    <w:div w:id="1575969760">
      <w:bodyDiv w:val="1"/>
      <w:marLeft w:val="0"/>
      <w:marRight w:val="0"/>
      <w:marTop w:val="0"/>
      <w:marBottom w:val="0"/>
      <w:divBdr>
        <w:top w:val="none" w:sz="0" w:space="0" w:color="auto"/>
        <w:left w:val="none" w:sz="0" w:space="0" w:color="auto"/>
        <w:bottom w:val="none" w:sz="0" w:space="0" w:color="auto"/>
        <w:right w:val="none" w:sz="0" w:space="0" w:color="auto"/>
      </w:divBdr>
    </w:div>
    <w:div w:id="1614626899">
      <w:bodyDiv w:val="1"/>
      <w:marLeft w:val="0"/>
      <w:marRight w:val="0"/>
      <w:marTop w:val="0"/>
      <w:marBottom w:val="0"/>
      <w:divBdr>
        <w:top w:val="none" w:sz="0" w:space="0" w:color="auto"/>
        <w:left w:val="none" w:sz="0" w:space="0" w:color="auto"/>
        <w:bottom w:val="none" w:sz="0" w:space="0" w:color="auto"/>
        <w:right w:val="none" w:sz="0" w:space="0" w:color="auto"/>
      </w:divBdr>
    </w:div>
    <w:div w:id="1625887703">
      <w:bodyDiv w:val="1"/>
      <w:marLeft w:val="0"/>
      <w:marRight w:val="0"/>
      <w:marTop w:val="0"/>
      <w:marBottom w:val="0"/>
      <w:divBdr>
        <w:top w:val="none" w:sz="0" w:space="0" w:color="auto"/>
        <w:left w:val="none" w:sz="0" w:space="0" w:color="auto"/>
        <w:bottom w:val="none" w:sz="0" w:space="0" w:color="auto"/>
        <w:right w:val="none" w:sz="0" w:space="0" w:color="auto"/>
      </w:divBdr>
    </w:div>
    <w:div w:id="1657606971">
      <w:bodyDiv w:val="1"/>
      <w:marLeft w:val="0"/>
      <w:marRight w:val="0"/>
      <w:marTop w:val="0"/>
      <w:marBottom w:val="0"/>
      <w:divBdr>
        <w:top w:val="none" w:sz="0" w:space="0" w:color="auto"/>
        <w:left w:val="none" w:sz="0" w:space="0" w:color="auto"/>
        <w:bottom w:val="none" w:sz="0" w:space="0" w:color="auto"/>
        <w:right w:val="none" w:sz="0" w:space="0" w:color="auto"/>
      </w:divBdr>
    </w:div>
    <w:div w:id="1683434814">
      <w:bodyDiv w:val="1"/>
      <w:marLeft w:val="0"/>
      <w:marRight w:val="0"/>
      <w:marTop w:val="0"/>
      <w:marBottom w:val="0"/>
      <w:divBdr>
        <w:top w:val="none" w:sz="0" w:space="0" w:color="auto"/>
        <w:left w:val="none" w:sz="0" w:space="0" w:color="auto"/>
        <w:bottom w:val="none" w:sz="0" w:space="0" w:color="auto"/>
        <w:right w:val="none" w:sz="0" w:space="0" w:color="auto"/>
      </w:divBdr>
    </w:div>
    <w:div w:id="1696887056">
      <w:bodyDiv w:val="1"/>
      <w:marLeft w:val="0"/>
      <w:marRight w:val="0"/>
      <w:marTop w:val="0"/>
      <w:marBottom w:val="0"/>
      <w:divBdr>
        <w:top w:val="none" w:sz="0" w:space="0" w:color="auto"/>
        <w:left w:val="none" w:sz="0" w:space="0" w:color="auto"/>
        <w:bottom w:val="none" w:sz="0" w:space="0" w:color="auto"/>
        <w:right w:val="none" w:sz="0" w:space="0" w:color="auto"/>
      </w:divBdr>
    </w:div>
    <w:div w:id="1702587166">
      <w:bodyDiv w:val="1"/>
      <w:marLeft w:val="0"/>
      <w:marRight w:val="0"/>
      <w:marTop w:val="0"/>
      <w:marBottom w:val="0"/>
      <w:divBdr>
        <w:top w:val="none" w:sz="0" w:space="0" w:color="auto"/>
        <w:left w:val="none" w:sz="0" w:space="0" w:color="auto"/>
        <w:bottom w:val="none" w:sz="0" w:space="0" w:color="auto"/>
        <w:right w:val="none" w:sz="0" w:space="0" w:color="auto"/>
      </w:divBdr>
    </w:div>
    <w:div w:id="1738743836">
      <w:bodyDiv w:val="1"/>
      <w:marLeft w:val="0"/>
      <w:marRight w:val="0"/>
      <w:marTop w:val="0"/>
      <w:marBottom w:val="0"/>
      <w:divBdr>
        <w:top w:val="none" w:sz="0" w:space="0" w:color="auto"/>
        <w:left w:val="none" w:sz="0" w:space="0" w:color="auto"/>
        <w:bottom w:val="none" w:sz="0" w:space="0" w:color="auto"/>
        <w:right w:val="none" w:sz="0" w:space="0" w:color="auto"/>
      </w:divBdr>
    </w:div>
    <w:div w:id="1770856569">
      <w:bodyDiv w:val="1"/>
      <w:marLeft w:val="0"/>
      <w:marRight w:val="0"/>
      <w:marTop w:val="0"/>
      <w:marBottom w:val="0"/>
      <w:divBdr>
        <w:top w:val="none" w:sz="0" w:space="0" w:color="auto"/>
        <w:left w:val="none" w:sz="0" w:space="0" w:color="auto"/>
        <w:bottom w:val="none" w:sz="0" w:space="0" w:color="auto"/>
        <w:right w:val="none" w:sz="0" w:space="0" w:color="auto"/>
      </w:divBdr>
      <w:divsChild>
        <w:div w:id="177818622">
          <w:marLeft w:val="0"/>
          <w:marRight w:val="0"/>
          <w:marTop w:val="0"/>
          <w:marBottom w:val="0"/>
          <w:divBdr>
            <w:top w:val="none" w:sz="0" w:space="0" w:color="auto"/>
            <w:left w:val="none" w:sz="0" w:space="0" w:color="auto"/>
            <w:bottom w:val="none" w:sz="0" w:space="0" w:color="auto"/>
            <w:right w:val="none" w:sz="0" w:space="0" w:color="auto"/>
          </w:divBdr>
          <w:divsChild>
            <w:div w:id="3836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0923">
      <w:bodyDiv w:val="1"/>
      <w:marLeft w:val="0"/>
      <w:marRight w:val="0"/>
      <w:marTop w:val="0"/>
      <w:marBottom w:val="0"/>
      <w:divBdr>
        <w:top w:val="none" w:sz="0" w:space="0" w:color="auto"/>
        <w:left w:val="none" w:sz="0" w:space="0" w:color="auto"/>
        <w:bottom w:val="none" w:sz="0" w:space="0" w:color="auto"/>
        <w:right w:val="none" w:sz="0" w:space="0" w:color="auto"/>
      </w:divBdr>
    </w:div>
    <w:div w:id="1890456137">
      <w:bodyDiv w:val="1"/>
      <w:marLeft w:val="0"/>
      <w:marRight w:val="0"/>
      <w:marTop w:val="0"/>
      <w:marBottom w:val="0"/>
      <w:divBdr>
        <w:top w:val="none" w:sz="0" w:space="0" w:color="auto"/>
        <w:left w:val="none" w:sz="0" w:space="0" w:color="auto"/>
        <w:bottom w:val="none" w:sz="0" w:space="0" w:color="auto"/>
        <w:right w:val="none" w:sz="0" w:space="0" w:color="auto"/>
      </w:divBdr>
    </w:div>
    <w:div w:id="1903756881">
      <w:bodyDiv w:val="1"/>
      <w:marLeft w:val="0"/>
      <w:marRight w:val="0"/>
      <w:marTop w:val="0"/>
      <w:marBottom w:val="0"/>
      <w:divBdr>
        <w:top w:val="none" w:sz="0" w:space="0" w:color="auto"/>
        <w:left w:val="none" w:sz="0" w:space="0" w:color="auto"/>
        <w:bottom w:val="none" w:sz="0" w:space="0" w:color="auto"/>
        <w:right w:val="none" w:sz="0" w:space="0" w:color="auto"/>
      </w:divBdr>
    </w:div>
    <w:div w:id="1941788688">
      <w:bodyDiv w:val="1"/>
      <w:marLeft w:val="0"/>
      <w:marRight w:val="0"/>
      <w:marTop w:val="0"/>
      <w:marBottom w:val="0"/>
      <w:divBdr>
        <w:top w:val="none" w:sz="0" w:space="0" w:color="auto"/>
        <w:left w:val="none" w:sz="0" w:space="0" w:color="auto"/>
        <w:bottom w:val="none" w:sz="0" w:space="0" w:color="auto"/>
        <w:right w:val="none" w:sz="0" w:space="0" w:color="auto"/>
      </w:divBdr>
    </w:div>
    <w:div w:id="1952976280">
      <w:bodyDiv w:val="1"/>
      <w:marLeft w:val="0"/>
      <w:marRight w:val="0"/>
      <w:marTop w:val="0"/>
      <w:marBottom w:val="0"/>
      <w:divBdr>
        <w:top w:val="none" w:sz="0" w:space="0" w:color="auto"/>
        <w:left w:val="none" w:sz="0" w:space="0" w:color="auto"/>
        <w:bottom w:val="none" w:sz="0" w:space="0" w:color="auto"/>
        <w:right w:val="none" w:sz="0" w:space="0" w:color="auto"/>
      </w:divBdr>
    </w:div>
    <w:div w:id="1975790817">
      <w:bodyDiv w:val="1"/>
      <w:marLeft w:val="0"/>
      <w:marRight w:val="0"/>
      <w:marTop w:val="0"/>
      <w:marBottom w:val="0"/>
      <w:divBdr>
        <w:top w:val="none" w:sz="0" w:space="0" w:color="auto"/>
        <w:left w:val="none" w:sz="0" w:space="0" w:color="auto"/>
        <w:bottom w:val="none" w:sz="0" w:space="0" w:color="auto"/>
        <w:right w:val="none" w:sz="0" w:space="0" w:color="auto"/>
      </w:divBdr>
    </w:div>
    <w:div w:id="2010282422">
      <w:bodyDiv w:val="1"/>
      <w:marLeft w:val="0"/>
      <w:marRight w:val="0"/>
      <w:marTop w:val="0"/>
      <w:marBottom w:val="0"/>
      <w:divBdr>
        <w:top w:val="none" w:sz="0" w:space="0" w:color="auto"/>
        <w:left w:val="none" w:sz="0" w:space="0" w:color="auto"/>
        <w:bottom w:val="none" w:sz="0" w:space="0" w:color="auto"/>
        <w:right w:val="none" w:sz="0" w:space="0" w:color="auto"/>
      </w:divBdr>
    </w:div>
    <w:div w:id="2068144868">
      <w:bodyDiv w:val="1"/>
      <w:marLeft w:val="0"/>
      <w:marRight w:val="0"/>
      <w:marTop w:val="0"/>
      <w:marBottom w:val="0"/>
      <w:divBdr>
        <w:top w:val="none" w:sz="0" w:space="0" w:color="auto"/>
        <w:left w:val="none" w:sz="0" w:space="0" w:color="auto"/>
        <w:bottom w:val="none" w:sz="0" w:space="0" w:color="auto"/>
        <w:right w:val="none" w:sz="0" w:space="0" w:color="auto"/>
      </w:divBdr>
      <w:divsChild>
        <w:div w:id="1010907033">
          <w:marLeft w:val="0"/>
          <w:marRight w:val="0"/>
          <w:marTop w:val="0"/>
          <w:marBottom w:val="0"/>
          <w:divBdr>
            <w:top w:val="none" w:sz="0" w:space="0" w:color="auto"/>
            <w:left w:val="none" w:sz="0" w:space="0" w:color="auto"/>
            <w:bottom w:val="none" w:sz="0" w:space="0" w:color="auto"/>
            <w:right w:val="none" w:sz="0" w:space="0" w:color="auto"/>
          </w:divBdr>
          <w:divsChild>
            <w:div w:id="12630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43177">
      <w:bodyDiv w:val="1"/>
      <w:marLeft w:val="0"/>
      <w:marRight w:val="0"/>
      <w:marTop w:val="0"/>
      <w:marBottom w:val="0"/>
      <w:divBdr>
        <w:top w:val="none" w:sz="0" w:space="0" w:color="auto"/>
        <w:left w:val="none" w:sz="0" w:space="0" w:color="auto"/>
        <w:bottom w:val="none" w:sz="0" w:space="0" w:color="auto"/>
        <w:right w:val="none" w:sz="0" w:space="0" w:color="auto"/>
      </w:divBdr>
      <w:divsChild>
        <w:div w:id="858857240">
          <w:marLeft w:val="0"/>
          <w:marRight w:val="0"/>
          <w:marTop w:val="0"/>
          <w:marBottom w:val="0"/>
          <w:divBdr>
            <w:top w:val="none" w:sz="0" w:space="0" w:color="auto"/>
            <w:left w:val="none" w:sz="0" w:space="0" w:color="auto"/>
            <w:bottom w:val="none" w:sz="0" w:space="0" w:color="auto"/>
            <w:right w:val="none" w:sz="0" w:space="0" w:color="auto"/>
          </w:divBdr>
          <w:divsChild>
            <w:div w:id="7283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7682">
      <w:bodyDiv w:val="1"/>
      <w:marLeft w:val="0"/>
      <w:marRight w:val="0"/>
      <w:marTop w:val="0"/>
      <w:marBottom w:val="0"/>
      <w:divBdr>
        <w:top w:val="none" w:sz="0" w:space="0" w:color="auto"/>
        <w:left w:val="none" w:sz="0" w:space="0" w:color="auto"/>
        <w:bottom w:val="none" w:sz="0" w:space="0" w:color="auto"/>
        <w:right w:val="none" w:sz="0" w:space="0" w:color="auto"/>
      </w:divBdr>
    </w:div>
    <w:div w:id="2116362363">
      <w:bodyDiv w:val="1"/>
      <w:marLeft w:val="0"/>
      <w:marRight w:val="0"/>
      <w:marTop w:val="0"/>
      <w:marBottom w:val="0"/>
      <w:divBdr>
        <w:top w:val="none" w:sz="0" w:space="0" w:color="auto"/>
        <w:left w:val="none" w:sz="0" w:space="0" w:color="auto"/>
        <w:bottom w:val="none" w:sz="0" w:space="0" w:color="auto"/>
        <w:right w:val="none" w:sz="0" w:space="0" w:color="auto"/>
      </w:divBdr>
    </w:div>
    <w:div w:id="2134790301">
      <w:bodyDiv w:val="1"/>
      <w:marLeft w:val="0"/>
      <w:marRight w:val="0"/>
      <w:marTop w:val="0"/>
      <w:marBottom w:val="0"/>
      <w:divBdr>
        <w:top w:val="none" w:sz="0" w:space="0" w:color="auto"/>
        <w:left w:val="none" w:sz="0" w:space="0" w:color="auto"/>
        <w:bottom w:val="none" w:sz="0" w:space="0" w:color="auto"/>
        <w:right w:val="none" w:sz="0" w:space="0" w:color="auto"/>
      </w:divBdr>
      <w:divsChild>
        <w:div w:id="1574195609">
          <w:marLeft w:val="0"/>
          <w:marRight w:val="0"/>
          <w:marTop w:val="0"/>
          <w:marBottom w:val="0"/>
          <w:divBdr>
            <w:top w:val="none" w:sz="0" w:space="0" w:color="auto"/>
            <w:left w:val="none" w:sz="0" w:space="0" w:color="auto"/>
            <w:bottom w:val="none" w:sz="0" w:space="0" w:color="auto"/>
            <w:right w:val="none" w:sz="0" w:space="0" w:color="auto"/>
          </w:divBdr>
          <w:divsChild>
            <w:div w:id="356320946">
              <w:marLeft w:val="0"/>
              <w:marRight w:val="0"/>
              <w:marTop w:val="0"/>
              <w:marBottom w:val="0"/>
              <w:divBdr>
                <w:top w:val="none" w:sz="0" w:space="0" w:color="auto"/>
                <w:left w:val="none" w:sz="0" w:space="0" w:color="auto"/>
                <w:bottom w:val="none" w:sz="0" w:space="0" w:color="auto"/>
                <w:right w:val="none" w:sz="0" w:space="0" w:color="auto"/>
              </w:divBdr>
              <w:divsChild>
                <w:div w:id="1193953055">
                  <w:marLeft w:val="0"/>
                  <w:marRight w:val="0"/>
                  <w:marTop w:val="0"/>
                  <w:marBottom w:val="0"/>
                  <w:divBdr>
                    <w:top w:val="none" w:sz="0" w:space="0" w:color="auto"/>
                    <w:left w:val="none" w:sz="0" w:space="0" w:color="auto"/>
                    <w:bottom w:val="none" w:sz="0" w:space="0" w:color="auto"/>
                    <w:right w:val="none" w:sz="0" w:space="0" w:color="auto"/>
                  </w:divBdr>
                  <w:divsChild>
                    <w:div w:id="656343302">
                      <w:marLeft w:val="0"/>
                      <w:marRight w:val="0"/>
                      <w:marTop w:val="0"/>
                      <w:marBottom w:val="0"/>
                      <w:divBdr>
                        <w:top w:val="none" w:sz="0" w:space="0" w:color="auto"/>
                        <w:left w:val="none" w:sz="0" w:space="0" w:color="auto"/>
                        <w:bottom w:val="none" w:sz="0" w:space="0" w:color="auto"/>
                        <w:right w:val="none" w:sz="0" w:space="0" w:color="auto"/>
                      </w:divBdr>
                      <w:divsChild>
                        <w:div w:id="111636115">
                          <w:marLeft w:val="0"/>
                          <w:marRight w:val="0"/>
                          <w:marTop w:val="0"/>
                          <w:marBottom w:val="0"/>
                          <w:divBdr>
                            <w:top w:val="none" w:sz="0" w:space="0" w:color="auto"/>
                            <w:left w:val="none" w:sz="0" w:space="0" w:color="auto"/>
                            <w:bottom w:val="none" w:sz="0" w:space="0" w:color="auto"/>
                            <w:right w:val="none" w:sz="0" w:space="0" w:color="auto"/>
                          </w:divBdr>
                          <w:divsChild>
                            <w:div w:id="1404064844">
                              <w:marLeft w:val="0"/>
                              <w:marRight w:val="0"/>
                              <w:marTop w:val="0"/>
                              <w:marBottom w:val="0"/>
                              <w:divBdr>
                                <w:top w:val="none" w:sz="0" w:space="0" w:color="auto"/>
                                <w:left w:val="none" w:sz="0" w:space="0" w:color="auto"/>
                                <w:bottom w:val="none" w:sz="0" w:space="0" w:color="auto"/>
                                <w:right w:val="none" w:sz="0" w:space="0" w:color="auto"/>
                              </w:divBdr>
                              <w:divsChild>
                                <w:div w:id="354353611">
                                  <w:marLeft w:val="0"/>
                                  <w:marRight w:val="0"/>
                                  <w:marTop w:val="0"/>
                                  <w:marBottom w:val="0"/>
                                  <w:divBdr>
                                    <w:top w:val="none" w:sz="0" w:space="0" w:color="auto"/>
                                    <w:left w:val="none" w:sz="0" w:space="0" w:color="auto"/>
                                    <w:bottom w:val="none" w:sz="0" w:space="0" w:color="auto"/>
                                    <w:right w:val="none" w:sz="0" w:space="0" w:color="auto"/>
                                  </w:divBdr>
                                  <w:divsChild>
                                    <w:div w:id="1298729815">
                                      <w:marLeft w:val="0"/>
                                      <w:marRight w:val="0"/>
                                      <w:marTop w:val="0"/>
                                      <w:marBottom w:val="0"/>
                                      <w:divBdr>
                                        <w:top w:val="none" w:sz="0" w:space="0" w:color="auto"/>
                                        <w:left w:val="none" w:sz="0" w:space="0" w:color="auto"/>
                                        <w:bottom w:val="none" w:sz="0" w:space="0" w:color="auto"/>
                                        <w:right w:val="none" w:sz="0" w:space="0" w:color="auto"/>
                                      </w:divBdr>
                                      <w:divsChild>
                                        <w:div w:id="196236856">
                                          <w:marLeft w:val="0"/>
                                          <w:marRight w:val="0"/>
                                          <w:marTop w:val="0"/>
                                          <w:marBottom w:val="0"/>
                                          <w:divBdr>
                                            <w:top w:val="none" w:sz="0" w:space="0" w:color="auto"/>
                                            <w:left w:val="none" w:sz="0" w:space="0" w:color="auto"/>
                                            <w:bottom w:val="none" w:sz="0" w:space="0" w:color="auto"/>
                                            <w:right w:val="none" w:sz="0" w:space="0" w:color="auto"/>
                                          </w:divBdr>
                                          <w:divsChild>
                                            <w:div w:id="529875446">
                                              <w:marLeft w:val="0"/>
                                              <w:marRight w:val="0"/>
                                              <w:marTop w:val="0"/>
                                              <w:marBottom w:val="0"/>
                                              <w:divBdr>
                                                <w:top w:val="none" w:sz="0" w:space="0" w:color="auto"/>
                                                <w:left w:val="none" w:sz="0" w:space="0" w:color="auto"/>
                                                <w:bottom w:val="none" w:sz="0" w:space="0" w:color="auto"/>
                                                <w:right w:val="none" w:sz="0" w:space="0" w:color="auto"/>
                                              </w:divBdr>
                                              <w:divsChild>
                                                <w:div w:id="463741411">
                                                  <w:marLeft w:val="0"/>
                                                  <w:marRight w:val="0"/>
                                                  <w:marTop w:val="0"/>
                                                  <w:marBottom w:val="0"/>
                                                  <w:divBdr>
                                                    <w:top w:val="none" w:sz="0" w:space="0" w:color="auto"/>
                                                    <w:left w:val="none" w:sz="0" w:space="0" w:color="auto"/>
                                                    <w:bottom w:val="none" w:sz="0" w:space="0" w:color="auto"/>
                                                    <w:right w:val="none" w:sz="0" w:space="0" w:color="auto"/>
                                                  </w:divBdr>
                                                  <w:divsChild>
                                                    <w:div w:id="1817188384">
                                                      <w:marLeft w:val="0"/>
                                                      <w:marRight w:val="0"/>
                                                      <w:marTop w:val="0"/>
                                                      <w:marBottom w:val="0"/>
                                                      <w:divBdr>
                                                        <w:top w:val="none" w:sz="0" w:space="0" w:color="auto"/>
                                                        <w:left w:val="none" w:sz="0" w:space="0" w:color="auto"/>
                                                        <w:bottom w:val="none" w:sz="0" w:space="0" w:color="auto"/>
                                                        <w:right w:val="none" w:sz="0" w:space="0" w:color="auto"/>
                                                      </w:divBdr>
                                                      <w:divsChild>
                                                        <w:div w:id="9738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33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96384-FC07-470A-847C-46BD1D1CE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6301</Words>
  <Characters>35917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STATUTORY FUNDING CONTRACT 2021–2031: Sugar Research Australia Limited </vt:lpstr>
    </vt:vector>
  </TitlesOfParts>
  <Manager/>
  <Company/>
  <LinksUpToDate>false</LinksUpToDate>
  <CharactersWithSpaces>42134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STATUTORY FUNDING CONTRACT 2021–2031: Sugar Research Australia Limited </dc:title>
  <dc:subject/>
  <dc:creator/>
  <cp:keywords/>
  <dc:description/>
  <cp:lastModifiedBy/>
  <cp:revision>1</cp:revision>
  <dcterms:created xsi:type="dcterms:W3CDTF">2021-07-16T04:47:00Z</dcterms:created>
  <dcterms:modified xsi:type="dcterms:W3CDTF">2021-08-11T02:56:00Z</dcterms:modified>
</cp:coreProperties>
</file>