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 As a technical example, an expected output of three customers, with customer 1 having an order of 4 burritos, customer 2 an order of 2, customer 3 an order of 10, and customer 4 and order of 1, we would expect:</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enters → server 2 begins filling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completes customer 1's order, but there is a burrito that still needs making.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pays server 2 as his order is complete.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 renters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begins filling the rest of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sever 3 → customer 2 and begins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leaves.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4 enters and enters the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1's order is completed, they pay and checkout with server 1.</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2 → customer 4 and begins filling the order.</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I</w:t>
      </w:r>
      <w:r>
        <w:rPr>
          <w:rFonts w:ascii="TimesNewRoman" w:hAnsi="TimesNewRoman"/>
          <w:b w:val="false"/>
          <w:bCs w:val="false"/>
          <w:sz w:val="24"/>
          <w:szCs w:val="24"/>
        </w:rPr>
        <w:t>n this case, eventually the next customer to be filled would be customer 4 and customer 10 would be the last to complete, as they would keep getting moved to the back until the smaller orders were fulfilled. See the output file to view how this program stacks up to these expectations on  a much larger scale.</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 xml:space="preserve">running with multiple customers while still able to tie a task to a server but loosely </w:t>
        <w:tab/>
        <w:tab/>
        <w:t xml:space="preserve">interpret the relationship between a server and a customer in a many to many type of </w:t>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w:t>
        <w:tab/>
        <w:tab/>
        <w:t xml:space="preserve">how to generate random numbers of burrito orders and random numbers of customers </w:t>
        <w:tab/>
        <w:tab/>
        <w:t>for this 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 xml:space="preserve">specifically, the issue of tracking the customers in line for burritos, purchasing, or at the </w:t>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 xml:space="preserve">timeouts, like grabbing ingredients performed better if less time was consumed, which is </w:t>
        <w:tab/>
        <w:tab/>
        <w:t xml:space="preserve">also reasonable for real life application. Whereas as decent amount of time needed to be </w:t>
        <w:tab/>
        <w:tab/>
        <w:t>allocated for customer acquiring by servers, else the same server was likely to retrieve t</w:t>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Criteria</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r>
      <w:r>
        <w:rPr>
          <w:rFonts w:ascii="TimesNewRoman" w:hAnsi="TimesNewRoman"/>
          <w:b w:val="false"/>
          <w:bCs w:val="false"/>
          <w:i w:val="false"/>
          <w:iCs w:val="false"/>
          <w:sz w:val="24"/>
          <w:szCs w:val="24"/>
          <w:u w:val="none"/>
        </w:rPr>
        <w:t>The following are needed to show the program runs successfully as an acceptable solution to the concurrency problems in the BurritoBrothers assignment: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There should not be any issues with resources being acquired by more than one server.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with the smallest order sizes should be filled first.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more than 15 customers are allowed in the store at a time.</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should not be in multiple locations, i.e. only in line or only at the counter.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 line sizes should accurately represent the customers in the lines.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two customers or servers have the same identification numbers.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Once a customer is gone, they should not come back with ghost burritos.</w:t>
      </w:r>
    </w:p>
    <w:p>
      <w:pPr>
        <w:pStyle w:val="Normal"/>
        <w:spacing w:lineRule="auto" w:line="480" w:before="0" w:after="0"/>
        <w:rPr>
          <w:b w:val="false"/>
          <w:b w:val="false"/>
          <w:bCs w:val="false"/>
          <w:i w:val="false"/>
          <w:i w:val="false"/>
          <w:iCs w:val="false"/>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b w:val="false"/>
          <w:b w:val="false"/>
          <w:bCs w:val="false"/>
          <w:i w:val="false"/>
          <w:i w:val="false"/>
          <w:iCs w:val="false"/>
        </w:rPr>
      </w:pPr>
      <w:r>
        <w:rPr>
          <w:rFonts w:ascii="TimesNewRoman" w:hAnsi="TimesNewRoman"/>
          <w:b w:val="false"/>
          <w:bCs w:val="false"/>
          <w:i w:val="false"/>
          <w:iCs w:val="false"/>
          <w:color w:val="7F0055"/>
          <w:sz w:val="28"/>
          <w:szCs w:val="28"/>
        </w:rPr>
        <w:t xml:space="preserve"> </w:t>
      </w:r>
      <w:r>
        <w:rPr>
          <w:rFonts w:ascii="TimesNewRoman" w:hAnsi="TimesNewRoman"/>
          <w:b w:val="false"/>
          <w:bCs w:val="false"/>
          <w:i w:val="false"/>
          <w:iCs w:val="false"/>
          <w:color w:val="7F0055"/>
          <w:sz w:val="24"/>
          <w:szCs w:val="24"/>
        </w:rPr>
        <w:t xml:space="preserve">   </w:t>
      </w:r>
      <w:r>
        <w:rPr>
          <w:rFonts w:ascii="TimesNewRoman" w:hAnsi="TimesNewRoman"/>
          <w:b w:val="false"/>
          <w:bCs w:val="false"/>
          <w:i w:val="false"/>
          <w:iCs w:val="false"/>
          <w:color w:val="7F0055"/>
          <w:sz w:val="24"/>
          <w:szCs w:val="24"/>
        </w:rPr>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currentCustomerCount</w:t>
      </w:r>
      <w:r>
        <w:rPr>
          <w:rFonts w:ascii="TimesNewRoman" w:hAnsi="TimesNewRoman"/>
          <w:b w:val="false"/>
          <w:bCs w:val="false"/>
          <w:i w:val="false"/>
          <w:iCs w:val="false"/>
          <w:color w:val="000000"/>
          <w:sz w:val="24"/>
          <w:szCs w:val="24"/>
        </w:rPr>
        <w:t xml:space="preserve"> </w:t>
      </w:r>
    </w:p>
    <w:p>
      <w:pPr>
        <w:pStyle w:val="Normal"/>
        <w:spacing w:lineRule="auto" w:line="480" w:before="0" w:after="0"/>
        <w:rPr>
          <w:b w:val="false"/>
          <w:b w:val="false"/>
          <w:bCs w:val="false"/>
          <w:i w:val="false"/>
          <w:i w:val="false"/>
          <w:iCs w:val="false"/>
          <w:color w:val="000000"/>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 count tallying all of the people in the store. This helps to keep track of </w:t>
        <w:tab/>
        <w:tab/>
        <w:t>the building capacity violations.</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currentCustomerInLine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customerNumber</w:t>
      </w:r>
      <w:r>
        <w:rPr>
          <w:rFonts w:ascii="TimesNewRoman" w:hAnsi="TimesNewRoman"/>
          <w:b w:val="false"/>
          <w:bCs w:val="false"/>
          <w:i w:val="false"/>
          <w:iCs w:val="false"/>
          <w:color w:val="000000"/>
          <w:sz w:val="24"/>
          <w:szCs w:val="24"/>
        </w:rPr>
        <w:t xml:space="preserve"> </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customers in line, as well as the customer number as per their order of entry. These </w:t>
        <w:tab/>
        <w:tab/>
        <w:t xml:space="preserve">help to keep track of the line size in relation to the customers and control the allocation </w:t>
        <w:tab/>
        <w:tab/>
        <w:t xml:space="preserve">of customers and their positions later on. Customer numbers also help to print to the </w:t>
        <w:tab/>
        <w:tab/>
        <w:t>console for easy tracking.</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customers waiting for burritos to be made.</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lineForTheRegister</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people waiting to checkout/pay.</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Monospace" w:hAnsi="Monospace"/>
          <w:b w:val="false"/>
          <w:bCs w:val="false"/>
          <w:i w:val="false"/>
          <w:iCs w:val="false"/>
          <w:color w:val="000000"/>
          <w:sz w:val="18"/>
          <w:szCs w:val="28"/>
        </w:rPr>
        <w:t xml:space="preserve"> </w:t>
      </w:r>
      <w:r>
        <w:rPr>
          <w:rFonts w:ascii="Times New Roman" w:hAnsi="Times New Roman"/>
          <w:b w:val="false"/>
          <w:bCs w:val="false"/>
          <w:i w:val="false"/>
          <w:iCs w:val="false"/>
          <w:color w:val="000000"/>
          <w:sz w:val="18"/>
          <w:szCs w:val="28"/>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static</w:t>
      </w:r>
      <w:r>
        <w:rPr>
          <w:rFonts w:ascii="Times New Roman" w:hAnsi="Times New Roman"/>
          <w:b w:val="false"/>
          <w:bCs w:val="false"/>
          <w:i w:val="false"/>
          <w:iCs w:val="false"/>
          <w:color w:val="000000"/>
          <w:sz w:val="24"/>
          <w:szCs w:val="24"/>
        </w:rPr>
        <w:t xml:space="preserve"> BurritoBrothersStore </w:t>
      </w:r>
      <w:r>
        <w:rPr>
          <w:rFonts w:ascii="Times New Roman" w:hAnsi="Times New Roman"/>
          <w:b w:val="false"/>
          <w:bCs w:val="false"/>
          <w:i w:val="false"/>
          <w:iCs w:val="false"/>
          <w:color w:val="000000"/>
          <w:sz w:val="24"/>
          <w:szCs w:val="24"/>
        </w:rPr>
        <w:t>burritoBrothers</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base class (Burrito Brothers) that created an instance of the store. </w:t>
      </w:r>
      <w:r>
        <w:rPr>
          <w:rFonts w:ascii="Times New Roman" w:hAnsi="Times New Roman"/>
          <w:b w:val="false"/>
          <w:bCs w:val="false"/>
          <w:i w:val="false"/>
          <w:iCs w:val="false"/>
          <w:color w:val="000000"/>
          <w:sz w:val="24"/>
          <w:szCs w:val="24"/>
        </w:rPr>
        <w:t xml:space="preserve">This is used </w:t>
        <w:tab/>
        <w:tab/>
        <w:t xml:space="preserve">frequently, as many of the classes were broken up to avoid clutter and assist with </w:t>
        <w:tab/>
        <w:tab/>
        <w:tab/>
        <w:t>readability.</w:t>
      </w:r>
    </w:p>
    <w:p>
      <w:pPr>
        <w:pStyle w:val="Normal"/>
        <w:spacing w:lineRule="auto" w:line="480" w:before="0" w:after="0"/>
        <w:rPr>
          <w:b w:val="false"/>
          <w:b w:val="false"/>
          <w:bCs w:val="false"/>
          <w:i w:val="false"/>
          <w:i w:val="false"/>
          <w:iCs w:val="false"/>
        </w:rPr>
      </w:pPr>
      <w:r>
        <w:rPr>
          <w:rFonts w:ascii="Times New Roman" w:hAnsi="Times New 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Semaphore </w:t>
      </w:r>
      <w:r>
        <w:rPr>
          <w:rFonts w:ascii="TimesNewRoman" w:hAnsi="TimesNewRoman"/>
          <w:b w:val="false"/>
          <w:bCs w:val="false"/>
          <w:i w:val="false"/>
          <w:iCs w:val="false"/>
          <w:color w:val="000000"/>
          <w:sz w:val="24"/>
          <w:szCs w:val="24"/>
        </w:rPr>
        <w:t>customerEntered</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serving</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w:t>
        <w:tab/>
        <w:t>Semaphore(0),</w:t>
      </w:r>
      <w:r>
        <w:rPr>
          <w:rFonts w:ascii="TimesNewRoman" w:hAnsi="TimesNewRoman"/>
          <w:b w:val="false"/>
          <w:bCs w:val="false"/>
          <w:i w:val="false"/>
          <w:iCs w:val="false"/>
          <w:color w:val="000000"/>
          <w:sz w:val="24"/>
          <w:szCs w:val="24"/>
        </w:rPr>
        <w:t>register</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registerLine</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counter</w:t>
      </w:r>
      <w:r>
        <w:rPr>
          <w:rFonts w:ascii="TimesNewRoman" w:hAnsi="TimesNewRoman"/>
          <w:b w:val="false"/>
          <w:bCs w:val="false"/>
          <w:i w:val="false"/>
          <w:iCs w:val="false"/>
          <w:color w:val="000000"/>
          <w:sz w:val="24"/>
          <w:szCs w:val="24"/>
        </w:rPr>
        <w:t xml:space="preserve"> = </w:t>
        <w:tab/>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lineCount</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ingredients</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w:t>
      </w:r>
    </w:p>
    <w:p>
      <w:pPr>
        <w:pStyle w:val="Normal"/>
        <w:spacing w:lineRule="auto" w:line="480" w:before="0" w:after="0"/>
        <w:rPr>
          <w:b w:val="false"/>
          <w:b w:val="false"/>
          <w:bCs w:val="false"/>
          <w:i w:val="false"/>
          <w:i w:val="false"/>
          <w:iCs w:val="false"/>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semaphores used in the program.</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int</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serverNumber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server number assigned to each server, assigned in the server class. Used mostly </w:t>
        <w:tab/>
        <w:tab/>
        <w:t>for console logging and tracking.</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 xml:space="preserve"> </w:t>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Customer </w:t>
      </w:r>
      <w:r>
        <w:rPr>
          <w:rFonts w:ascii="Times New Roman" w:hAnsi="Times New Roman"/>
          <w:b w:val="false"/>
          <w:bCs w:val="false"/>
          <w:i w:val="false"/>
          <w:iCs w:val="false"/>
          <w:color w:val="000000"/>
          <w:sz w:val="24"/>
          <w:szCs w:val="24"/>
        </w:rPr>
        <w:t>customerAtCounter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current customer at the counter being served. This helps to manipulate only the </w:t>
        <w:tab/>
        <w:tab/>
        <w:t xml:space="preserve">properties of  single customer being served by any given server. </w:t>
      </w:r>
    </w:p>
    <w:p>
      <w:pPr>
        <w:pStyle w:val="Normal"/>
        <w:spacing w:lineRule="auto" w:line="480" w:before="0" w:after="0"/>
        <w:rPr/>
      </w:pPr>
      <w:r>
        <w:rPr>
          <w:rFonts w:ascii="Times New Roman" w:hAnsi="Times New Roman"/>
          <w:b w:val="false"/>
          <w:bCs w:val="false"/>
          <w:i w:val="false"/>
          <w:iCs w:val="false"/>
          <w:color w:val="000000"/>
          <w:sz w:val="24"/>
          <w:szCs w:val="24"/>
        </w:rPr>
        <w:tab/>
      </w:r>
      <w:r>
        <w:rPr>
          <w:rFonts w:ascii="TimesNewRoman" w:hAnsi="TimesNewRoman"/>
          <w:b w:val="false"/>
          <w:bCs w:val="false"/>
          <w:color w:val="000000"/>
          <w:sz w:val="24"/>
          <w:szCs w:val="24"/>
        </w:rPr>
        <w:t>private</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int</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customerNumber</w:t>
      </w:r>
      <w:r>
        <w:rPr>
          <w:rFonts w:ascii="TimesNewRoman" w:hAnsi="TimesNewRoman"/>
          <w:b w:val="false"/>
          <w:bCs w:val="false"/>
          <w:color w:val="000000"/>
          <w:sz w:val="24"/>
          <w:szCs w:val="24"/>
        </w:rPr>
        <w:t>;</w:t>
      </w:r>
    </w:p>
    <w:p>
      <w:pPr>
        <w:pStyle w:val="Normal"/>
        <w:spacing w:lineRule="auto" w:line="480" w:before="0" w:after="0"/>
        <w:rPr/>
      </w:pPr>
      <w:r>
        <w:rPr>
          <w:rFonts w:ascii="TimesNewRoman" w:hAnsi="TimesNewRoman"/>
          <w:b w:val="false"/>
          <w:bCs w:val="false"/>
          <w:color w:val="000000"/>
          <w:sz w:val="24"/>
          <w:szCs w:val="24"/>
        </w:rPr>
        <w:tab/>
        <w:tab/>
        <w:t xml:space="preserve">- </w:t>
      </w:r>
      <w:r>
        <w:rPr>
          <w:rFonts w:ascii="TimesNewRoman" w:hAnsi="TimesNewRoman"/>
          <w:b w:val="false"/>
          <w:bCs w:val="false"/>
          <w:color w:val="000000"/>
          <w:sz w:val="24"/>
          <w:szCs w:val="24"/>
        </w:rPr>
        <w:t xml:space="preserve">The customer's number assigned in the Customer Class. This helps to console log for </w:t>
        <w:tab/>
        <w:tab/>
        <w:t xml:space="preserve">tracking as well as maintain that servers do not serve anyone except that which has the </w:t>
        <w:tab/>
        <w:tab/>
        <w:t>same customer number during any given task.</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orderSize</w:t>
      </w:r>
      <w:r>
        <w:rPr>
          <w:rFonts w:ascii="TimesNewRoman" w:hAnsi="TimesNewRoman"/>
          <w:b w:val="false"/>
          <w:bCs w:val="false"/>
          <w:i w:val="false"/>
          <w:iCs w:val="false"/>
          <w:color w:val="000000"/>
          <w:sz w:val="24"/>
          <w:szCs w:val="24"/>
        </w:rPr>
        <w:t>;</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 The order size for the customer, created in the Customer Class.</w:t>
      </w:r>
    </w:p>
    <w:p>
      <w:pPr>
        <w:pStyle w:val="Normal"/>
        <w:spacing w:lineRule="auto" w:line="480" w:before="0" w:after="0"/>
        <w:rPr>
          <w:color w:val="000000"/>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8"/>
          <w:szCs w:val="28"/>
        </w:rPr>
        <w:t>Classes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ab/>
      </w:r>
      <w:r>
        <w:rPr>
          <w:rFonts w:ascii="TimesNewRoman" w:hAnsi="TimesNewRoman"/>
          <w:b/>
          <w:bCs/>
          <w:i/>
          <w:iCs/>
          <w:sz w:val="24"/>
          <w:szCs w:val="24"/>
          <w:u w:val="single"/>
        </w:rPr>
        <w:t>Line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line class consisted of a single method called payAtRegister, which handles </w:t>
        <w:tab/>
        <w:tab/>
        <w:tab/>
        <w:t xml:space="preserve">placing the customer in line for the register after aquiring the register semaphore </w:t>
        <w:tab/>
        <w:tab/>
        <w:tab/>
        <w:t xml:space="preserve">and then releasing the register semaphore once the customer is in the line for the </w:t>
        <w:tab/>
        <w:tab/>
        <w:tab/>
        <w:t>register. The method will print an error if unable to acquire or add.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Server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server class consists of a few methods, including free and run. Free is a </w:t>
        <w:tab/>
        <w:tab/>
        <w:tab/>
        <w:t xml:space="preserve">method that does most of the timeouts and dealing with semaphores. If the </w:t>
        <w:tab/>
        <w:tab/>
        <w:tab/>
        <w:t xml:space="preserve">customer receives a partial fill on an order, the free method will partially fill the </w:t>
        <w:tab/>
        <w:tab/>
        <w:tab/>
        <w:t xml:space="preserve">order, call the customer class to reduce the order size, set timeouts for the </w:t>
        <w:tab/>
        <w:tab/>
        <w:tab/>
        <w:tab/>
        <w:t xml:space="preserve">cooking to help complicate the concurrency behavior, return the customer back </w:t>
        <w:tab/>
        <w:tab/>
        <w:tab/>
        <w:t xml:space="preserve">to the line, and release the serving semaphore to free another server to work with </w:t>
        <w:tab/>
        <w:tab/>
        <w:tab/>
        <w:t xml:space="preserve">another customer. If the order is less than or equal to three in size, the order is </w:t>
        <w:tab/>
        <w:tab/>
        <w:tab/>
        <w:t xml:space="preserve">filled with the above but with the exception that instead of the customer being </w:t>
        <w:tab/>
        <w:tab/>
        <w:tab/>
        <w:t xml:space="preserve">placed back in line, the customer is added to the register line and the checkout </w:t>
        <w:tab/>
        <w:tab/>
        <w:tab/>
        <w:t>phase  with the server who helped prepare the burritos is initiated.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Customer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customer class build the customer object, which consists of a customer </w:t>
        <w:tab/>
        <w:tab/>
        <w:tab/>
        <w:t xml:space="preserve">number, getters and setters for the number, and order size generator and order </w:t>
        <w:tab/>
        <w:tab/>
        <w:tab/>
        <w:t xml:space="preserve">size reducer for partial orders and a getter for the order size. The class is also </w:t>
        <w:tab/>
        <w:tab/>
        <w:tab/>
        <w:t xml:space="preserve">unique because it contains its own comparable method that is used later in the </w:t>
        <w:tab/>
        <w:tab/>
        <w:tab/>
        <w:t xml:space="preserve">BurritoBrothersStore class to sort the line by the smallest burrito order size </w:t>
        <w:tab/>
        <w:tab/>
        <w:tab/>
        <w:t>without needing to hardcode a sort.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BurritoPrep</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prep class is akin to the line class in that it also has only one </w:t>
        <w:tab/>
        <w:tab/>
        <w:tab/>
        <w:tab/>
        <w:t xml:space="preserve">function. These two were designed this way to help eliminate scattered acquire </w:t>
        <w:tab/>
        <w:tab/>
        <w:tab/>
        <w:t xml:space="preserve">and releases across the bulk of the program in the BurritoBrothersStore class. In </w:t>
        <w:tab/>
        <w:tab/>
        <w:tab/>
        <w:t xml:space="preserve">this class, there is a set timeout after the ingredients are gathered that allows for </w:t>
        <w:tab/>
        <w:tab/>
        <w:tab/>
        <w:t xml:space="preserve">the queue to build up realistically while the servers are making the burritos. This </w:t>
        <w:tab/>
        <w:tab/>
        <w:tab/>
        <w:t xml:space="preserve">helps to complicate the concurrency and show the true effectiveness of the </w:t>
        <w:tab/>
        <w:tab/>
        <w:tab/>
        <w:t xml:space="preserve">program to resolve the issues that arise from it.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BurritoBrothersStore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brothers store class is the heart of the program. Within this class are </w:t>
        <w:tab/>
        <w:tab/>
        <w:tab/>
        <w:t xml:space="preserve">the semaphores, lines, array lists, and logic that make up the movement of the </w:t>
        <w:tab/>
        <w:tab/>
        <w:tab/>
        <w:t xml:space="preserve">customers throughout the program. This class contains a static implementation of </w:t>
        <w:tab/>
        <w:tab/>
        <w:tab/>
        <w:t xml:space="preserve">itself, which is later utilized by all the classes to change the properties within </w:t>
        <w:tab/>
        <w:tab/>
        <w:tab/>
        <w:t xml:space="preserve">them (such as the server sending the customer back to the line in the server class, </w:t>
        <w:tab/>
        <w:tab/>
        <w:tab/>
        <w:t xml:space="preserve">but the line being located in the burritobrothersstore class). This class also </w:t>
        <w:tab/>
        <w:tab/>
        <w:tab/>
        <w:tab/>
        <w:t xml:space="preserve">contains the methods enterCustomer, lineActions, currentCustomerAtCounter, </w:t>
        <w:tab/>
        <w:tab/>
        <w:tab/>
        <w:t xml:space="preserve">cookBurritos, pay, checkout, and run. Run is a function that implements </w:t>
        <w:tab/>
        <w:tab/>
        <w:tab/>
        <w:tab/>
        <w:t xml:space="preserve">runnable, and beings the calling of enterCustomer to the program which </w:t>
        <w:tab/>
        <w:tab/>
        <w:tab/>
        <w:tab/>
        <w:t xml:space="preserve">introduces the customers generated in the Burrito class. The </w:t>
        <w:tab/>
        <w:tab/>
        <w:tab/>
        <w:tab/>
        <w:tab/>
        <w:t xml:space="preserve">currentCustomerAtCounter handles removing the customer from the line to </w:t>
        <w:tab/>
        <w:tab/>
        <w:tab/>
        <w:t xml:space="preserve">either partial or fully fill the order. This will also increment the line by one to </w:t>
        <w:tab/>
        <w:tab/>
        <w:tab/>
        <w:t xml:space="preserve">move the next person in place up by one index. Line actions sorts the line and </w:t>
        <w:tab/>
        <w:tab/>
        <w:tab/>
        <w:t xml:space="preserve">adds the customers to the line; if their order has not been taken yet and they are a </w:t>
        <w:tab/>
        <w:tab/>
        <w:tab/>
        <w:t xml:space="preserve">new customer, it console logs the order amount. The cookBurritos method calls </w:t>
        <w:tab/>
        <w:tab/>
        <w:tab/>
        <w:t xml:space="preserve">the BurritoPrep class while the pay method calls the Line class. The checkout </w:t>
        <w:tab/>
        <w:tab/>
        <w:tab/>
        <w:t xml:space="preserve">method fully handles the checkout, including freeing the register, timeouts for </w:t>
        <w:tab/>
        <w:tab/>
        <w:tab/>
        <w:t xml:space="preserve">simulated paying for humorous effect in the comments, and removing the </w:t>
        <w:tab/>
        <w:tab/>
        <w:tab/>
        <w:tab/>
        <w:t>customers from the capacity count.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class is the runner class of this program. It contains the threads for </w:t>
        <w:tab/>
        <w:tab/>
        <w:tab/>
        <w:t xml:space="preserve">the servers and the customers and starts the program. This is also the class that is </w:t>
        <w:tab/>
        <w:tab/>
        <w:tab/>
        <w:t xml:space="preserve">called to run the program from the CLI.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r>
      <w:r>
        <w:rPr>
          <w:rFonts w:ascii="TimesNewRoman" w:hAnsi="TimesNewRoman"/>
          <w:b/>
          <w:bCs/>
          <w:i/>
          <w:iCs/>
          <w:sz w:val="28"/>
          <w:szCs w:val="28"/>
          <w:u w:val="none"/>
        </w:rPr>
        <w:t>Data Structures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tab/>
      </w:r>
      <w:r>
        <w:rPr>
          <w:rFonts w:ascii="TimesNewRoman" w:hAnsi="TimesNewRoman"/>
          <w:b/>
          <w:bCs/>
          <w:i/>
          <w:iCs/>
          <w:sz w:val="24"/>
          <w:szCs w:val="24"/>
          <w:u w:val="single"/>
        </w:rPr>
        <w:t>ArrayList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ab/>
        <w:t xml:space="preserve">ArrayLists were used to keep track of the customers in the line for burritos and </w:t>
        <w:tab/>
        <w:tab/>
        <w:tab/>
        <w:t>the line for checkout/register.</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Thread</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Threads were utilized for execution of the program, where one was allocated for </w:t>
        <w:tab/>
        <w:tab/>
        <w:tab/>
        <w:t>the servers while the other for customers.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Semaphore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semaphore class was used throughout the code for concurrency. It acquired </w:t>
        <w:tab/>
        <w:tab/>
        <w:tab/>
        <w:t xml:space="preserve">and released register, ergisterLine, lineCount, ingredients, customerEntered, and </w:t>
        <w:tab/>
        <w:tab/>
        <w:tab/>
        <w:t xml:space="preserve">serving. These semaphores all represent objects that can only be handled by one </w:t>
        <w:tab/>
        <w:tab/>
        <w:tab/>
        <w:t>person at a time, and therefore are a singly allocated resource in need of locking.</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Timeouts</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Timeouts were important to the performance of the program. Timeouts for </w:t>
        <w:tab/>
        <w:tab/>
        <w:tab/>
        <w:tab/>
        <w:t xml:space="preserve">cooking and paying were much lower than the timeout used to wait for another </w:t>
        <w:tab/>
        <w:tab/>
        <w:tab/>
        <w:t xml:space="preserve">customer to come into the store. Some of the timeouts were independent of the </w:t>
        <w:tab/>
        <w:tab/>
        <w:tab/>
        <w:t xml:space="preserve">semaphores, such as the cooking. Timeouts such as the waiting on customers </w:t>
        <w:tab/>
        <w:tab/>
        <w:tab/>
        <w:t>were interlaced.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The program is run via the command line with no additional inputs using javac Burrito.java to </w:t>
        <w:tab/>
        <w:t>compile and java Burrito to run.</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Architectural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No test cases or suites were written to test the viability of the program. Instead, multiple runs on</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random amounts of customers and observation  of behavior was used.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Monospace">
    <w:charset w:val="01" w:characterSet="utf-8"/>
    <w:family w:val="roman"/>
    <w:pitch w:val="variable"/>
  </w:font>
  <w:font w:name="Times New 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TotalTime>
  <Application>LibreOffice/5.0.6.2$Linux_X86_64 LibreOffice_project/00m0$Build-2</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2018-06-27T04:18:25Z</dcterms:modified>
  <cp:revision>18</cp:revision>
</cp:coreProperties>
</file>