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EE" w:rsidRPr="00C718EE" w:rsidRDefault="00C718EE" w:rsidP="00C718EE">
      <w:pPr>
        <w:pStyle w:val="Prrafodelista"/>
        <w:numPr>
          <w:ilvl w:val="0"/>
          <w:numId w:val="9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C718EE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C718EE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C718EE" w:rsidRPr="00C718EE" w:rsidRDefault="00C718EE" w:rsidP="00C718EE">
      <w:pPr>
        <w:pStyle w:val="Prrafodelista"/>
        <w:numPr>
          <w:ilvl w:val="0"/>
          <w:numId w:val="9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8240" behindDoc="0" locked="0" layoutInCell="1" allowOverlap="1" wp14:anchorId="1BD2772B">
            <wp:simplePos x="0" y="0"/>
            <wp:positionH relativeFrom="column">
              <wp:posOffset>-266700</wp:posOffset>
            </wp:positionH>
            <wp:positionV relativeFrom="paragraph">
              <wp:posOffset>310248</wp:posOffset>
            </wp:positionV>
            <wp:extent cx="6398895" cy="2964180"/>
            <wp:effectExtent l="0" t="0" r="1905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 b="4805"/>
                    <a:stretch/>
                  </pic:blipFill>
                  <pic:spPr bwMode="auto">
                    <a:xfrm>
                      <a:off x="0" y="0"/>
                      <a:ext cx="63988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8EE">
        <w:rPr>
          <w:rFonts w:ascii="Calibri" w:eastAsia="Times New Roman" w:hAnsi="Calibri" w:cstheme="minorHAnsi"/>
          <w:color w:val="000000"/>
          <w:lang w:eastAsia="es-ES_tradnl"/>
        </w:rPr>
        <w:t>Seleccionar “CyZone”</w:t>
      </w:r>
    </w:p>
    <w:p w:rsidR="00C718EE" w:rsidRPr="00C718EE" w:rsidRDefault="00C718EE" w:rsidP="00C718EE">
      <w:pPr>
        <w:rPr>
          <w:rFonts w:ascii="Calibri" w:eastAsia="Times New Roman" w:hAnsi="Calibri" w:cs="Times New Roman"/>
          <w:color w:val="000000"/>
          <w:lang w:eastAsia="es-ES_tradnl"/>
        </w:rPr>
      </w:pPr>
      <w:r w:rsidRPr="00C718EE">
        <w:rPr>
          <w:rFonts w:ascii="Segoe UI" w:eastAsia="Times New Roman" w:hAnsi="Segoe UI" w:cs="Segoe UI"/>
          <w:color w:val="575757"/>
        </w:rPr>
        <w:fldChar w:fldCharType="begin"/>
      </w:r>
      <w:r w:rsidR="0030317D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 w:rsidRPr="00C718EE">
        <w:rPr>
          <w:rFonts w:ascii="Segoe UI" w:eastAsia="Times New Roman" w:hAnsi="Segoe UI" w:cs="Segoe UI"/>
          <w:color w:val="575757"/>
        </w:rPr>
        <w:fldChar w:fldCharType="separate"/>
      </w:r>
      <w:r w:rsidRPr="00C718EE">
        <w:rPr>
          <w:rFonts w:ascii="Segoe UI" w:eastAsia="Times New Roman" w:hAnsi="Segoe UI" w:cs="Segoe UI"/>
          <w:color w:val="575757"/>
        </w:rPr>
        <w:fldChar w:fldCharType="end"/>
      </w:r>
    </w:p>
    <w:p w:rsidR="00C718EE" w:rsidRPr="00C718EE" w:rsidRDefault="00C718EE" w:rsidP="00C718EE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C718EE" w:rsidRPr="00C718EE" w:rsidRDefault="00C718EE" w:rsidP="00C718EE">
      <w:pPr>
        <w:pStyle w:val="Prrafodelista"/>
        <w:numPr>
          <w:ilvl w:val="0"/>
          <w:numId w:val="9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C718EE">
        <w:rPr>
          <w:rFonts w:ascii="Calibri" w:eastAsia="Times New Roman" w:hAnsi="Calibri" w:cstheme="minorHAnsi"/>
          <w:color w:val="000000"/>
          <w:lang w:eastAsia="es-ES_tradnl"/>
        </w:rPr>
        <w:t>Enfocar la opción “Promociones”</w:t>
      </w:r>
    </w:p>
    <w:p w:rsidR="00C718EE" w:rsidRPr="00C718EE" w:rsidRDefault="00C718EE" w:rsidP="00C718EE">
      <w:pPr>
        <w:pStyle w:val="Prrafodelista"/>
        <w:numPr>
          <w:ilvl w:val="0"/>
          <w:numId w:val="9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C718EE">
        <w:rPr>
          <w:rFonts w:ascii="Calibri" w:eastAsia="Times New Roman" w:hAnsi="Calibri" w:cstheme="minorHAnsi"/>
          <w:color w:val="000000"/>
          <w:lang w:eastAsia="es-ES_tradnl"/>
        </w:rPr>
        <w:t>Revisar tipo de letra que se presenta cuando enfoca la opción “Promociones”</w:t>
      </w:r>
    </w:p>
    <w:p w:rsidR="00C718EE" w:rsidRPr="00C718EE" w:rsidRDefault="0030317D" w:rsidP="00C718EE">
      <w:pPr>
        <w:pStyle w:val="Prrafodelista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5696050</wp:posOffset>
                </wp:positionH>
                <wp:positionV relativeFrom="paragraph">
                  <wp:posOffset>1113790</wp:posOffset>
                </wp:positionV>
                <wp:extent cx="616017" cy="231006"/>
                <wp:effectExtent l="12700" t="12700" r="19050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17" cy="2310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2030" id="Rectángulo 42" o:spid="_x0000_s1026" style="position:absolute;margin-left:448.5pt;margin-top:87.7pt;width:48.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7S3ogIAAJIFAAAOAAAAZHJzL2Uyb0RvYy54bWysVMFu2zAMvQ/YPwi6r7azpO2MOkWQosOA&#13;&#10;oi3aDj0rspQYkEVNUuJkf7Nv2Y+Vkmw36IodhvkgSyL5SD6RvLjct4rshHUN6IoWJzklQnOoG72u&#13;&#10;6Pen60/nlDjPdM0UaFHRg3D0cv7xw0VnSjGBDahaWIIg2pWdqejGe1NmmeMb0TJ3AkZoFEqwLfN4&#13;&#10;tOustqxD9FZlkzw/zTqwtbHAhXN4e5WEdB7xpRTc30nphCeqohibj6uN6yqs2fyClWvLzKbhfRjs&#13;&#10;H6JoWaPR6Qh1xTwjW9v8AdU23IID6U84tBlI2XARc8BsivxNNo8bZkTMBclxZqTJ/T9Yfru7t6Sp&#13;&#10;KzqdUKJZi2/0gKz9/qXXWwUEb5GizrgSNR/Nve1PDrch3720bfhjJmQfaT2MtIq9JxwvT4vTvDij&#13;&#10;hKNo8rnAVwuY2auxsc5/FdCSsKmoRf+RTLa7cT6pDirBl4brRim8Z6XSpEPQ89nZLFo4UE0dpEHo&#13;&#10;7Hq1VJbsGD7+Mg9f7/hIDcNQGqMJKaak4s4flEgOHoREfjCNSfIQKlOMsIxzoX2RRBtWi+Rtduxs&#13;&#10;sIg5K42AAVlilCN2DzBoJpABOzHQ6wdTEQt7NM7/FlgyHi2iZ9B+NG4bDfY9AIVZ9Z6T/kBSoiaw&#13;&#10;tIL6gNVjIbWVM/y6wRe8Yc7fM4t9hB2Hs8Hf4SIV4EtBv6NkA/bne/dBH8sbpZR02JcVdT+2zApK&#13;&#10;1DeNhf+lmE5DI8fDdHY2wYM9lqyOJXrbLgFfv8ApZHjcBn2vhq200D7jCFkEryhimqPvinJvh8PS&#13;&#10;p3mBQ4iLxSKqYfMa5m/0o+EBPLAaKvRp/8ys6cvYY/3fwtDDrHxTzUk3WGpYbD3IJpb6K68939j4&#13;&#10;sXD6IRUmy/E5ar2O0vkLAAAA//8DAFBLAwQUAAYACAAAACEA9q3wv+UAAAAQAQAADwAAAGRycy9k&#13;&#10;b3ducmV2LnhtbEyPQU/DMAyF70j8h8hI3FjaaWNt13RCDCQ4TGhj0q5uY9pCk1RNtpZ/jznBxZL9&#13;&#10;7Of35ZvJdOJCg2+dVRDPIhBkK6dbWys4vj/fJSB8QKuxc5YUfJOHTXF9lWOm3Wj3dDmEWrCJ9Rkq&#13;&#10;aELoMyl91ZBBP3M9WdY+3GAwcDvUUg84srnp5DyK7qXB1vKHBnt6bKj6OpyNgl35uh/H5YlewtMU&#13;&#10;49v46bDZKnV7M23XXB7WIAJN4e8Cfhk4PxQcrHRnq73oFCTpioECC6vlAgRvpOmCJ6WCeRwnIItc&#13;&#10;/gcpfgAAAP//AwBQSwECLQAUAAYACAAAACEAtoM4kv4AAADhAQAAEwAAAAAAAAAAAAAAAAAAAAAA&#13;&#10;W0NvbnRlbnRfVHlwZXNdLnhtbFBLAQItABQABgAIAAAAIQA4/SH/1gAAAJQBAAALAAAAAAAAAAAA&#13;&#10;AAAAAC8BAABfcmVscy8ucmVsc1BLAQItABQABgAIAAAAIQCdb7S3ogIAAJIFAAAOAAAAAAAAAAAA&#13;&#10;AAAAAC4CAABkcnMvZTJvRG9jLnhtbFBLAQItABQABgAIAAAAIQD2rfC/5QAAABABAAAPAAAAAAAA&#13;&#10;AAAAAAAAAPwEAABkcnMvZG93bnJldi54bWxQSwUGAAAAAAQABADzAAAADgYAAAAA&#13;&#10;" filled="f" strokecolor="#c00000" strokeweight="2.25pt"/>
            </w:pict>
          </mc:Fallback>
        </mc:AlternateContent>
      </w:r>
      <w:r w:rsidR="00C718EE"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9264" behindDoc="0" locked="0" layoutInCell="1" allowOverlap="1" wp14:anchorId="0F4B4CB1">
            <wp:simplePos x="0" y="0"/>
            <wp:positionH relativeFrom="column">
              <wp:posOffset>-358775</wp:posOffset>
            </wp:positionH>
            <wp:positionV relativeFrom="paragraph">
              <wp:posOffset>189230</wp:posOffset>
            </wp:positionV>
            <wp:extent cx="6608445" cy="3031490"/>
            <wp:effectExtent l="0" t="0" r="0" b="3810"/>
            <wp:wrapSquare wrapText="bothSides"/>
            <wp:docPr id="6" name="ss-2" descr="Captura de pantalla de la acción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Captura de pantalla de la acción 2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 b="5607"/>
                    <a:stretch/>
                  </pic:blipFill>
                  <pic:spPr bwMode="auto">
                    <a:xfrm>
                      <a:off x="0" y="0"/>
                      <a:ext cx="660844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8EE" w:rsidRPr="00C718EE" w:rsidRDefault="00C718EE" w:rsidP="00C718EE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 w:rsidR="0030317D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"/Users/mariaMartinez/Documents/web_automation_belcorp/Evidencias/screenshot0002.JPEG"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C718EE" w:rsidRPr="00C718EE" w:rsidRDefault="00C718EE" w:rsidP="00C718EE">
      <w:pPr>
        <w:pStyle w:val="Prrafodelista"/>
        <w:numPr>
          <w:ilvl w:val="0"/>
          <w:numId w:val="9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C718EE">
        <w:rPr>
          <w:rFonts w:ascii="Calibri" w:eastAsia="Times New Roman" w:hAnsi="Calibri" w:cstheme="minorHAnsi"/>
          <w:color w:val="000000"/>
          <w:lang w:eastAsia="es-ES_tradnl"/>
        </w:rPr>
        <w:t>Enfocar la opción “Quierete”</w:t>
      </w:r>
    </w:p>
    <w:p w:rsidR="00C718EE" w:rsidRPr="00C718EE" w:rsidRDefault="00C718EE" w:rsidP="00C718EE">
      <w:pPr>
        <w:pStyle w:val="Prrafodelista"/>
        <w:numPr>
          <w:ilvl w:val="0"/>
          <w:numId w:val="9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C718EE">
        <w:rPr>
          <w:rFonts w:ascii="Calibri" w:eastAsia="Times New Roman" w:hAnsi="Calibri" w:cstheme="minorHAnsi"/>
          <w:color w:val="000000"/>
          <w:lang w:eastAsia="es-ES_tradnl"/>
        </w:rPr>
        <w:t>Revisar tipo de letra que se presenta cuando enfoca la opción “Quierete”</w:t>
      </w:r>
    </w:p>
    <w:p w:rsidR="009638C2" w:rsidRDefault="0030317D" w:rsidP="00041DEC">
      <w:r>
        <w:rPr>
          <w:rFonts w:ascii="Segoe UI" w:eastAsia="Times New Roman" w:hAnsi="Segoe UI" w:cs="Segoe UI"/>
          <w:noProof/>
          <w:color w:val="575757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208FB" wp14:editId="0A9F43D4">
                <wp:simplePos x="0" y="0"/>
                <wp:positionH relativeFrom="column">
                  <wp:posOffset>4897755</wp:posOffset>
                </wp:positionH>
                <wp:positionV relativeFrom="paragraph">
                  <wp:posOffset>861828</wp:posOffset>
                </wp:positionV>
                <wp:extent cx="616017" cy="231006"/>
                <wp:effectExtent l="12700" t="12700" r="1905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17" cy="2310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A86EA" id="Rectángulo 43" o:spid="_x0000_s1026" style="position:absolute;margin-left:385.65pt;margin-top:67.85pt;width:48.5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vcpogIAAJIFAAAOAAAAZHJzL2Uyb0RvYy54bWysVMFu2zAMvQ/YPwi6r7bTpO2COkWQosOA&#13;&#10;oi3aDj0rshQbkEVNUuJkf7Nv2Y+Nkmw36IodhvkgSyL5SD6RvLzat4rshHUN6JIWJzklQnOoGr0p&#13;&#10;6bfnm08XlDjPdMUUaFHSg3D0avHxw2Vn5mICNahKWIIg2s07U9LaezPPMsdr0TJ3AkZoFEqwLfN4&#13;&#10;tJussqxD9FZlkzw/yzqwlbHAhXN4e52EdBHxpRTc30vphCeqpBibj6uN6zqs2eKSzTeWmbrhfRjs&#13;&#10;H6JoWaPR6Qh1zTwjW9v8AdU23IID6U84tBlI2XARc8BsivxNNk81MyLmguQ4M9Lk/h8sv9s9WNJU&#13;&#10;JZ2eUqJZi2/0iKz9+qk3WwUEb5Gizrg5aj6ZB9ufHG5Dvntp2/DHTMg+0noYaRV7TzhenhVneXFO&#13;&#10;CUfR5LTAVwuY2auxsc5/EdCSsCmpRf+RTLa7dT6pDirBl4abRim8Z3OlSYegF7PzWbRwoJoqSIPQ&#13;&#10;2c16pSzZMXz8VR6+3vGRGoahNEYTUkxJxZ0/KJEcPAqJ/GAak+QhVKYYYRnnQvsiiWpWieRtduxs&#13;&#10;sIg5K42AAVlilCN2DzBoJpABOzHQ6wdTEQt7NM7/FlgyHi2iZ9B+NG4bDfY9AIVZ9Z6T/kBSoiaw&#13;&#10;tIbqgNVjIbWVM/ymwRe8Zc4/MIt9hB2Hs8Hf4yIV4EtBv6OkBvvjvfugj+WNUko67MuSuu9bZgUl&#13;&#10;6qvGwv9cTKehkeNhOjuf4MEeS9bHEr1tV4CvX+AUMjxug75Xw1ZaaF9whCyDVxQxzdF3Sbm3w2Hl&#13;&#10;07zAIcTFchnVsHkN87f6yfAAHlgNFfq8f2HW9GXssf7vYOhhNn9TzUk3WGpYbj3IJpb6K68939j4&#13;&#10;sXD6IRUmy/E5ar2O0sVvAAAA//8DAFBLAwQUAAYACAAAACEAeApe7uMAAAAQAQAADwAAAGRycy9k&#13;&#10;b3ducmV2LnhtbExPQU7DMBC8I/EHa5G4USet2kRpnApRkOCAUAsS1028xIHYjmK3Cb9nOcFlpZ2Z&#13;&#10;nZ0pd7PtxZnG0HmnIF0kIMg1XneuVfD2+nCTgwgRncbeO1LwTQF21eVFiYX2kzvQ+RhbwSYuFKjA&#13;&#10;xDgUUobGkMWw8AM55j78aDHyOrZSjzixue3lMkk20mLn+IPBge4MNV/Hk1XwXD8dpmn9To/xfk7x&#13;&#10;Zfr0aPZKXV/N+y2P2y2ISHP8u4DfDpwfKg5W+5PTQfQKsixdsZSJ1ToDwYp8kzNSM5ItU5BVKf8X&#13;&#10;qX4AAAD//wMAUEsBAi0AFAAGAAgAAAAhALaDOJL+AAAA4QEAABMAAAAAAAAAAAAAAAAAAAAAAFtD&#13;&#10;b250ZW50X1R5cGVzXS54bWxQSwECLQAUAAYACAAAACEAOP0h/9YAAACUAQAACwAAAAAAAAAAAAAA&#13;&#10;AAAvAQAAX3JlbHMvLnJlbHNQSwECLQAUAAYACAAAACEAkFb3KaICAACSBQAADgAAAAAAAAAAAAAA&#13;&#10;AAAuAgAAZHJzL2Uyb0RvYy54bWxQSwECLQAUAAYACAAAACEAeApe7uMAAAAQAQAADwAAAAAAAAAA&#13;&#10;AAAAAAD8BAAAZHJzL2Rvd25yZXYueG1sUEsFBgAAAAAEAAQA8wAAAAwGAAAAAA==&#13;&#10;" filled="f" strokecolor="#c00000" strokeweight="2.25pt"/>
            </w:pict>
          </mc:Fallback>
        </mc:AlternateContent>
      </w: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60288" behindDoc="0" locked="0" layoutInCell="1" allowOverlap="1" wp14:anchorId="13502061">
            <wp:simplePos x="0" y="0"/>
            <wp:positionH relativeFrom="column">
              <wp:posOffset>-406400</wp:posOffset>
            </wp:positionH>
            <wp:positionV relativeFrom="paragraph">
              <wp:posOffset>0</wp:posOffset>
            </wp:positionV>
            <wp:extent cx="6604635" cy="3089275"/>
            <wp:effectExtent l="0" t="0" r="0" b="0"/>
            <wp:wrapSquare wrapText="bothSides"/>
            <wp:docPr id="10" name="ss-4" descr="Captura de pantalla de la acción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Captura de pantalla de la acción 4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8" b="4268"/>
                    <a:stretch/>
                  </pic:blipFill>
                  <pic:spPr bwMode="auto">
                    <a:xfrm>
                      <a:off x="0" y="0"/>
                      <a:ext cx="660463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EE"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"/Users/mariaMartinez/Documents/web_automation_belcorp/Evidencias/screenshot0004.JPEG" \* MERGEFORMAT \d \x \y </w:instrText>
      </w:r>
      <w:r w:rsidR="00C718EE">
        <w:rPr>
          <w:rFonts w:ascii="Segoe UI" w:eastAsia="Times New Roman" w:hAnsi="Segoe UI" w:cs="Segoe UI"/>
          <w:color w:val="575757"/>
        </w:rPr>
        <w:fldChar w:fldCharType="separate"/>
      </w:r>
      <w:r w:rsidR="00C718EE">
        <w:rPr>
          <w:rFonts w:ascii="Segoe UI" w:eastAsia="Times New Roman" w:hAnsi="Segoe UI" w:cs="Segoe UI"/>
          <w:color w:val="575757"/>
        </w:rPr>
        <w:fldChar w:fldCharType="end"/>
      </w:r>
    </w:p>
    <w:p w:rsidR="00C718EE" w:rsidRDefault="00C718EE" w:rsidP="00041DEC"/>
    <w:p w:rsidR="00C718EE" w:rsidRPr="00041DEC" w:rsidRDefault="00C718EE" w:rsidP="00041DEC">
      <w:bookmarkStart w:id="0" w:name="_GoBack"/>
      <w:bookmarkEnd w:id="0"/>
    </w:p>
    <w:sectPr w:rsidR="00C718EE" w:rsidRPr="00041DEC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9A"/>
    <w:multiLevelType w:val="hybridMultilevel"/>
    <w:tmpl w:val="B41C41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903"/>
    <w:multiLevelType w:val="hybridMultilevel"/>
    <w:tmpl w:val="F12012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736A"/>
    <w:multiLevelType w:val="hybridMultilevel"/>
    <w:tmpl w:val="21423F54"/>
    <w:lvl w:ilvl="0" w:tplc="34FCF9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B3156"/>
    <w:multiLevelType w:val="hybridMultilevel"/>
    <w:tmpl w:val="7FD6AC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122A"/>
    <w:multiLevelType w:val="hybridMultilevel"/>
    <w:tmpl w:val="BA3AC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0AB1"/>
    <w:multiLevelType w:val="hybridMultilevel"/>
    <w:tmpl w:val="DCAA0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53372"/>
    <w:multiLevelType w:val="hybridMultilevel"/>
    <w:tmpl w:val="26AE2C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41DEC"/>
    <w:rsid w:val="00062655"/>
    <w:rsid w:val="002143D6"/>
    <w:rsid w:val="0030317D"/>
    <w:rsid w:val="003D7B8D"/>
    <w:rsid w:val="003F06E3"/>
    <w:rsid w:val="00462E49"/>
    <w:rsid w:val="005575C7"/>
    <w:rsid w:val="008B19B4"/>
    <w:rsid w:val="009638C2"/>
    <w:rsid w:val="00AB5C6B"/>
    <w:rsid w:val="00C718EE"/>
    <w:rsid w:val="00E23E3E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bel.tiendabelcor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2021-03-04T23:05:00Z</dcterms:created>
  <dcterms:modified xsi:type="dcterms:W3CDTF">2021-03-04T23:05:00Z</dcterms:modified>
</cp:coreProperties>
</file>