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6D841" w14:textId="644EFC9E" w:rsidR="003C238B" w:rsidRPr="006749FD" w:rsidRDefault="006E5064" w:rsidP="0059555F">
      <w:pPr>
        <w:ind w:left="2880"/>
        <w:rPr>
          <w:b/>
          <w:bCs/>
        </w:rPr>
      </w:pPr>
      <w:r w:rsidRPr="006749FD">
        <w:rPr>
          <w:b/>
          <w:bCs/>
        </w:rPr>
        <w:t xml:space="preserve">IT </w:t>
      </w:r>
      <w:r w:rsidR="00B8576D" w:rsidRPr="006749FD">
        <w:rPr>
          <w:b/>
          <w:bCs/>
        </w:rPr>
        <w:t>Applications</w:t>
      </w:r>
      <w:r w:rsidR="00CE3F46" w:rsidRPr="006749FD">
        <w:rPr>
          <w:b/>
          <w:bCs/>
        </w:rPr>
        <w:t xml:space="preserve"> </w:t>
      </w:r>
      <w:r w:rsidR="00D23139" w:rsidRPr="006749FD">
        <w:rPr>
          <w:b/>
          <w:bCs/>
        </w:rPr>
        <w:t>Data</w:t>
      </w:r>
      <w:r w:rsidR="0080797D" w:rsidRPr="006749FD">
        <w:rPr>
          <w:b/>
          <w:bCs/>
        </w:rPr>
        <w:t>base</w:t>
      </w:r>
      <w:r w:rsidR="00082C49" w:rsidRPr="006749FD">
        <w:rPr>
          <w:b/>
          <w:bCs/>
        </w:rPr>
        <w:t xml:space="preserve"> System </w:t>
      </w:r>
      <w:r w:rsidR="00CE3F46" w:rsidRPr="006749FD">
        <w:rPr>
          <w:b/>
          <w:bCs/>
        </w:rPr>
        <w:t xml:space="preserve"> </w:t>
      </w:r>
    </w:p>
    <w:p w14:paraId="78EC1D5C" w14:textId="77777777" w:rsidR="00301FFA" w:rsidRDefault="00301FFA" w:rsidP="003C238B"/>
    <w:p w14:paraId="50683991" w14:textId="32252E3D" w:rsidR="00301FFA" w:rsidRDefault="00CE3F46" w:rsidP="003C238B">
      <w:r>
        <w:t xml:space="preserve">Siva </w:t>
      </w:r>
      <w:proofErr w:type="spellStart"/>
      <w:r w:rsidR="00F04DEE" w:rsidRPr="00F04DEE">
        <w:t>Alaparthi</w:t>
      </w:r>
      <w:proofErr w:type="spellEnd"/>
    </w:p>
    <w:p w14:paraId="56D478FA" w14:textId="08B44E86" w:rsidR="00301FFA" w:rsidRDefault="00827497" w:rsidP="003C238B">
      <w:proofErr w:type="spellStart"/>
      <w:r w:rsidRPr="00827497">
        <w:t>Maha</w:t>
      </w:r>
      <w:proofErr w:type="spellEnd"/>
      <w:r>
        <w:t xml:space="preserve"> M</w:t>
      </w:r>
      <w:r w:rsidRPr="00827497">
        <w:t>ansoor</w:t>
      </w:r>
      <w:r>
        <w:t xml:space="preserve"> </w:t>
      </w:r>
    </w:p>
    <w:p w14:paraId="78291DD5" w14:textId="6C3D68A3" w:rsidR="00827497" w:rsidRDefault="00827497" w:rsidP="003C238B">
      <w:r>
        <w:t>Maria Isaac</w:t>
      </w:r>
    </w:p>
    <w:p w14:paraId="54309467" w14:textId="77777777" w:rsidR="003C238B" w:rsidRDefault="003C238B"/>
    <w:p w14:paraId="2B8D9AC3" w14:textId="7CD360AC" w:rsidR="0082383D" w:rsidRPr="006749FD" w:rsidRDefault="003C238B">
      <w:pPr>
        <w:rPr>
          <w:b/>
          <w:bCs/>
        </w:rPr>
      </w:pPr>
      <w:r w:rsidRPr="006749FD">
        <w:rPr>
          <w:b/>
          <w:bCs/>
        </w:rPr>
        <w:t>Abstract:</w:t>
      </w:r>
    </w:p>
    <w:p w14:paraId="592A0AB0" w14:textId="4E8E2E62" w:rsidR="003C238B" w:rsidRDefault="003C238B"/>
    <w:p w14:paraId="53D56EA3" w14:textId="2228BB0C" w:rsidR="000B0A3D" w:rsidRPr="000B0A3D" w:rsidRDefault="006749FD" w:rsidP="000B0A3D">
      <w:pPr>
        <w:pStyle w:val="NormalWeb"/>
        <w:spacing w:before="0" w:beforeAutospacing="0" w:after="0" w:afterAutospacing="0"/>
      </w:pPr>
      <w:r w:rsidRPr="000B0A3D">
        <w:t>Previous research has focused on the development of different IT based application database systems in order to improve user accessibility and data records. This paper specifically focusses on developing different IT based applications for the backend databases such as User management, Role management, Application inventory management, Application support, license inventory management, license allocation, hardware inventory management, infra support and the backup management. In addition, this paper also describes how to configure the above-mentioned applications, how to maintain the above-mentioned applications and how to report the above-mentioned applications for future inquiries and usage. Lastly, this paper also explains the significant role of using Major user views</w:t>
      </w:r>
      <w:r w:rsidR="000B0A3D" w:rsidRPr="000B0A3D">
        <w:t xml:space="preserve"> and Use cases</w:t>
      </w:r>
      <w:r w:rsidRPr="000B0A3D">
        <w:t xml:space="preserve">. </w:t>
      </w:r>
      <w:r w:rsidR="000B0A3D" w:rsidRPr="000B0A3D">
        <w:t xml:space="preserve">Major user view includes different columns such as data, access type, Team lead, Manager, Support, User and the HR.  Out of these columns, the column data provides the most important information about the different entity types and their attributes. The use cases explain </w:t>
      </w:r>
      <w:r w:rsidR="000B0A3D" w:rsidRPr="000B0A3D">
        <w:rPr>
          <w:color w:val="000000"/>
        </w:rPr>
        <w:t xml:space="preserve">about the association between </w:t>
      </w:r>
      <w:r w:rsidR="000B0A3D" w:rsidRPr="000B0A3D">
        <w:rPr>
          <w:color w:val="000000"/>
        </w:rPr>
        <w:t>different entities and their attributes. In addition, since use</w:t>
      </w:r>
      <w:r w:rsidR="000B0A3D" w:rsidRPr="000B0A3D">
        <w:rPr>
          <w:color w:val="000000"/>
        </w:rPr>
        <w:t xml:space="preserve"> cases are used to predict </w:t>
      </w:r>
      <w:r w:rsidR="000B0A3D" w:rsidRPr="000B0A3D">
        <w:rPr>
          <w:color w:val="000000"/>
        </w:rPr>
        <w:t xml:space="preserve">different </w:t>
      </w:r>
      <w:r w:rsidR="000B0A3D" w:rsidRPr="000B0A3D">
        <w:rPr>
          <w:color w:val="000000"/>
        </w:rPr>
        <w:t xml:space="preserve">association </w:t>
      </w:r>
      <w:r w:rsidR="000B0A3D" w:rsidRPr="000B0A3D">
        <w:rPr>
          <w:color w:val="000000"/>
        </w:rPr>
        <w:t xml:space="preserve">and </w:t>
      </w:r>
      <w:r w:rsidR="000B0A3D" w:rsidRPr="000B0A3D">
        <w:rPr>
          <w:color w:val="000000"/>
        </w:rPr>
        <w:t>relationship</w:t>
      </w:r>
      <w:r w:rsidR="000B0A3D" w:rsidRPr="000B0A3D">
        <w:rPr>
          <w:color w:val="000000"/>
        </w:rPr>
        <w:t>s, they are also considered when predicting relationship</w:t>
      </w:r>
      <w:r w:rsidR="000B0A3D" w:rsidRPr="000B0A3D">
        <w:rPr>
          <w:color w:val="000000"/>
        </w:rPr>
        <w:t xml:space="preserve"> occurrence</w:t>
      </w:r>
      <w:r w:rsidR="000B0A3D" w:rsidRPr="000B0A3D">
        <w:rPr>
          <w:color w:val="000000"/>
        </w:rPr>
        <w:t xml:space="preserve"> between different entities. </w:t>
      </w:r>
    </w:p>
    <w:p w14:paraId="238B77AB" w14:textId="77777777" w:rsidR="000B0A3D" w:rsidRDefault="000B0A3D"/>
    <w:p w14:paraId="50A4B471" w14:textId="77777777" w:rsidR="006749FD" w:rsidRDefault="006749FD"/>
    <w:p w14:paraId="67C7D3A6" w14:textId="1BB28B10" w:rsidR="00DA6AD3" w:rsidRPr="006749FD" w:rsidRDefault="00DA6AD3">
      <w:pPr>
        <w:rPr>
          <w:b/>
          <w:bCs/>
        </w:rPr>
      </w:pPr>
      <w:r w:rsidRPr="006749FD">
        <w:rPr>
          <w:b/>
          <w:bCs/>
        </w:rPr>
        <w:t>Mission Statement</w:t>
      </w:r>
      <w:r w:rsidR="007D15FF" w:rsidRPr="006749FD">
        <w:rPr>
          <w:b/>
          <w:bCs/>
        </w:rPr>
        <w:t>:</w:t>
      </w:r>
      <w:r w:rsidRPr="006749FD">
        <w:rPr>
          <w:b/>
          <w:bCs/>
        </w:rPr>
        <w:t xml:space="preserve"> </w:t>
      </w:r>
    </w:p>
    <w:p w14:paraId="768EF40F" w14:textId="77777777" w:rsidR="002E2C45" w:rsidRDefault="002E2C45"/>
    <w:p w14:paraId="11B203DA" w14:textId="3B68BCE8" w:rsidR="002D0FA5" w:rsidRDefault="004B72A0">
      <w:r>
        <w:t xml:space="preserve">The purpose of the </w:t>
      </w:r>
      <w:r w:rsidR="0006584E">
        <w:t xml:space="preserve">IT </w:t>
      </w:r>
      <w:r w:rsidR="002832D7">
        <w:t>Applications</w:t>
      </w:r>
      <w:r w:rsidR="00943044">
        <w:t xml:space="preserve"> </w:t>
      </w:r>
      <w:r w:rsidR="0080797D">
        <w:t>database</w:t>
      </w:r>
      <w:r>
        <w:t xml:space="preserve"> </w:t>
      </w:r>
      <w:r w:rsidR="0080797D">
        <w:t>s</w:t>
      </w:r>
      <w:r>
        <w:t>ystem</w:t>
      </w:r>
      <w:r w:rsidR="005240A0">
        <w:t xml:space="preserve"> is to </w:t>
      </w:r>
      <w:r w:rsidR="002721A2">
        <w:t xml:space="preserve">maintain </w:t>
      </w:r>
      <w:r w:rsidR="00BD6A55">
        <w:t>the</w:t>
      </w:r>
      <w:r w:rsidR="00930E5E">
        <w:t xml:space="preserve"> data we</w:t>
      </w:r>
      <w:r w:rsidR="00BD6A55">
        <w:t xml:space="preserve"> </w:t>
      </w:r>
      <w:r w:rsidR="006005BD">
        <w:t>generate and</w:t>
      </w:r>
      <w:r w:rsidR="00FC3245">
        <w:t xml:space="preserve"> provide information that</w:t>
      </w:r>
      <w:r w:rsidR="00D500EF">
        <w:t xml:space="preserve"> </w:t>
      </w:r>
      <w:r w:rsidR="00841F74">
        <w:t>help</w:t>
      </w:r>
      <w:r w:rsidR="005777DC">
        <w:t>s</w:t>
      </w:r>
      <w:r w:rsidR="00841F74">
        <w:t xml:space="preserve"> </w:t>
      </w:r>
      <w:r w:rsidR="00DC5308">
        <w:t xml:space="preserve">our client to efficiently </w:t>
      </w:r>
      <w:r w:rsidR="00120FD8">
        <w:t>mana</w:t>
      </w:r>
      <w:r w:rsidR="00FC3245">
        <w:t xml:space="preserve">ge their </w:t>
      </w:r>
      <w:r w:rsidR="008D4FB5">
        <w:t>application</w:t>
      </w:r>
      <w:r w:rsidR="001338CC">
        <w:t xml:space="preserve"> and patch management processes. </w:t>
      </w:r>
      <w:r w:rsidR="006005BD">
        <w:t xml:space="preserve"> </w:t>
      </w:r>
    </w:p>
    <w:p w14:paraId="5D82A566" w14:textId="77777777" w:rsidR="002E2C45" w:rsidRDefault="002E2C45"/>
    <w:p w14:paraId="0CB98AD9" w14:textId="77777777" w:rsidR="00D908AC" w:rsidRPr="006749FD" w:rsidRDefault="00D908AC" w:rsidP="00D908AC">
      <w:pPr>
        <w:rPr>
          <w:b/>
          <w:bCs/>
        </w:rPr>
      </w:pPr>
      <w:r w:rsidRPr="006749FD">
        <w:rPr>
          <w:b/>
          <w:bCs/>
        </w:rPr>
        <w:t>Mission Objectives:</w:t>
      </w:r>
    </w:p>
    <w:p w14:paraId="051CF15F" w14:textId="77777777" w:rsidR="00B304FD" w:rsidRDefault="00B304FD" w:rsidP="00D908AC"/>
    <w:p w14:paraId="213908D2" w14:textId="58B34204" w:rsidR="00B304FD" w:rsidRDefault="00B304FD" w:rsidP="00D908AC">
      <w:r>
        <w:t xml:space="preserve">To configure applications on </w:t>
      </w:r>
      <w:r w:rsidR="00353A2D">
        <w:t>user manager</w:t>
      </w:r>
    </w:p>
    <w:p w14:paraId="2A348031" w14:textId="13E7E2A0" w:rsidR="00A37CD3" w:rsidRDefault="00A37CD3" w:rsidP="006749FD">
      <w:r>
        <w:t xml:space="preserve">To configure applications on </w:t>
      </w:r>
      <w:r w:rsidR="00353A2D">
        <w:t>role management</w:t>
      </w:r>
    </w:p>
    <w:p w14:paraId="38B06C8B" w14:textId="4BFAF7A1" w:rsidR="00994BC1" w:rsidRDefault="00994BC1" w:rsidP="006749FD">
      <w:r>
        <w:t xml:space="preserve">To configure applications on </w:t>
      </w:r>
      <w:r w:rsidR="00811E71">
        <w:t>application inventory management</w:t>
      </w:r>
    </w:p>
    <w:p w14:paraId="0C6033D7" w14:textId="5E879CC6" w:rsidR="00994BC1" w:rsidRDefault="00994BC1" w:rsidP="006749FD">
      <w:r>
        <w:t xml:space="preserve">To configure applications on </w:t>
      </w:r>
      <w:r w:rsidR="00F32C77">
        <w:t xml:space="preserve">application support </w:t>
      </w:r>
    </w:p>
    <w:p w14:paraId="6CDAAB1A" w14:textId="3F89CE06" w:rsidR="00994BC1" w:rsidRDefault="00994BC1" w:rsidP="006749FD">
      <w:r>
        <w:t xml:space="preserve">To configure applications on </w:t>
      </w:r>
      <w:r w:rsidR="00F32C77">
        <w:t>license inventory management</w:t>
      </w:r>
    </w:p>
    <w:p w14:paraId="71D2070C" w14:textId="1C082CC8" w:rsidR="00994BC1" w:rsidRDefault="00994BC1" w:rsidP="006749FD">
      <w:r>
        <w:t xml:space="preserve">To configure applications on </w:t>
      </w:r>
      <w:r w:rsidR="00410FF0">
        <w:t>license allocation</w:t>
      </w:r>
    </w:p>
    <w:p w14:paraId="435E204C" w14:textId="4D810ADA" w:rsidR="00994BC1" w:rsidRDefault="00994BC1" w:rsidP="006749FD">
      <w:r>
        <w:t xml:space="preserve">To configure applications on </w:t>
      </w:r>
      <w:r w:rsidR="00410FF0">
        <w:t xml:space="preserve">hardware inventory management </w:t>
      </w:r>
    </w:p>
    <w:p w14:paraId="2F37A501" w14:textId="6035055D" w:rsidR="00994BC1" w:rsidRDefault="00994BC1" w:rsidP="006749FD">
      <w:r>
        <w:t xml:space="preserve">To configure applications on </w:t>
      </w:r>
      <w:r w:rsidR="007C5D4D">
        <w:t xml:space="preserve">infra support </w:t>
      </w:r>
    </w:p>
    <w:p w14:paraId="71D241D5" w14:textId="75309286" w:rsidR="00A37CD3" w:rsidRDefault="00994BC1" w:rsidP="00D908AC">
      <w:r>
        <w:t xml:space="preserve">To configure applications on </w:t>
      </w:r>
      <w:r w:rsidR="007C5D4D">
        <w:t>backup management</w:t>
      </w:r>
    </w:p>
    <w:p w14:paraId="45D88684" w14:textId="77777777" w:rsidR="006144E3" w:rsidRDefault="006144E3"/>
    <w:p w14:paraId="7B48D39C" w14:textId="2DBFFA8E" w:rsidR="001221CB" w:rsidRDefault="007E498C">
      <w:r>
        <w:t xml:space="preserve">To Maintain </w:t>
      </w:r>
      <w:r w:rsidR="00AA711E">
        <w:t>(</w:t>
      </w:r>
      <w:r w:rsidR="00573F48">
        <w:t>add, update, and delete) data on</w:t>
      </w:r>
      <w:r w:rsidR="00BA5E93">
        <w:t xml:space="preserve"> </w:t>
      </w:r>
      <w:r w:rsidR="00773B77">
        <w:t>user manager</w:t>
      </w:r>
    </w:p>
    <w:p w14:paraId="3E9A9344" w14:textId="1CB65306" w:rsidR="001221CB" w:rsidRDefault="001221CB">
      <w:r>
        <w:t>To Maintain (add, update, and delete) data on</w:t>
      </w:r>
      <w:r w:rsidR="00773B77">
        <w:t xml:space="preserve"> role manag</w:t>
      </w:r>
      <w:r w:rsidR="0089663D">
        <w:t xml:space="preserve">ement </w:t>
      </w:r>
    </w:p>
    <w:p w14:paraId="5384FE27" w14:textId="1ACD20C7" w:rsidR="002D6FEA" w:rsidRDefault="001221CB">
      <w:r>
        <w:lastRenderedPageBreak/>
        <w:t>To Maintain (add, update, and delete) data on</w:t>
      </w:r>
      <w:r w:rsidR="0089663D">
        <w:t xml:space="preserve"> application inventory</w:t>
      </w:r>
      <w:r w:rsidR="003728E9">
        <w:t xml:space="preserve"> management </w:t>
      </w:r>
    </w:p>
    <w:p w14:paraId="461C18F5" w14:textId="24ECED82" w:rsidR="002D6FEA" w:rsidRDefault="002D6FEA">
      <w:r>
        <w:t>To Maintain (add, update, and delete) data on</w:t>
      </w:r>
      <w:r w:rsidR="004E44B4">
        <w:t xml:space="preserve"> license inventory management </w:t>
      </w:r>
    </w:p>
    <w:p w14:paraId="4DABB43D" w14:textId="7D61D401" w:rsidR="002D6FEA" w:rsidRDefault="002D6FEA">
      <w:r>
        <w:t>To Maintain (add, update, and delete) data on</w:t>
      </w:r>
      <w:r w:rsidR="004E44B4">
        <w:t xml:space="preserve"> lice</w:t>
      </w:r>
      <w:r w:rsidR="00050D87">
        <w:t xml:space="preserve">nse allocation </w:t>
      </w:r>
    </w:p>
    <w:p w14:paraId="53585A6F" w14:textId="37BFD831" w:rsidR="002D6FEA" w:rsidRDefault="002D6FEA">
      <w:r>
        <w:t>To Maintain (add, update, and delete) data on</w:t>
      </w:r>
      <w:r w:rsidR="00050D87">
        <w:t xml:space="preserve"> hardware inventory manag</w:t>
      </w:r>
      <w:r w:rsidR="00376C88">
        <w:t xml:space="preserve">ement </w:t>
      </w:r>
    </w:p>
    <w:p w14:paraId="7FC453DE" w14:textId="38AABDED" w:rsidR="002D6FEA" w:rsidRDefault="002D6FEA">
      <w:r>
        <w:t>To Maintain (add, update, and delete) data on</w:t>
      </w:r>
      <w:r w:rsidR="00376C88">
        <w:t xml:space="preserve"> infra support </w:t>
      </w:r>
    </w:p>
    <w:p w14:paraId="0F7B74D7" w14:textId="77777777" w:rsidR="00C03DD1" w:rsidRDefault="002D6FEA">
      <w:r>
        <w:t>To Maintain (add, update, and delete) data on</w:t>
      </w:r>
      <w:r w:rsidR="00573F48">
        <w:t xml:space="preserve"> </w:t>
      </w:r>
      <w:r w:rsidR="00376C88">
        <w:t xml:space="preserve">backup </w:t>
      </w:r>
      <w:r w:rsidR="005E173E">
        <w:t xml:space="preserve">management </w:t>
      </w:r>
    </w:p>
    <w:p w14:paraId="20952707" w14:textId="77777777" w:rsidR="00ED1928" w:rsidRDefault="00ED1928"/>
    <w:p w14:paraId="284F30F4" w14:textId="28AF8EEB" w:rsidR="00374D08" w:rsidRDefault="00B61495">
      <w:r>
        <w:t xml:space="preserve">To report on </w:t>
      </w:r>
      <w:r w:rsidR="004B3DCF">
        <w:t>on</w:t>
      </w:r>
      <w:r w:rsidR="00EA7373">
        <w:t xml:space="preserve"> user manager</w:t>
      </w:r>
    </w:p>
    <w:p w14:paraId="2AADBB2C" w14:textId="014D3859" w:rsidR="00B61495" w:rsidRDefault="00B61495">
      <w:r>
        <w:t>To report on</w:t>
      </w:r>
      <w:r w:rsidR="009D1673" w:rsidRPr="009D1673">
        <w:t xml:space="preserve"> </w:t>
      </w:r>
      <w:r w:rsidR="009D1673">
        <w:t>role management</w:t>
      </w:r>
    </w:p>
    <w:p w14:paraId="55C91D8F" w14:textId="7A398233" w:rsidR="00B61495" w:rsidRDefault="00B61495">
      <w:r>
        <w:t>To report on</w:t>
      </w:r>
      <w:r w:rsidR="00D24328">
        <w:t xml:space="preserve"> application inventory management </w:t>
      </w:r>
    </w:p>
    <w:p w14:paraId="63CE9AC9" w14:textId="4E17326C" w:rsidR="00B61495" w:rsidRDefault="00B61495">
      <w:r>
        <w:t>To report on</w:t>
      </w:r>
      <w:r w:rsidR="00BC64E4">
        <w:t xml:space="preserve"> application support</w:t>
      </w:r>
    </w:p>
    <w:p w14:paraId="3064C28A" w14:textId="463ADC81" w:rsidR="00B61495" w:rsidRDefault="00B61495">
      <w:r>
        <w:t>To report on</w:t>
      </w:r>
      <w:r w:rsidR="00440B15">
        <w:t xml:space="preserve"> license inventory management</w:t>
      </w:r>
    </w:p>
    <w:p w14:paraId="41CC34E3" w14:textId="5C220E6A" w:rsidR="00EF4E39" w:rsidRDefault="00EF4E39">
      <w:r>
        <w:t>To report on</w:t>
      </w:r>
      <w:r w:rsidR="00B21F25" w:rsidRPr="00B21F25">
        <w:t xml:space="preserve"> </w:t>
      </w:r>
      <w:r w:rsidR="00B21F25">
        <w:t>license allocation</w:t>
      </w:r>
    </w:p>
    <w:p w14:paraId="03676DF5" w14:textId="6EC65F5F" w:rsidR="00EF4E39" w:rsidRDefault="00EF4E39">
      <w:r>
        <w:t>To report on</w:t>
      </w:r>
      <w:r w:rsidR="00B21F25">
        <w:t xml:space="preserve"> hardware inventory management</w:t>
      </w:r>
    </w:p>
    <w:p w14:paraId="380A4F5B" w14:textId="1DDEA76B" w:rsidR="00B21F25" w:rsidRDefault="00B21F25" w:rsidP="006749FD">
      <w:r>
        <w:t>To report on</w:t>
      </w:r>
      <w:r w:rsidR="006F062C">
        <w:t xml:space="preserve"> infra support</w:t>
      </w:r>
    </w:p>
    <w:p w14:paraId="7BCF0C43" w14:textId="77777777" w:rsidR="009656A8" w:rsidRDefault="006F062C" w:rsidP="006749FD">
      <w:r>
        <w:t xml:space="preserve">To report on </w:t>
      </w:r>
      <w:r w:rsidR="00506022">
        <w:t>backup management</w:t>
      </w:r>
      <w:r w:rsidR="00617696">
        <w:tab/>
      </w:r>
    </w:p>
    <w:p w14:paraId="131A7CF8" w14:textId="60E919F6" w:rsidR="000D4879" w:rsidRDefault="000D4879" w:rsidP="006749FD">
      <w:r>
        <w:t>To track the status of application inventory management</w:t>
      </w:r>
    </w:p>
    <w:p w14:paraId="3C611CE3" w14:textId="0AAFE64B" w:rsidR="009656A8" w:rsidRDefault="009656A8" w:rsidP="006749FD">
      <w:r>
        <w:t>To track the status</w:t>
      </w:r>
      <w:r w:rsidR="00376BDE">
        <w:t xml:space="preserve"> of license inventory management </w:t>
      </w:r>
    </w:p>
    <w:p w14:paraId="02BFACAA" w14:textId="7B43FB2A" w:rsidR="006F062C" w:rsidRDefault="009656A8" w:rsidP="006749FD">
      <w:r>
        <w:t>To track the status</w:t>
      </w:r>
      <w:r w:rsidR="00497432">
        <w:t xml:space="preserve"> of license applications </w:t>
      </w:r>
      <w:r w:rsidR="00643429">
        <w:t xml:space="preserve"> </w:t>
      </w:r>
    </w:p>
    <w:p w14:paraId="33761E70" w14:textId="5CDA3A40" w:rsidR="00ED1CF5" w:rsidRDefault="00ED1CF5" w:rsidP="006749FD"/>
    <w:p w14:paraId="6131C0ED" w14:textId="43A4121F" w:rsidR="00D95BE8" w:rsidRDefault="00D95BE8" w:rsidP="006749FD"/>
    <w:p w14:paraId="7EAEEFE0" w14:textId="1740035F" w:rsidR="00C03DD1" w:rsidRPr="006749FD" w:rsidRDefault="0033540F">
      <w:pPr>
        <w:rPr>
          <w:b/>
          <w:bCs/>
        </w:rPr>
      </w:pPr>
      <w:r w:rsidRPr="006749FD">
        <w:rPr>
          <w:b/>
          <w:bCs/>
        </w:rPr>
        <w:t xml:space="preserve">Major User Views: </w:t>
      </w:r>
    </w:p>
    <w:p w14:paraId="33DACA7D" w14:textId="77777777" w:rsidR="00612D52" w:rsidRDefault="00612D52"/>
    <w:tbl>
      <w:tblPr>
        <w:tblW w:w="8715" w:type="dxa"/>
        <w:tblBorders>
          <w:top w:val="single" w:sz="6" w:space="0" w:color="D2D2DF"/>
          <w:left w:val="single" w:sz="6" w:space="0" w:color="D2D2DF"/>
          <w:bottom w:val="single" w:sz="6" w:space="0" w:color="D2D2DF"/>
          <w:right w:val="single" w:sz="6" w:space="0" w:color="D2D2DF"/>
        </w:tblBorders>
        <w:tblCellMar>
          <w:top w:w="15" w:type="dxa"/>
          <w:left w:w="15" w:type="dxa"/>
          <w:bottom w:w="15" w:type="dxa"/>
          <w:right w:w="15" w:type="dxa"/>
        </w:tblCellMar>
        <w:tblLook w:val="04A0" w:firstRow="1" w:lastRow="0" w:firstColumn="1" w:lastColumn="0" w:noHBand="0" w:noVBand="1"/>
      </w:tblPr>
      <w:tblGrid>
        <w:gridCol w:w="501"/>
        <w:gridCol w:w="3072"/>
        <w:gridCol w:w="1620"/>
        <w:gridCol w:w="871"/>
        <w:gridCol w:w="1100"/>
        <w:gridCol w:w="783"/>
        <w:gridCol w:w="482"/>
        <w:gridCol w:w="286"/>
      </w:tblGrid>
      <w:tr w:rsidR="00F516C4" w:rsidRPr="00F516C4" w14:paraId="24415AFA" w14:textId="77777777">
        <w:trPr>
          <w:divId w:val="753287719"/>
        </w:trPr>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05C010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Sl.no</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4A0132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Data</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C0AAB8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Access type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0646D3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Manager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7BF59EF" w14:textId="77777777" w:rsidR="00F516C4" w:rsidRPr="00F516C4" w:rsidRDefault="00F516C4" w:rsidP="00F516C4">
            <w:pPr>
              <w:ind w:hanging="30"/>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Team Lead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2E9F61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4920D5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User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217C08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Hr</w:t>
            </w:r>
          </w:p>
        </w:tc>
      </w:tr>
      <w:tr w:rsidR="00F516C4" w:rsidRPr="00F516C4" w14:paraId="33F2ED89" w14:textId="77777777">
        <w:trPr>
          <w:divId w:val="753287719"/>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A4BE62F" w14:textId="77777777" w:rsidR="00F516C4" w:rsidRPr="00F516C4" w:rsidRDefault="00F516C4" w:rsidP="00F516C4">
            <w:pPr>
              <w:jc w:val="cente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1</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CCA9036"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User Management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20B3A1E"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Configure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3C143D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854C97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7C1370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A68600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39DD7D"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r>
      <w:tr w:rsidR="00F516C4" w:rsidRPr="00F516C4" w14:paraId="4F91CAE9"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8F748B"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76AED1"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71D7C3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Maintain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133203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68072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EE7DC0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FEFF4F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395A96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r>
      <w:tr w:rsidR="00F516C4" w:rsidRPr="00F516C4" w14:paraId="7257FCFC"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222057"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3F7F52"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6046534"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Query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1AB2B6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EACA1A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FC3377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F33FDB1"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9835E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r>
      <w:tr w:rsidR="00F516C4" w:rsidRPr="00F516C4" w14:paraId="578DAD7C"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91403D"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5A4531"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91D4B41"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3DCF06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DFE852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46901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611BBD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160BF0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r>
      <w:tr w:rsidR="00F516C4" w:rsidRPr="00F516C4" w14:paraId="728B34D4"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45597E"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722C0"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74CC97C"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Request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7DA7A8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39C71A1"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3BFF16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59BB91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2181FD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r>
      <w:tr w:rsidR="00F516C4" w:rsidRPr="00F516C4" w14:paraId="32B6FC16"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769729"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91F11D"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2DBAAA0"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Buy/Procurement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02D5B5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7171B8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C88475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3249B2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E61383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r>
      <w:tr w:rsidR="00F516C4" w:rsidRPr="00F516C4" w14:paraId="7251FFC1" w14:textId="77777777">
        <w:trPr>
          <w:divId w:val="753287719"/>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0F1AADD" w14:textId="77777777" w:rsidR="00F516C4" w:rsidRPr="00F516C4" w:rsidRDefault="00F516C4" w:rsidP="00F516C4">
            <w:pPr>
              <w:jc w:val="cente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2</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234B61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Role Management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B39F647"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Configure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9A9F9E6"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8E4F35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25894D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B52F17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05672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r>
      <w:tr w:rsidR="00F516C4" w:rsidRPr="00F516C4" w14:paraId="5C8D6D0E"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CD73BE"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DE17C4"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5428893"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Maintain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47E6F7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869F5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49AA8A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C454B1D"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95F6AB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r>
      <w:tr w:rsidR="00F516C4" w:rsidRPr="00F516C4" w14:paraId="25E9F678"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9DA10E"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38704D"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A390820"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Query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8F9786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58D243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2B43F0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7E2EDF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7CF472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r>
      <w:tr w:rsidR="00F516C4" w:rsidRPr="00F516C4" w14:paraId="6DF45418"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A115C4"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CCAE36"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0441554"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EF2E47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733CF3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9A0A63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314E81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418940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r>
      <w:tr w:rsidR="00F516C4" w:rsidRPr="00F516C4" w14:paraId="07BC8FB9"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4AFE59"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0C903F"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E069AA7"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Request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E67C35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DBEF10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131410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9989F2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F1F884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r>
      <w:tr w:rsidR="00F516C4" w:rsidRPr="00F516C4" w14:paraId="25AAC3F6"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E263F4"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2166DF"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374740B"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Buy/Procurement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594AD9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3D3C99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EE9F3A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036592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0068861"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r>
      <w:tr w:rsidR="00F516C4" w:rsidRPr="00F516C4" w14:paraId="71C8BF2E" w14:textId="77777777">
        <w:trPr>
          <w:divId w:val="753287719"/>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32C7C3A" w14:textId="77777777" w:rsidR="00F516C4" w:rsidRPr="00F516C4" w:rsidRDefault="00F516C4" w:rsidP="00F516C4">
            <w:pPr>
              <w:jc w:val="cente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3</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CA677F6" w14:textId="77777777" w:rsidR="00F516C4" w:rsidRPr="00F516C4" w:rsidRDefault="00F516C4" w:rsidP="00F516C4">
            <w:pPr>
              <w:ind w:hanging="210"/>
              <w:jc w:val="center"/>
              <w:divId w:val="971906445"/>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Application Inventory Management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9550FBB"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Configure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F493A0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744B247"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78386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C19268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BE8EC94"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179A6C3C"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5B4A9C"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4A2919"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2178989"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Maintain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C04245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5F3C43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3BBA0A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00E769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5E75AFE"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3FA9630D"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3708D9"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5B3882"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293BE99"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Query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903D896"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398C6A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709346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72B4CE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332D1DA"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384205E1"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49AECE"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C400D0"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B5FD539"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683C53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832DE0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27D5C3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E48369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3636C64"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6A159512"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E86280"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17B992"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E36CD2F"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Request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76A784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A957E3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41884F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BB2927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CA892D3"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1D4ED7E7"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04CD72"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4A7C8F"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C99543D"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Buy/Procurement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1417D4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86FF3D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9E98FC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03D08D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0887073"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4DCB26D9" w14:textId="77777777">
        <w:trPr>
          <w:divId w:val="753287719"/>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4BD7083" w14:textId="77777777" w:rsidR="00F516C4" w:rsidRPr="00F516C4" w:rsidRDefault="00F516C4" w:rsidP="00F516C4">
            <w:pPr>
              <w:jc w:val="cente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4</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2924941"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Application 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110F93C"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Configure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3365C9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78B1F57"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F3E2A9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EF3CDF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A31A672"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008D0345"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9E3EF5"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E1F49A"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71893E"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Maintain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BAAEC7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73D412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3F9656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B44AB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CA3BCC2"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61434344"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C328A9"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FBB6E3"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4A3D91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Query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CCC0AC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AC6D38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8ACD9D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A2D44F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5BAFB30"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65F58A8C"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7877F1"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9E5C7F"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A4F6F65"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47147D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8DCD366"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AA6CBE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BE9C45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21F4DB9"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2E82DD07"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D0FC9F"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78187B"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55013C7"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Request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C13A51D"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B231FD"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734725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212DBE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88C0403"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08365F2B"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662BA2"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A4DABE"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6686C49"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Buy/Procurement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F0F0E6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FA75B4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264B96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D29C11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5E1884B"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7B2879A7" w14:textId="77777777">
        <w:trPr>
          <w:divId w:val="753287719"/>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EDB7C2" w14:textId="77777777" w:rsidR="00F516C4" w:rsidRPr="00F516C4" w:rsidRDefault="00F516C4" w:rsidP="00F516C4">
            <w:pPr>
              <w:jc w:val="cente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lastRenderedPageBreak/>
              <w:t>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2AF5DBA" w14:textId="77777777" w:rsidR="00F516C4" w:rsidRPr="00F516C4" w:rsidRDefault="00F516C4" w:rsidP="00F516C4">
            <w:pPr>
              <w:ind w:hanging="15"/>
              <w:jc w:val="center"/>
              <w:divId w:val="677579674"/>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License Inventory Management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CAB70A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Configure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80D867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9EC6E3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E4D8F9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08AA30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19DBB54"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637E9E0B"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CFF5CD"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159628"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22E70D3"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Maintain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AAAFE8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CF383D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516BB0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412048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243F0ED"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0218DD15"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2060F"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2F1CCF"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70DCE2"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Query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CD69FF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0C3CD1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29F45E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3491C91"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6D986E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3EBFE9D9"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E6299A"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D6AA8D"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C59B724"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8D3CAB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0142127"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F488CC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D4D0C8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FE5677D"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2B72E4C3"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7AEF97"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4651D0"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ABD9039"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Request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552B7B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5DEB1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B110A3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7C14AD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D615E7E"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54CF0275"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BED046"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48F98D"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A9A7442"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Buy/Procurement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26AE03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929834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89F774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AF586D"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9E01693"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15618D65" w14:textId="77777777">
        <w:trPr>
          <w:divId w:val="753287719"/>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49E226A" w14:textId="77777777" w:rsidR="00F516C4" w:rsidRPr="00F516C4" w:rsidRDefault="00F516C4" w:rsidP="00F516C4">
            <w:pPr>
              <w:jc w:val="cente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6</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19B032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License Allocation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2D5471D"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Configure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B15E9B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2B4FF6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4B7FDE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194195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99D5F6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2E5F4814"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7A29A7"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9CD894"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B2D6D05"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Maintain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8BC4F0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B3197A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8951F5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BE035B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37A1AB3"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57846A59"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5CF545"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3A0EEA"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B5AFF59"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Query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D02D91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14F2671"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48283C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E067B7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9BBDFC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0DAACBDB"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F0B3BF"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2C70F0"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F59D20"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699AAB7"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037235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E54B4C6"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2A7F1C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FF38E67"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35F4EF0E"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5B3A24"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D27004"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E20035F"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Request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D2E3D0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1E78357"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9A685F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46EE52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D5A8D8C"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74AF9EA2"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3B299"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674823"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047352A"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Buy/Procurement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6CF6CEB"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E9232F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9BACF8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EB9448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48746B0"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24D560BD" w14:textId="77777777">
        <w:trPr>
          <w:divId w:val="753287719"/>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0659EBF" w14:textId="77777777" w:rsidR="00F516C4" w:rsidRPr="00F516C4" w:rsidRDefault="00F516C4" w:rsidP="00F516C4">
            <w:pPr>
              <w:jc w:val="cente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7</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587BC76" w14:textId="77777777" w:rsidR="00F516C4" w:rsidRPr="00F516C4" w:rsidRDefault="00F516C4" w:rsidP="00F516C4">
            <w:pPr>
              <w:ind w:hanging="15"/>
              <w:jc w:val="center"/>
              <w:divId w:val="698972839"/>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Hardware </w:t>
            </w:r>
            <w:proofErr w:type="spellStart"/>
            <w:r w:rsidRPr="00F516C4">
              <w:rPr>
                <w:rFonts w:ascii="Calibri" w:eastAsia="Times New Roman" w:hAnsi="Calibri" w:cs="Arial"/>
                <w:b/>
                <w:bCs/>
                <w:kern w:val="0"/>
                <w:sz w:val="17"/>
                <w:szCs w:val="17"/>
                <w14:ligatures w14:val="none"/>
              </w:rPr>
              <w:t>Invetory</w:t>
            </w:r>
            <w:proofErr w:type="spellEnd"/>
            <w:r w:rsidRPr="00F516C4">
              <w:rPr>
                <w:rFonts w:ascii="Calibri" w:eastAsia="Times New Roman" w:hAnsi="Calibri" w:cs="Arial"/>
                <w:b/>
                <w:bCs/>
                <w:kern w:val="0"/>
                <w:sz w:val="17"/>
                <w:szCs w:val="17"/>
                <w14:ligatures w14:val="none"/>
              </w:rPr>
              <w:t xml:space="preserve"> Management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355C1BF"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Configure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BF6B62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2B689A6"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FCB87D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E26F13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6FF8D1C"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0D367E9E"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ECE5EA"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3CFEC7"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606D7AE"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Maintain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F8D21A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451C03D"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F48CEA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72BFAF7"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D478E9B"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5F872BEC"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A4309D"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E9E03B"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64C3889"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Query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521B86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9AC696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654D61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FA6B86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9FD2527"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71B0D1B0"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ACE602"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00BC70"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249C2C5"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2C1CE3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011EFB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B2665D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B1D0C6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4725843"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6E7B5494"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69347D"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0F7A4D"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ED39C1D"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Request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718CA97"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D20FCB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58AD31D"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9D1DDF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33C61A8"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531E92AC"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6896D9"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6FB7A9"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FE5840C"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Buy/Procurement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30775E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04426C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9112D6"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58C747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85C9721"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7DF67B1A" w14:textId="77777777">
        <w:trPr>
          <w:divId w:val="753287719"/>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6EDA77A" w14:textId="77777777" w:rsidR="00F516C4" w:rsidRPr="00F516C4" w:rsidRDefault="00F516C4" w:rsidP="00F516C4">
            <w:pPr>
              <w:jc w:val="cente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8</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63EC8B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Infra 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1A7D732"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Configure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EF77F96"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7E6A94E"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6FA134A"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2C2E4C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9CECF61"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1C7AB173"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DD7D7E"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243DF1"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0690111"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Maintain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75AE41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4EBE91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95A08C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E10541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37722B1"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5383F11B"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F657C1"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914BD2"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316A6C8"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Query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7092B4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5CE673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A5963D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2583347"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CB41484"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492766AD"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C57AE5"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084DC0"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F9B9F2E"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0369F2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A843CC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E1DC07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66D8B6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3896654"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11E68040"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9AE39A"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1A3BDF"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577CB4D"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Request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FBF3B6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6562CE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304FE32"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1989610"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5C1ABBF"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119DEAC2"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D2E420"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868766"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70543D8"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Buy/Procurement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008B5F8"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939D8A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B38D47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E3C68D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E8F1177"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7680C6CC" w14:textId="77777777">
        <w:trPr>
          <w:divId w:val="753287719"/>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243D6DC" w14:textId="77777777" w:rsidR="00F516C4" w:rsidRPr="00F516C4" w:rsidRDefault="00F516C4" w:rsidP="00F516C4">
            <w:pPr>
              <w:jc w:val="cente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9</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F96B394"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Backup Management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373FFC5"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Configure</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427FB9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CEB8D39"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395947C"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C6E052D"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3C98F0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01E293A2"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577659"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63FFEF"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25E583A"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Maintain</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86B9232"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1D45BE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AD7BC8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167BB85"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3918D33"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33BB9F1E"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464C02"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DED9FB"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35D64E7"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Query</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0F4A8EB"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500FF4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24E6B0A"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56D181B"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5428381"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24C064BB"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D3FEAA"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DDA583"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C235FB1"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41ADF9F"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60193D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5910747"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7D111C6"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AA3B0BE"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404CA35D"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E52F81"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5C2BFA"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D0FCD92"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Request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24E12E9"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vAlign w:val="center"/>
            <w:hideMark/>
          </w:tcPr>
          <w:p w14:paraId="7838494F" w14:textId="77777777" w:rsidR="00F516C4" w:rsidRPr="00F516C4" w:rsidRDefault="00F516C4" w:rsidP="00F516C4">
            <w:pPr>
              <w:jc w:val="cente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26165A5"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D852DDB"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93CE5E7"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r w:rsidR="00F516C4" w:rsidRPr="00F516C4" w14:paraId="05C4692D" w14:textId="77777777">
        <w:trPr>
          <w:divId w:val="75328771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23F575" w14:textId="77777777" w:rsidR="00F516C4" w:rsidRPr="00F516C4" w:rsidRDefault="00F516C4" w:rsidP="00F516C4">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8C7F12" w14:textId="77777777" w:rsidR="00F516C4" w:rsidRPr="00F516C4" w:rsidRDefault="00F516C4" w:rsidP="00F516C4">
            <w:pPr>
              <w:rPr>
                <w:rFonts w:ascii="Calibri" w:eastAsia="Times New Roman" w:hAnsi="Calibri" w:cs="Arial"/>
                <w:b/>
                <w:bCs/>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DF388CA"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Buy/Procurement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2D39083" w14:textId="77777777" w:rsidR="00F516C4" w:rsidRPr="00F516C4" w:rsidRDefault="00F516C4" w:rsidP="00F516C4">
            <w:pPr>
              <w:jc w:val="center"/>
              <w:rPr>
                <w:rFonts w:ascii="Calibri" w:eastAsia="Times New Roman" w:hAnsi="Calibri" w:cs="Arial"/>
                <w:b/>
                <w:bCs/>
                <w:kern w:val="0"/>
                <w:sz w:val="17"/>
                <w:szCs w:val="17"/>
                <w14:ligatures w14:val="none"/>
              </w:rPr>
            </w:pPr>
            <w:r w:rsidRPr="00F516C4">
              <w:rPr>
                <w:rFonts w:ascii="Calibri" w:eastAsia="Times New Roman" w:hAnsi="Calibri" w:cs="Arial"/>
                <w:b/>
                <w:bCs/>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95BD758"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3611811"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EE540DC"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BF5F4FD" w14:textId="77777777" w:rsidR="00F516C4" w:rsidRPr="00F516C4" w:rsidRDefault="00F516C4" w:rsidP="00F516C4">
            <w:pPr>
              <w:rPr>
                <w:rFonts w:ascii="Calibri" w:eastAsia="Times New Roman" w:hAnsi="Calibri" w:cs="Arial"/>
                <w:kern w:val="0"/>
                <w:sz w:val="17"/>
                <w:szCs w:val="17"/>
                <w14:ligatures w14:val="none"/>
              </w:rPr>
            </w:pPr>
            <w:r w:rsidRPr="00F516C4">
              <w:rPr>
                <w:rFonts w:ascii="Calibri" w:eastAsia="Times New Roman" w:hAnsi="Calibri" w:cs="Arial"/>
                <w:kern w:val="0"/>
                <w:sz w:val="17"/>
                <w:szCs w:val="17"/>
                <w14:ligatures w14:val="none"/>
              </w:rPr>
              <w:t xml:space="preserve"> </w:t>
            </w:r>
          </w:p>
        </w:tc>
      </w:tr>
    </w:tbl>
    <w:p w14:paraId="38C56FC3" w14:textId="77777777" w:rsidR="00612D52" w:rsidRDefault="00612D52"/>
    <w:p w14:paraId="00A224D0" w14:textId="5D6FAFA2" w:rsidR="0033540F" w:rsidRDefault="0033540F"/>
    <w:p w14:paraId="28A23F4C" w14:textId="6FA3EF81" w:rsidR="00AA711E" w:rsidRDefault="00AA711E"/>
    <w:p w14:paraId="6ED6AE85" w14:textId="2510E474" w:rsidR="00B35A7F" w:rsidRPr="006749FD" w:rsidRDefault="00B35A7F">
      <w:pPr>
        <w:rPr>
          <w:b/>
          <w:bCs/>
        </w:rPr>
      </w:pPr>
      <w:r w:rsidRPr="006749FD">
        <w:rPr>
          <w:b/>
          <w:bCs/>
        </w:rPr>
        <w:t xml:space="preserve">A List of use cases: </w:t>
      </w:r>
    </w:p>
    <w:p w14:paraId="1B9BDA81" w14:textId="77777777" w:rsidR="00B35A7F" w:rsidRDefault="00B35A7F"/>
    <w:tbl>
      <w:tblPr>
        <w:tblW w:w="14715" w:type="dxa"/>
        <w:tblBorders>
          <w:top w:val="single" w:sz="6" w:space="0" w:color="D2D2DF"/>
          <w:left w:val="single" w:sz="6" w:space="0" w:color="D2D2DF"/>
          <w:bottom w:val="single" w:sz="6" w:space="0" w:color="D2D2DF"/>
          <w:right w:val="single" w:sz="6" w:space="0" w:color="D2D2DF"/>
        </w:tblBorders>
        <w:tblCellMar>
          <w:top w:w="15" w:type="dxa"/>
          <w:left w:w="15" w:type="dxa"/>
          <w:bottom w:w="15" w:type="dxa"/>
          <w:right w:w="15" w:type="dxa"/>
        </w:tblCellMar>
        <w:tblLook w:val="04A0" w:firstRow="1" w:lastRow="0" w:firstColumn="1" w:lastColumn="0" w:noHBand="0" w:noVBand="1"/>
      </w:tblPr>
      <w:tblGrid>
        <w:gridCol w:w="411"/>
        <w:gridCol w:w="2415"/>
        <w:gridCol w:w="2435"/>
        <w:gridCol w:w="802"/>
        <w:gridCol w:w="8454"/>
        <w:gridCol w:w="66"/>
        <w:gridCol w:w="66"/>
        <w:gridCol w:w="66"/>
      </w:tblGrid>
      <w:tr w:rsidR="00612D52" w:rsidRPr="00612D52" w14:paraId="6F7F0A39" w14:textId="77777777">
        <w:trPr>
          <w:divId w:val="159932220"/>
        </w:trPr>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E99EF2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Sl.no</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279CDB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Data</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5D5D80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Use Case Name </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7CE13C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Actor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7D9CE2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Steps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9C76B1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2651E6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C4C8B0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r>
      <w:tr w:rsidR="00612D52" w:rsidRPr="00612D52" w14:paraId="4E1E3E91" w14:textId="77777777">
        <w:trPr>
          <w:divId w:val="1599322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7B815C1"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C278047"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User Management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27104A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Add User</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4CD3572"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HR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F880CA9"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New Employee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15A9CB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C3AF2D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C83248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r>
      <w:tr w:rsidR="00612D52" w:rsidRPr="00612D52" w14:paraId="14227AB3"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53189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E24EF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FD115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8FBAE8"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30230D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Enter the Employee name, Id and Designation</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619A5A3"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0F45B20"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958863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r>
      <w:tr w:rsidR="00612D52" w:rsidRPr="00612D52" w14:paraId="5642452C"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C9EE3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C5390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329BB75"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Update user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0918EB"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F0DF00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Edit Employee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4BE024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86B21E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1019F20"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r>
      <w:tr w:rsidR="00612D52" w:rsidRPr="00612D52" w14:paraId="60A949EB"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648BD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549AC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C3AE6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073A22"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14DD61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Edit the Employee name, id or Designation</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21BCD03"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F94A198"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407F75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r>
      <w:tr w:rsidR="00612D52" w:rsidRPr="00612D52" w14:paraId="013CE1B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85951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B6B93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0EBCBCC"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Delete user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F604BD"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9207FE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Delete Employee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ED7B86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4CB22F0"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00815E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r>
      <w:tr w:rsidR="00612D52" w:rsidRPr="00612D52" w14:paraId="7E03E9C8"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AADB3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A8319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820DD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5A7704"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894BE9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Select the employee and click Delete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D6078D4"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9082BE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989941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r>
      <w:tr w:rsidR="00612D52" w:rsidRPr="00612D52" w14:paraId="415011B5"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2CA84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40609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C7697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269CF4"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0600D7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Confirm Delete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FF24DD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DA25F9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9392BC0"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F5DA6A5" w14:textId="77777777">
        <w:trPr>
          <w:divId w:val="1599322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7C425FF"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AF267EC"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Role Management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089C31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Add Role</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00E3B0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HR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CFB1DB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1) Click </w:t>
            </w:r>
            <w:proofErr w:type="gramStart"/>
            <w:r w:rsidRPr="00612D52">
              <w:rPr>
                <w:rFonts w:ascii="Calibri" w:eastAsia="Times New Roman" w:hAnsi="Calibri" w:cs="Arial"/>
                <w:kern w:val="0"/>
                <w:sz w:val="17"/>
                <w:szCs w:val="17"/>
                <w14:ligatures w14:val="none"/>
              </w:rPr>
              <w:t>on  Role</w:t>
            </w:r>
            <w:proofErr w:type="gramEnd"/>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8AFA25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4F4A9B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491ED85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0DD42064"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CECE2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C7693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1C1B8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59CF62"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hideMark/>
          </w:tcPr>
          <w:p w14:paraId="0075B04E" w14:textId="77777777" w:rsidR="00612D52" w:rsidRPr="00612D52" w:rsidRDefault="00612D52" w:rsidP="00612D52">
            <w:pPr>
              <w:divId w:val="1031569198"/>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New window pops </w:t>
            </w:r>
            <w:proofErr w:type="gramStart"/>
            <w:r w:rsidRPr="00612D52">
              <w:rPr>
                <w:rFonts w:ascii="Calibri" w:eastAsia="Times New Roman" w:hAnsi="Calibri" w:cs="Arial"/>
                <w:kern w:val="0"/>
                <w:sz w:val="17"/>
                <w:szCs w:val="17"/>
                <w14:ligatures w14:val="none"/>
              </w:rPr>
              <w:t>up ,</w:t>
            </w:r>
            <w:proofErr w:type="gramEnd"/>
            <w:r w:rsidRPr="00612D52">
              <w:rPr>
                <w:rFonts w:ascii="Calibri" w:eastAsia="Times New Roman" w:hAnsi="Calibri" w:cs="Arial"/>
                <w:kern w:val="0"/>
                <w:sz w:val="17"/>
                <w:szCs w:val="17"/>
                <w14:ligatures w14:val="none"/>
              </w:rPr>
              <w:t xml:space="preserve"> select the employee and assign him/her      to one among Manager, Team Lead, Support, User or Hr</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DF961A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324EC50"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A8A7C6C"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44BCECF"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EB580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9D954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074CB9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Update user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B330EE"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468E27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Edit Role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6C4E9E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B4F008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0D48700"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4C09D2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9C3C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E958D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01902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054CBE"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F5DDDA0"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New window pops </w:t>
            </w:r>
            <w:proofErr w:type="gramStart"/>
            <w:r w:rsidRPr="00612D52">
              <w:rPr>
                <w:rFonts w:ascii="Calibri" w:eastAsia="Times New Roman" w:hAnsi="Calibri" w:cs="Arial"/>
                <w:kern w:val="0"/>
                <w:sz w:val="17"/>
                <w:szCs w:val="17"/>
                <w14:ligatures w14:val="none"/>
              </w:rPr>
              <w:t>up ,</w:t>
            </w:r>
            <w:proofErr w:type="gramEnd"/>
            <w:r w:rsidRPr="00612D52">
              <w:rPr>
                <w:rFonts w:ascii="Calibri" w:eastAsia="Times New Roman" w:hAnsi="Calibri" w:cs="Arial"/>
                <w:kern w:val="0"/>
                <w:sz w:val="17"/>
                <w:szCs w:val="17"/>
                <w14:ligatures w14:val="none"/>
              </w:rPr>
              <w:t xml:space="preserve"> select the employee and change / update to different role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F0C43B3"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48E1E8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B367F5B"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07DB21DA"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58B10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8B988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366739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Delete user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6D42D1"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6A944DC"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Delete Role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6C38C3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6E69063"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63E1C94"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73A228E"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AE51A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7E787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E1159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056AC9"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4DE9EA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2) New window pops </w:t>
            </w:r>
            <w:proofErr w:type="gramStart"/>
            <w:r w:rsidRPr="00612D52">
              <w:rPr>
                <w:rFonts w:ascii="Calibri" w:eastAsia="Times New Roman" w:hAnsi="Calibri" w:cs="Arial"/>
                <w:kern w:val="0"/>
                <w:sz w:val="17"/>
                <w:szCs w:val="17"/>
                <w14:ligatures w14:val="none"/>
              </w:rPr>
              <w:t>up ,</w:t>
            </w:r>
            <w:proofErr w:type="gramEnd"/>
            <w:r w:rsidRPr="00612D52">
              <w:rPr>
                <w:rFonts w:ascii="Calibri" w:eastAsia="Times New Roman" w:hAnsi="Calibri" w:cs="Arial"/>
                <w:kern w:val="0"/>
                <w:sz w:val="17"/>
                <w:szCs w:val="17"/>
                <w14:ligatures w14:val="none"/>
              </w:rPr>
              <w:t xml:space="preserve"> select the employee and delete the current assigned role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B7A1DC6"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6D52758"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A5342E4"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181CDE5"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4C99D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B6E1C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FFDE1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F6FF0D"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FA37D7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Confirm Delete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E1260E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21D649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CA92F21"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4E795C0" w14:textId="77777777">
        <w:trPr>
          <w:divId w:val="1599322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BC499EB"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lastRenderedPageBreak/>
              <w:t>3</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0518A0A"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Application Inventory Management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32967E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Request New software</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684646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User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00BDE6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software Request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260680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784382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66BE97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8EF49FF"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68D0B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1B36B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F2CE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3B5224"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5CB2B4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Enter software name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E4955A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E68E83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9A0CD43"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6A081CD"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F6A07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77C7F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3FC99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2584CA"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864189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3)Click submit Request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3113A1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6ED81C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097B250"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9C76D1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A06E0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AA43F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5FCFA8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Configure the application </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52494B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76A11BC"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configuration/installation</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B3750A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41E248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36B6326"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529935E5"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AFEAD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D1D0E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48766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F41022"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D1BCEC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Click on new installation</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ED88DD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4C58FD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A2C5A83"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6885804"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B5780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CA2BE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0275A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68B846"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672342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New record window pops up</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647135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FBD7DF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03956D2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7461DCE"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A560C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7F800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5F411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500FC0"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3792C2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3) Enter the user ID and name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A9F306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811AD2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92C65B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D280F99"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F22DE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D77DA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FCA39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1BF673"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3CA6E85"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4) Enter the Application name and Version</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7FECED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552D95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6699FE6"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08F02392"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EB40A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1BA82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00F7C99" w14:textId="77777777" w:rsidR="00612D52" w:rsidRPr="00612D52" w:rsidRDefault="00612D52" w:rsidP="00612D52">
            <w:pPr>
              <w:divId w:val="1180312523"/>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Maintain/upgrade the application </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D2BC08A"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286487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configuration / installation</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4980C3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819C99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0585CE1"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9D34B2E"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9146D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58A0A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17A64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53689B"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2E0E89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Click on existing installation</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9479A1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AEEFE6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4DA3A3E4"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8035596"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F7E60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40448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90D7E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B7F7AF"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9A5DFF2"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New records window pops up</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B8D2BE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1DAAA8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0CCC631F"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28CA06A"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F70D3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C3F4B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90E21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3F11C8"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599F5C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4) Enter the new version details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E75CD9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85E24C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EB6B6B8"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0DD89613"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F2C7B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E5979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DF483D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Number of installations</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871E99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Team Lead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51AA7E2"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software Request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AA7702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485727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E84F5DB"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AEDE42D"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01FD4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5DF38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54ED2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1B6403"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9D8956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Enter/ select the software name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4E7F00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0F0EA94"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5641105"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7FF331E8"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5779C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E687B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F0CCC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EC8D3E"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4F337AC"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Click on total installations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1ABAB8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1DF74F8"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497004C"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5DF873FC" w14:textId="77777777">
        <w:trPr>
          <w:divId w:val="1599322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FCE8A5E"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4</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19F0002"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Application Support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BD0079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 request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6C12FC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User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C520CF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support request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2C7C08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433189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47428516"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2690FF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865FF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1C634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190E0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3D0D93"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E3E813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Enter the issue user facing and click on save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EEFF963"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73F4613"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1700B2A"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BC0F10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95678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B214E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D9318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4E87D9"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DBE6E50"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3) Triggers an alert with Employee </w:t>
            </w:r>
            <w:proofErr w:type="gramStart"/>
            <w:r w:rsidRPr="00612D52">
              <w:rPr>
                <w:rFonts w:ascii="Calibri" w:eastAsia="Times New Roman" w:hAnsi="Calibri" w:cs="Arial"/>
                <w:kern w:val="0"/>
                <w:sz w:val="17"/>
                <w:szCs w:val="17"/>
                <w14:ligatures w14:val="none"/>
              </w:rPr>
              <w:t>id  to</w:t>
            </w:r>
            <w:proofErr w:type="gramEnd"/>
            <w:r w:rsidRPr="00612D52">
              <w:rPr>
                <w:rFonts w:ascii="Calibri" w:eastAsia="Times New Roman" w:hAnsi="Calibri" w:cs="Arial"/>
                <w:kern w:val="0"/>
                <w:sz w:val="17"/>
                <w:szCs w:val="17"/>
                <w14:ligatures w14:val="none"/>
              </w:rPr>
              <w:t xml:space="preserve"> Support </w:t>
            </w:r>
            <w:proofErr w:type="spellStart"/>
            <w:r w:rsidRPr="00612D52">
              <w:rPr>
                <w:rFonts w:ascii="Calibri" w:eastAsia="Times New Roman" w:hAnsi="Calibri" w:cs="Arial"/>
                <w:kern w:val="0"/>
                <w:sz w:val="17"/>
                <w:szCs w:val="17"/>
                <w14:ligatures w14:val="none"/>
              </w:rPr>
              <w:t>tem</w:t>
            </w:r>
            <w:proofErr w:type="spellEnd"/>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D9AF524"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CBB262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02B31889"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7645569"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EA4D7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A9BA9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069460C"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Fixing the issue</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1B0FD9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DFCA14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1) Support team fixes the issue and clicks on Employee ID </w:t>
            </w:r>
            <w:proofErr w:type="gramStart"/>
            <w:r w:rsidRPr="00612D52">
              <w:rPr>
                <w:rFonts w:ascii="Calibri" w:eastAsia="Times New Roman" w:hAnsi="Calibri" w:cs="Arial"/>
                <w:kern w:val="0"/>
                <w:sz w:val="17"/>
                <w:szCs w:val="17"/>
                <w14:ligatures w14:val="none"/>
              </w:rPr>
              <w:t>( alert</w:t>
            </w:r>
            <w:proofErr w:type="gramEnd"/>
            <w:r w:rsidRPr="00612D52">
              <w:rPr>
                <w:rFonts w:ascii="Calibri" w:eastAsia="Times New Roman" w:hAnsi="Calibri" w:cs="Arial"/>
                <w:kern w:val="0"/>
                <w:sz w:val="17"/>
                <w:szCs w:val="17"/>
                <w14:ligatures w14:val="none"/>
              </w:rPr>
              <w: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FC33353"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E94C288"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BF7AAE7"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B0173D4"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2D496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66C1D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27873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7AF33D"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ED2561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Enter the trouble shooting steps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63D452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79408F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52802D4"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6EA222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C56CA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E6E87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E70D8DF" w14:textId="77777777" w:rsidR="00612D52" w:rsidRPr="00612D52" w:rsidRDefault="00612D52" w:rsidP="00612D52">
            <w:pPr>
              <w:divId w:val="935554239"/>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Updating the troubleshooting steps</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A3CD35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A84222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1) Click on the Employee </w:t>
            </w:r>
            <w:proofErr w:type="gramStart"/>
            <w:r w:rsidRPr="00612D52">
              <w:rPr>
                <w:rFonts w:ascii="Calibri" w:eastAsia="Times New Roman" w:hAnsi="Calibri" w:cs="Arial"/>
                <w:kern w:val="0"/>
                <w:sz w:val="17"/>
                <w:szCs w:val="17"/>
                <w14:ligatures w14:val="none"/>
              </w:rPr>
              <w:t>ID(</w:t>
            </w:r>
            <w:proofErr w:type="gramEnd"/>
            <w:r w:rsidRPr="00612D52">
              <w:rPr>
                <w:rFonts w:ascii="Calibri" w:eastAsia="Times New Roman" w:hAnsi="Calibri" w:cs="Arial"/>
                <w:kern w:val="0"/>
                <w:sz w:val="17"/>
                <w:szCs w:val="17"/>
                <w14:ligatures w14:val="none"/>
              </w:rPr>
              <w:t>alert)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A1EBD1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849A294"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BEEE593"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1308A71"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2C0AD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A9363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92DBB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02CFD1"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8EB7FD0"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Delete the previously recorded trouble shooting steps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D92FDD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B21128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ED15ED9"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7B15BD44"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3BE23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618D8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7E529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329A88"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85F3809"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Enter/update the new trouble shooting steps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7F588E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193269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053C7308"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89D22BF"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0ACA5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01F5D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74087A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issues reported by user</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1A0F000"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Team lead</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624242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1) Click on Employee Id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38B416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058314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2685BF8"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0EBFE39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4AB13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7D247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EC6D0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206FAE"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A69258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Click on tickets submitted</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ED1722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41602C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B75BC27"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C3277B4"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89B20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80730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5CA2A1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Total issues reported </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7BC831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Manager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5FD52E2"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all employees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2617FE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1752FB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7B45520"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9D94B2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270E6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5F7ED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921BF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483B28"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812589A"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Click on tickets submitted</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2DDFB7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903DC5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427E717"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D6D6AFC" w14:textId="77777777">
        <w:trPr>
          <w:divId w:val="1599322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023E86F"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C98D40D"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License Inventory Management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E0BB583" w14:textId="77777777" w:rsidR="00612D52" w:rsidRPr="00612D52" w:rsidRDefault="00612D52" w:rsidP="00612D52">
            <w:pPr>
              <w:divId w:val="359162524"/>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Add new license to the inventory</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23F44A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03A4B6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1) Click on new </w:t>
            </w:r>
            <w:proofErr w:type="spellStart"/>
            <w:r w:rsidRPr="00612D52">
              <w:rPr>
                <w:rFonts w:ascii="Calibri" w:eastAsia="Times New Roman" w:hAnsi="Calibri" w:cs="Arial"/>
                <w:kern w:val="0"/>
                <w:sz w:val="17"/>
                <w:szCs w:val="17"/>
                <w14:ligatures w14:val="none"/>
              </w:rPr>
              <w:t>licnese</w:t>
            </w:r>
            <w:proofErr w:type="spellEnd"/>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76BB53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A13E70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893E963"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A5979FC"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AE0E3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4A84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978FA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6E721A"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hideMark/>
          </w:tcPr>
          <w:p w14:paraId="2E1C1C06" w14:textId="77777777" w:rsidR="00612D52" w:rsidRPr="00612D52" w:rsidRDefault="00612D52" w:rsidP="00612D52">
            <w:pPr>
              <w:divId w:val="230698939"/>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New window pops up enter the license name, Vendor name, Vendor contact details, License quantity and validity information</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76BDE16"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033A58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8629E2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C2FB702"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A9872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B2850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A6880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BC711F"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D4C752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Click on Save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937FAB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3992CB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6566A0F"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56DF297"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8CC7C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D9077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D0048E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Update license inventory</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EF9BC9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DC5555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existing licenses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668761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087887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A8AAF25"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5CD47DC"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003DA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4A35B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FB859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41096F"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113D2C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Select the license name, click on Edit, update the license quantity</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089BB8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EEC6D28"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F247C9B"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0B362134"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4A9F0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C2F2A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DE301B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Delete a license information</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8C5097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A09FBF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existing licenses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C1420C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B3B2BC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480BE3FC"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703FF683"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A4758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3D60E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BB8C3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FEA49E"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FFE39A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Select the license name, click on delete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6F6D066"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5A5C840"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4000801"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07AD1DE"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E0EBD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C542E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A41B3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B4E685"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5FC587A"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Confirm Delete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CDB2A3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EEE8CE3"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09FE0AB"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1E8EA9A"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D2120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09A0D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C6BD79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license inventory report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03A3E8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Manager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57EA365"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existing licenses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64F513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BEC76D6"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997DC3D"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4A6FA7A"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7CD2A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A995F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EC4F3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A813A6"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D06AE4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Click on Report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457E37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ABEC6C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3DD1CCE"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50D16679"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E40CE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CF2FE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6D05F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8B6B64"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2A3A2C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3) A report </w:t>
            </w:r>
            <w:proofErr w:type="gramStart"/>
            <w:r w:rsidRPr="00612D52">
              <w:rPr>
                <w:rFonts w:ascii="Calibri" w:eastAsia="Times New Roman" w:hAnsi="Calibri" w:cs="Arial"/>
                <w:kern w:val="0"/>
                <w:sz w:val="17"/>
                <w:szCs w:val="17"/>
                <w14:ligatures w14:val="none"/>
              </w:rPr>
              <w:t>need</w:t>
            </w:r>
            <w:proofErr w:type="gramEnd"/>
            <w:r w:rsidRPr="00612D52">
              <w:rPr>
                <w:rFonts w:ascii="Calibri" w:eastAsia="Times New Roman" w:hAnsi="Calibri" w:cs="Arial"/>
                <w:kern w:val="0"/>
                <w:sz w:val="17"/>
                <w:szCs w:val="17"/>
                <w14:ligatures w14:val="none"/>
              </w:rPr>
              <w:t xml:space="preserve"> to be </w:t>
            </w:r>
            <w:proofErr w:type="spellStart"/>
            <w:r w:rsidRPr="00612D52">
              <w:rPr>
                <w:rFonts w:ascii="Calibri" w:eastAsia="Times New Roman" w:hAnsi="Calibri" w:cs="Arial"/>
                <w:kern w:val="0"/>
                <w:sz w:val="17"/>
                <w:szCs w:val="17"/>
                <w14:ligatures w14:val="none"/>
              </w:rPr>
              <w:t>gnerated</w:t>
            </w:r>
            <w:proofErr w:type="spellEnd"/>
            <w:r w:rsidRPr="00612D52">
              <w:rPr>
                <w:rFonts w:ascii="Calibri" w:eastAsia="Times New Roman" w:hAnsi="Calibri" w:cs="Arial"/>
                <w:kern w:val="0"/>
                <w:sz w:val="17"/>
                <w:szCs w:val="17"/>
                <w14:ligatures w14:val="none"/>
              </w:rPr>
              <w:t xml:space="preserve"> with the license name, </w:t>
            </w:r>
            <w:proofErr w:type="spellStart"/>
            <w:r w:rsidRPr="00612D52">
              <w:rPr>
                <w:rFonts w:ascii="Calibri" w:eastAsia="Times New Roman" w:hAnsi="Calibri" w:cs="Arial"/>
                <w:kern w:val="0"/>
                <w:sz w:val="17"/>
                <w:szCs w:val="17"/>
                <w14:ligatures w14:val="none"/>
              </w:rPr>
              <w:t>quanity</w:t>
            </w:r>
            <w:proofErr w:type="spellEnd"/>
            <w:r w:rsidRPr="00612D52">
              <w:rPr>
                <w:rFonts w:ascii="Calibri" w:eastAsia="Times New Roman" w:hAnsi="Calibri" w:cs="Arial"/>
                <w:kern w:val="0"/>
                <w:sz w:val="17"/>
                <w:szCs w:val="17"/>
                <w14:ligatures w14:val="none"/>
              </w:rPr>
              <w:t xml:space="preserve"> and vendor contact details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AA9C3F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DD0336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7519BC3"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6E84C6F" w14:textId="77777777">
        <w:trPr>
          <w:divId w:val="1599322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C55199C"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6</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7C42D7F"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License Allocation</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C1220F9"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License file request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E87E75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User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EC3E52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License request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C3BDBF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F7387A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0E27C61F"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9A8CB17"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C9088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580FF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6914B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4C0A0B"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hideMark/>
          </w:tcPr>
          <w:p w14:paraId="062A1AD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 Enter the license details and click on submit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8558C7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4F9A41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817F1ED"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58115D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421D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1267C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8242C1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Allocate the license file</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EBD20D0"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A0A1F5"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existing licenses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571F80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0456EC6"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2B78549"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D730CCA"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2EB3A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AF583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D7756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BF6781"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CF2822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2)Select the license name user is requested and assign a license to the user.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E78C8A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AB73D8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2C07C73"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50E582A9"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BE600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769A5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0B3B5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EF721D"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5F9744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The total available license count should be reduced by 1 as soon as a license is allocated to the user</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DEF05B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5BBE8B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4DCACFE"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EE0B9F8"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D266F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C3BAF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0E93F6C"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Deallocate the license file</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F32DEF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DA05D35"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existing licenses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C248BE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118DC7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1CF75A3"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F6CEA49"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4B2B1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C0326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5B2DD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F9FAA0"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110B97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2)Select the license </w:t>
            </w:r>
            <w:proofErr w:type="gramStart"/>
            <w:r w:rsidRPr="00612D52">
              <w:rPr>
                <w:rFonts w:ascii="Calibri" w:eastAsia="Times New Roman" w:hAnsi="Calibri" w:cs="Arial"/>
                <w:kern w:val="0"/>
                <w:sz w:val="17"/>
                <w:szCs w:val="17"/>
                <w14:ligatures w14:val="none"/>
              </w:rPr>
              <w:t>name  and</w:t>
            </w:r>
            <w:proofErr w:type="gramEnd"/>
            <w:r w:rsidRPr="00612D52">
              <w:rPr>
                <w:rFonts w:ascii="Calibri" w:eastAsia="Times New Roman" w:hAnsi="Calibri" w:cs="Arial"/>
                <w:kern w:val="0"/>
                <w:sz w:val="17"/>
                <w:szCs w:val="17"/>
                <w14:ligatures w14:val="none"/>
              </w:rPr>
              <w:t xml:space="preserve"> remove the allocated license to the user</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9A724C8"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C3AC26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53FE625"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7074DD26"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64F25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B2158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F0A3A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C3F034"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AE2B1F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The total available license count should be increased by 1 as soon as a license is deallocated to the user</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5D2179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7E0B56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29D1D2B"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7B1BA0CE" w14:textId="77777777">
        <w:trPr>
          <w:divId w:val="1599322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E54F589"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7</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C5C76D7"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Laptop </w:t>
            </w:r>
            <w:proofErr w:type="spellStart"/>
            <w:r w:rsidRPr="00612D52">
              <w:rPr>
                <w:rFonts w:ascii="Calibri" w:eastAsia="Times New Roman" w:hAnsi="Calibri" w:cs="Arial"/>
                <w:kern w:val="0"/>
                <w:sz w:val="17"/>
                <w:szCs w:val="17"/>
                <w14:ligatures w14:val="none"/>
              </w:rPr>
              <w:t>Invetory</w:t>
            </w:r>
            <w:proofErr w:type="spellEnd"/>
            <w:r w:rsidRPr="00612D52">
              <w:rPr>
                <w:rFonts w:ascii="Calibri" w:eastAsia="Times New Roman" w:hAnsi="Calibri" w:cs="Arial"/>
                <w:kern w:val="0"/>
                <w:sz w:val="17"/>
                <w:szCs w:val="17"/>
                <w14:ligatures w14:val="none"/>
              </w:rPr>
              <w:t xml:space="preserve"> Management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247E96C"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New Laptop request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BD2D3D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User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2159F7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Laptop request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293998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376CA0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F32636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B3AC703"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F508E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64634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42A73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16AB66"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hideMark/>
          </w:tcPr>
          <w:p w14:paraId="2ABA3289"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Enter the </w:t>
            </w:r>
            <w:proofErr w:type="spellStart"/>
            <w:r w:rsidRPr="00612D52">
              <w:rPr>
                <w:rFonts w:ascii="Calibri" w:eastAsia="Times New Roman" w:hAnsi="Calibri" w:cs="Arial"/>
                <w:kern w:val="0"/>
                <w:sz w:val="17"/>
                <w:szCs w:val="17"/>
                <w14:ligatures w14:val="none"/>
              </w:rPr>
              <w:t>lbusiness</w:t>
            </w:r>
            <w:proofErr w:type="spellEnd"/>
            <w:r w:rsidRPr="00612D52">
              <w:rPr>
                <w:rFonts w:ascii="Calibri" w:eastAsia="Times New Roman" w:hAnsi="Calibri" w:cs="Arial"/>
                <w:kern w:val="0"/>
                <w:sz w:val="17"/>
                <w:szCs w:val="17"/>
                <w14:ligatures w14:val="none"/>
              </w:rPr>
              <w:t xml:space="preserve"> justification for the laptop request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4317A60"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9308F1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6EE338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ABD6F63"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F18E3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E8A7F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97FC6F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Allocate the laptop</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60068E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C4BC09"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Laptop inventory</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E6E6A8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CF8AA6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AAE45ED"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5F2CAB7"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66FE1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2E52A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25C78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637CD9"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5B97AA2"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2)Select a laptop and assign that laptop serial number to the requested user</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7A25E9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B1464A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8656C25"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FA4CAB7"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57B15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3A13F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1BE22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BF2D9B"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9458BC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Click Save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C10C79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AC57AF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50C3046"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0860C121"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01ADC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74FA0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1A87147"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Deallocate the </w:t>
            </w:r>
            <w:proofErr w:type="spellStart"/>
            <w:r w:rsidRPr="00612D52">
              <w:rPr>
                <w:rFonts w:ascii="Calibri" w:eastAsia="Times New Roman" w:hAnsi="Calibri" w:cs="Arial"/>
                <w:kern w:val="0"/>
                <w:sz w:val="17"/>
                <w:szCs w:val="17"/>
                <w14:ligatures w14:val="none"/>
              </w:rPr>
              <w:t>llaptop</w:t>
            </w:r>
            <w:proofErr w:type="spellEnd"/>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60E7402"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385219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Laptop inventory</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566151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843E39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F7F7963"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20E2B0C"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DDD3B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0F432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903A2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142590"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AF1EA0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w:t>
            </w:r>
            <w:proofErr w:type="gramStart"/>
            <w:r w:rsidRPr="00612D52">
              <w:rPr>
                <w:rFonts w:ascii="Calibri" w:eastAsia="Times New Roman" w:hAnsi="Calibri" w:cs="Arial"/>
                <w:kern w:val="0"/>
                <w:sz w:val="17"/>
                <w:szCs w:val="17"/>
                <w14:ligatures w14:val="none"/>
              </w:rPr>
              <w:t>Select  the</w:t>
            </w:r>
            <w:proofErr w:type="gramEnd"/>
            <w:r w:rsidRPr="00612D52">
              <w:rPr>
                <w:rFonts w:ascii="Calibri" w:eastAsia="Times New Roman" w:hAnsi="Calibri" w:cs="Arial"/>
                <w:kern w:val="0"/>
                <w:sz w:val="17"/>
                <w:szCs w:val="17"/>
                <w14:ligatures w14:val="none"/>
              </w:rPr>
              <w:t xml:space="preserve"> user and deallocate the laptop by deleting the serial number entry</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DAB7A1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67787A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29B7CC4"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0FDF6A15"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96158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C5597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05767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9E2CA3"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52343A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Click Save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4E740B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6AAD7F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32CFC7F"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E1BEF07"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F5683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ABF5D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50366F0"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Assign </w:t>
            </w:r>
            <w:proofErr w:type="gramStart"/>
            <w:r w:rsidRPr="00612D52">
              <w:rPr>
                <w:rFonts w:ascii="Calibri" w:eastAsia="Times New Roman" w:hAnsi="Calibri" w:cs="Arial"/>
                <w:kern w:val="0"/>
                <w:sz w:val="17"/>
                <w:szCs w:val="17"/>
                <w14:ligatures w14:val="none"/>
              </w:rPr>
              <w:t>different  </w:t>
            </w:r>
            <w:proofErr w:type="spellStart"/>
            <w:r w:rsidRPr="00612D52">
              <w:rPr>
                <w:rFonts w:ascii="Calibri" w:eastAsia="Times New Roman" w:hAnsi="Calibri" w:cs="Arial"/>
                <w:kern w:val="0"/>
                <w:sz w:val="17"/>
                <w:szCs w:val="17"/>
                <w14:ligatures w14:val="none"/>
              </w:rPr>
              <w:t>llaptop</w:t>
            </w:r>
            <w:proofErr w:type="spellEnd"/>
            <w:proofErr w:type="gramEnd"/>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E90EE9C"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91EC65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Laptop inventory</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CAADDA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20538E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D653129"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02C60D17"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ADA00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E221F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3EA5C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A917C"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25BF72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2)Select the user and update the serial number with a new number</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D26248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B535AA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07CA9BC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5CDB6021"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F0D3E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FDB5E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39761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738A72"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D9325A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Click Save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117991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159982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52F9106"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CEADDA9" w14:textId="77777777">
        <w:trPr>
          <w:divId w:val="1599322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703C0BB"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8</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605B19C"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Infra Support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37B61D2"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New server request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F649F50"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User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2409AC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1) Click on </w:t>
            </w:r>
            <w:proofErr w:type="gramStart"/>
            <w:r w:rsidRPr="00612D52">
              <w:rPr>
                <w:rFonts w:ascii="Calibri" w:eastAsia="Times New Roman" w:hAnsi="Calibri" w:cs="Arial"/>
                <w:kern w:val="0"/>
                <w:sz w:val="17"/>
                <w:szCs w:val="17"/>
                <w14:ligatures w14:val="none"/>
              </w:rPr>
              <w:t>server  request</w:t>
            </w:r>
            <w:proofErr w:type="gramEnd"/>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37F830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DD2E4E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EA5779F"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DF72459"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46807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BC7BC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E4590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37568C"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hideMark/>
          </w:tcPr>
          <w:p w14:paraId="7E003B3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Select the type of server from the list - Application </w:t>
            </w:r>
            <w:proofErr w:type="gramStart"/>
            <w:r w:rsidRPr="00612D52">
              <w:rPr>
                <w:rFonts w:ascii="Calibri" w:eastAsia="Times New Roman" w:hAnsi="Calibri" w:cs="Arial"/>
                <w:kern w:val="0"/>
                <w:sz w:val="17"/>
                <w:szCs w:val="17"/>
                <w14:ligatures w14:val="none"/>
              </w:rPr>
              <w:t>server ,</w:t>
            </w:r>
            <w:proofErr w:type="gramEnd"/>
            <w:r w:rsidRPr="00612D52">
              <w:rPr>
                <w:rFonts w:ascii="Calibri" w:eastAsia="Times New Roman" w:hAnsi="Calibri" w:cs="Arial"/>
                <w:kern w:val="0"/>
                <w:sz w:val="17"/>
                <w:szCs w:val="17"/>
                <w14:ligatures w14:val="none"/>
              </w:rPr>
              <w:t xml:space="preserve"> Database server</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9ED48B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F0C295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209ACEAA"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172CF37"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3A6D4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8036A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BDA56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7EEFC7"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0C18834"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Enter the server configuration details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B92DD6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C43855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55F3B4C"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A743316"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44D8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9EA74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8539D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080900"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44E2B6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4) </w:t>
            </w:r>
            <w:proofErr w:type="spellStart"/>
            <w:r w:rsidRPr="00612D52">
              <w:rPr>
                <w:rFonts w:ascii="Calibri" w:eastAsia="Times New Roman" w:hAnsi="Calibri" w:cs="Arial"/>
                <w:kern w:val="0"/>
                <w:sz w:val="17"/>
                <w:szCs w:val="17"/>
                <w14:ligatures w14:val="none"/>
              </w:rPr>
              <w:t>Cick</w:t>
            </w:r>
            <w:proofErr w:type="spellEnd"/>
            <w:r w:rsidRPr="00612D52">
              <w:rPr>
                <w:rFonts w:ascii="Calibri" w:eastAsia="Times New Roman" w:hAnsi="Calibri" w:cs="Arial"/>
                <w:kern w:val="0"/>
                <w:sz w:val="17"/>
                <w:szCs w:val="17"/>
                <w14:ligatures w14:val="none"/>
              </w:rPr>
              <w:t xml:space="preserve"> on save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5E4DA0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78DFC50"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4D156FF0"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6589FA7"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D8B83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20256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347607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Servers Inventory report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44DA29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Manager</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162FBA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servers Inventory</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D5E1BF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E641086"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3FDAC231"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2FFB7B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F198F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85362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7A955D"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C0D08D"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90D7ACE"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Select the Inventory type - Application </w:t>
            </w:r>
            <w:proofErr w:type="gramStart"/>
            <w:r w:rsidRPr="00612D52">
              <w:rPr>
                <w:rFonts w:ascii="Calibri" w:eastAsia="Times New Roman" w:hAnsi="Calibri" w:cs="Arial"/>
                <w:kern w:val="0"/>
                <w:sz w:val="17"/>
                <w:szCs w:val="17"/>
                <w14:ligatures w14:val="none"/>
              </w:rPr>
              <w:t>server ,</w:t>
            </w:r>
            <w:proofErr w:type="gramEnd"/>
            <w:r w:rsidRPr="00612D52">
              <w:rPr>
                <w:rFonts w:ascii="Calibri" w:eastAsia="Times New Roman" w:hAnsi="Calibri" w:cs="Arial"/>
                <w:kern w:val="0"/>
                <w:sz w:val="17"/>
                <w:szCs w:val="17"/>
                <w14:ligatures w14:val="none"/>
              </w:rPr>
              <w:t xml:space="preserve"> Database server</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52CF28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861CA2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4A9576E9"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5B955C3"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36BC2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DBBB4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ACF16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B5EF5B"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4AC685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3) Click on Generate report</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52B121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060EED0"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1B69D3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7B82E4BD"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1C087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7C680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7B0EA35"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Update server allocation </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915B62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0FA4AF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1) Click on </w:t>
            </w:r>
            <w:proofErr w:type="gramStart"/>
            <w:r w:rsidRPr="00612D52">
              <w:rPr>
                <w:rFonts w:ascii="Calibri" w:eastAsia="Times New Roman" w:hAnsi="Calibri" w:cs="Arial"/>
                <w:kern w:val="0"/>
                <w:sz w:val="17"/>
                <w:szCs w:val="17"/>
                <w14:ligatures w14:val="none"/>
              </w:rPr>
              <w:t>server  inventory</w:t>
            </w:r>
            <w:proofErr w:type="gramEnd"/>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D1ABA2D"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5651F1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366D83F"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5CDA0E8"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8E308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E88D4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09549"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EC1012"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hideMark/>
          </w:tcPr>
          <w:p w14:paraId="36317AC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Select the type of server from the list - Application </w:t>
            </w:r>
            <w:proofErr w:type="gramStart"/>
            <w:r w:rsidRPr="00612D52">
              <w:rPr>
                <w:rFonts w:ascii="Calibri" w:eastAsia="Times New Roman" w:hAnsi="Calibri" w:cs="Arial"/>
                <w:kern w:val="0"/>
                <w:sz w:val="17"/>
                <w:szCs w:val="17"/>
                <w14:ligatures w14:val="none"/>
              </w:rPr>
              <w:t>server ,</w:t>
            </w:r>
            <w:proofErr w:type="gramEnd"/>
            <w:r w:rsidRPr="00612D52">
              <w:rPr>
                <w:rFonts w:ascii="Calibri" w:eastAsia="Times New Roman" w:hAnsi="Calibri" w:cs="Arial"/>
                <w:kern w:val="0"/>
                <w:sz w:val="17"/>
                <w:szCs w:val="17"/>
                <w14:ligatures w14:val="none"/>
              </w:rPr>
              <w:t xml:space="preserve"> Database server</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340D27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8D7818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4E906DB5"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D5B07E7"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A2AA3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67DF55"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EFAF4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24D444"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3F036DB"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3) </w:t>
            </w:r>
            <w:proofErr w:type="gramStart"/>
            <w:r w:rsidRPr="00612D52">
              <w:rPr>
                <w:rFonts w:ascii="Calibri" w:eastAsia="Times New Roman" w:hAnsi="Calibri" w:cs="Arial"/>
                <w:kern w:val="0"/>
                <w:sz w:val="17"/>
                <w:szCs w:val="17"/>
                <w14:ligatures w14:val="none"/>
              </w:rPr>
              <w:t>Select  the</w:t>
            </w:r>
            <w:proofErr w:type="gramEnd"/>
            <w:r w:rsidRPr="00612D52">
              <w:rPr>
                <w:rFonts w:ascii="Calibri" w:eastAsia="Times New Roman" w:hAnsi="Calibri" w:cs="Arial"/>
                <w:kern w:val="0"/>
                <w:sz w:val="17"/>
                <w:szCs w:val="17"/>
                <w14:ligatures w14:val="none"/>
              </w:rPr>
              <w:t xml:space="preserve"> server that has to be updated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17536A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8BF000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272134C"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55517B2"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4AF2B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4E79D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A46C9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E6CE00"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279941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4) Update the user details and click on save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D340CA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70D54C2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41D6B7C7"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77061657" w14:textId="77777777">
        <w:trPr>
          <w:divId w:val="1599322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C7AEFAB"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9</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3492B17" w14:textId="77777777" w:rsidR="00612D52" w:rsidRPr="00612D52" w:rsidRDefault="00612D52" w:rsidP="00612D52">
            <w:pPr>
              <w:jc w:val="cente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Backup Management</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907057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Create a Backup schedule</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D6AA17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EC050C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backup schedule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2E6DAC0"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D62BB0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FAE2675"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D628AF9"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93FE8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97F1FC"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2B16D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17AB64"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hideMark/>
          </w:tcPr>
          <w:p w14:paraId="2E16F638"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Select the server type for which the schedule needs to </w:t>
            </w:r>
            <w:proofErr w:type="gramStart"/>
            <w:r w:rsidRPr="00612D52">
              <w:rPr>
                <w:rFonts w:ascii="Calibri" w:eastAsia="Times New Roman" w:hAnsi="Calibri" w:cs="Arial"/>
                <w:kern w:val="0"/>
                <w:sz w:val="17"/>
                <w:szCs w:val="17"/>
                <w14:ligatures w14:val="none"/>
              </w:rPr>
              <w:t>defined</w:t>
            </w:r>
            <w:proofErr w:type="gramEnd"/>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1F0827C"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2CA951B"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0C70047"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A74EF33"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7A2A94"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C04B7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1C6DB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AB1DD8"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9A498B2"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3) Create a </w:t>
            </w:r>
            <w:proofErr w:type="spellStart"/>
            <w:r w:rsidRPr="00612D52">
              <w:rPr>
                <w:rFonts w:ascii="Calibri" w:eastAsia="Times New Roman" w:hAnsi="Calibri" w:cs="Arial"/>
                <w:kern w:val="0"/>
                <w:sz w:val="17"/>
                <w:szCs w:val="17"/>
                <w14:ligatures w14:val="none"/>
              </w:rPr>
              <w:t>schdule</w:t>
            </w:r>
            <w:proofErr w:type="spellEnd"/>
            <w:r w:rsidRPr="00612D52">
              <w:rPr>
                <w:rFonts w:ascii="Calibri" w:eastAsia="Times New Roman" w:hAnsi="Calibri" w:cs="Arial"/>
                <w:kern w:val="0"/>
                <w:sz w:val="17"/>
                <w:szCs w:val="17"/>
                <w14:ligatures w14:val="none"/>
              </w:rPr>
              <w:t xml:space="preserve"> for the servers</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A82CB7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16C4762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09F5EC3F"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76CAA1B"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0947D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16454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6B4D9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8B78AF"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BA1B69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4) Click Save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5E61FE9"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86306E2"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A0BF2C0"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12761B80"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C6BF6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A993F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99EDB8D"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Update a Backup Schedule</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E59821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AE1A73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backup schedule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6DD7EB06"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0F60387F"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79642897"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5AEB6F3"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09AD8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52FE7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F80C3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F89728"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hideMark/>
          </w:tcPr>
          <w:p w14:paraId="41CBADD3"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Select the server type for which the schedule needs to </w:t>
            </w:r>
            <w:proofErr w:type="gramStart"/>
            <w:r w:rsidRPr="00612D52">
              <w:rPr>
                <w:rFonts w:ascii="Calibri" w:eastAsia="Times New Roman" w:hAnsi="Calibri" w:cs="Arial"/>
                <w:kern w:val="0"/>
                <w:sz w:val="17"/>
                <w:szCs w:val="17"/>
                <w14:ligatures w14:val="none"/>
              </w:rPr>
              <w:t>defined</w:t>
            </w:r>
            <w:proofErr w:type="gramEnd"/>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DD85EC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0B7E98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1A87C574"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407E90AD"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AD70E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D0311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F838F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AE2E15"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352A80A5"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3) Update the </w:t>
            </w:r>
            <w:proofErr w:type="spellStart"/>
            <w:r w:rsidRPr="00612D52">
              <w:rPr>
                <w:rFonts w:ascii="Calibri" w:eastAsia="Times New Roman" w:hAnsi="Calibri" w:cs="Arial"/>
                <w:kern w:val="0"/>
                <w:sz w:val="17"/>
                <w:szCs w:val="17"/>
                <w14:ligatures w14:val="none"/>
              </w:rPr>
              <w:t>schdule</w:t>
            </w:r>
            <w:proofErr w:type="spellEnd"/>
            <w:r w:rsidRPr="00612D52">
              <w:rPr>
                <w:rFonts w:ascii="Calibri" w:eastAsia="Times New Roman" w:hAnsi="Calibri" w:cs="Arial"/>
                <w:kern w:val="0"/>
                <w:sz w:val="17"/>
                <w:szCs w:val="17"/>
                <w14:ligatures w14:val="none"/>
              </w:rPr>
              <w:t xml:space="preserve"> of the servers by changing the time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A960971"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8F50EAE"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C40E42E"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6D47A3A3"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812020"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BA5F51"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E76B4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0BA696"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D02A4E1"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4) Click Save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497C2427"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3A83D2E5"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6E3E7627"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C9B6D16"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5D8C96"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E757BE"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91DFA99"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Delete the Backup schedule</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E23B2FA"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A95C9C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1) Click on backup schedule</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2F6BCB63"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tcBorders>
              <w:top w:val="single" w:sz="6" w:space="0" w:color="D2D2DF"/>
              <w:left w:val="single" w:sz="6" w:space="0" w:color="D2D2DF"/>
              <w:bottom w:val="single" w:sz="6" w:space="0" w:color="D2D2DF"/>
              <w:right w:val="single" w:sz="6" w:space="0" w:color="D2D2DF"/>
            </w:tcBorders>
            <w:tcMar>
              <w:top w:w="0" w:type="dxa"/>
              <w:left w:w="30" w:type="dxa"/>
              <w:bottom w:w="0" w:type="dxa"/>
              <w:right w:w="30" w:type="dxa"/>
            </w:tcMar>
            <w:vAlign w:val="center"/>
            <w:hideMark/>
          </w:tcPr>
          <w:p w14:paraId="55666FDA" w14:textId="77777777" w:rsidR="00612D52" w:rsidRPr="00612D52" w:rsidRDefault="00612D52" w:rsidP="00612D52">
            <w:pPr>
              <w:rPr>
                <w:rFonts w:ascii="Calibri" w:eastAsia="Times New Roman" w:hAnsi="Calibri" w:cs="Arial"/>
                <w:b/>
                <w:bCs/>
                <w:kern w:val="0"/>
                <w:sz w:val="17"/>
                <w:szCs w:val="17"/>
                <w14:ligatures w14:val="none"/>
              </w:rPr>
            </w:pPr>
            <w:r w:rsidRPr="00612D52">
              <w:rPr>
                <w:rFonts w:ascii="Calibri" w:eastAsia="Times New Roman" w:hAnsi="Calibri" w:cs="Arial"/>
                <w:b/>
                <w:bCs/>
                <w:kern w:val="0"/>
                <w:sz w:val="17"/>
                <w:szCs w:val="17"/>
                <w14:ligatures w14:val="none"/>
              </w:rPr>
              <w:t xml:space="preserve"> </w:t>
            </w:r>
          </w:p>
        </w:tc>
        <w:tc>
          <w:tcPr>
            <w:tcW w:w="0" w:type="auto"/>
            <w:vAlign w:val="center"/>
            <w:hideMark/>
          </w:tcPr>
          <w:p w14:paraId="55DDE4B2"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2C359D75"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B4B877"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156E0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B7A6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03BC87"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hideMark/>
          </w:tcPr>
          <w:p w14:paraId="77644B3A"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2) Select the server type for which the schedule needs to </w:t>
            </w:r>
            <w:proofErr w:type="gramStart"/>
            <w:r w:rsidRPr="00612D52">
              <w:rPr>
                <w:rFonts w:ascii="Calibri" w:eastAsia="Times New Roman" w:hAnsi="Calibri" w:cs="Arial"/>
                <w:kern w:val="0"/>
                <w:sz w:val="17"/>
                <w:szCs w:val="17"/>
                <w14:ligatures w14:val="none"/>
              </w:rPr>
              <w:t>defined</w:t>
            </w:r>
            <w:proofErr w:type="gramEnd"/>
          </w:p>
        </w:tc>
        <w:tc>
          <w:tcPr>
            <w:tcW w:w="0" w:type="auto"/>
            <w:vAlign w:val="center"/>
            <w:hideMark/>
          </w:tcPr>
          <w:p w14:paraId="5DA6D526" w14:textId="77777777" w:rsidR="00612D52" w:rsidRPr="00612D52" w:rsidRDefault="00612D52" w:rsidP="00612D52">
            <w:pPr>
              <w:rPr>
                <w:rFonts w:ascii="Times New Roman" w:eastAsia="Times New Roman" w:hAnsi="Times New Roman" w:cs="Times New Roman"/>
                <w:kern w:val="0"/>
                <w:sz w:val="20"/>
                <w:szCs w:val="20"/>
                <w14:ligatures w14:val="none"/>
              </w:rPr>
            </w:pPr>
          </w:p>
        </w:tc>
        <w:tc>
          <w:tcPr>
            <w:tcW w:w="0" w:type="auto"/>
            <w:vAlign w:val="center"/>
            <w:hideMark/>
          </w:tcPr>
          <w:p w14:paraId="644BEDFE" w14:textId="77777777" w:rsidR="00612D52" w:rsidRPr="00612D52" w:rsidRDefault="00612D52" w:rsidP="00612D52">
            <w:pPr>
              <w:rPr>
                <w:rFonts w:ascii="Times New Roman" w:eastAsia="Times New Roman" w:hAnsi="Times New Roman" w:cs="Times New Roman"/>
                <w:kern w:val="0"/>
                <w:sz w:val="20"/>
                <w:szCs w:val="20"/>
                <w14:ligatures w14:val="none"/>
              </w:rPr>
            </w:pPr>
          </w:p>
        </w:tc>
        <w:tc>
          <w:tcPr>
            <w:tcW w:w="0" w:type="auto"/>
            <w:vAlign w:val="center"/>
            <w:hideMark/>
          </w:tcPr>
          <w:p w14:paraId="4FF60549"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32882DE9"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E6667A"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F6090B"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C5EA13"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B1B724"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08CBAA8F"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 xml:space="preserve">3) Delete the </w:t>
            </w:r>
            <w:proofErr w:type="spellStart"/>
            <w:r w:rsidRPr="00612D52">
              <w:rPr>
                <w:rFonts w:ascii="Calibri" w:eastAsia="Times New Roman" w:hAnsi="Calibri" w:cs="Arial"/>
                <w:kern w:val="0"/>
                <w:sz w:val="17"/>
                <w:szCs w:val="17"/>
                <w14:ligatures w14:val="none"/>
              </w:rPr>
              <w:t>schdule</w:t>
            </w:r>
            <w:proofErr w:type="spellEnd"/>
            <w:r w:rsidRPr="00612D52">
              <w:rPr>
                <w:rFonts w:ascii="Calibri" w:eastAsia="Times New Roman" w:hAnsi="Calibri" w:cs="Arial"/>
                <w:kern w:val="0"/>
                <w:sz w:val="17"/>
                <w:szCs w:val="17"/>
                <w14:ligatures w14:val="none"/>
              </w:rPr>
              <w:t xml:space="preserve"> of the servers by clicking delete</w:t>
            </w:r>
          </w:p>
        </w:tc>
        <w:tc>
          <w:tcPr>
            <w:tcW w:w="0" w:type="auto"/>
            <w:vAlign w:val="center"/>
            <w:hideMark/>
          </w:tcPr>
          <w:p w14:paraId="085AF88F" w14:textId="77777777" w:rsidR="00612D52" w:rsidRPr="00612D52" w:rsidRDefault="00612D52" w:rsidP="00612D52">
            <w:pPr>
              <w:rPr>
                <w:rFonts w:ascii="Times New Roman" w:eastAsia="Times New Roman" w:hAnsi="Times New Roman" w:cs="Times New Roman"/>
                <w:kern w:val="0"/>
                <w:sz w:val="20"/>
                <w:szCs w:val="20"/>
                <w14:ligatures w14:val="none"/>
              </w:rPr>
            </w:pPr>
          </w:p>
        </w:tc>
        <w:tc>
          <w:tcPr>
            <w:tcW w:w="0" w:type="auto"/>
            <w:vAlign w:val="center"/>
            <w:hideMark/>
          </w:tcPr>
          <w:p w14:paraId="24FE39CD" w14:textId="77777777" w:rsidR="00612D52" w:rsidRPr="00612D52" w:rsidRDefault="00612D52" w:rsidP="00612D52">
            <w:pPr>
              <w:rPr>
                <w:rFonts w:ascii="Times New Roman" w:eastAsia="Times New Roman" w:hAnsi="Times New Roman" w:cs="Times New Roman"/>
                <w:kern w:val="0"/>
                <w:sz w:val="20"/>
                <w:szCs w:val="20"/>
                <w14:ligatures w14:val="none"/>
              </w:rPr>
            </w:pPr>
          </w:p>
        </w:tc>
        <w:tc>
          <w:tcPr>
            <w:tcW w:w="0" w:type="auto"/>
            <w:vAlign w:val="center"/>
            <w:hideMark/>
          </w:tcPr>
          <w:p w14:paraId="47FC3B9F" w14:textId="77777777" w:rsidR="00612D52" w:rsidRPr="00612D52" w:rsidRDefault="00612D52" w:rsidP="00612D52">
            <w:pPr>
              <w:rPr>
                <w:rFonts w:ascii="Times New Roman" w:eastAsia="Times New Roman" w:hAnsi="Times New Roman" w:cs="Times New Roman"/>
                <w:kern w:val="0"/>
                <w:sz w:val="20"/>
                <w:szCs w:val="20"/>
                <w14:ligatures w14:val="none"/>
              </w:rPr>
            </w:pPr>
          </w:p>
        </w:tc>
      </w:tr>
      <w:tr w:rsidR="00612D52" w:rsidRPr="00612D52" w14:paraId="7095F7C8" w14:textId="77777777">
        <w:trPr>
          <w:divId w:val="1599322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5613BF"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404088"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F87972" w14:textId="77777777" w:rsidR="00612D52" w:rsidRPr="00612D52" w:rsidRDefault="00612D52" w:rsidP="00612D52">
            <w:pPr>
              <w:rPr>
                <w:rFonts w:ascii="Calibri" w:eastAsia="Times New Roman" w:hAnsi="Calibri" w:cs="Arial"/>
                <w:kern w:val="0"/>
                <w:sz w:val="17"/>
                <w:szCs w:val="17"/>
                <w14:ligatures w14:val="non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57F4A9" w14:textId="77777777" w:rsidR="00612D52" w:rsidRPr="00612D52" w:rsidRDefault="00612D52" w:rsidP="00612D52">
            <w:pPr>
              <w:rPr>
                <w:rFonts w:ascii="Calibri" w:eastAsia="Times New Roman" w:hAnsi="Calibri" w:cs="Arial"/>
                <w:kern w:val="0"/>
                <w:sz w:val="17"/>
                <w:szCs w:val="17"/>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7951E6F6" w14:textId="77777777" w:rsidR="00612D52" w:rsidRPr="00612D52" w:rsidRDefault="00612D52" w:rsidP="00612D52">
            <w:pPr>
              <w:rPr>
                <w:rFonts w:ascii="Calibri" w:eastAsia="Times New Roman" w:hAnsi="Calibri" w:cs="Arial"/>
                <w:kern w:val="0"/>
                <w:sz w:val="17"/>
                <w:szCs w:val="17"/>
                <w14:ligatures w14:val="none"/>
              </w:rPr>
            </w:pPr>
            <w:r w:rsidRPr="00612D52">
              <w:rPr>
                <w:rFonts w:ascii="Calibri" w:eastAsia="Times New Roman" w:hAnsi="Calibri" w:cs="Arial"/>
                <w:kern w:val="0"/>
                <w:sz w:val="17"/>
                <w:szCs w:val="17"/>
                <w14:ligatures w14:val="none"/>
              </w:rPr>
              <w:t>4) Click Save</w:t>
            </w:r>
          </w:p>
        </w:tc>
        <w:tc>
          <w:tcPr>
            <w:tcW w:w="0" w:type="auto"/>
            <w:vAlign w:val="center"/>
            <w:hideMark/>
          </w:tcPr>
          <w:p w14:paraId="5616570A" w14:textId="77777777" w:rsidR="00612D52" w:rsidRPr="00612D52" w:rsidRDefault="00612D52" w:rsidP="00612D52">
            <w:pPr>
              <w:rPr>
                <w:rFonts w:ascii="Times New Roman" w:eastAsia="Times New Roman" w:hAnsi="Times New Roman" w:cs="Times New Roman"/>
                <w:kern w:val="0"/>
                <w:sz w:val="20"/>
                <w:szCs w:val="20"/>
                <w14:ligatures w14:val="none"/>
              </w:rPr>
            </w:pPr>
          </w:p>
        </w:tc>
        <w:tc>
          <w:tcPr>
            <w:tcW w:w="0" w:type="auto"/>
            <w:vAlign w:val="center"/>
            <w:hideMark/>
          </w:tcPr>
          <w:p w14:paraId="3215F539" w14:textId="77777777" w:rsidR="00612D52" w:rsidRPr="00612D52" w:rsidRDefault="00612D52" w:rsidP="00612D52">
            <w:pPr>
              <w:rPr>
                <w:rFonts w:ascii="Times New Roman" w:eastAsia="Times New Roman" w:hAnsi="Times New Roman" w:cs="Times New Roman"/>
                <w:kern w:val="0"/>
                <w:sz w:val="20"/>
                <w:szCs w:val="20"/>
                <w14:ligatures w14:val="none"/>
              </w:rPr>
            </w:pPr>
          </w:p>
        </w:tc>
        <w:tc>
          <w:tcPr>
            <w:tcW w:w="0" w:type="auto"/>
            <w:vAlign w:val="center"/>
            <w:hideMark/>
          </w:tcPr>
          <w:p w14:paraId="0F6D5657" w14:textId="77777777" w:rsidR="00612D52" w:rsidRPr="00612D52" w:rsidRDefault="00612D52" w:rsidP="00612D52">
            <w:pPr>
              <w:rPr>
                <w:rFonts w:ascii="Times New Roman" w:eastAsia="Times New Roman" w:hAnsi="Times New Roman" w:cs="Times New Roman"/>
                <w:kern w:val="0"/>
                <w:sz w:val="20"/>
                <w:szCs w:val="20"/>
                <w14:ligatures w14:val="none"/>
              </w:rPr>
            </w:pPr>
          </w:p>
        </w:tc>
      </w:tr>
    </w:tbl>
    <w:p w14:paraId="2A8F5056" w14:textId="77777777" w:rsidR="009357B9" w:rsidRDefault="009357B9"/>
    <w:sectPr w:rsidR="0093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42E5B"/>
    <w:multiLevelType w:val="hybridMultilevel"/>
    <w:tmpl w:val="138A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309CD"/>
    <w:multiLevelType w:val="hybridMultilevel"/>
    <w:tmpl w:val="5914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4304E"/>
    <w:multiLevelType w:val="hybridMultilevel"/>
    <w:tmpl w:val="A38A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C6744"/>
    <w:multiLevelType w:val="hybridMultilevel"/>
    <w:tmpl w:val="E9F6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A76F0"/>
    <w:multiLevelType w:val="multilevel"/>
    <w:tmpl w:val="35264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F7D23"/>
    <w:multiLevelType w:val="multilevel"/>
    <w:tmpl w:val="EC64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247AC"/>
    <w:multiLevelType w:val="hybridMultilevel"/>
    <w:tmpl w:val="A69A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F445C"/>
    <w:multiLevelType w:val="hybridMultilevel"/>
    <w:tmpl w:val="5ED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C16B9"/>
    <w:multiLevelType w:val="hybridMultilevel"/>
    <w:tmpl w:val="43300AC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2F773D"/>
    <w:multiLevelType w:val="hybridMultilevel"/>
    <w:tmpl w:val="750C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86DC8"/>
    <w:multiLevelType w:val="hybridMultilevel"/>
    <w:tmpl w:val="BB22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35F1B"/>
    <w:multiLevelType w:val="multilevel"/>
    <w:tmpl w:val="C372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F2E75"/>
    <w:multiLevelType w:val="hybridMultilevel"/>
    <w:tmpl w:val="BACE0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BF20AA2"/>
    <w:multiLevelType w:val="hybridMultilevel"/>
    <w:tmpl w:val="1A1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B2AF0"/>
    <w:multiLevelType w:val="multilevel"/>
    <w:tmpl w:val="DAAC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335AF4"/>
    <w:multiLevelType w:val="hybridMultilevel"/>
    <w:tmpl w:val="7C7C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60A93"/>
    <w:multiLevelType w:val="hybridMultilevel"/>
    <w:tmpl w:val="9B26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EC3589"/>
    <w:multiLevelType w:val="hybridMultilevel"/>
    <w:tmpl w:val="302E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7"/>
  </w:num>
  <w:num w:numId="5">
    <w:abstractNumId w:val="8"/>
  </w:num>
  <w:num w:numId="6">
    <w:abstractNumId w:val="4"/>
  </w:num>
  <w:num w:numId="7">
    <w:abstractNumId w:val="14"/>
  </w:num>
  <w:num w:numId="8">
    <w:abstractNumId w:val="15"/>
  </w:num>
  <w:num w:numId="9">
    <w:abstractNumId w:val="1"/>
  </w:num>
  <w:num w:numId="10">
    <w:abstractNumId w:val="6"/>
  </w:num>
  <w:num w:numId="11">
    <w:abstractNumId w:val="16"/>
  </w:num>
  <w:num w:numId="12">
    <w:abstractNumId w:val="3"/>
  </w:num>
  <w:num w:numId="13">
    <w:abstractNumId w:val="10"/>
  </w:num>
  <w:num w:numId="14">
    <w:abstractNumId w:val="13"/>
  </w:num>
  <w:num w:numId="15">
    <w:abstractNumId w:val="2"/>
  </w:num>
  <w:num w:numId="16">
    <w:abstractNumId w:val="0"/>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B8"/>
    <w:rsid w:val="00014DA5"/>
    <w:rsid w:val="00017001"/>
    <w:rsid w:val="000404E1"/>
    <w:rsid w:val="00050D87"/>
    <w:rsid w:val="0006584E"/>
    <w:rsid w:val="00073CE4"/>
    <w:rsid w:val="00082C49"/>
    <w:rsid w:val="00092999"/>
    <w:rsid w:val="00092EDB"/>
    <w:rsid w:val="000B0A3D"/>
    <w:rsid w:val="000D4879"/>
    <w:rsid w:val="000F39FE"/>
    <w:rsid w:val="000F5345"/>
    <w:rsid w:val="00117EA6"/>
    <w:rsid w:val="00120FD8"/>
    <w:rsid w:val="001221CB"/>
    <w:rsid w:val="001338CC"/>
    <w:rsid w:val="00151C06"/>
    <w:rsid w:val="00181609"/>
    <w:rsid w:val="001915EE"/>
    <w:rsid w:val="001B01B3"/>
    <w:rsid w:val="001C3C9F"/>
    <w:rsid w:val="002312BE"/>
    <w:rsid w:val="002721A2"/>
    <w:rsid w:val="002832D7"/>
    <w:rsid w:val="002A6264"/>
    <w:rsid w:val="002C472D"/>
    <w:rsid w:val="002D0FA5"/>
    <w:rsid w:val="002D6FEA"/>
    <w:rsid w:val="002E2C45"/>
    <w:rsid w:val="002E7A8B"/>
    <w:rsid w:val="00301FFA"/>
    <w:rsid w:val="00333D9D"/>
    <w:rsid w:val="0033540F"/>
    <w:rsid w:val="00353A2D"/>
    <w:rsid w:val="00372163"/>
    <w:rsid w:val="003728E9"/>
    <w:rsid w:val="00374D08"/>
    <w:rsid w:val="00376BDE"/>
    <w:rsid w:val="00376C88"/>
    <w:rsid w:val="0037766D"/>
    <w:rsid w:val="00384C28"/>
    <w:rsid w:val="003C1FE0"/>
    <w:rsid w:val="003C238B"/>
    <w:rsid w:val="00410FF0"/>
    <w:rsid w:val="00420562"/>
    <w:rsid w:val="00440B15"/>
    <w:rsid w:val="004877F3"/>
    <w:rsid w:val="00497432"/>
    <w:rsid w:val="004B3DCF"/>
    <w:rsid w:val="004B72A0"/>
    <w:rsid w:val="004E3A9B"/>
    <w:rsid w:val="004E44B4"/>
    <w:rsid w:val="00506022"/>
    <w:rsid w:val="005240A0"/>
    <w:rsid w:val="00543A37"/>
    <w:rsid w:val="00562820"/>
    <w:rsid w:val="00573F48"/>
    <w:rsid w:val="005777DC"/>
    <w:rsid w:val="00584A34"/>
    <w:rsid w:val="0059555F"/>
    <w:rsid w:val="0059610F"/>
    <w:rsid w:val="005A2D9D"/>
    <w:rsid w:val="005E173E"/>
    <w:rsid w:val="005E2A69"/>
    <w:rsid w:val="006005BD"/>
    <w:rsid w:val="006008CB"/>
    <w:rsid w:val="00612D52"/>
    <w:rsid w:val="006144E3"/>
    <w:rsid w:val="00614F6B"/>
    <w:rsid w:val="00615C06"/>
    <w:rsid w:val="00616CF5"/>
    <w:rsid w:val="00617696"/>
    <w:rsid w:val="00643429"/>
    <w:rsid w:val="006749FD"/>
    <w:rsid w:val="006875B8"/>
    <w:rsid w:val="006B68EC"/>
    <w:rsid w:val="006E5064"/>
    <w:rsid w:val="006F062C"/>
    <w:rsid w:val="0075665A"/>
    <w:rsid w:val="00773B77"/>
    <w:rsid w:val="00793932"/>
    <w:rsid w:val="007C5D4D"/>
    <w:rsid w:val="007D15FF"/>
    <w:rsid w:val="007E4618"/>
    <w:rsid w:val="007E498C"/>
    <w:rsid w:val="0080797D"/>
    <w:rsid w:val="00811E71"/>
    <w:rsid w:val="0082383D"/>
    <w:rsid w:val="00827497"/>
    <w:rsid w:val="00841F74"/>
    <w:rsid w:val="00845A3D"/>
    <w:rsid w:val="0086265B"/>
    <w:rsid w:val="0089663D"/>
    <w:rsid w:val="008B5002"/>
    <w:rsid w:val="008B5DB4"/>
    <w:rsid w:val="008D4FB5"/>
    <w:rsid w:val="008E659B"/>
    <w:rsid w:val="008F783D"/>
    <w:rsid w:val="009266DA"/>
    <w:rsid w:val="00930E5E"/>
    <w:rsid w:val="009357B9"/>
    <w:rsid w:val="00943044"/>
    <w:rsid w:val="009656A8"/>
    <w:rsid w:val="0098048D"/>
    <w:rsid w:val="00986CBD"/>
    <w:rsid w:val="00994BC1"/>
    <w:rsid w:val="009A1CEE"/>
    <w:rsid w:val="009A23BD"/>
    <w:rsid w:val="009B0079"/>
    <w:rsid w:val="009B1389"/>
    <w:rsid w:val="009D1673"/>
    <w:rsid w:val="009D63F3"/>
    <w:rsid w:val="009E0A7E"/>
    <w:rsid w:val="00A37CD3"/>
    <w:rsid w:val="00A61EF3"/>
    <w:rsid w:val="00A70C2A"/>
    <w:rsid w:val="00AA3585"/>
    <w:rsid w:val="00AA711E"/>
    <w:rsid w:val="00B051BD"/>
    <w:rsid w:val="00B21F25"/>
    <w:rsid w:val="00B304FD"/>
    <w:rsid w:val="00B35A7F"/>
    <w:rsid w:val="00B42381"/>
    <w:rsid w:val="00B43AF8"/>
    <w:rsid w:val="00B509BC"/>
    <w:rsid w:val="00B61495"/>
    <w:rsid w:val="00B75545"/>
    <w:rsid w:val="00B8576D"/>
    <w:rsid w:val="00BA5D2E"/>
    <w:rsid w:val="00BA5E93"/>
    <w:rsid w:val="00BC6001"/>
    <w:rsid w:val="00BC64E4"/>
    <w:rsid w:val="00BD6A55"/>
    <w:rsid w:val="00BE03C2"/>
    <w:rsid w:val="00BE0F8A"/>
    <w:rsid w:val="00BE53FA"/>
    <w:rsid w:val="00C03DD1"/>
    <w:rsid w:val="00C05947"/>
    <w:rsid w:val="00C3492D"/>
    <w:rsid w:val="00C34EB7"/>
    <w:rsid w:val="00C501CF"/>
    <w:rsid w:val="00C82A73"/>
    <w:rsid w:val="00C855D8"/>
    <w:rsid w:val="00C91046"/>
    <w:rsid w:val="00CB47DF"/>
    <w:rsid w:val="00CE3F46"/>
    <w:rsid w:val="00CF586C"/>
    <w:rsid w:val="00D23139"/>
    <w:rsid w:val="00D24328"/>
    <w:rsid w:val="00D3266B"/>
    <w:rsid w:val="00D34618"/>
    <w:rsid w:val="00D36FDA"/>
    <w:rsid w:val="00D500EF"/>
    <w:rsid w:val="00D857D6"/>
    <w:rsid w:val="00D908AC"/>
    <w:rsid w:val="00D95BE8"/>
    <w:rsid w:val="00DA24BA"/>
    <w:rsid w:val="00DA3883"/>
    <w:rsid w:val="00DA6AD3"/>
    <w:rsid w:val="00DC5308"/>
    <w:rsid w:val="00E101E0"/>
    <w:rsid w:val="00E3075C"/>
    <w:rsid w:val="00E461D2"/>
    <w:rsid w:val="00E55F52"/>
    <w:rsid w:val="00E63FA6"/>
    <w:rsid w:val="00E84C53"/>
    <w:rsid w:val="00EA7373"/>
    <w:rsid w:val="00ED0C3F"/>
    <w:rsid w:val="00ED1928"/>
    <w:rsid w:val="00ED1CF5"/>
    <w:rsid w:val="00EF3F12"/>
    <w:rsid w:val="00EF4E39"/>
    <w:rsid w:val="00F02D98"/>
    <w:rsid w:val="00F04DEE"/>
    <w:rsid w:val="00F27DD0"/>
    <w:rsid w:val="00F32C77"/>
    <w:rsid w:val="00F3706D"/>
    <w:rsid w:val="00F516C4"/>
    <w:rsid w:val="00F65AB5"/>
    <w:rsid w:val="00F66608"/>
    <w:rsid w:val="00F82472"/>
    <w:rsid w:val="00F92BBD"/>
    <w:rsid w:val="00FC3245"/>
    <w:rsid w:val="00FF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729D6"/>
  <w15:chartTrackingRefBased/>
  <w15:docId w15:val="{B9285F62-E6B9-2148-BA83-E17958FA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D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B8"/>
    <w:pPr>
      <w:ind w:left="720"/>
      <w:contextualSpacing/>
    </w:pPr>
  </w:style>
  <w:style w:type="character" w:customStyle="1" w:styleId="Heading1Char">
    <w:name w:val="Heading 1 Char"/>
    <w:basedOn w:val="DefaultParagraphFont"/>
    <w:link w:val="Heading1"/>
    <w:uiPriority w:val="9"/>
    <w:rsid w:val="00F04D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B0A3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17188">
      <w:bodyDiv w:val="1"/>
      <w:marLeft w:val="0"/>
      <w:marRight w:val="0"/>
      <w:marTop w:val="0"/>
      <w:marBottom w:val="0"/>
      <w:divBdr>
        <w:top w:val="none" w:sz="0" w:space="0" w:color="auto"/>
        <w:left w:val="none" w:sz="0" w:space="0" w:color="auto"/>
        <w:bottom w:val="none" w:sz="0" w:space="0" w:color="auto"/>
        <w:right w:val="none" w:sz="0" w:space="0" w:color="auto"/>
      </w:divBdr>
      <w:divsChild>
        <w:div w:id="1550414759">
          <w:marLeft w:val="0"/>
          <w:marRight w:val="0"/>
          <w:marTop w:val="0"/>
          <w:marBottom w:val="0"/>
          <w:divBdr>
            <w:top w:val="none" w:sz="0" w:space="0" w:color="auto"/>
            <w:left w:val="none" w:sz="0" w:space="0" w:color="auto"/>
            <w:bottom w:val="none" w:sz="0" w:space="0" w:color="auto"/>
            <w:right w:val="none" w:sz="0" w:space="0" w:color="auto"/>
          </w:divBdr>
        </w:div>
        <w:div w:id="1837112842">
          <w:marLeft w:val="0"/>
          <w:marRight w:val="0"/>
          <w:marTop w:val="0"/>
          <w:marBottom w:val="0"/>
          <w:divBdr>
            <w:top w:val="none" w:sz="0" w:space="0" w:color="auto"/>
            <w:left w:val="none" w:sz="0" w:space="0" w:color="auto"/>
            <w:bottom w:val="none" w:sz="0" w:space="0" w:color="auto"/>
            <w:right w:val="none" w:sz="0" w:space="0" w:color="auto"/>
          </w:divBdr>
        </w:div>
        <w:div w:id="1881235592">
          <w:marLeft w:val="0"/>
          <w:marRight w:val="0"/>
          <w:marTop w:val="0"/>
          <w:marBottom w:val="0"/>
          <w:divBdr>
            <w:top w:val="none" w:sz="0" w:space="0" w:color="auto"/>
            <w:left w:val="none" w:sz="0" w:space="0" w:color="auto"/>
            <w:bottom w:val="none" w:sz="0" w:space="0" w:color="auto"/>
            <w:right w:val="none" w:sz="0" w:space="0" w:color="auto"/>
          </w:divBdr>
        </w:div>
        <w:div w:id="1573153529">
          <w:marLeft w:val="0"/>
          <w:marRight w:val="0"/>
          <w:marTop w:val="0"/>
          <w:marBottom w:val="0"/>
          <w:divBdr>
            <w:top w:val="none" w:sz="0" w:space="0" w:color="auto"/>
            <w:left w:val="none" w:sz="0" w:space="0" w:color="auto"/>
            <w:bottom w:val="none" w:sz="0" w:space="0" w:color="auto"/>
            <w:right w:val="none" w:sz="0" w:space="0" w:color="auto"/>
          </w:divBdr>
        </w:div>
      </w:divsChild>
    </w:div>
    <w:div w:id="159932220">
      <w:bodyDiv w:val="1"/>
      <w:marLeft w:val="0"/>
      <w:marRight w:val="0"/>
      <w:marTop w:val="0"/>
      <w:marBottom w:val="0"/>
      <w:divBdr>
        <w:top w:val="none" w:sz="0" w:space="0" w:color="auto"/>
        <w:left w:val="none" w:sz="0" w:space="0" w:color="auto"/>
        <w:bottom w:val="none" w:sz="0" w:space="0" w:color="auto"/>
        <w:right w:val="none" w:sz="0" w:space="0" w:color="auto"/>
      </w:divBdr>
      <w:divsChild>
        <w:div w:id="1031569198">
          <w:marLeft w:val="0"/>
          <w:marRight w:val="0"/>
          <w:marTop w:val="0"/>
          <w:marBottom w:val="0"/>
          <w:divBdr>
            <w:top w:val="none" w:sz="0" w:space="0" w:color="auto"/>
            <w:left w:val="none" w:sz="0" w:space="0" w:color="auto"/>
            <w:bottom w:val="none" w:sz="0" w:space="0" w:color="auto"/>
            <w:right w:val="none" w:sz="0" w:space="0" w:color="auto"/>
          </w:divBdr>
        </w:div>
        <w:div w:id="1180312523">
          <w:marLeft w:val="0"/>
          <w:marRight w:val="0"/>
          <w:marTop w:val="0"/>
          <w:marBottom w:val="0"/>
          <w:divBdr>
            <w:top w:val="none" w:sz="0" w:space="0" w:color="auto"/>
            <w:left w:val="none" w:sz="0" w:space="0" w:color="auto"/>
            <w:bottom w:val="none" w:sz="0" w:space="0" w:color="auto"/>
            <w:right w:val="none" w:sz="0" w:space="0" w:color="auto"/>
          </w:divBdr>
        </w:div>
        <w:div w:id="935554239">
          <w:marLeft w:val="0"/>
          <w:marRight w:val="0"/>
          <w:marTop w:val="0"/>
          <w:marBottom w:val="0"/>
          <w:divBdr>
            <w:top w:val="none" w:sz="0" w:space="0" w:color="auto"/>
            <w:left w:val="none" w:sz="0" w:space="0" w:color="auto"/>
            <w:bottom w:val="none" w:sz="0" w:space="0" w:color="auto"/>
            <w:right w:val="none" w:sz="0" w:space="0" w:color="auto"/>
          </w:divBdr>
        </w:div>
        <w:div w:id="359162524">
          <w:marLeft w:val="0"/>
          <w:marRight w:val="0"/>
          <w:marTop w:val="0"/>
          <w:marBottom w:val="0"/>
          <w:divBdr>
            <w:top w:val="none" w:sz="0" w:space="0" w:color="auto"/>
            <w:left w:val="none" w:sz="0" w:space="0" w:color="auto"/>
            <w:bottom w:val="none" w:sz="0" w:space="0" w:color="auto"/>
            <w:right w:val="none" w:sz="0" w:space="0" w:color="auto"/>
          </w:divBdr>
        </w:div>
        <w:div w:id="230698939">
          <w:marLeft w:val="0"/>
          <w:marRight w:val="0"/>
          <w:marTop w:val="0"/>
          <w:marBottom w:val="0"/>
          <w:divBdr>
            <w:top w:val="none" w:sz="0" w:space="0" w:color="auto"/>
            <w:left w:val="none" w:sz="0" w:space="0" w:color="auto"/>
            <w:bottom w:val="none" w:sz="0" w:space="0" w:color="auto"/>
            <w:right w:val="none" w:sz="0" w:space="0" w:color="auto"/>
          </w:divBdr>
        </w:div>
      </w:divsChild>
    </w:div>
    <w:div w:id="343747206">
      <w:bodyDiv w:val="1"/>
      <w:marLeft w:val="0"/>
      <w:marRight w:val="0"/>
      <w:marTop w:val="0"/>
      <w:marBottom w:val="0"/>
      <w:divBdr>
        <w:top w:val="none" w:sz="0" w:space="0" w:color="auto"/>
        <w:left w:val="none" w:sz="0" w:space="0" w:color="auto"/>
        <w:bottom w:val="none" w:sz="0" w:space="0" w:color="auto"/>
        <w:right w:val="none" w:sz="0" w:space="0" w:color="auto"/>
      </w:divBdr>
    </w:div>
    <w:div w:id="419184315">
      <w:bodyDiv w:val="1"/>
      <w:marLeft w:val="0"/>
      <w:marRight w:val="0"/>
      <w:marTop w:val="0"/>
      <w:marBottom w:val="0"/>
      <w:divBdr>
        <w:top w:val="none" w:sz="0" w:space="0" w:color="auto"/>
        <w:left w:val="none" w:sz="0" w:space="0" w:color="auto"/>
        <w:bottom w:val="none" w:sz="0" w:space="0" w:color="auto"/>
        <w:right w:val="none" w:sz="0" w:space="0" w:color="auto"/>
      </w:divBdr>
    </w:div>
    <w:div w:id="609433582">
      <w:bodyDiv w:val="1"/>
      <w:marLeft w:val="0"/>
      <w:marRight w:val="0"/>
      <w:marTop w:val="0"/>
      <w:marBottom w:val="0"/>
      <w:divBdr>
        <w:top w:val="none" w:sz="0" w:space="0" w:color="auto"/>
        <w:left w:val="none" w:sz="0" w:space="0" w:color="auto"/>
        <w:bottom w:val="none" w:sz="0" w:space="0" w:color="auto"/>
        <w:right w:val="none" w:sz="0" w:space="0" w:color="auto"/>
      </w:divBdr>
    </w:div>
    <w:div w:id="753287719">
      <w:bodyDiv w:val="1"/>
      <w:marLeft w:val="0"/>
      <w:marRight w:val="0"/>
      <w:marTop w:val="0"/>
      <w:marBottom w:val="0"/>
      <w:divBdr>
        <w:top w:val="none" w:sz="0" w:space="0" w:color="auto"/>
        <w:left w:val="none" w:sz="0" w:space="0" w:color="auto"/>
        <w:bottom w:val="none" w:sz="0" w:space="0" w:color="auto"/>
        <w:right w:val="none" w:sz="0" w:space="0" w:color="auto"/>
      </w:divBdr>
      <w:divsChild>
        <w:div w:id="971906445">
          <w:marLeft w:val="0"/>
          <w:marRight w:val="0"/>
          <w:marTop w:val="0"/>
          <w:marBottom w:val="0"/>
          <w:divBdr>
            <w:top w:val="none" w:sz="0" w:space="0" w:color="auto"/>
            <w:left w:val="none" w:sz="0" w:space="0" w:color="auto"/>
            <w:bottom w:val="none" w:sz="0" w:space="0" w:color="auto"/>
            <w:right w:val="none" w:sz="0" w:space="0" w:color="auto"/>
          </w:divBdr>
        </w:div>
        <w:div w:id="677579674">
          <w:marLeft w:val="0"/>
          <w:marRight w:val="0"/>
          <w:marTop w:val="0"/>
          <w:marBottom w:val="0"/>
          <w:divBdr>
            <w:top w:val="none" w:sz="0" w:space="0" w:color="auto"/>
            <w:left w:val="none" w:sz="0" w:space="0" w:color="auto"/>
            <w:bottom w:val="none" w:sz="0" w:space="0" w:color="auto"/>
            <w:right w:val="none" w:sz="0" w:space="0" w:color="auto"/>
          </w:divBdr>
        </w:div>
        <w:div w:id="698972839">
          <w:marLeft w:val="0"/>
          <w:marRight w:val="0"/>
          <w:marTop w:val="0"/>
          <w:marBottom w:val="0"/>
          <w:divBdr>
            <w:top w:val="none" w:sz="0" w:space="0" w:color="auto"/>
            <w:left w:val="none" w:sz="0" w:space="0" w:color="auto"/>
            <w:bottom w:val="none" w:sz="0" w:space="0" w:color="auto"/>
            <w:right w:val="none" w:sz="0" w:space="0" w:color="auto"/>
          </w:divBdr>
        </w:div>
      </w:divsChild>
    </w:div>
    <w:div w:id="1226181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6451">
          <w:marLeft w:val="0"/>
          <w:marRight w:val="0"/>
          <w:marTop w:val="0"/>
          <w:marBottom w:val="0"/>
          <w:divBdr>
            <w:top w:val="none" w:sz="0" w:space="0" w:color="auto"/>
            <w:left w:val="none" w:sz="0" w:space="0" w:color="auto"/>
            <w:bottom w:val="none" w:sz="0" w:space="0" w:color="auto"/>
            <w:right w:val="none" w:sz="0" w:space="0" w:color="auto"/>
          </w:divBdr>
        </w:div>
        <w:div w:id="1750687402">
          <w:marLeft w:val="0"/>
          <w:marRight w:val="0"/>
          <w:marTop w:val="0"/>
          <w:marBottom w:val="0"/>
          <w:divBdr>
            <w:top w:val="none" w:sz="0" w:space="0" w:color="auto"/>
            <w:left w:val="none" w:sz="0" w:space="0" w:color="auto"/>
            <w:bottom w:val="none" w:sz="0" w:space="0" w:color="auto"/>
            <w:right w:val="none" w:sz="0" w:space="0" w:color="auto"/>
          </w:divBdr>
        </w:div>
        <w:div w:id="1177229930">
          <w:marLeft w:val="0"/>
          <w:marRight w:val="0"/>
          <w:marTop w:val="0"/>
          <w:marBottom w:val="0"/>
          <w:divBdr>
            <w:top w:val="none" w:sz="0" w:space="0" w:color="auto"/>
            <w:left w:val="none" w:sz="0" w:space="0" w:color="auto"/>
            <w:bottom w:val="none" w:sz="0" w:space="0" w:color="auto"/>
            <w:right w:val="none" w:sz="0" w:space="0" w:color="auto"/>
          </w:divBdr>
        </w:div>
        <w:div w:id="1704550378">
          <w:marLeft w:val="0"/>
          <w:marRight w:val="0"/>
          <w:marTop w:val="0"/>
          <w:marBottom w:val="0"/>
          <w:divBdr>
            <w:top w:val="none" w:sz="0" w:space="0" w:color="auto"/>
            <w:left w:val="none" w:sz="0" w:space="0" w:color="auto"/>
            <w:bottom w:val="none" w:sz="0" w:space="0" w:color="auto"/>
            <w:right w:val="none" w:sz="0" w:space="0" w:color="auto"/>
          </w:divBdr>
        </w:div>
      </w:divsChild>
    </w:div>
    <w:div w:id="195601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maha mansoor</cp:lastModifiedBy>
  <cp:revision>2</cp:revision>
  <dcterms:created xsi:type="dcterms:W3CDTF">2024-03-03T00:34:00Z</dcterms:created>
  <dcterms:modified xsi:type="dcterms:W3CDTF">2024-03-03T00:34:00Z</dcterms:modified>
</cp:coreProperties>
</file>