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4DF49" w14:textId="0245475E" w:rsidR="004928C4" w:rsidRDefault="00501012">
      <w:pPr>
        <w:rPr>
          <w:sz w:val="36"/>
          <w:szCs w:val="36"/>
        </w:rPr>
      </w:pPr>
      <w:r>
        <w:rPr>
          <w:sz w:val="36"/>
          <w:szCs w:val="36"/>
        </w:rPr>
        <w:t xml:space="preserve">Hoy estamos aprendiendo </w:t>
      </w:r>
      <w:proofErr w:type="spellStart"/>
      <w:r>
        <w:rPr>
          <w:sz w:val="36"/>
          <w:szCs w:val="36"/>
        </w:rPr>
        <w:t>reporsitorios</w:t>
      </w:r>
      <w:proofErr w:type="spellEnd"/>
    </w:p>
    <w:p w14:paraId="36CF948D" w14:textId="5B577098" w:rsidR="004C14F0" w:rsidRPr="004C14F0" w:rsidRDefault="004C14F0">
      <w:pPr>
        <w:rPr>
          <w:sz w:val="36"/>
          <w:szCs w:val="36"/>
        </w:rPr>
      </w:pPr>
      <w:r w:rsidRPr="004C14F0">
        <w:rPr>
          <w:sz w:val="36"/>
          <w:szCs w:val="36"/>
        </w:rPr>
        <w:t xml:space="preserve">María Jiménez Martínez </w:t>
      </w:r>
      <w:bookmarkStart w:id="0" w:name="_GoBack"/>
      <w:bookmarkEnd w:id="0"/>
    </w:p>
    <w:sectPr w:rsidR="004C14F0" w:rsidRPr="004C1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FA"/>
    <w:rsid w:val="004C14F0"/>
    <w:rsid w:val="00501012"/>
    <w:rsid w:val="006672FA"/>
    <w:rsid w:val="00A15233"/>
    <w:rsid w:val="00D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CD73"/>
  <w15:chartTrackingRefBased/>
  <w15:docId w15:val="{7C71F471-AA83-4D1F-BF9C-8DCAF1F5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>Cesde SA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</dc:creator>
  <cp:keywords/>
  <dc:description/>
  <cp:lastModifiedBy>507</cp:lastModifiedBy>
  <cp:revision>3</cp:revision>
  <dcterms:created xsi:type="dcterms:W3CDTF">2022-04-05T11:29:00Z</dcterms:created>
  <dcterms:modified xsi:type="dcterms:W3CDTF">2022-04-05T11:36:00Z</dcterms:modified>
</cp:coreProperties>
</file>