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_first_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including-code-output"/>
    <w:p>
      <w:pPr>
        <w:pStyle w:val="Heading2"/>
      </w:pPr>
      <w:r>
        <w:t xml:space="preserve">Including code output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</w:p>
    <w:p>
      <w:pPr>
        <w:pStyle w:val="FirstParagraph"/>
      </w:pPr>
      <w:r>
        <w:t xml:space="preserve">You don’t need to manually look up the value of</w:t>
      </w:r>
      <w:r>
        <w:t xml:space="preserve"> </w:t>
      </w:r>
      <w:r>
        <w:rPr>
          <w:iCs/>
          <w:i/>
        </w:rPr>
        <w:t xml:space="preserve">var</w:t>
      </w:r>
      <w:r>
        <w:t xml:space="preserve">; you can insert it directly into your text using inline code like</w:t>
      </w:r>
      <w:r>
        <w:t xml:space="preserve"> </w:t>
      </w:r>
      <w:r>
        <w:t xml:space="preserve">`r var`</w:t>
      </w:r>
      <w:r>
        <w:t xml:space="preserve">, and it will automatically print the value (26.278125) in your document.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analysis</dc:title>
  <dc:creator>FirstName LastName</dc:creator>
  <cp:keywords/>
  <dcterms:created xsi:type="dcterms:W3CDTF">2025-07-23T11:46:57Z</dcterms:created>
  <dcterms:modified xsi:type="dcterms:W3CDTF">2025-07-23T11:46:57Z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oday</vt:lpwstr>
  </property>
  <property fmtid="{D5CDD505-2E9C-101B-9397-08002B2CF9AE}" pid="3" name="editor_options">
    <vt:lpwstr/>
  </property>
  <property fmtid="{D5CDD505-2E9C-101B-9397-08002B2CF9AE}" pid="4" name="fontsize">
    <vt:lpwstr>16pt</vt:lpwstr>
  </property>
  <property fmtid="{D5CDD505-2E9C-101B-9397-08002B2CF9AE}" pid="5" name="output">
    <vt:lpwstr/>
  </property>
</Properties>
</file>