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E56" w:rsidRDefault="00FB20AA" w:rsidP="00FB20AA">
      <w:pPr>
        <w:pStyle w:val="Title"/>
      </w:pPr>
      <w:r>
        <w:t>Ανάλυση Κύριων Συνιστωσών (</w:t>
      </w:r>
      <w:r>
        <w:rPr>
          <w:lang w:val="en-US"/>
        </w:rPr>
        <w:t>PCA</w:t>
      </w:r>
      <w:r w:rsidRPr="00FB20AA">
        <w:t xml:space="preserve">) </w:t>
      </w:r>
      <w:r>
        <w:t>και Συσταδοποίηση (</w:t>
      </w:r>
      <w:r>
        <w:rPr>
          <w:lang w:val="en-US"/>
        </w:rPr>
        <w:t>Clustering</w:t>
      </w:r>
      <w:r w:rsidRPr="00FB20AA">
        <w:t xml:space="preserve">) </w:t>
      </w:r>
      <w:r>
        <w:t>Δεδομένων</w:t>
      </w:r>
    </w:p>
    <w:p w:rsidR="00FB20AA" w:rsidRDefault="00FB20AA" w:rsidP="00FB20AA">
      <w:pPr>
        <w:pStyle w:val="Heading1"/>
      </w:pPr>
      <w:r>
        <w:t>Δεδομένα</w:t>
      </w:r>
    </w:p>
    <w:p w:rsidR="00FB20AA" w:rsidRPr="005E44AB" w:rsidRDefault="00FB20AA" w:rsidP="009632DE">
      <w:pPr>
        <w:ind w:firstLine="720"/>
        <w:jc w:val="both"/>
        <w:rPr>
          <w:sz w:val="24"/>
          <w:szCs w:val="24"/>
        </w:rPr>
      </w:pPr>
      <w:r w:rsidRPr="00877B98">
        <w:rPr>
          <w:sz w:val="24"/>
          <w:szCs w:val="24"/>
        </w:rPr>
        <w:t xml:space="preserve">Αρχικά, επιλέχθηκε ως σύνολο δεδομένων το </w:t>
      </w:r>
      <w:r w:rsidRPr="00877B98">
        <w:rPr>
          <w:sz w:val="24"/>
          <w:szCs w:val="24"/>
          <w:lang w:val="en-US"/>
        </w:rPr>
        <w:t>UScrime</w:t>
      </w:r>
      <w:r w:rsidRPr="00877B98">
        <w:rPr>
          <w:sz w:val="24"/>
          <w:szCs w:val="24"/>
        </w:rPr>
        <w:t xml:space="preserve"> της βιβλιοθήκης </w:t>
      </w:r>
      <w:r w:rsidRPr="00877B98">
        <w:rPr>
          <w:sz w:val="24"/>
          <w:szCs w:val="24"/>
          <w:lang w:val="en-US"/>
        </w:rPr>
        <w:t>MASS</w:t>
      </w:r>
      <w:r w:rsidRPr="00877B98">
        <w:rPr>
          <w:sz w:val="24"/>
          <w:szCs w:val="24"/>
        </w:rPr>
        <w:t xml:space="preserve"> της </w:t>
      </w:r>
      <w:r w:rsidRPr="00877B98">
        <w:rPr>
          <w:sz w:val="24"/>
          <w:szCs w:val="24"/>
          <w:lang w:val="en-US"/>
        </w:rPr>
        <w:t>R</w:t>
      </w:r>
      <w:r w:rsidRPr="00877B98">
        <w:rPr>
          <w:sz w:val="24"/>
          <w:szCs w:val="24"/>
        </w:rPr>
        <w:t xml:space="preserve"> το οποίο </w:t>
      </w:r>
      <w:r w:rsidR="001103E8" w:rsidRPr="00877B98">
        <w:rPr>
          <w:sz w:val="24"/>
          <w:szCs w:val="24"/>
        </w:rPr>
        <w:t>δημιουργήθηκε από εγκληματολόγους για να εξεταστεί η αποδοτικότητα  των ποινών στα επίπεδα εγκληματικότητας. Περιλαμβάνει συγκεντρωτικά δεδομένα από 47 πολιτείες των ΗΠΑ το 1960 και οι μεταβλητές κανονικοποιήθηκαν βάση βιβλιογραφίας σε βέλτιστ</w:t>
      </w:r>
      <w:r w:rsidR="005E44AB">
        <w:rPr>
          <w:sz w:val="24"/>
          <w:szCs w:val="24"/>
        </w:rPr>
        <w:t>ους αριθμούς για κάθε μεταβλητή</w:t>
      </w:r>
      <w:r w:rsidR="005E44AB" w:rsidRPr="005E44AB">
        <w:rPr>
          <w:sz w:val="24"/>
          <w:szCs w:val="24"/>
        </w:rPr>
        <w:t>.</w:t>
      </w:r>
    </w:p>
    <w:p w:rsidR="001103E8" w:rsidRPr="00877B98" w:rsidRDefault="001103E8" w:rsidP="009632DE">
      <w:pPr>
        <w:ind w:firstLine="720"/>
        <w:jc w:val="both"/>
        <w:rPr>
          <w:sz w:val="24"/>
          <w:szCs w:val="24"/>
        </w:rPr>
      </w:pPr>
      <w:r w:rsidRPr="00877B98">
        <w:rPr>
          <w:sz w:val="24"/>
          <w:szCs w:val="24"/>
        </w:rPr>
        <w:t>Το σύνολο δεδομένων αποτελείται από 47 δείγματα</w:t>
      </w:r>
      <w:r w:rsidR="00126ED3" w:rsidRPr="00877B98">
        <w:rPr>
          <w:sz w:val="24"/>
          <w:szCs w:val="24"/>
        </w:rPr>
        <w:t xml:space="preserve">(τις Πολιτείες) </w:t>
      </w:r>
      <w:r w:rsidRPr="00877B98">
        <w:rPr>
          <w:sz w:val="24"/>
          <w:szCs w:val="24"/>
        </w:rPr>
        <w:t xml:space="preserve"> 16 μεταβλητών και οι μεταβ</w:t>
      </w:r>
      <w:r w:rsidR="000929EE">
        <w:rPr>
          <w:sz w:val="24"/>
          <w:szCs w:val="24"/>
        </w:rPr>
        <w:t>λη</w:t>
      </w:r>
      <w:bookmarkStart w:id="0" w:name="_GoBack"/>
      <w:bookmarkEnd w:id="0"/>
      <w:r w:rsidRPr="00877B98">
        <w:rPr>
          <w:sz w:val="24"/>
          <w:szCs w:val="24"/>
        </w:rPr>
        <w:t>τές περιγράφονται ως:</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M</w:t>
      </w:r>
      <w:r w:rsidRPr="005E44AB">
        <w:rPr>
          <w:rStyle w:val="HTMLCode"/>
          <w:rFonts w:asciiTheme="minorHAnsi" w:eastAsiaTheme="majorEastAsia" w:hAnsiTheme="minorHAnsi"/>
          <w:b/>
          <w:color w:val="000000"/>
          <w:sz w:val="24"/>
          <w:szCs w:val="24"/>
        </w:rPr>
        <w:t xml:space="preserve"> :</w:t>
      </w:r>
      <w:r w:rsidR="001103E8" w:rsidRPr="00877B98">
        <w:rPr>
          <w:rStyle w:val="HTMLCode"/>
          <w:rFonts w:asciiTheme="minorHAnsi" w:eastAsiaTheme="majorEastAsia" w:hAnsiTheme="minorHAnsi"/>
          <w:color w:val="000000"/>
          <w:sz w:val="24"/>
          <w:szCs w:val="24"/>
        </w:rPr>
        <w:t xml:space="preserve"> Ποσοστό ανδρών ηλικίας </w:t>
      </w:r>
      <w:r w:rsidRPr="00877B98">
        <w:rPr>
          <w:rFonts w:cs="Arial"/>
          <w:color w:val="000000"/>
          <w:sz w:val="24"/>
          <w:szCs w:val="24"/>
        </w:rPr>
        <w:t>14–24.</w:t>
      </w:r>
      <w:r w:rsidR="00126ED3" w:rsidRPr="00877B98">
        <w:rPr>
          <w:rFonts w:cs="Arial"/>
          <w:color w:val="000000"/>
          <w:sz w:val="24"/>
          <w:szCs w:val="24"/>
        </w:rPr>
        <w:t xml:space="preserve">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So</w:t>
      </w:r>
      <w:r w:rsidRPr="005E44AB">
        <w:rPr>
          <w:rStyle w:val="HTMLCode"/>
          <w:rFonts w:asciiTheme="minorHAnsi" w:eastAsiaTheme="majorEastAsia" w:hAnsiTheme="minorHAnsi"/>
          <w:b/>
          <w:color w:val="000000"/>
          <w:sz w:val="24"/>
          <w:szCs w:val="24"/>
        </w:rPr>
        <w:t>:</w:t>
      </w:r>
      <w:r w:rsidR="00126ED3" w:rsidRPr="00877B98">
        <w:rPr>
          <w:rFonts w:cs="Arial"/>
          <w:color w:val="000000"/>
          <w:sz w:val="24"/>
          <w:szCs w:val="24"/>
        </w:rPr>
        <w:t>λογική μεταβλητή για τις δυτικές πολιτείες (τιμές 0,1)</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Ed</w:t>
      </w:r>
      <w:r w:rsidRPr="005E44AB">
        <w:rPr>
          <w:rStyle w:val="HTMLCode"/>
          <w:rFonts w:asciiTheme="minorHAnsi" w:eastAsiaTheme="majorEastAsia" w:hAnsiTheme="minorHAnsi"/>
          <w:b/>
          <w:color w:val="000000"/>
          <w:sz w:val="24"/>
          <w:szCs w:val="24"/>
        </w:rPr>
        <w:t>:</w:t>
      </w:r>
      <w:r w:rsidR="00126ED3" w:rsidRPr="00877B98">
        <w:rPr>
          <w:rFonts w:cs="Arial"/>
          <w:color w:val="000000"/>
          <w:sz w:val="24"/>
          <w:szCs w:val="24"/>
        </w:rPr>
        <w:t>Μ.Ο. ετών εκπαίδευσης.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Po</w:t>
      </w:r>
      <w:r w:rsidRPr="005E44AB">
        <w:rPr>
          <w:rStyle w:val="HTMLCode"/>
          <w:rFonts w:asciiTheme="minorHAnsi" w:eastAsiaTheme="majorEastAsia" w:hAnsiTheme="minorHAnsi"/>
          <w:b/>
          <w:color w:val="000000"/>
          <w:sz w:val="24"/>
          <w:szCs w:val="24"/>
        </w:rPr>
        <w:t>1:</w:t>
      </w:r>
      <w:r w:rsidR="00126ED3" w:rsidRPr="00877B98">
        <w:rPr>
          <w:rFonts w:cs="Arial"/>
          <w:color w:val="000000"/>
          <w:sz w:val="24"/>
          <w:szCs w:val="24"/>
        </w:rPr>
        <w:t>δαπάνες αστυνομίας το</w:t>
      </w:r>
      <w:r w:rsidRPr="00877B98">
        <w:rPr>
          <w:rFonts w:cs="Arial"/>
          <w:color w:val="000000"/>
          <w:sz w:val="24"/>
          <w:szCs w:val="24"/>
        </w:rPr>
        <w:t xml:space="preserve"> 1960.</w:t>
      </w:r>
      <w:r w:rsidR="00126ED3" w:rsidRPr="00877B98">
        <w:rPr>
          <w:rFonts w:cs="Arial"/>
          <w:color w:val="000000"/>
          <w:sz w:val="24"/>
          <w:szCs w:val="24"/>
        </w:rPr>
        <w:t xml:space="preserve">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Po</w:t>
      </w:r>
      <w:r w:rsidRPr="005E44AB">
        <w:rPr>
          <w:rStyle w:val="HTMLCode"/>
          <w:rFonts w:asciiTheme="minorHAnsi" w:eastAsiaTheme="majorEastAsia" w:hAnsiTheme="minorHAnsi"/>
          <w:b/>
          <w:color w:val="000000"/>
          <w:sz w:val="24"/>
          <w:szCs w:val="24"/>
        </w:rPr>
        <w:t>2:</w:t>
      </w:r>
      <w:r w:rsidR="00126ED3" w:rsidRPr="00877B98">
        <w:rPr>
          <w:rFonts w:cs="Arial"/>
          <w:color w:val="000000"/>
          <w:sz w:val="24"/>
          <w:szCs w:val="24"/>
        </w:rPr>
        <w:t xml:space="preserve">δαπάνες αστυνομίας το </w:t>
      </w:r>
      <w:r w:rsidRPr="00877B98">
        <w:rPr>
          <w:rFonts w:cs="Arial"/>
          <w:color w:val="000000"/>
          <w:sz w:val="24"/>
          <w:szCs w:val="24"/>
        </w:rPr>
        <w:t>1959.</w:t>
      </w:r>
      <w:r w:rsidR="00126ED3" w:rsidRPr="00877B98">
        <w:rPr>
          <w:rFonts w:cs="Arial"/>
          <w:color w:val="000000"/>
          <w:sz w:val="24"/>
          <w:szCs w:val="24"/>
        </w:rPr>
        <w:t xml:space="preserve">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LF</w:t>
      </w:r>
      <w:r w:rsidRPr="005E44AB">
        <w:rPr>
          <w:rStyle w:val="HTMLCode"/>
          <w:rFonts w:asciiTheme="minorHAnsi" w:eastAsiaTheme="majorEastAsia" w:hAnsiTheme="minorHAnsi"/>
          <w:b/>
          <w:color w:val="000000"/>
          <w:sz w:val="24"/>
          <w:szCs w:val="24"/>
        </w:rPr>
        <w:t>:</w:t>
      </w:r>
      <w:r w:rsidR="00126ED3" w:rsidRPr="00877B98">
        <w:rPr>
          <w:rFonts w:cs="Arial"/>
          <w:color w:val="000000"/>
          <w:sz w:val="24"/>
          <w:szCs w:val="24"/>
        </w:rPr>
        <w:t>ποσοστό συμ</w:t>
      </w:r>
      <w:r w:rsidR="000929EE">
        <w:rPr>
          <w:rFonts w:cs="Arial"/>
          <w:color w:val="000000"/>
          <w:sz w:val="24"/>
          <w:szCs w:val="24"/>
        </w:rPr>
        <w:t>μ</w:t>
      </w:r>
      <w:r w:rsidR="00126ED3" w:rsidRPr="00877B98">
        <w:rPr>
          <w:rFonts w:cs="Arial"/>
          <w:color w:val="000000"/>
          <w:sz w:val="24"/>
          <w:szCs w:val="24"/>
        </w:rPr>
        <w:t>ετοχής του εργατικού δυναμικού.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M</w:t>
      </w:r>
      <w:r w:rsidRPr="005E44AB">
        <w:rPr>
          <w:rStyle w:val="HTMLCode"/>
          <w:rFonts w:asciiTheme="minorHAnsi" w:eastAsiaTheme="majorEastAsia" w:hAnsiTheme="minorHAnsi"/>
          <w:b/>
          <w:color w:val="000000"/>
          <w:sz w:val="24"/>
          <w:szCs w:val="24"/>
        </w:rPr>
        <w:t>.</w:t>
      </w:r>
      <w:r w:rsidRPr="005E44AB">
        <w:rPr>
          <w:rStyle w:val="HTMLCode"/>
          <w:rFonts w:asciiTheme="minorHAnsi" w:eastAsiaTheme="majorEastAsia" w:hAnsiTheme="minorHAnsi"/>
          <w:b/>
          <w:color w:val="000000"/>
          <w:sz w:val="24"/>
          <w:szCs w:val="24"/>
          <w:lang w:val="en-US"/>
        </w:rPr>
        <w:t>F</w:t>
      </w:r>
      <w:r w:rsidRPr="00877B98">
        <w:rPr>
          <w:rStyle w:val="HTMLCode"/>
          <w:rFonts w:asciiTheme="minorHAnsi" w:eastAsiaTheme="majorEastAsia" w:hAnsiTheme="minorHAnsi"/>
          <w:color w:val="000000"/>
          <w:sz w:val="24"/>
          <w:szCs w:val="24"/>
        </w:rPr>
        <w:t xml:space="preserve">: </w:t>
      </w:r>
      <w:r w:rsidR="00126ED3" w:rsidRPr="00877B98">
        <w:rPr>
          <w:rFonts w:cs="Arial"/>
          <w:color w:val="000000"/>
          <w:sz w:val="24"/>
          <w:szCs w:val="24"/>
        </w:rPr>
        <w:t>πλήθος ανδρών ανά 1000 γυναίκες.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Pop</w:t>
      </w:r>
      <w:r w:rsidRPr="005E44AB">
        <w:rPr>
          <w:rStyle w:val="HTMLCode"/>
          <w:rFonts w:asciiTheme="minorHAnsi" w:eastAsiaTheme="majorEastAsia" w:hAnsiTheme="minorHAnsi"/>
          <w:b/>
          <w:color w:val="000000"/>
          <w:sz w:val="24"/>
          <w:szCs w:val="24"/>
        </w:rPr>
        <w:t>:</w:t>
      </w:r>
      <w:r w:rsidR="00126ED3" w:rsidRPr="00877B98">
        <w:rPr>
          <w:rFonts w:cs="Arial"/>
          <w:color w:val="000000"/>
          <w:sz w:val="24"/>
          <w:szCs w:val="24"/>
        </w:rPr>
        <w:t>πληθυσμός Πολιτείας.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NW</w:t>
      </w:r>
      <w:r w:rsidRPr="005E44AB">
        <w:rPr>
          <w:rStyle w:val="HTMLCode"/>
          <w:rFonts w:asciiTheme="minorHAnsi" w:eastAsiaTheme="majorEastAsia" w:hAnsiTheme="minorHAnsi"/>
          <w:b/>
          <w:color w:val="000000"/>
          <w:sz w:val="24"/>
          <w:szCs w:val="24"/>
        </w:rPr>
        <w:t>:</w:t>
      </w:r>
      <w:r w:rsidR="00126ED3" w:rsidRPr="00877B98">
        <w:rPr>
          <w:rFonts w:cs="Arial"/>
          <w:color w:val="000000"/>
          <w:sz w:val="24"/>
          <w:szCs w:val="24"/>
        </w:rPr>
        <w:t>πλήθος έγχρωμων ανά 100 πολίτες. (Αριθμητική Μεταβλητή)</w:t>
      </w:r>
    </w:p>
    <w:p w:rsidR="00877B98" w:rsidRPr="005E44AB"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U</w:t>
      </w:r>
      <w:r w:rsidRPr="005E44AB">
        <w:rPr>
          <w:rStyle w:val="HTMLCode"/>
          <w:rFonts w:asciiTheme="minorHAnsi" w:eastAsiaTheme="majorEastAsia" w:hAnsiTheme="minorHAnsi"/>
          <w:b/>
          <w:color w:val="000000"/>
          <w:sz w:val="24"/>
          <w:szCs w:val="24"/>
        </w:rPr>
        <w:t>1</w:t>
      </w:r>
      <w:r w:rsidRPr="00877B98">
        <w:rPr>
          <w:rStyle w:val="HTMLCode"/>
          <w:rFonts w:asciiTheme="minorHAnsi" w:eastAsiaTheme="majorEastAsia" w:hAnsiTheme="minorHAnsi"/>
          <w:color w:val="000000"/>
          <w:sz w:val="24"/>
          <w:szCs w:val="24"/>
        </w:rPr>
        <w:t xml:space="preserve">: </w:t>
      </w:r>
      <w:r w:rsidR="00126ED3" w:rsidRPr="00877B98">
        <w:rPr>
          <w:rStyle w:val="HTMLCode"/>
          <w:rFonts w:asciiTheme="minorHAnsi" w:eastAsiaTheme="majorEastAsia" w:hAnsiTheme="minorHAnsi"/>
          <w:color w:val="000000"/>
          <w:sz w:val="24"/>
          <w:szCs w:val="24"/>
        </w:rPr>
        <w:t>ποσοστό ανεργίας σε άνδρες ηλικίας 14-24.</w:t>
      </w:r>
      <w:r w:rsidR="00126ED3" w:rsidRPr="00877B98">
        <w:rPr>
          <w:rFonts w:cs="Arial"/>
          <w:color w:val="000000"/>
          <w:sz w:val="24"/>
          <w:szCs w:val="24"/>
        </w:rPr>
        <w:t xml:space="preserve"> (Αριθμητική Μεταβλητή)</w:t>
      </w:r>
    </w:p>
    <w:p w:rsidR="005E44AB" w:rsidRPr="00877B98" w:rsidRDefault="005E44AB" w:rsidP="00877B98">
      <w:pPr>
        <w:pStyle w:val="ListParagraph"/>
        <w:numPr>
          <w:ilvl w:val="0"/>
          <w:numId w:val="1"/>
        </w:numPr>
        <w:rPr>
          <w:rFonts w:cs="Arial"/>
          <w:color w:val="000000"/>
          <w:sz w:val="24"/>
          <w:szCs w:val="24"/>
        </w:rPr>
      </w:pPr>
      <w:r>
        <w:rPr>
          <w:rStyle w:val="HTMLCode"/>
          <w:rFonts w:asciiTheme="minorHAnsi" w:eastAsiaTheme="majorEastAsia" w:hAnsiTheme="minorHAnsi"/>
          <w:b/>
          <w:color w:val="000000"/>
          <w:sz w:val="24"/>
          <w:szCs w:val="24"/>
          <w:lang w:val="en-US"/>
        </w:rPr>
        <w:t>U</w:t>
      </w:r>
      <w:r w:rsidRPr="009632DE">
        <w:rPr>
          <w:rStyle w:val="HTMLCode"/>
          <w:rFonts w:asciiTheme="minorHAnsi" w:eastAsiaTheme="majorEastAsia" w:hAnsiTheme="minorHAnsi"/>
          <w:b/>
          <w:color w:val="000000"/>
          <w:sz w:val="24"/>
          <w:szCs w:val="24"/>
        </w:rPr>
        <w:t>2:</w:t>
      </w:r>
      <w:r w:rsidR="009632DE">
        <w:rPr>
          <w:rStyle w:val="HTMLCode"/>
          <w:rFonts w:asciiTheme="minorHAnsi" w:eastAsiaTheme="majorEastAsia" w:hAnsiTheme="minorHAnsi"/>
          <w:b/>
          <w:color w:val="000000"/>
          <w:sz w:val="24"/>
          <w:szCs w:val="24"/>
        </w:rPr>
        <w:t xml:space="preserve"> </w:t>
      </w:r>
      <w:r w:rsidR="009632DE">
        <w:rPr>
          <w:rStyle w:val="HTMLCode"/>
          <w:rFonts w:asciiTheme="minorHAnsi" w:eastAsiaTheme="majorEastAsia" w:hAnsiTheme="minorHAnsi"/>
          <w:color w:val="000000"/>
          <w:sz w:val="24"/>
          <w:szCs w:val="24"/>
        </w:rPr>
        <w:t>ποσοστά ανεργίας σε άνδρες ηλικίας 35-39.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GDP</w:t>
      </w:r>
      <w:r w:rsidRPr="005E44AB">
        <w:rPr>
          <w:rStyle w:val="HTMLCode"/>
          <w:rFonts w:asciiTheme="minorHAnsi" w:eastAsiaTheme="majorEastAsia" w:hAnsiTheme="minorHAnsi"/>
          <w:b/>
          <w:color w:val="000000"/>
          <w:sz w:val="24"/>
          <w:szCs w:val="24"/>
        </w:rPr>
        <w:t>:</w:t>
      </w:r>
      <w:r w:rsidR="00126ED3" w:rsidRPr="00877B98">
        <w:rPr>
          <w:rFonts w:cs="Arial"/>
          <w:color w:val="000000"/>
          <w:sz w:val="24"/>
          <w:szCs w:val="24"/>
        </w:rPr>
        <w:t xml:space="preserve">οικιακό </w:t>
      </w:r>
      <w:r w:rsidR="000929EE" w:rsidRPr="00877B98">
        <w:rPr>
          <w:rFonts w:cs="Arial"/>
          <w:color w:val="000000"/>
          <w:sz w:val="24"/>
          <w:szCs w:val="24"/>
        </w:rPr>
        <w:t>κατά</w:t>
      </w:r>
      <w:r w:rsidR="00126ED3" w:rsidRPr="00877B98">
        <w:rPr>
          <w:rFonts w:cs="Arial"/>
          <w:color w:val="000000"/>
          <w:sz w:val="24"/>
          <w:szCs w:val="24"/>
        </w:rPr>
        <w:t xml:space="preserve"> κεφαλήν εισόδημα.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Ineq</w:t>
      </w:r>
      <w:r w:rsidRPr="005E44AB">
        <w:rPr>
          <w:rStyle w:val="HTMLCode"/>
          <w:rFonts w:asciiTheme="minorHAnsi" w:eastAsiaTheme="majorEastAsia" w:hAnsiTheme="minorHAnsi"/>
          <w:b/>
          <w:color w:val="000000"/>
          <w:sz w:val="24"/>
          <w:szCs w:val="24"/>
        </w:rPr>
        <w:t>:</w:t>
      </w:r>
      <w:r w:rsidR="00126ED3" w:rsidRPr="00877B98">
        <w:rPr>
          <w:rStyle w:val="HTMLCode"/>
          <w:rFonts w:asciiTheme="minorHAnsi" w:eastAsiaTheme="majorEastAsia" w:hAnsiTheme="minorHAnsi"/>
          <w:color w:val="000000"/>
          <w:sz w:val="24"/>
          <w:szCs w:val="24"/>
        </w:rPr>
        <w:t xml:space="preserve"> εισοδηματική</w:t>
      </w:r>
      <w:r w:rsidR="000929EE" w:rsidRPr="00877B98">
        <w:rPr>
          <w:rFonts w:cs="Arial"/>
          <w:color w:val="000000"/>
          <w:sz w:val="24"/>
          <w:szCs w:val="24"/>
        </w:rPr>
        <w:t xml:space="preserve">ανισότητα. </w:t>
      </w:r>
      <w:r w:rsidR="00126ED3" w:rsidRPr="00877B98">
        <w:rPr>
          <w:rFonts w:cs="Arial"/>
          <w:color w:val="000000"/>
          <w:sz w:val="24"/>
          <w:szCs w:val="24"/>
        </w:rPr>
        <w:t>(Αριθμητική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Prob</w:t>
      </w:r>
      <w:r w:rsidRPr="005E44AB">
        <w:rPr>
          <w:rStyle w:val="HTMLCode"/>
          <w:rFonts w:asciiTheme="minorHAnsi" w:eastAsiaTheme="majorEastAsia" w:hAnsiTheme="minorHAnsi"/>
          <w:b/>
          <w:color w:val="000000"/>
          <w:sz w:val="24"/>
          <w:szCs w:val="24"/>
        </w:rPr>
        <w:t>:</w:t>
      </w:r>
      <w:r w:rsidR="009632DE">
        <w:rPr>
          <w:rStyle w:val="HTMLCode"/>
          <w:rFonts w:asciiTheme="minorHAnsi" w:eastAsiaTheme="majorEastAsia" w:hAnsiTheme="minorHAnsi"/>
          <w:b/>
          <w:color w:val="000000"/>
          <w:sz w:val="24"/>
          <w:szCs w:val="24"/>
        </w:rPr>
        <w:t xml:space="preserve"> </w:t>
      </w:r>
      <w:r w:rsidR="00126ED3" w:rsidRPr="00877B98">
        <w:rPr>
          <w:rFonts w:cs="Arial"/>
          <w:color w:val="000000"/>
          <w:sz w:val="24"/>
          <w:szCs w:val="24"/>
        </w:rPr>
        <w:t xml:space="preserve">πιθανότητα </w:t>
      </w:r>
      <w:r w:rsidR="000929EE" w:rsidRPr="00877B98">
        <w:rPr>
          <w:rFonts w:cs="Arial"/>
          <w:color w:val="000000"/>
          <w:sz w:val="24"/>
          <w:szCs w:val="24"/>
        </w:rPr>
        <w:t>φυλάκισης</w:t>
      </w:r>
      <w:r w:rsidR="00126ED3" w:rsidRPr="00877B98">
        <w:rPr>
          <w:rFonts w:cs="Arial"/>
          <w:color w:val="000000"/>
          <w:sz w:val="24"/>
          <w:szCs w:val="24"/>
        </w:rPr>
        <w:t>. (Αριθμητική Μεταβλητή)</w:t>
      </w:r>
    </w:p>
    <w:p w:rsidR="00877B98"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Time</w:t>
      </w:r>
      <w:r w:rsidRPr="005E44AB">
        <w:rPr>
          <w:rStyle w:val="HTMLCode"/>
          <w:rFonts w:asciiTheme="minorHAnsi" w:eastAsiaTheme="majorEastAsia" w:hAnsiTheme="minorHAnsi"/>
          <w:b/>
          <w:color w:val="000000"/>
          <w:sz w:val="24"/>
          <w:szCs w:val="24"/>
        </w:rPr>
        <w:t>:</w:t>
      </w:r>
      <w:r w:rsidR="00AF0EDB" w:rsidRPr="00AF0EDB">
        <w:rPr>
          <w:rStyle w:val="HTMLCode"/>
          <w:rFonts w:asciiTheme="minorHAnsi" w:eastAsiaTheme="majorEastAsia" w:hAnsiTheme="minorHAnsi"/>
          <w:b/>
          <w:color w:val="000000"/>
          <w:sz w:val="24"/>
          <w:szCs w:val="24"/>
        </w:rPr>
        <w:t xml:space="preserve"> </w:t>
      </w:r>
      <w:r w:rsidR="00126ED3" w:rsidRPr="00877B98">
        <w:rPr>
          <w:rFonts w:cs="Arial"/>
          <w:color w:val="000000"/>
          <w:sz w:val="24"/>
          <w:szCs w:val="24"/>
        </w:rPr>
        <w:t>Μ.Ο. έκτισης ποινών σε φυλακή. (Αριθμητική Μεταβλητή)</w:t>
      </w:r>
    </w:p>
    <w:p w:rsidR="00D47416" w:rsidRPr="00877B98" w:rsidRDefault="00D47416" w:rsidP="00877B98">
      <w:pPr>
        <w:pStyle w:val="ListParagraph"/>
        <w:numPr>
          <w:ilvl w:val="0"/>
          <w:numId w:val="1"/>
        </w:numPr>
        <w:rPr>
          <w:rFonts w:cs="Arial"/>
          <w:color w:val="000000"/>
          <w:sz w:val="24"/>
          <w:szCs w:val="24"/>
        </w:rPr>
      </w:pPr>
      <w:r w:rsidRPr="005E44AB">
        <w:rPr>
          <w:rStyle w:val="HTMLCode"/>
          <w:rFonts w:asciiTheme="minorHAnsi" w:eastAsiaTheme="majorEastAsia" w:hAnsiTheme="minorHAnsi"/>
          <w:b/>
          <w:color w:val="000000"/>
          <w:sz w:val="24"/>
          <w:szCs w:val="24"/>
          <w:lang w:val="en-US"/>
        </w:rPr>
        <w:t>Y</w:t>
      </w:r>
      <w:r w:rsidRPr="005E44AB">
        <w:rPr>
          <w:rStyle w:val="HTMLCode"/>
          <w:rFonts w:asciiTheme="minorHAnsi" w:eastAsiaTheme="majorEastAsia" w:hAnsiTheme="minorHAnsi"/>
          <w:b/>
          <w:color w:val="000000"/>
          <w:sz w:val="24"/>
          <w:szCs w:val="24"/>
        </w:rPr>
        <w:t>:</w:t>
      </w:r>
      <w:r w:rsidR="00126ED3" w:rsidRPr="00877B98">
        <w:rPr>
          <w:rStyle w:val="HTMLCode"/>
          <w:rFonts w:asciiTheme="minorHAnsi" w:eastAsiaTheme="majorEastAsia" w:hAnsiTheme="minorHAnsi"/>
          <w:color w:val="000000"/>
          <w:sz w:val="24"/>
          <w:szCs w:val="24"/>
        </w:rPr>
        <w:t xml:space="preserve">ποσοστό εγκλημάτων σε συγκεκριμένη κατηγορία εγκλήματος ανά πολίτη του πληθυσμού της πολιτείας </w:t>
      </w:r>
      <w:r w:rsidR="00126ED3" w:rsidRPr="00877B98">
        <w:rPr>
          <w:rFonts w:cs="Arial"/>
          <w:color w:val="000000"/>
          <w:sz w:val="24"/>
          <w:szCs w:val="24"/>
        </w:rPr>
        <w:t>(Αριθμητική Μεταβλητή)</w:t>
      </w:r>
    </w:p>
    <w:p w:rsidR="00877B98" w:rsidRPr="002B0BF8" w:rsidRDefault="00877B98" w:rsidP="009632DE">
      <w:pPr>
        <w:jc w:val="both"/>
        <w:rPr>
          <w:sz w:val="24"/>
          <w:szCs w:val="24"/>
          <w:u w:val="single"/>
          <w:lang w:val="en-US"/>
        </w:rPr>
      </w:pPr>
      <w:r w:rsidRPr="00877B98">
        <w:rPr>
          <w:sz w:val="24"/>
          <w:szCs w:val="24"/>
          <w:u w:val="single"/>
        </w:rPr>
        <w:t>Πηγές</w:t>
      </w:r>
      <w:r w:rsidRPr="00877B98">
        <w:rPr>
          <w:sz w:val="24"/>
          <w:szCs w:val="24"/>
          <w:u w:val="single"/>
          <w:lang w:val="en-US"/>
        </w:rPr>
        <w:t>:</w:t>
      </w:r>
    </w:p>
    <w:p w:rsidR="00877B98" w:rsidRPr="00877B98" w:rsidRDefault="00877B98" w:rsidP="009632DE">
      <w:pPr>
        <w:jc w:val="both"/>
        <w:rPr>
          <w:i/>
          <w:sz w:val="24"/>
          <w:szCs w:val="24"/>
          <w:lang w:val="en-US"/>
        </w:rPr>
      </w:pPr>
      <w:r w:rsidRPr="00877B98">
        <w:rPr>
          <w:i/>
          <w:sz w:val="24"/>
          <w:szCs w:val="24"/>
          <w:lang w:val="en-US"/>
        </w:rPr>
        <w:t>Ehrlich, I. (1973) Participation in illegitimate activities: a theoretical and empirical investigation. Journal of Political Economy, 81, 521–565.</w:t>
      </w:r>
    </w:p>
    <w:p w:rsidR="00877B98" w:rsidRDefault="00877B98" w:rsidP="009632DE">
      <w:pPr>
        <w:jc w:val="both"/>
        <w:rPr>
          <w:i/>
          <w:sz w:val="24"/>
          <w:szCs w:val="24"/>
        </w:rPr>
      </w:pPr>
      <w:r w:rsidRPr="00877B98">
        <w:rPr>
          <w:i/>
          <w:sz w:val="24"/>
          <w:szCs w:val="24"/>
          <w:lang w:val="en-US"/>
        </w:rPr>
        <w:lastRenderedPageBreak/>
        <w:t xml:space="preserve">Vandaele, W. (1978) Participation in illegitimate activities: Ehrlich revisited. In Deterrence and Incapacitation, eds A. Blumstein, J. Cohen and D. Nagin, pp. 270–335. </w:t>
      </w:r>
      <w:r w:rsidRPr="00877B98">
        <w:rPr>
          <w:i/>
          <w:sz w:val="24"/>
          <w:szCs w:val="24"/>
        </w:rPr>
        <w:t>US NationalAcademy of Sciences.</w:t>
      </w:r>
    </w:p>
    <w:p w:rsidR="002445C5" w:rsidRPr="002445C5" w:rsidRDefault="002445C5" w:rsidP="00877B98">
      <w:pPr>
        <w:rPr>
          <w:sz w:val="24"/>
          <w:szCs w:val="24"/>
        </w:rPr>
      </w:pPr>
      <w:r>
        <w:rPr>
          <w:sz w:val="24"/>
          <w:szCs w:val="24"/>
        </w:rPr>
        <w:t xml:space="preserve">Το σύνολο δεδομένων όπως αποθηκεύτηκε στην </w:t>
      </w:r>
      <w:r>
        <w:rPr>
          <w:sz w:val="24"/>
          <w:szCs w:val="24"/>
          <w:lang w:val="en-US"/>
        </w:rPr>
        <w:t>R</w:t>
      </w:r>
      <w:r w:rsidRPr="002445C5">
        <w:rPr>
          <w:sz w:val="24"/>
          <w:szCs w:val="24"/>
        </w:rPr>
        <w:t>:</w:t>
      </w:r>
    </w:p>
    <w:p w:rsidR="00920E6B" w:rsidRPr="00877B98" w:rsidRDefault="00920E6B" w:rsidP="00877B98">
      <w:pPr>
        <w:rPr>
          <w:i/>
          <w:sz w:val="24"/>
          <w:szCs w:val="24"/>
        </w:rPr>
      </w:pPr>
      <w:r>
        <w:rPr>
          <w:i/>
          <w:noProof/>
          <w:sz w:val="24"/>
          <w:szCs w:val="24"/>
        </w:rPr>
        <w:drawing>
          <wp:inline distT="0" distB="0" distL="0" distR="0">
            <wp:extent cx="5274310" cy="7076440"/>
            <wp:effectExtent l="19050" t="0" r="2540" b="0"/>
            <wp:docPr id="3" name="Picture 2" descr="Us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rime.png"/>
                    <pic:cNvPicPr/>
                  </pic:nvPicPr>
                  <pic:blipFill>
                    <a:blip r:embed="rId8"/>
                    <a:stretch>
                      <a:fillRect/>
                    </a:stretch>
                  </pic:blipFill>
                  <pic:spPr>
                    <a:xfrm>
                      <a:off x="0" y="0"/>
                      <a:ext cx="5274310" cy="7076440"/>
                    </a:xfrm>
                    <a:prstGeom prst="rect">
                      <a:avLst/>
                    </a:prstGeom>
                  </pic:spPr>
                </pic:pic>
              </a:graphicData>
            </a:graphic>
          </wp:inline>
        </w:drawing>
      </w:r>
    </w:p>
    <w:p w:rsidR="0064402B" w:rsidRDefault="0064402B">
      <w:pPr>
        <w:rPr>
          <w:rFonts w:asciiTheme="majorHAnsi" w:eastAsiaTheme="majorEastAsia" w:hAnsiTheme="majorHAnsi" w:cstheme="majorBidi"/>
          <w:b/>
          <w:bCs/>
          <w:color w:val="365F91" w:themeColor="accent1" w:themeShade="BF"/>
          <w:sz w:val="28"/>
          <w:szCs w:val="28"/>
          <w:lang w:val="en-US"/>
        </w:rPr>
      </w:pPr>
    </w:p>
    <w:p w:rsidR="0064402B" w:rsidRDefault="0064402B" w:rsidP="00FB20AA">
      <w:pPr>
        <w:pStyle w:val="Heading1"/>
      </w:pPr>
      <w:r>
        <w:lastRenderedPageBreak/>
        <w:t>Περιγραφική Στατιστική των Δεδομένων</w:t>
      </w:r>
    </w:p>
    <w:p w:rsidR="0064402B" w:rsidRPr="0064402B" w:rsidRDefault="0064402B" w:rsidP="0064402B">
      <w:pPr>
        <w:rPr>
          <w:color w:val="31849B" w:themeColor="accent5" w:themeShade="BF"/>
          <w:sz w:val="24"/>
        </w:rPr>
      </w:pPr>
      <w:r w:rsidRPr="0064402B">
        <w:rPr>
          <w:color w:val="31849B" w:themeColor="accent5" w:themeShade="BF"/>
          <w:sz w:val="24"/>
        </w:rPr>
        <w:t xml:space="preserve">Με την εντολή </w:t>
      </w:r>
      <w:r w:rsidRPr="0064402B">
        <w:rPr>
          <w:color w:val="31849B" w:themeColor="accent5" w:themeShade="BF"/>
          <w:sz w:val="24"/>
          <w:lang w:val="en-US"/>
        </w:rPr>
        <w:t>stats</w:t>
      </w:r>
      <w:r w:rsidRPr="0064402B">
        <w:rPr>
          <w:color w:val="31849B" w:themeColor="accent5" w:themeShade="BF"/>
          <w:sz w:val="24"/>
        </w:rPr>
        <w:t>.</w:t>
      </w:r>
      <w:r w:rsidRPr="0064402B">
        <w:rPr>
          <w:color w:val="31849B" w:themeColor="accent5" w:themeShade="BF"/>
          <w:sz w:val="24"/>
          <w:lang w:val="en-US"/>
        </w:rPr>
        <w:t>desc</w:t>
      </w:r>
      <w:r w:rsidRPr="0064402B">
        <w:rPr>
          <w:color w:val="31849B" w:themeColor="accent5" w:themeShade="BF"/>
          <w:sz w:val="24"/>
        </w:rPr>
        <w:t xml:space="preserve">  της βιβλιοθήκης  </w:t>
      </w:r>
      <w:r w:rsidRPr="0064402B">
        <w:rPr>
          <w:color w:val="31849B" w:themeColor="accent5" w:themeShade="BF"/>
          <w:sz w:val="24"/>
          <w:lang w:val="en-US"/>
        </w:rPr>
        <w:t>pastects</w:t>
      </w:r>
      <w:r w:rsidRPr="0064402B">
        <w:rPr>
          <w:color w:val="31849B" w:themeColor="accent5" w:themeShade="BF"/>
          <w:sz w:val="24"/>
        </w:rPr>
        <w:t xml:space="preserve">  στην </w:t>
      </w:r>
      <w:r w:rsidRPr="0064402B">
        <w:rPr>
          <w:color w:val="31849B" w:themeColor="accent5" w:themeShade="BF"/>
          <w:sz w:val="24"/>
          <w:lang w:val="en-US"/>
        </w:rPr>
        <w:t>R</w:t>
      </w:r>
    </w:p>
    <w:p w:rsidR="0064402B" w:rsidRPr="00B14259" w:rsidRDefault="00AF0EDB" w:rsidP="0064402B">
      <w:pPr>
        <w:pStyle w:val="HTMLPreformatted"/>
        <w:shd w:val="clear" w:color="auto" w:fill="FFFFFF"/>
        <w:wordWrap w:val="0"/>
        <w:spacing w:line="225" w:lineRule="atLeast"/>
        <w:rPr>
          <w:rStyle w:val="gnkrckgcgsb"/>
          <w:rFonts w:ascii="Lucida Console" w:hAnsi="Lucida Console"/>
          <w:b/>
          <w:color w:val="000000"/>
          <w:sz w:val="18"/>
          <w:bdr w:val="none" w:sz="0" w:space="0" w:color="auto" w:frame="1"/>
          <w:lang w:val="en-US"/>
        </w:rPr>
      </w:pPr>
      <w:r w:rsidRPr="00677CCE">
        <w:rPr>
          <w:rStyle w:val="gnkrckgcgsb"/>
          <w:rFonts w:ascii="Lucida Console" w:hAnsi="Lucida Console"/>
          <w:b/>
          <w:color w:val="000000"/>
          <w:sz w:val="18"/>
          <w:bdr w:val="none" w:sz="0" w:space="0" w:color="auto" w:frame="1"/>
        </w:rPr>
        <w:tab/>
      </w:r>
      <w:r w:rsidRPr="00677CCE">
        <w:rPr>
          <w:rStyle w:val="gnkrckgcgsb"/>
          <w:rFonts w:ascii="Lucida Console" w:hAnsi="Lucida Console"/>
          <w:b/>
          <w:color w:val="000000"/>
          <w:sz w:val="18"/>
          <w:bdr w:val="none" w:sz="0" w:space="0" w:color="auto" w:frame="1"/>
        </w:rPr>
        <w:tab/>
      </w:r>
      <w:r w:rsidR="0064402B" w:rsidRPr="00B14259">
        <w:rPr>
          <w:rStyle w:val="gnkrckgcgsb"/>
          <w:rFonts w:ascii="Lucida Console" w:hAnsi="Lucida Console"/>
          <w:b/>
          <w:color w:val="000000"/>
          <w:sz w:val="18"/>
          <w:bdr w:val="none" w:sz="0" w:space="0" w:color="auto" w:frame="1"/>
          <w:lang w:val="en-US"/>
        </w:rPr>
        <w:t>M          So           Ed         Po1          Po2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14259">
        <w:rPr>
          <w:rStyle w:val="gnkrckgcgsb"/>
          <w:rFonts w:ascii="Lucida Console" w:hAnsi="Lucida Console"/>
          <w:color w:val="000000"/>
          <w:sz w:val="18"/>
          <w:bdr w:val="none" w:sz="0" w:space="0" w:color="auto" w:frame="1"/>
          <w:lang w:val="en-US"/>
        </w:rPr>
        <w:t>min</w:t>
      </w:r>
      <w:r w:rsidRPr="0064402B">
        <w:rPr>
          <w:rStyle w:val="gnkrckgcgsb"/>
          <w:rFonts w:ascii="Lucida Console" w:hAnsi="Lucida Console"/>
          <w:color w:val="000000"/>
          <w:sz w:val="18"/>
          <w:bdr w:val="none" w:sz="0" w:space="0" w:color="auto" w:frame="1"/>
          <w:lang w:val="en-US"/>
        </w:rPr>
        <w:t xml:space="preserve">         </w:t>
      </w:r>
      <w:r w:rsidR="00AF0EDB">
        <w:rPr>
          <w:rStyle w:val="gnkrckgcgsb"/>
          <w:rFonts w:ascii="Lucida Console" w:hAnsi="Lucida Console"/>
          <w:color w:val="000000"/>
          <w:sz w:val="18"/>
          <w:bdr w:val="none" w:sz="0" w:space="0" w:color="auto" w:frame="1"/>
          <w:lang w:val="en-US"/>
        </w:rPr>
        <w:t xml:space="preserve"> </w:t>
      </w:r>
      <w:r w:rsidRPr="0064402B">
        <w:rPr>
          <w:rStyle w:val="gnkrckgcgsb"/>
          <w:rFonts w:ascii="Lucida Console" w:hAnsi="Lucida Console"/>
          <w:color w:val="000000"/>
          <w:sz w:val="18"/>
          <w:bdr w:val="none" w:sz="0" w:space="0" w:color="auto" w:frame="1"/>
          <w:lang w:val="en-US"/>
        </w:rPr>
        <w:t>1.190000e+02  0.00000000   87.0000000   45.000000   41.0000000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14259">
        <w:rPr>
          <w:rStyle w:val="gnkrckgcgsb"/>
          <w:rFonts w:ascii="Lucida Console" w:hAnsi="Lucida Console"/>
          <w:color w:val="000000"/>
          <w:sz w:val="18"/>
          <w:bdr w:val="none" w:sz="0" w:space="0" w:color="auto" w:frame="1"/>
          <w:lang w:val="en-US"/>
        </w:rPr>
        <w:t>max</w:t>
      </w:r>
      <w:r w:rsidRPr="0064402B">
        <w:rPr>
          <w:rStyle w:val="gnkrckgcgsb"/>
          <w:rFonts w:ascii="Lucida Console" w:hAnsi="Lucida Console"/>
          <w:color w:val="000000"/>
          <w:sz w:val="18"/>
          <w:bdr w:val="none" w:sz="0" w:space="0" w:color="auto" w:frame="1"/>
          <w:lang w:val="en-US"/>
        </w:rPr>
        <w:t xml:space="preserve">         </w:t>
      </w:r>
      <w:r w:rsidR="00AF0EDB">
        <w:rPr>
          <w:rStyle w:val="gnkrckgcgsb"/>
          <w:rFonts w:ascii="Lucida Console" w:hAnsi="Lucida Console"/>
          <w:color w:val="000000"/>
          <w:sz w:val="18"/>
          <w:bdr w:val="none" w:sz="0" w:space="0" w:color="auto" w:frame="1"/>
          <w:lang w:val="en-US"/>
        </w:rPr>
        <w:t xml:space="preserve"> </w:t>
      </w:r>
      <w:r w:rsidRPr="0064402B">
        <w:rPr>
          <w:rStyle w:val="gnkrckgcgsb"/>
          <w:rFonts w:ascii="Lucida Console" w:hAnsi="Lucida Console"/>
          <w:color w:val="000000"/>
          <w:sz w:val="18"/>
          <w:bdr w:val="none" w:sz="0" w:space="0" w:color="auto" w:frame="1"/>
          <w:lang w:val="en-US"/>
        </w:rPr>
        <w:t>1.770000e+02  1.00000000  122.0000000  166.000000  157.0000000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range        5.800000e+01  1.00000000   35.0000000  121.000000  116.0000000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sum          6.513000e+03 16.00000000 4965.0000000 3995.000000 3771.0000000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median       1.360000e+02  0.00000000  108.0000000   78.000000   73.0000000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mean         1.385745e+02  0.34042553  105.6382979   85.000000   80.2340426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SE.mean      1.833178e+00  0.06986571    1.6317914    4.334958    4.0785775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CI.mean.0.95 3.689996e+00  0.14063238    3.2846258    8.725818    8.2097507</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var          1.579454e+02  0.22941721  125.1489362  883.217391  781.8353377</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std.dev      1.256763e+01  0.47897516   11.1869985   29.718974   27.9613186</w:t>
      </w:r>
    </w:p>
    <w:p w:rsidR="0064402B" w:rsidRPr="00731785"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coef.var     9.069228e-02  1.40698954    0.1058991    0.349635    0.3484969</w:t>
      </w:r>
    </w:p>
    <w:p w:rsidR="0064402B" w:rsidRPr="00731785"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
    <w:p w:rsidR="0064402B" w:rsidRPr="00B14259" w:rsidRDefault="00AF0EDB" w:rsidP="0064402B">
      <w:pPr>
        <w:pStyle w:val="HTMLPreformatted"/>
        <w:shd w:val="clear" w:color="auto" w:fill="FFFFFF"/>
        <w:wordWrap w:val="0"/>
        <w:spacing w:line="225" w:lineRule="atLeast"/>
        <w:rPr>
          <w:rStyle w:val="gnkrckgcgsb"/>
          <w:rFonts w:ascii="Lucida Console" w:hAnsi="Lucida Console"/>
          <w:b/>
          <w:color w:val="000000"/>
          <w:sz w:val="18"/>
          <w:bdr w:val="none" w:sz="0" w:space="0" w:color="auto" w:frame="1"/>
          <w:lang w:val="en-US"/>
        </w:rPr>
      </w:pPr>
      <w:r>
        <w:rPr>
          <w:rStyle w:val="gnkrckgcgsb"/>
          <w:rFonts w:ascii="Lucida Console" w:hAnsi="Lucida Console"/>
          <w:b/>
          <w:color w:val="000000"/>
          <w:sz w:val="18"/>
          <w:bdr w:val="none" w:sz="0" w:space="0" w:color="auto" w:frame="1"/>
          <w:lang w:val="en-US"/>
        </w:rPr>
        <w:tab/>
      </w:r>
      <w:r>
        <w:rPr>
          <w:rStyle w:val="gnkrckgcgsb"/>
          <w:rFonts w:ascii="Lucida Console" w:hAnsi="Lucida Console"/>
          <w:b/>
          <w:color w:val="000000"/>
          <w:sz w:val="18"/>
          <w:bdr w:val="none" w:sz="0" w:space="0" w:color="auto" w:frame="1"/>
          <w:lang w:val="en-US"/>
        </w:rPr>
        <w:tab/>
      </w:r>
      <w:r w:rsidR="0064402B" w:rsidRPr="00B14259">
        <w:rPr>
          <w:rStyle w:val="gnkrckgcgsb"/>
          <w:rFonts w:ascii="Lucida Console" w:hAnsi="Lucida Console"/>
          <w:b/>
          <w:color w:val="000000"/>
          <w:sz w:val="18"/>
          <w:bdr w:val="none" w:sz="0" w:space="0" w:color="auto" w:frame="1"/>
          <w:lang w:val="en-US"/>
        </w:rPr>
        <w:t>LF          M.F         Pop           NW           U1</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min          4.800000e+02 9.340000e+02    3.000000     2.000000   70.0000000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max          6.410000e+02 1.071000e+03  168.000000   423.000000  142.0000000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range        1.610000e+02 1.370000e+02  165.000000   421.000000   72.0000000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sum          2.637600e+04 4.620200e+04 1721.000000  4753.000000 4487.0000000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median       5.600000e+02 9.770000e+02   25.000000    76.000000   92.0000000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mean         5.611915e+02 9.830213e+02   36.617021   101.127660   95.4680851</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SE.mean      5.894669e+00 4.298257e+00    5.553254    14.999125    2.6297682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CI.mean.0.95 1.186535e+01 8.651943e+00   11.178120    30.191672    5.2934489</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var          1.633115e+03 8.683256e+02 1449.415356 10573.765957  325.0370028</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std.dev      4.041181e+01 2.946737e+01   38.071188   102.828819   18.0287826</w:t>
      </w:r>
    </w:p>
    <w:p w:rsidR="0064402B" w:rsidRPr="00731785"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coef.var     7.201074e-02 2.997633e-02    1.039713     1.016822    0.1888462</w:t>
      </w:r>
    </w:p>
    <w:p w:rsidR="0064402B" w:rsidRPr="00731785"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
    <w:p w:rsidR="0064402B" w:rsidRPr="00B14259" w:rsidRDefault="00AF0EDB" w:rsidP="0064402B">
      <w:pPr>
        <w:pStyle w:val="HTMLPreformatted"/>
        <w:shd w:val="clear" w:color="auto" w:fill="FFFFFF"/>
        <w:wordWrap w:val="0"/>
        <w:spacing w:line="225" w:lineRule="atLeast"/>
        <w:rPr>
          <w:rStyle w:val="gnkrckgcgsb"/>
          <w:rFonts w:ascii="Lucida Console" w:hAnsi="Lucida Console"/>
          <w:b/>
          <w:color w:val="000000"/>
          <w:sz w:val="18"/>
          <w:bdr w:val="none" w:sz="0" w:space="0" w:color="auto" w:frame="1"/>
          <w:lang w:val="en-US"/>
        </w:rPr>
      </w:pPr>
      <w:r>
        <w:rPr>
          <w:rStyle w:val="gnkrckgcgsb"/>
          <w:rFonts w:ascii="Lucida Console" w:hAnsi="Lucida Console"/>
          <w:b/>
          <w:color w:val="000000"/>
          <w:sz w:val="18"/>
          <w:bdr w:val="none" w:sz="0" w:space="0" w:color="auto" w:frame="1"/>
          <w:lang w:val="en-US"/>
        </w:rPr>
        <w:tab/>
        <w:t xml:space="preserve">      </w:t>
      </w:r>
      <w:r w:rsidR="0064402B" w:rsidRPr="00B14259">
        <w:rPr>
          <w:rStyle w:val="gnkrckgcgsb"/>
          <w:rFonts w:ascii="Lucida Console" w:hAnsi="Lucida Console"/>
          <w:b/>
          <w:color w:val="000000"/>
          <w:sz w:val="18"/>
          <w:bdr w:val="none" w:sz="0" w:space="0" w:color="auto" w:frame="1"/>
          <w:lang w:val="en-US"/>
        </w:rPr>
        <w:t>U2          GDP         Ineq</w:t>
      </w:r>
      <w:r>
        <w:rPr>
          <w:rStyle w:val="gnkrckgcgsb"/>
          <w:rFonts w:ascii="Lucida Console" w:hAnsi="Lucida Console"/>
          <w:b/>
          <w:color w:val="000000"/>
          <w:sz w:val="18"/>
          <w:bdr w:val="none" w:sz="0" w:space="0" w:color="auto" w:frame="1"/>
          <w:lang w:val="en-US"/>
        </w:rPr>
        <w:tab/>
      </w:r>
      <w:r w:rsidR="0064402B" w:rsidRPr="00B14259">
        <w:rPr>
          <w:rStyle w:val="gnkrckgcgsb"/>
          <w:rFonts w:ascii="Lucida Console" w:hAnsi="Lucida Console"/>
          <w:b/>
          <w:color w:val="000000"/>
          <w:sz w:val="18"/>
          <w:bdr w:val="none" w:sz="0" w:space="0" w:color="auto" w:frame="1"/>
          <w:lang w:val="en-US"/>
        </w:rPr>
        <w:t>Prob         Time</w:t>
      </w:r>
    </w:p>
    <w:p w:rsidR="0064402B" w:rsidRPr="0064402B" w:rsidRDefault="00AF0ED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M</w:t>
      </w:r>
      <w:r w:rsidR="0064402B">
        <w:rPr>
          <w:rStyle w:val="gnkrckgcgsb"/>
          <w:rFonts w:ascii="Lucida Console" w:hAnsi="Lucida Console"/>
          <w:color w:val="000000"/>
          <w:sz w:val="18"/>
          <w:bdr w:val="none" w:sz="0" w:space="0" w:color="auto" w:frame="1"/>
          <w:lang w:val="en-US"/>
        </w:rPr>
        <w:t>in</w:t>
      </w:r>
      <w:r>
        <w:rPr>
          <w:rStyle w:val="gnkrckgcgsb"/>
          <w:rFonts w:ascii="Lucida Console" w:hAnsi="Lucida Console"/>
          <w:color w:val="000000"/>
          <w:sz w:val="18"/>
          <w:bdr w:val="none" w:sz="0" w:space="0" w:color="auto" w:frame="1"/>
          <w:lang w:val="en-US"/>
        </w:rPr>
        <w:tab/>
      </w:r>
      <w:r w:rsidR="0064402B" w:rsidRPr="0064402B">
        <w:rPr>
          <w:rStyle w:val="gnkrckgcgsb"/>
          <w:rFonts w:ascii="Lucida Console" w:hAnsi="Lucida Console"/>
          <w:color w:val="000000"/>
          <w:sz w:val="18"/>
          <w:bdr w:val="none" w:sz="0" w:space="0" w:color="auto" w:frame="1"/>
          <w:lang w:val="en-US"/>
        </w:rPr>
        <w:t>20.0000000 2.880000e+02  126.0000000 6.900000e-0</w:t>
      </w:r>
      <w:r w:rsidR="0064402B">
        <w:rPr>
          <w:rStyle w:val="gnkrckgcgsb"/>
          <w:rFonts w:ascii="Lucida Console" w:hAnsi="Lucida Console"/>
          <w:color w:val="000000"/>
          <w:sz w:val="18"/>
          <w:bdr w:val="none" w:sz="0" w:space="0" w:color="auto" w:frame="1"/>
          <w:lang w:val="en-US"/>
        </w:rPr>
        <w:t>3   12.199600</w:t>
      </w:r>
    </w:p>
    <w:p w:rsidR="0064402B" w:rsidRPr="0064402B" w:rsidRDefault="00AF0ED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M</w:t>
      </w:r>
      <w:r w:rsidR="0064402B">
        <w:rPr>
          <w:rStyle w:val="gnkrckgcgsb"/>
          <w:rFonts w:ascii="Lucida Console" w:hAnsi="Lucida Console"/>
          <w:color w:val="000000"/>
          <w:sz w:val="18"/>
          <w:bdr w:val="none" w:sz="0" w:space="0" w:color="auto" w:frame="1"/>
          <w:lang w:val="en-US"/>
        </w:rPr>
        <w:t>ax</w:t>
      </w:r>
      <w:r>
        <w:rPr>
          <w:rStyle w:val="gnkrckgcgsb"/>
          <w:rFonts w:ascii="Lucida Console" w:hAnsi="Lucida Console"/>
          <w:color w:val="000000"/>
          <w:sz w:val="18"/>
          <w:bdr w:val="none" w:sz="0" w:space="0" w:color="auto" w:frame="1"/>
          <w:lang w:val="en-US"/>
        </w:rPr>
        <w:tab/>
      </w:r>
      <w:r w:rsidR="0064402B" w:rsidRPr="0064402B">
        <w:rPr>
          <w:rStyle w:val="gnkrckgcgsb"/>
          <w:rFonts w:ascii="Lucida Console" w:hAnsi="Lucida Console"/>
          <w:color w:val="000000"/>
          <w:sz w:val="18"/>
          <w:bdr w:val="none" w:sz="0" w:space="0" w:color="auto" w:frame="1"/>
          <w:lang w:val="en-US"/>
        </w:rPr>
        <w:t>58.0000000 6.890000e+02  276.0</w:t>
      </w:r>
      <w:r w:rsidR="0064402B">
        <w:rPr>
          <w:rStyle w:val="gnkrckgcgsb"/>
          <w:rFonts w:ascii="Lucida Console" w:hAnsi="Lucida Console"/>
          <w:color w:val="000000"/>
          <w:sz w:val="18"/>
          <w:bdr w:val="none" w:sz="0" w:space="0" w:color="auto" w:frame="1"/>
          <w:lang w:val="en-US"/>
        </w:rPr>
        <w:t>000000 1.198040e-01   44.000400</w:t>
      </w:r>
    </w:p>
    <w:p w:rsidR="0064402B" w:rsidRPr="0064402B" w:rsidRDefault="00AF0ED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R</w:t>
      </w:r>
      <w:r w:rsidR="0064402B">
        <w:rPr>
          <w:rStyle w:val="gnkrckgcgsb"/>
          <w:rFonts w:ascii="Lucida Console" w:hAnsi="Lucida Console"/>
          <w:color w:val="000000"/>
          <w:sz w:val="18"/>
          <w:bdr w:val="none" w:sz="0" w:space="0" w:color="auto" w:frame="1"/>
          <w:lang w:val="en-US"/>
        </w:rPr>
        <w:t>ange</w:t>
      </w:r>
      <w:r>
        <w:rPr>
          <w:rStyle w:val="gnkrckgcgsb"/>
          <w:rFonts w:ascii="Lucida Console" w:hAnsi="Lucida Console"/>
          <w:color w:val="000000"/>
          <w:sz w:val="18"/>
          <w:bdr w:val="none" w:sz="0" w:space="0" w:color="auto" w:frame="1"/>
          <w:lang w:val="en-US"/>
        </w:rPr>
        <w:tab/>
      </w:r>
      <w:r w:rsidR="0064402B" w:rsidRPr="0064402B">
        <w:rPr>
          <w:rStyle w:val="gnkrckgcgsb"/>
          <w:rFonts w:ascii="Lucida Console" w:hAnsi="Lucida Console"/>
          <w:color w:val="000000"/>
          <w:sz w:val="18"/>
          <w:bdr w:val="none" w:sz="0" w:space="0" w:color="auto" w:frame="1"/>
          <w:lang w:val="en-US"/>
        </w:rPr>
        <w:t>38.0000000 4.010000e+02  150.0000000 1.129040e-01   31.8008000</w:t>
      </w:r>
    </w:p>
    <w:p w:rsidR="0064402B" w:rsidRPr="0064402B" w:rsidRDefault="00AF0ED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sum       1597.0000</w:t>
      </w:r>
      <w:r w:rsidR="0064402B" w:rsidRPr="0064402B">
        <w:rPr>
          <w:rStyle w:val="gnkrckgcgsb"/>
          <w:rFonts w:ascii="Lucida Console" w:hAnsi="Lucida Console"/>
          <w:color w:val="000000"/>
          <w:sz w:val="18"/>
          <w:bdr w:val="none" w:sz="0" w:space="0" w:color="auto" w:frame="1"/>
          <w:lang w:val="en-US"/>
        </w:rPr>
        <w:t xml:space="preserve"> 2.469300e+04 9118.0</w:t>
      </w:r>
      <w:r w:rsidR="0064402B">
        <w:rPr>
          <w:rStyle w:val="gnkrckgcgsb"/>
          <w:rFonts w:ascii="Lucida Console" w:hAnsi="Lucida Console"/>
          <w:color w:val="000000"/>
          <w:sz w:val="18"/>
          <w:bdr w:val="none" w:sz="0" w:space="0" w:color="auto" w:frame="1"/>
          <w:lang w:val="en-US"/>
        </w:rPr>
        <w:t>000000 2.213295e+00 1250.102300</w:t>
      </w:r>
    </w:p>
    <w:p w:rsidR="0064402B" w:rsidRPr="0064402B" w:rsidRDefault="0064402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median</w:t>
      </w:r>
      <w:r w:rsidR="00AF0EDB">
        <w:rPr>
          <w:rStyle w:val="gnkrckgcgsb"/>
          <w:rFonts w:ascii="Lucida Console" w:hAnsi="Lucida Console"/>
          <w:color w:val="000000"/>
          <w:sz w:val="18"/>
          <w:bdr w:val="none" w:sz="0" w:space="0" w:color="auto" w:frame="1"/>
          <w:lang w:val="en-US"/>
        </w:rPr>
        <w:tab/>
      </w:r>
      <w:r w:rsidRPr="0064402B">
        <w:rPr>
          <w:rStyle w:val="gnkrckgcgsb"/>
          <w:rFonts w:ascii="Lucida Console" w:hAnsi="Lucida Console"/>
          <w:color w:val="000000"/>
          <w:sz w:val="18"/>
          <w:bdr w:val="none" w:sz="0" w:space="0" w:color="auto" w:frame="1"/>
          <w:lang w:val="en-US"/>
        </w:rPr>
        <w:t>34.0000000 5.370000e+02  176.0000000 4.210000e-02   25.8006000</w:t>
      </w:r>
    </w:p>
    <w:p w:rsidR="0064402B" w:rsidRPr="0064402B" w:rsidRDefault="0064402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mean</w:t>
      </w:r>
      <w:r w:rsidR="00AF0EDB">
        <w:rPr>
          <w:rStyle w:val="gnkrckgcgsb"/>
          <w:rFonts w:ascii="Lucida Console" w:hAnsi="Lucida Console"/>
          <w:color w:val="000000"/>
          <w:sz w:val="18"/>
          <w:bdr w:val="none" w:sz="0" w:space="0" w:color="auto" w:frame="1"/>
          <w:lang w:val="en-US"/>
        </w:rPr>
        <w:tab/>
      </w:r>
      <w:r w:rsidRPr="0064402B">
        <w:rPr>
          <w:rStyle w:val="gnkrckgcgsb"/>
          <w:rFonts w:ascii="Lucida Console" w:hAnsi="Lucida Console"/>
          <w:color w:val="000000"/>
          <w:sz w:val="18"/>
          <w:bdr w:val="none" w:sz="0" w:space="0" w:color="auto" w:frame="1"/>
          <w:lang w:val="en-US"/>
        </w:rPr>
        <w:t>33.9787234 5.253830e+02  194.0000000 4.709138e-02   26.5979213</w:t>
      </w:r>
    </w:p>
    <w:p w:rsidR="0064402B" w:rsidRPr="0064402B" w:rsidRDefault="0064402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SE.mean</w:t>
      </w:r>
      <w:r w:rsidR="00AF0EDB">
        <w:rPr>
          <w:rStyle w:val="gnkrckgcgsb"/>
          <w:rFonts w:ascii="Lucida Console" w:hAnsi="Lucida Console"/>
          <w:color w:val="000000"/>
          <w:sz w:val="18"/>
          <w:bdr w:val="none" w:sz="0" w:space="0" w:color="auto" w:frame="1"/>
          <w:lang w:val="en-US"/>
        </w:rPr>
        <w:tab/>
        <w:t xml:space="preserve"> </w:t>
      </w:r>
      <w:r w:rsidRPr="0064402B">
        <w:rPr>
          <w:rStyle w:val="gnkrckgcgsb"/>
          <w:rFonts w:ascii="Lucida Console" w:hAnsi="Lucida Console"/>
          <w:color w:val="000000"/>
          <w:sz w:val="18"/>
          <w:bdr w:val="none" w:sz="0" w:space="0" w:color="auto" w:frame="1"/>
          <w:lang w:val="en-US"/>
        </w:rPr>
        <w:t>1.2318955 1.407465e+01    5.8194385 3.316528e-03    1.0337299</w:t>
      </w:r>
    </w:p>
    <w:p w:rsidR="0064402B" w:rsidRPr="0064402B" w:rsidRDefault="00AF0ED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 xml:space="preserve">CI.mean </w:t>
      </w:r>
      <w:r w:rsidR="0064402B">
        <w:rPr>
          <w:rStyle w:val="gnkrckgcgsb"/>
          <w:rFonts w:ascii="Lucida Console" w:hAnsi="Lucida Console"/>
          <w:color w:val="000000"/>
          <w:sz w:val="18"/>
          <w:bdr w:val="none" w:sz="0" w:space="0" w:color="auto" w:frame="1"/>
          <w:lang w:val="en-US"/>
        </w:rPr>
        <w:t xml:space="preserve"> </w:t>
      </w:r>
      <w:r>
        <w:rPr>
          <w:rStyle w:val="gnkrckgcgsb"/>
          <w:rFonts w:ascii="Lucida Console" w:hAnsi="Lucida Console"/>
          <w:color w:val="000000"/>
          <w:sz w:val="18"/>
          <w:bdr w:val="none" w:sz="0" w:space="0" w:color="auto" w:frame="1"/>
          <w:lang w:val="en-US"/>
        </w:rPr>
        <w:t xml:space="preserve"> </w:t>
      </w:r>
      <w:r w:rsidR="0064402B" w:rsidRPr="0064402B">
        <w:rPr>
          <w:rStyle w:val="gnkrckgcgsb"/>
          <w:rFonts w:ascii="Lucida Console" w:hAnsi="Lucida Console"/>
          <w:color w:val="000000"/>
          <w:sz w:val="18"/>
          <w:bdr w:val="none" w:sz="0" w:space="0" w:color="auto" w:frame="1"/>
          <w:lang w:val="en-US"/>
        </w:rPr>
        <w:t>2.4796770 2.833080e+01   11.7139222 6.675825e-03    2.0807904</w:t>
      </w:r>
    </w:p>
    <w:p w:rsidR="0064402B" w:rsidRPr="0064402B" w:rsidRDefault="00AF0ED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V</w:t>
      </w:r>
      <w:r w:rsidR="0064402B">
        <w:rPr>
          <w:rStyle w:val="gnkrckgcgsb"/>
          <w:rFonts w:ascii="Lucida Console" w:hAnsi="Lucida Console"/>
          <w:color w:val="000000"/>
          <w:sz w:val="18"/>
          <w:bdr w:val="none" w:sz="0" w:space="0" w:color="auto" w:frame="1"/>
          <w:lang w:val="en-US"/>
        </w:rPr>
        <w:t>ar</w:t>
      </w:r>
      <w:r>
        <w:rPr>
          <w:rStyle w:val="gnkrckgcgsb"/>
          <w:rFonts w:ascii="Lucida Console" w:hAnsi="Lucida Console"/>
          <w:color w:val="000000"/>
          <w:sz w:val="18"/>
          <w:bdr w:val="none" w:sz="0" w:space="0" w:color="auto" w:frame="1"/>
          <w:lang w:val="en-US"/>
        </w:rPr>
        <w:tab/>
        <w:t xml:space="preserve"> </w:t>
      </w:r>
      <w:r w:rsidR="0064402B" w:rsidRPr="0064402B">
        <w:rPr>
          <w:rStyle w:val="gnkrckgcgsb"/>
          <w:rFonts w:ascii="Lucida Console" w:hAnsi="Lucida Console"/>
          <w:color w:val="000000"/>
          <w:sz w:val="18"/>
          <w:bdr w:val="none" w:sz="0" w:space="0" w:color="auto" w:frame="1"/>
          <w:lang w:val="en-US"/>
        </w:rPr>
        <w:t>71.3256244 9.310502e+03 1591.6956522 5.169699e-04   50.2240835</w:t>
      </w:r>
    </w:p>
    <w:p w:rsidR="0064402B" w:rsidRPr="0064402B" w:rsidRDefault="0064402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std.dev</w:t>
      </w:r>
      <w:r w:rsidRPr="0064402B">
        <w:rPr>
          <w:rStyle w:val="gnkrckgcgsb"/>
          <w:rFonts w:ascii="Lucida Console" w:hAnsi="Lucida Console"/>
          <w:color w:val="000000"/>
          <w:sz w:val="18"/>
          <w:bdr w:val="none" w:sz="0" w:space="0" w:color="auto" w:frame="1"/>
          <w:lang w:val="en-US"/>
        </w:rPr>
        <w:t xml:space="preserve"> </w:t>
      </w:r>
      <w:r w:rsidR="00AF0EDB">
        <w:rPr>
          <w:rStyle w:val="gnkrckgcgsb"/>
          <w:rFonts w:ascii="Lucida Console" w:hAnsi="Lucida Console"/>
          <w:color w:val="000000"/>
          <w:sz w:val="18"/>
          <w:bdr w:val="none" w:sz="0" w:space="0" w:color="auto" w:frame="1"/>
          <w:lang w:val="en-US"/>
        </w:rPr>
        <w:t xml:space="preserve">  </w:t>
      </w:r>
      <w:r w:rsidRPr="0064402B">
        <w:rPr>
          <w:rStyle w:val="gnkrckgcgsb"/>
          <w:rFonts w:ascii="Lucida Console" w:hAnsi="Lucida Console"/>
          <w:color w:val="000000"/>
          <w:sz w:val="18"/>
          <w:bdr w:val="none" w:sz="0" w:space="0" w:color="auto" w:frame="1"/>
          <w:lang w:val="en-US"/>
        </w:rPr>
        <w:t>8.4454499 9.649094e+01   39.8960606 2.273697e-02    7.0868952</w:t>
      </w:r>
    </w:p>
    <w:p w:rsidR="0064402B" w:rsidRPr="0064402B" w:rsidRDefault="0064402B" w:rsidP="00AF0EDB">
      <w:pPr>
        <w:pStyle w:val="HTMLPreformatted"/>
        <w:shd w:val="clear" w:color="auto" w:fill="FFFFFF"/>
        <w:wordWrap w:val="0"/>
        <w:spacing w:line="225" w:lineRule="atLeast"/>
        <w:jc w:val="both"/>
        <w:rPr>
          <w:rStyle w:val="gnkrckgcgsb"/>
          <w:rFonts w:ascii="Lucida Console" w:hAnsi="Lucida Console"/>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coef.var</w:t>
      </w:r>
      <w:r w:rsidR="00AF0EDB">
        <w:rPr>
          <w:rStyle w:val="gnkrckgcgsb"/>
          <w:rFonts w:ascii="Lucida Console" w:hAnsi="Lucida Console"/>
          <w:color w:val="000000"/>
          <w:sz w:val="18"/>
          <w:bdr w:val="none" w:sz="0" w:space="0" w:color="auto" w:frame="1"/>
          <w:lang w:val="en-US"/>
        </w:rPr>
        <w:t xml:space="preserve">  </w:t>
      </w:r>
      <w:r w:rsidRPr="0064402B">
        <w:rPr>
          <w:rStyle w:val="gnkrckgcgsb"/>
          <w:rFonts w:ascii="Lucida Console" w:hAnsi="Lucida Console"/>
          <w:color w:val="000000"/>
          <w:sz w:val="18"/>
          <w:bdr w:val="none" w:sz="0" w:space="0" w:color="auto" w:frame="1"/>
          <w:lang w:val="en-US"/>
        </w:rPr>
        <w:t>0.2485511 1.836583e-01    0.2056498 4.828266e-01    0.2664455</w:t>
      </w:r>
    </w:p>
    <w:p w:rsidR="0064402B" w:rsidRPr="00B14259" w:rsidRDefault="00AF0EDB" w:rsidP="00AF0EDB">
      <w:pPr>
        <w:pStyle w:val="HTMLPreformatted"/>
        <w:shd w:val="clear" w:color="auto" w:fill="FFFFFF"/>
        <w:wordWrap w:val="0"/>
        <w:spacing w:line="225" w:lineRule="atLeast"/>
        <w:jc w:val="both"/>
        <w:rPr>
          <w:rStyle w:val="gnkrckgcgsb"/>
          <w:rFonts w:ascii="Lucida Console" w:hAnsi="Lucida Console"/>
          <w:b/>
          <w:color w:val="000000"/>
          <w:sz w:val="18"/>
          <w:bdr w:val="none" w:sz="0" w:space="0" w:color="auto" w:frame="1"/>
          <w:lang w:val="en-US"/>
        </w:rPr>
      </w:pPr>
      <w:r>
        <w:rPr>
          <w:rStyle w:val="gnkrckgcgsb"/>
          <w:rFonts w:ascii="Lucida Console" w:hAnsi="Lucida Console"/>
          <w:b/>
          <w:color w:val="000000"/>
          <w:sz w:val="18"/>
          <w:bdr w:val="none" w:sz="0" w:space="0" w:color="auto" w:frame="1"/>
          <w:lang w:val="en-US"/>
        </w:rPr>
        <w:tab/>
      </w:r>
      <w:r>
        <w:rPr>
          <w:rStyle w:val="gnkrckgcgsb"/>
          <w:rFonts w:ascii="Lucida Console" w:hAnsi="Lucida Console"/>
          <w:b/>
          <w:color w:val="000000"/>
          <w:sz w:val="18"/>
          <w:bdr w:val="none" w:sz="0" w:space="0" w:color="auto" w:frame="1"/>
          <w:lang w:val="en-US"/>
        </w:rPr>
        <w:tab/>
      </w:r>
      <w:r w:rsidR="0064402B" w:rsidRPr="00B14259">
        <w:rPr>
          <w:rStyle w:val="gnkrckgcgsb"/>
          <w:rFonts w:ascii="Lucida Console" w:hAnsi="Lucida Console"/>
          <w:b/>
          <w:color w:val="000000"/>
          <w:sz w:val="18"/>
          <w:bdr w:val="none" w:sz="0" w:space="0" w:color="auto" w:frame="1"/>
          <w:lang w:val="en-US"/>
        </w:rPr>
        <w:t>y</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min          3.420000e+02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max          1.993000e+03</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range        1.651000e+03</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sum          4.253900e+04</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median       8.310000e+02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mean         9.050851e+02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SE.mean      5.641514e+01</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CI.mean.0.95 1.135578e+02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var          1.495854e+05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std.dev      3.867627e+02</w:t>
      </w:r>
    </w:p>
    <w:p w:rsidR="0064402B" w:rsidRPr="00AF0EDB" w:rsidRDefault="0064402B" w:rsidP="0064402B">
      <w:pPr>
        <w:pStyle w:val="HTMLPreformatted"/>
        <w:shd w:val="clear" w:color="auto" w:fill="FFFFFF"/>
        <w:wordWrap w:val="0"/>
        <w:spacing w:line="225" w:lineRule="atLeast"/>
        <w:rPr>
          <w:rFonts w:ascii="Lucida Console" w:hAnsi="Lucida Console"/>
          <w:color w:val="000000"/>
          <w:sz w:val="18"/>
          <w:lang w:val="en-US"/>
        </w:rPr>
      </w:pPr>
      <w:r w:rsidRPr="0064402B">
        <w:rPr>
          <w:rStyle w:val="gnkrckgcgsb"/>
          <w:rFonts w:ascii="Lucida Console" w:hAnsi="Lucida Console"/>
          <w:color w:val="000000"/>
          <w:sz w:val="18"/>
          <w:bdr w:val="none" w:sz="0" w:space="0" w:color="auto" w:frame="1"/>
          <w:lang w:val="en-US"/>
        </w:rPr>
        <w:t>coef</w:t>
      </w:r>
      <w:r w:rsidRPr="00AF0EDB">
        <w:rPr>
          <w:rStyle w:val="gnkrckgcgsb"/>
          <w:rFonts w:ascii="Lucida Console" w:hAnsi="Lucida Console"/>
          <w:color w:val="000000"/>
          <w:sz w:val="18"/>
          <w:bdr w:val="none" w:sz="0" w:space="0" w:color="auto" w:frame="1"/>
          <w:lang w:val="en-US"/>
        </w:rPr>
        <w:t>.</w:t>
      </w:r>
      <w:r w:rsidRPr="0064402B">
        <w:rPr>
          <w:rStyle w:val="gnkrckgcgsb"/>
          <w:rFonts w:ascii="Lucida Console" w:hAnsi="Lucida Console"/>
          <w:color w:val="000000"/>
          <w:sz w:val="18"/>
          <w:bdr w:val="none" w:sz="0" w:space="0" w:color="auto" w:frame="1"/>
          <w:lang w:val="en-US"/>
        </w:rPr>
        <w:t>var</w:t>
      </w:r>
      <w:r w:rsidRPr="00AF0EDB">
        <w:rPr>
          <w:rStyle w:val="gnkrckgcgsb"/>
          <w:rFonts w:ascii="Lucida Console" w:hAnsi="Lucida Console"/>
          <w:color w:val="000000"/>
          <w:sz w:val="18"/>
          <w:bdr w:val="none" w:sz="0" w:space="0" w:color="auto" w:frame="1"/>
          <w:lang w:val="en-US"/>
        </w:rPr>
        <w:t xml:space="preserve">     4.273219</w:t>
      </w:r>
      <w:r w:rsidRPr="0064402B">
        <w:rPr>
          <w:rStyle w:val="gnkrckgcgsb"/>
          <w:rFonts w:ascii="Lucida Console" w:hAnsi="Lucida Console"/>
          <w:color w:val="000000"/>
          <w:sz w:val="18"/>
          <w:bdr w:val="none" w:sz="0" w:space="0" w:color="auto" w:frame="1"/>
          <w:lang w:val="en-US"/>
        </w:rPr>
        <w:t>e</w:t>
      </w:r>
      <w:r w:rsidRPr="00AF0EDB">
        <w:rPr>
          <w:rStyle w:val="gnkrckgcgsb"/>
          <w:rFonts w:ascii="Lucida Console" w:hAnsi="Lucida Console"/>
          <w:color w:val="000000"/>
          <w:sz w:val="18"/>
          <w:bdr w:val="none" w:sz="0" w:space="0" w:color="auto" w:frame="1"/>
          <w:lang w:val="en-US"/>
        </w:rPr>
        <w:t>-01</w:t>
      </w:r>
    </w:p>
    <w:p w:rsidR="0064402B" w:rsidRPr="00AF0EDB" w:rsidRDefault="0064402B" w:rsidP="0064402B">
      <w:pPr>
        <w:rPr>
          <w:lang w:val="en-US"/>
        </w:rPr>
      </w:pPr>
    </w:p>
    <w:p w:rsidR="00731785" w:rsidRPr="005E44AB" w:rsidRDefault="00731785" w:rsidP="000929EE">
      <w:pPr>
        <w:jc w:val="both"/>
        <w:rPr>
          <w:sz w:val="24"/>
        </w:rPr>
      </w:pPr>
      <w:r w:rsidRPr="005E44AB">
        <w:rPr>
          <w:sz w:val="24"/>
          <w:u w:val="single"/>
        </w:rPr>
        <w:t>Σχόλια:</w:t>
      </w:r>
      <w:r w:rsidRPr="005E44AB">
        <w:rPr>
          <w:sz w:val="24"/>
        </w:rPr>
        <w:t xml:space="preserve"> Αρχικά η μεγάλη διαφοροποίηση στους Μέσους Όρους των μεταβλητών είναι ένδειξη ότι η ομαδοποίηση σε αυτά τα δεδομένα είναι εφικτή.</w:t>
      </w:r>
    </w:p>
    <w:p w:rsidR="00FB20AA" w:rsidRPr="002445C5" w:rsidRDefault="00FB20AA" w:rsidP="000929EE">
      <w:pPr>
        <w:pStyle w:val="Heading1"/>
        <w:jc w:val="both"/>
      </w:pPr>
      <w:r>
        <w:rPr>
          <w:lang w:val="en-US"/>
        </w:rPr>
        <w:lastRenderedPageBreak/>
        <w:t>PCA</w:t>
      </w:r>
    </w:p>
    <w:p w:rsidR="00586747" w:rsidRDefault="009632DE" w:rsidP="009632DE">
      <w:pPr>
        <w:ind w:firstLine="720"/>
        <w:jc w:val="both"/>
        <w:rPr>
          <w:sz w:val="24"/>
          <w:szCs w:val="24"/>
        </w:rPr>
      </w:pPr>
      <w:r>
        <w:rPr>
          <w:sz w:val="24"/>
          <w:szCs w:val="24"/>
        </w:rPr>
        <w:t>Αρχικά θα γίνει παραγοντική ανάλυση των δεδομένων, κι συγκεκριμένα Ανάλυση Κύριων Συνιστωσών. Για την ανάλυση Κύριων Συνιστωσών των δεδομένων χ</w:t>
      </w:r>
      <w:r w:rsidRPr="002445C5">
        <w:rPr>
          <w:sz w:val="24"/>
          <w:szCs w:val="24"/>
        </w:rPr>
        <w:t xml:space="preserve">ρησιμοποιήθηκε </w:t>
      </w:r>
      <w:r w:rsidRPr="00A75441">
        <w:rPr>
          <w:color w:val="215868" w:themeColor="accent5" w:themeShade="80"/>
          <w:sz w:val="24"/>
          <w:szCs w:val="24"/>
        </w:rPr>
        <w:t xml:space="preserve">η εντολή </w:t>
      </w:r>
      <w:r w:rsidRPr="00A75441">
        <w:rPr>
          <w:color w:val="215868" w:themeColor="accent5" w:themeShade="80"/>
          <w:sz w:val="24"/>
          <w:szCs w:val="24"/>
          <w:lang w:val="en-US"/>
        </w:rPr>
        <w:t>Prcomp</w:t>
      </w:r>
      <w:r w:rsidRPr="00A75441">
        <w:rPr>
          <w:color w:val="215868" w:themeColor="accent5" w:themeShade="80"/>
          <w:sz w:val="24"/>
          <w:szCs w:val="24"/>
        </w:rPr>
        <w:t xml:space="preserve"> της βιβλιοθήκης  </w:t>
      </w:r>
      <w:r w:rsidRPr="00A75441">
        <w:rPr>
          <w:color w:val="215868" w:themeColor="accent5" w:themeShade="80"/>
          <w:sz w:val="24"/>
          <w:szCs w:val="24"/>
          <w:lang w:val="en-US"/>
        </w:rPr>
        <w:t>stats</w:t>
      </w:r>
      <w:r w:rsidRPr="00A75441">
        <w:rPr>
          <w:color w:val="215868" w:themeColor="accent5" w:themeShade="80"/>
          <w:sz w:val="24"/>
          <w:szCs w:val="24"/>
        </w:rPr>
        <w:t xml:space="preserve"> στην </w:t>
      </w:r>
      <w:r w:rsidRPr="00A75441">
        <w:rPr>
          <w:color w:val="215868" w:themeColor="accent5" w:themeShade="80"/>
          <w:sz w:val="24"/>
          <w:szCs w:val="24"/>
          <w:lang w:val="en-US"/>
        </w:rPr>
        <w:t>R</w:t>
      </w:r>
      <w:r w:rsidRPr="002445C5">
        <w:rPr>
          <w:sz w:val="24"/>
          <w:szCs w:val="24"/>
        </w:rPr>
        <w:t xml:space="preserve"> </w:t>
      </w:r>
      <w:r>
        <w:rPr>
          <w:sz w:val="24"/>
          <w:szCs w:val="24"/>
        </w:rPr>
        <w:t>.</w:t>
      </w:r>
      <w:r w:rsidRPr="0091590F">
        <w:t xml:space="preserve"> </w:t>
      </w:r>
      <w:r w:rsidRPr="0091590F">
        <w:rPr>
          <w:sz w:val="24"/>
          <w:szCs w:val="24"/>
        </w:rPr>
        <w:t xml:space="preserve">Η εκτίμηση </w:t>
      </w:r>
      <w:r>
        <w:rPr>
          <w:sz w:val="24"/>
          <w:szCs w:val="24"/>
        </w:rPr>
        <w:t>έγινε</w:t>
      </w:r>
      <w:r w:rsidRPr="0091590F">
        <w:rPr>
          <w:sz w:val="24"/>
          <w:szCs w:val="24"/>
        </w:rPr>
        <w:t xml:space="preserve"> με βάση τον πίνακα συσχετίσεων και όχι τον πίνακα διακυμάνσεων των μεταβλητών.</w:t>
      </w:r>
      <w:r>
        <w:rPr>
          <w:sz w:val="24"/>
          <w:szCs w:val="24"/>
        </w:rPr>
        <w:t xml:space="preserve">Να σημειωθεί ότι η συγκεκριμένη εντολή δίνει την δυνατότητα χρήσης και απευθείας του πίνακα των δεδομενων, στον οποίο εφαρμόζεται </w:t>
      </w:r>
      <w:r>
        <w:rPr>
          <w:sz w:val="24"/>
          <w:szCs w:val="24"/>
          <w:lang w:val="en-US"/>
        </w:rPr>
        <w:t>Singular</w:t>
      </w:r>
      <w:r w:rsidRPr="00A75441">
        <w:rPr>
          <w:sz w:val="24"/>
          <w:szCs w:val="24"/>
        </w:rPr>
        <w:t xml:space="preserve"> </w:t>
      </w:r>
      <w:r>
        <w:rPr>
          <w:sz w:val="24"/>
          <w:szCs w:val="24"/>
          <w:lang w:val="en-US"/>
        </w:rPr>
        <w:t>Value</w:t>
      </w:r>
      <w:r w:rsidRPr="00A75441">
        <w:rPr>
          <w:sz w:val="24"/>
          <w:szCs w:val="24"/>
        </w:rPr>
        <w:t xml:space="preserve"> </w:t>
      </w:r>
      <w:r>
        <w:rPr>
          <w:sz w:val="24"/>
          <w:szCs w:val="24"/>
          <w:lang w:val="en-US"/>
        </w:rPr>
        <w:t>Decomposition</w:t>
      </w:r>
      <w:r>
        <w:rPr>
          <w:sz w:val="24"/>
          <w:szCs w:val="24"/>
        </w:rPr>
        <w:t xml:space="preserve"> με στόχο την εύρεση των Γενικευμέων Ιδιοδιανυσμάτων. Επιλέγοντας ωστόσο τον πίνακα διασυσχέτισης των δεδομένων</w:t>
      </w:r>
      <w:r w:rsidRPr="0091590F">
        <w:rPr>
          <w:sz w:val="24"/>
          <w:szCs w:val="24"/>
        </w:rPr>
        <w:t xml:space="preserve"> απαλλασσόμαστε από τη μονάδα μέτρησης και το μέτρο των μεταβλητών. </w:t>
      </w:r>
    </w:p>
    <w:p w:rsidR="00586747" w:rsidRDefault="009632DE" w:rsidP="00586747">
      <w:pPr>
        <w:ind w:firstLine="720"/>
        <w:jc w:val="both"/>
        <w:rPr>
          <w:sz w:val="24"/>
          <w:szCs w:val="24"/>
        </w:rPr>
      </w:pPr>
      <w:r>
        <w:rPr>
          <w:sz w:val="24"/>
          <w:szCs w:val="24"/>
        </w:rPr>
        <w:t xml:space="preserve">Επιπλέον, διενεργήθηκε </w:t>
      </w:r>
      <w:r>
        <w:rPr>
          <w:sz w:val="24"/>
          <w:szCs w:val="24"/>
          <w:lang w:val="en-US"/>
        </w:rPr>
        <w:t>KMO</w:t>
      </w:r>
      <w:r w:rsidRPr="00A75441">
        <w:rPr>
          <w:sz w:val="24"/>
          <w:szCs w:val="24"/>
        </w:rPr>
        <w:t xml:space="preserve"> </w:t>
      </w:r>
      <w:r>
        <w:rPr>
          <w:sz w:val="24"/>
          <w:szCs w:val="24"/>
        </w:rPr>
        <w:t xml:space="preserve">έλεγχος </w:t>
      </w:r>
      <w:r w:rsidRPr="00A75441">
        <w:rPr>
          <w:color w:val="215868" w:themeColor="accent5" w:themeShade="80"/>
          <w:sz w:val="24"/>
          <w:szCs w:val="24"/>
        </w:rPr>
        <w:t xml:space="preserve">(εντολή </w:t>
      </w:r>
      <w:r w:rsidRPr="00A75441">
        <w:rPr>
          <w:color w:val="215868" w:themeColor="accent5" w:themeShade="80"/>
          <w:sz w:val="24"/>
          <w:szCs w:val="24"/>
          <w:lang w:val="en-US"/>
        </w:rPr>
        <w:t>KMO</w:t>
      </w:r>
      <w:r w:rsidRPr="00A75441">
        <w:rPr>
          <w:color w:val="215868" w:themeColor="accent5" w:themeShade="80"/>
          <w:sz w:val="24"/>
          <w:szCs w:val="24"/>
        </w:rPr>
        <w:t xml:space="preserve"> της βιβλιοθήκης </w:t>
      </w:r>
      <w:r w:rsidRPr="00A75441">
        <w:rPr>
          <w:color w:val="215868" w:themeColor="accent5" w:themeShade="80"/>
          <w:sz w:val="24"/>
          <w:szCs w:val="24"/>
          <w:lang w:val="en-US"/>
        </w:rPr>
        <w:t>psych</w:t>
      </w:r>
      <w:r w:rsidRPr="00A75441">
        <w:rPr>
          <w:color w:val="215868" w:themeColor="accent5" w:themeShade="80"/>
          <w:sz w:val="24"/>
          <w:szCs w:val="24"/>
        </w:rPr>
        <w:t xml:space="preserve"> της </w:t>
      </w:r>
      <w:r w:rsidRPr="00A75441">
        <w:rPr>
          <w:color w:val="215868" w:themeColor="accent5" w:themeShade="80"/>
          <w:sz w:val="24"/>
          <w:szCs w:val="24"/>
          <w:lang w:val="en-US"/>
        </w:rPr>
        <w:t>R</w:t>
      </w:r>
      <w:r w:rsidRPr="00A75441">
        <w:rPr>
          <w:color w:val="215868" w:themeColor="accent5" w:themeShade="80"/>
          <w:sz w:val="24"/>
          <w:szCs w:val="24"/>
        </w:rPr>
        <w:t>)</w:t>
      </w:r>
      <w:r>
        <w:rPr>
          <w:sz w:val="24"/>
          <w:szCs w:val="24"/>
        </w:rPr>
        <w:t xml:space="preserve"> στον π</w:t>
      </w:r>
      <w:r w:rsidR="00586747">
        <w:rPr>
          <w:sz w:val="24"/>
          <w:szCs w:val="24"/>
        </w:rPr>
        <w:t xml:space="preserve">ίνακα διασυσχέτισης, ο οποίος </w:t>
      </w:r>
      <w:r>
        <w:rPr>
          <w:sz w:val="24"/>
          <w:szCs w:val="24"/>
        </w:rPr>
        <w:t xml:space="preserve">έδωσε συνολικό </w:t>
      </w:r>
      <w:r>
        <w:rPr>
          <w:sz w:val="24"/>
          <w:szCs w:val="24"/>
          <w:lang w:val="en-US"/>
        </w:rPr>
        <w:t>MSA</w:t>
      </w:r>
      <w:r w:rsidRPr="00A75441">
        <w:rPr>
          <w:sz w:val="24"/>
          <w:szCs w:val="24"/>
        </w:rPr>
        <w:t xml:space="preserve"> </w:t>
      </w:r>
      <w:r>
        <w:rPr>
          <w:sz w:val="24"/>
          <w:szCs w:val="24"/>
        </w:rPr>
        <w:t>0,72,  επομένως το ποσοστό ψευδών διασυσχ</w:t>
      </w:r>
      <w:r w:rsidR="00586747">
        <w:rPr>
          <w:sz w:val="24"/>
          <w:szCs w:val="24"/>
        </w:rPr>
        <w:t>ε</w:t>
      </w:r>
      <w:r>
        <w:rPr>
          <w:sz w:val="24"/>
          <w:szCs w:val="24"/>
        </w:rPr>
        <w:t>τήσεων δεν κρίνεται ικανό να δημιουργήσει πρόβλημα.</w:t>
      </w:r>
      <w:r w:rsidRPr="00CD34BB">
        <w:rPr>
          <w:sz w:val="24"/>
          <w:szCs w:val="24"/>
        </w:rPr>
        <w:t xml:space="preserve"> </w:t>
      </w:r>
      <w:r>
        <w:rPr>
          <w:sz w:val="24"/>
          <w:szCs w:val="24"/>
        </w:rPr>
        <w:t>Τέ</w:t>
      </w:r>
      <w:r w:rsidR="00586747">
        <w:rPr>
          <w:sz w:val="24"/>
          <w:szCs w:val="24"/>
        </w:rPr>
        <w:t>λος τα δεδομένα μας κανονικοποιή</w:t>
      </w:r>
      <w:r>
        <w:rPr>
          <w:sz w:val="24"/>
          <w:szCs w:val="24"/>
        </w:rPr>
        <w:t>θηκαν σε κλιμακα (0,1) και κεντροπο</w:t>
      </w:r>
      <w:r w:rsidR="00586747">
        <w:rPr>
          <w:sz w:val="24"/>
          <w:szCs w:val="24"/>
        </w:rPr>
        <w:t>ιήθηκαν (αφαιρέθηκαν οι Μ.Ο. ανά</w:t>
      </w:r>
      <w:r>
        <w:rPr>
          <w:sz w:val="24"/>
          <w:szCs w:val="24"/>
        </w:rPr>
        <w:t xml:space="preserve"> στήλη). Τ</w:t>
      </w:r>
      <w:r w:rsidRPr="002445C5">
        <w:rPr>
          <w:sz w:val="24"/>
          <w:szCs w:val="24"/>
        </w:rPr>
        <w:t>α</w:t>
      </w:r>
      <w:r w:rsidRPr="00515D6F">
        <w:rPr>
          <w:sz w:val="24"/>
          <w:szCs w:val="24"/>
        </w:rPr>
        <w:t xml:space="preserve"> </w:t>
      </w:r>
      <w:r w:rsidRPr="002445C5">
        <w:rPr>
          <w:sz w:val="24"/>
          <w:szCs w:val="24"/>
        </w:rPr>
        <w:t>αποτελέσματα</w:t>
      </w:r>
      <w:r w:rsidRPr="00515D6F">
        <w:rPr>
          <w:sz w:val="24"/>
          <w:szCs w:val="24"/>
        </w:rPr>
        <w:t xml:space="preserve"> </w:t>
      </w:r>
      <w:r w:rsidRPr="002445C5">
        <w:rPr>
          <w:sz w:val="24"/>
          <w:szCs w:val="24"/>
        </w:rPr>
        <w:t>ήταν</w:t>
      </w:r>
      <w:r w:rsidRPr="00515D6F">
        <w:rPr>
          <w:sz w:val="24"/>
          <w:szCs w:val="24"/>
        </w:rPr>
        <w:t>:</w:t>
      </w:r>
    </w:p>
    <w:p w:rsidR="00216915" w:rsidRPr="00586747" w:rsidRDefault="0064402B" w:rsidP="00586747">
      <w:pPr>
        <w:ind w:firstLine="720"/>
        <w:jc w:val="both"/>
        <w:rPr>
          <w:sz w:val="24"/>
          <w:szCs w:val="24"/>
        </w:rPr>
      </w:pPr>
      <w:r w:rsidRPr="00216915">
        <w:rPr>
          <w:b/>
          <w:color w:val="215868" w:themeColor="accent5" w:themeShade="80"/>
          <w:sz w:val="24"/>
          <w:szCs w:val="24"/>
          <w:lang w:val="en-US"/>
        </w:rPr>
        <w:t>Cross</w:t>
      </w:r>
      <w:r w:rsidRPr="009632DE">
        <w:rPr>
          <w:b/>
          <w:color w:val="215868" w:themeColor="accent5" w:themeShade="80"/>
          <w:sz w:val="24"/>
          <w:szCs w:val="24"/>
        </w:rPr>
        <w:t>-</w:t>
      </w:r>
      <w:r w:rsidRPr="00216915">
        <w:rPr>
          <w:b/>
          <w:color w:val="215868" w:themeColor="accent5" w:themeShade="80"/>
          <w:sz w:val="24"/>
          <w:szCs w:val="24"/>
          <w:lang w:val="en-US"/>
        </w:rPr>
        <w:t>correlationmatrix</w:t>
      </w:r>
      <w:r w:rsidRPr="009632DE">
        <w:rPr>
          <w:b/>
          <w:color w:val="215868" w:themeColor="accent5" w:themeShade="80"/>
          <w:sz w:val="24"/>
          <w:szCs w:val="24"/>
        </w:rPr>
        <w:t>:</w:t>
      </w:r>
      <w:r w:rsidR="00216915" w:rsidRPr="009632DE">
        <w:rPr>
          <w:color w:val="31849B" w:themeColor="accent5" w:themeShade="BF"/>
          <w:sz w:val="24"/>
          <w:szCs w:val="24"/>
        </w:rPr>
        <w:t>(</w:t>
      </w:r>
      <w:r w:rsidR="00216915" w:rsidRPr="00216915">
        <w:rPr>
          <w:color w:val="31849B" w:themeColor="accent5" w:themeShade="BF"/>
          <w:sz w:val="24"/>
          <w:szCs w:val="24"/>
        </w:rPr>
        <w:t>Εντολή</w:t>
      </w:r>
      <w:r w:rsidR="00216915" w:rsidRPr="00216915">
        <w:rPr>
          <w:color w:val="31849B" w:themeColor="accent5" w:themeShade="BF"/>
          <w:sz w:val="24"/>
          <w:szCs w:val="24"/>
          <w:lang w:val="en-US"/>
        </w:rPr>
        <w:t>cor</w:t>
      </w:r>
      <w:r w:rsidR="00216915" w:rsidRPr="009632DE">
        <w:rPr>
          <w:color w:val="31849B" w:themeColor="accent5" w:themeShade="BF"/>
          <w:sz w:val="24"/>
          <w:szCs w:val="24"/>
        </w:rPr>
        <w:t xml:space="preserve">() </w:t>
      </w:r>
      <w:r w:rsidR="00216915" w:rsidRPr="00216915">
        <w:rPr>
          <w:color w:val="31849B" w:themeColor="accent5" w:themeShade="BF"/>
          <w:sz w:val="24"/>
          <w:szCs w:val="24"/>
        </w:rPr>
        <w:t>τηςβιβλιοθήκης</w:t>
      </w:r>
      <w:r w:rsidR="00216915" w:rsidRPr="00216915">
        <w:rPr>
          <w:color w:val="31849B" w:themeColor="accent5" w:themeShade="BF"/>
          <w:sz w:val="24"/>
          <w:szCs w:val="24"/>
          <w:lang w:val="en-US"/>
        </w:rPr>
        <w:t>stats</w:t>
      </w:r>
      <w:r w:rsidR="00216915" w:rsidRPr="00216915">
        <w:rPr>
          <w:color w:val="31849B" w:themeColor="accent5" w:themeShade="BF"/>
          <w:sz w:val="24"/>
          <w:szCs w:val="24"/>
        </w:rPr>
        <w:t>στην</w:t>
      </w:r>
      <w:r w:rsidR="00216915" w:rsidRPr="00216915">
        <w:rPr>
          <w:color w:val="31849B" w:themeColor="accent5" w:themeShade="BF"/>
          <w:sz w:val="24"/>
          <w:szCs w:val="24"/>
          <w:lang w:val="en-US"/>
        </w:rPr>
        <w:t>R</w:t>
      </w:r>
      <w:r w:rsidR="00216915" w:rsidRPr="009632DE">
        <w:rPr>
          <w:color w:val="31849B" w:themeColor="accent5" w:themeShade="BF"/>
          <w:sz w:val="24"/>
          <w:szCs w:val="24"/>
        </w:rPr>
        <w:t>)</w:t>
      </w:r>
    </w:p>
    <w:p w:rsidR="0064402B" w:rsidRPr="009632DE" w:rsidRDefault="009632DE" w:rsidP="0064402B">
      <w:pPr>
        <w:pStyle w:val="HTMLPreformatted"/>
        <w:shd w:val="clear" w:color="auto" w:fill="FFFFFF"/>
        <w:wordWrap w:val="0"/>
        <w:spacing w:line="225" w:lineRule="atLeast"/>
        <w:rPr>
          <w:rStyle w:val="gnkrckgcgsb"/>
          <w:rFonts w:ascii="Lucida Console" w:hAnsi="Lucida Console"/>
          <w:b/>
          <w:color w:val="000000"/>
          <w:sz w:val="18"/>
          <w:bdr w:val="none" w:sz="0" w:space="0" w:color="auto" w:frame="1"/>
        </w:rPr>
      </w:pPr>
      <w:r>
        <w:rPr>
          <w:rStyle w:val="gnkrckgcgsb"/>
          <w:rFonts w:ascii="Lucida Console" w:hAnsi="Lucida Console"/>
          <w:b/>
          <w:color w:val="000000"/>
          <w:sz w:val="18"/>
          <w:bdr w:val="none" w:sz="0" w:space="0" w:color="auto" w:frame="1"/>
        </w:rPr>
        <w:tab/>
      </w:r>
      <w:r w:rsidR="0064402B" w:rsidRPr="00216915">
        <w:rPr>
          <w:rStyle w:val="gnkrckgcgsb"/>
          <w:rFonts w:ascii="Lucida Console" w:hAnsi="Lucida Console"/>
          <w:b/>
          <w:color w:val="000000"/>
          <w:sz w:val="18"/>
          <w:bdr w:val="none" w:sz="0" w:space="0" w:color="auto" w:frame="1"/>
          <w:lang w:val="en-US"/>
        </w:rPr>
        <w:t>M</w:t>
      </w:r>
      <w:r w:rsidR="0064402B" w:rsidRPr="009632DE">
        <w:rPr>
          <w:rStyle w:val="gnkrckgcgsb"/>
          <w:rFonts w:ascii="Lucida Console" w:hAnsi="Lucida Console"/>
          <w:b/>
          <w:color w:val="000000"/>
          <w:sz w:val="18"/>
          <w:bdr w:val="none" w:sz="0" w:space="0" w:color="auto" w:frame="1"/>
        </w:rPr>
        <w:t xml:space="preserve">          </w:t>
      </w:r>
      <w:r w:rsidR="0064402B" w:rsidRPr="00216915">
        <w:rPr>
          <w:rStyle w:val="gnkrckgcgsb"/>
          <w:rFonts w:ascii="Lucida Console" w:hAnsi="Lucida Console"/>
          <w:b/>
          <w:color w:val="000000"/>
          <w:sz w:val="18"/>
          <w:bdr w:val="none" w:sz="0" w:space="0" w:color="auto" w:frame="1"/>
          <w:lang w:val="en-US"/>
        </w:rPr>
        <w:t>So</w:t>
      </w:r>
      <w:r w:rsidR="0064402B" w:rsidRPr="009632DE">
        <w:rPr>
          <w:rStyle w:val="gnkrckgcgsb"/>
          <w:rFonts w:ascii="Lucida Console" w:hAnsi="Lucida Console"/>
          <w:b/>
          <w:color w:val="000000"/>
          <w:sz w:val="18"/>
          <w:bdr w:val="none" w:sz="0" w:space="0" w:color="auto" w:frame="1"/>
        </w:rPr>
        <w:t xml:space="preserve">          </w:t>
      </w:r>
      <w:r w:rsidR="0064402B" w:rsidRPr="00216915">
        <w:rPr>
          <w:rStyle w:val="gnkrckgcgsb"/>
          <w:rFonts w:ascii="Lucida Console" w:hAnsi="Lucida Console"/>
          <w:b/>
          <w:color w:val="000000"/>
          <w:sz w:val="18"/>
          <w:bdr w:val="none" w:sz="0" w:space="0" w:color="auto" w:frame="1"/>
          <w:lang w:val="en-US"/>
        </w:rPr>
        <w:t>Ed</w:t>
      </w:r>
      <w:r w:rsidR="0064402B" w:rsidRPr="009632DE">
        <w:rPr>
          <w:rStyle w:val="gnkrckgcgsb"/>
          <w:rFonts w:ascii="Lucida Console" w:hAnsi="Lucida Console"/>
          <w:b/>
          <w:color w:val="000000"/>
          <w:sz w:val="18"/>
          <w:bdr w:val="none" w:sz="0" w:space="0" w:color="auto" w:frame="1"/>
        </w:rPr>
        <w:t xml:space="preserve">         </w:t>
      </w:r>
      <w:r w:rsidR="0064402B" w:rsidRPr="00216915">
        <w:rPr>
          <w:rStyle w:val="gnkrckgcgsb"/>
          <w:rFonts w:ascii="Lucida Console" w:hAnsi="Lucida Console"/>
          <w:b/>
          <w:color w:val="000000"/>
          <w:sz w:val="18"/>
          <w:bdr w:val="none" w:sz="0" w:space="0" w:color="auto" w:frame="1"/>
          <w:lang w:val="en-US"/>
        </w:rPr>
        <w:t>Po</w:t>
      </w:r>
      <w:r w:rsidR="0064402B" w:rsidRPr="009632DE">
        <w:rPr>
          <w:rStyle w:val="gnkrckgcgsb"/>
          <w:rFonts w:ascii="Lucida Console" w:hAnsi="Lucida Console"/>
          <w:b/>
          <w:color w:val="000000"/>
          <w:sz w:val="18"/>
          <w:bdr w:val="none" w:sz="0" w:space="0" w:color="auto" w:frame="1"/>
        </w:rPr>
        <w:t xml:space="preserve">1         </w:t>
      </w:r>
      <w:r w:rsidR="0064402B" w:rsidRPr="00216915">
        <w:rPr>
          <w:rStyle w:val="gnkrckgcgsb"/>
          <w:rFonts w:ascii="Lucida Console" w:hAnsi="Lucida Console"/>
          <w:b/>
          <w:color w:val="000000"/>
          <w:sz w:val="18"/>
          <w:bdr w:val="none" w:sz="0" w:space="0" w:color="auto" w:frame="1"/>
          <w:lang w:val="en-US"/>
        </w:rPr>
        <w:t>Po</w:t>
      </w:r>
      <w:r w:rsidR="0064402B" w:rsidRPr="009632DE">
        <w:rPr>
          <w:rStyle w:val="gnkrckgcgsb"/>
          <w:rFonts w:ascii="Lucida Console" w:hAnsi="Lucida Console"/>
          <w:b/>
          <w:color w:val="000000"/>
          <w:sz w:val="18"/>
          <w:bdr w:val="none" w:sz="0" w:space="0" w:color="auto" w:frame="1"/>
        </w:rPr>
        <w:t xml:space="preserve">2         </w:t>
      </w:r>
      <w:r w:rsidR="0064402B" w:rsidRPr="00216915">
        <w:rPr>
          <w:rStyle w:val="gnkrckgcgsb"/>
          <w:rFonts w:ascii="Lucida Console" w:hAnsi="Lucida Console"/>
          <w:b/>
          <w:color w:val="000000"/>
          <w:sz w:val="18"/>
          <w:bdr w:val="none" w:sz="0" w:space="0" w:color="auto" w:frame="1"/>
          <w:lang w:val="en-US"/>
        </w:rPr>
        <w:t>LF</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M     1.00000000  </w:t>
      </w:r>
      <w:r w:rsidRPr="00CD0395">
        <w:rPr>
          <w:rStyle w:val="gnkrckgcgsb"/>
          <w:rFonts w:ascii="Lucida Console" w:hAnsi="Lucida Console"/>
          <w:color w:val="943634" w:themeColor="accent2" w:themeShade="BF"/>
          <w:sz w:val="18"/>
          <w:bdr w:val="none" w:sz="0" w:space="0" w:color="auto" w:frame="1"/>
          <w:lang w:val="en-US"/>
        </w:rPr>
        <w:t>0.58435534</w:t>
      </w:r>
      <w:r w:rsidRPr="0064402B">
        <w:rPr>
          <w:rStyle w:val="gnkrckgcgsb"/>
          <w:rFonts w:ascii="Lucida Console" w:hAnsi="Lucida Console"/>
          <w:color w:val="000000"/>
          <w:sz w:val="18"/>
          <w:bdr w:val="none" w:sz="0" w:space="0" w:color="auto" w:frame="1"/>
          <w:lang w:val="en-US"/>
        </w:rPr>
        <w:t xml:space="preserve"> -0.53023964 -0.50573690 -0.51317336 -0.1609488</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So    0.58435534  1.00000000</w:t>
      </w:r>
      <w:r w:rsidR="00257FF9" w:rsidRPr="00AF0EDB">
        <w:rPr>
          <w:rStyle w:val="gnkrckgcgsb"/>
          <w:rFonts w:ascii="Lucida Console" w:hAnsi="Lucida Console"/>
          <w:color w:val="000000"/>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 xml:space="preserve">-0.70274132 </w:t>
      </w:r>
      <w:r w:rsidRPr="0064402B">
        <w:rPr>
          <w:rStyle w:val="gnkrckgcgsb"/>
          <w:rFonts w:ascii="Lucida Console" w:hAnsi="Lucida Console"/>
          <w:color w:val="000000"/>
          <w:sz w:val="18"/>
          <w:bdr w:val="none" w:sz="0" w:space="0" w:color="auto" w:frame="1"/>
          <w:lang w:val="en-US"/>
        </w:rPr>
        <w:t>-0.37263633 -0.37616753 -0.5054695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Ed   -0.53023964 </w:t>
      </w:r>
      <w:r w:rsidRPr="00CD0395">
        <w:rPr>
          <w:rStyle w:val="gnkrckgcgsb"/>
          <w:rFonts w:ascii="Lucida Console" w:hAnsi="Lucida Console"/>
          <w:color w:val="943634" w:themeColor="accent2" w:themeShade="BF"/>
          <w:sz w:val="18"/>
          <w:bdr w:val="none" w:sz="0" w:space="0" w:color="auto" w:frame="1"/>
          <w:lang w:val="en-US"/>
        </w:rPr>
        <w:t>-0.70274132</w:t>
      </w:r>
      <w:r w:rsidRPr="0064402B">
        <w:rPr>
          <w:rStyle w:val="gnkrckgcgsb"/>
          <w:rFonts w:ascii="Lucida Console" w:hAnsi="Lucida Console"/>
          <w:color w:val="000000"/>
          <w:sz w:val="18"/>
          <w:bdr w:val="none" w:sz="0" w:space="0" w:color="auto" w:frame="1"/>
          <w:lang w:val="en-US"/>
        </w:rPr>
        <w:t xml:space="preserve">  1.00000000  0.48295213  0.49940958  0.5611780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Po1  -0.50573690 -0.37263633  0.48295213  1.00000000  </w:t>
      </w:r>
      <w:r w:rsidRPr="00515D6F">
        <w:rPr>
          <w:rStyle w:val="gnkrckgcgsb"/>
          <w:rFonts w:ascii="Lucida Console" w:hAnsi="Lucida Console"/>
          <w:color w:val="943634" w:themeColor="accent2" w:themeShade="BF"/>
          <w:sz w:val="18"/>
          <w:bdr w:val="none" w:sz="0" w:space="0" w:color="auto" w:frame="1"/>
          <w:lang w:val="en-US"/>
        </w:rPr>
        <w:t>0.99358648</w:t>
      </w:r>
      <w:r w:rsidRPr="0064402B">
        <w:rPr>
          <w:rStyle w:val="gnkrckgcgsb"/>
          <w:rFonts w:ascii="Lucida Console" w:hAnsi="Lucida Console"/>
          <w:color w:val="000000"/>
          <w:sz w:val="18"/>
          <w:bdr w:val="none" w:sz="0" w:space="0" w:color="auto" w:frame="1"/>
          <w:lang w:val="en-US"/>
        </w:rPr>
        <w:t xml:space="preserve">  0.1214932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Po2  -0.51317336 -0.37616753  0.49940958  </w:t>
      </w:r>
      <w:r w:rsidRPr="00515D6F">
        <w:rPr>
          <w:rStyle w:val="gnkrckgcgsb"/>
          <w:rFonts w:ascii="Lucida Console" w:hAnsi="Lucida Console"/>
          <w:color w:val="943634" w:themeColor="accent2" w:themeShade="BF"/>
          <w:sz w:val="18"/>
          <w:bdr w:val="none" w:sz="0" w:space="0" w:color="auto" w:frame="1"/>
          <w:lang w:val="en-US"/>
        </w:rPr>
        <w:t>0.99358648</w:t>
      </w:r>
      <w:r w:rsidRPr="0064402B">
        <w:rPr>
          <w:rStyle w:val="gnkrckgcgsb"/>
          <w:rFonts w:ascii="Lucida Console" w:hAnsi="Lucida Console"/>
          <w:color w:val="000000"/>
          <w:sz w:val="18"/>
          <w:bdr w:val="none" w:sz="0" w:space="0" w:color="auto" w:frame="1"/>
          <w:lang w:val="en-US"/>
        </w:rPr>
        <w:t xml:space="preserve">  1.00000000  0.1063496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LF   -0.16094882 -0.50546948  0.56117795  0.12149320  0.10634960  1.0000000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M.F  -0.02867993 -0.31473291  0.43691492  0.03376027  0.02284250  0.5135588</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Pop  -0.28063762 -0.04991832 -0.01722740  0.52628358  0.51378940 -0.1236722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NW    </w:t>
      </w:r>
      <w:r w:rsidRPr="00CD0395">
        <w:rPr>
          <w:rStyle w:val="gnkrckgcgsb"/>
          <w:rFonts w:ascii="Lucida Console" w:hAnsi="Lucida Console"/>
          <w:color w:val="943634" w:themeColor="accent2" w:themeShade="BF"/>
          <w:sz w:val="18"/>
          <w:bdr w:val="none" w:sz="0" w:space="0" w:color="auto" w:frame="1"/>
          <w:lang w:val="en-US"/>
        </w:rPr>
        <w:t>0.59319826</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CD0395">
        <w:rPr>
          <w:rStyle w:val="gnkrckgcgsb"/>
          <w:rFonts w:ascii="Lucida Console" w:hAnsi="Lucida Console"/>
          <w:color w:val="943634" w:themeColor="accent2" w:themeShade="BF"/>
          <w:sz w:val="18"/>
          <w:bdr w:val="none" w:sz="0" w:space="0" w:color="auto" w:frame="1"/>
          <w:lang w:val="en-US"/>
        </w:rPr>
        <w:t>0.76710262</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-0.66488190</w:t>
      </w:r>
      <w:r w:rsidRPr="0064402B">
        <w:rPr>
          <w:rStyle w:val="gnkrckgcgsb"/>
          <w:rFonts w:ascii="Lucida Console" w:hAnsi="Lucida Console"/>
          <w:color w:val="000000"/>
          <w:sz w:val="18"/>
          <w:bdr w:val="none" w:sz="0" w:space="0" w:color="auto" w:frame="1"/>
          <w:lang w:val="en-US"/>
        </w:rPr>
        <w:t xml:space="preserve"> -0.21370878 -0.21876821 -0.3412144</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U1   -0.22438060 -0.17241931  0.01810345 -0.04369761 -0.05171199 -0.2293997</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U2   -0.24484339  0.07169289 -0.21568155  0.18509304  0.16922422 -0.4207625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GDP  </w:t>
      </w:r>
      <w:r w:rsidRPr="00CD0395">
        <w:rPr>
          <w:rStyle w:val="gnkrckgcgsb"/>
          <w:rFonts w:ascii="Lucida Console" w:hAnsi="Lucida Console"/>
          <w:color w:val="943634" w:themeColor="accent2" w:themeShade="BF"/>
          <w:sz w:val="18"/>
          <w:bdr w:val="none" w:sz="0" w:space="0" w:color="auto" w:frame="1"/>
          <w:lang w:val="en-US"/>
        </w:rPr>
        <w:t>-0.67005506</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CD0395">
        <w:rPr>
          <w:rStyle w:val="gnkrckgcgsb"/>
          <w:rFonts w:ascii="Lucida Console" w:hAnsi="Lucida Console"/>
          <w:color w:val="943634" w:themeColor="accent2" w:themeShade="BF"/>
          <w:sz w:val="18"/>
          <w:bdr w:val="none" w:sz="0" w:space="0" w:color="auto" w:frame="1"/>
          <w:lang w:val="en-US"/>
        </w:rPr>
        <w:t>-0.63694543</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0.73599704</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0.78722528</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0.79426205</w:t>
      </w:r>
      <w:r w:rsidRPr="0064402B">
        <w:rPr>
          <w:rStyle w:val="gnkrckgcgsb"/>
          <w:rFonts w:ascii="Lucida Console" w:hAnsi="Lucida Console"/>
          <w:color w:val="000000"/>
          <w:sz w:val="18"/>
          <w:bdr w:val="none" w:sz="0" w:space="0" w:color="auto" w:frame="1"/>
          <w:lang w:val="en-US"/>
        </w:rPr>
        <w:t xml:space="preserve">  0.2946323</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Ineq</w:t>
      </w:r>
      <w:r w:rsidR="00257FF9" w:rsidRPr="00AF0EDB">
        <w:rPr>
          <w:rStyle w:val="gnkrckgcgsb"/>
          <w:rFonts w:ascii="Lucida Console" w:hAnsi="Lucida Console"/>
          <w:color w:val="000000"/>
          <w:sz w:val="18"/>
          <w:bdr w:val="none" w:sz="0" w:space="0" w:color="auto" w:frame="1"/>
          <w:lang w:val="en-US"/>
        </w:rPr>
        <w:t xml:space="preserve">  </w:t>
      </w:r>
      <w:r w:rsidRPr="00CD0395">
        <w:rPr>
          <w:rStyle w:val="gnkrckgcgsb"/>
          <w:rFonts w:ascii="Lucida Console" w:hAnsi="Lucida Console"/>
          <w:color w:val="943634" w:themeColor="accent2" w:themeShade="BF"/>
          <w:sz w:val="18"/>
          <w:bdr w:val="none" w:sz="0" w:space="0" w:color="auto" w:frame="1"/>
          <w:lang w:val="en-US"/>
        </w:rPr>
        <w:t>0.63921138</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CD0395">
        <w:rPr>
          <w:rStyle w:val="gnkrckgcgsb"/>
          <w:rFonts w:ascii="Lucida Console" w:hAnsi="Lucida Console"/>
          <w:color w:val="943634" w:themeColor="accent2" w:themeShade="BF"/>
          <w:sz w:val="18"/>
          <w:bdr w:val="none" w:sz="0" w:space="0" w:color="auto" w:frame="1"/>
          <w:lang w:val="en-US"/>
        </w:rPr>
        <w:t>0.73718106</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-0.76865789</w:t>
      </w:r>
      <w:r w:rsidRPr="0064402B">
        <w:rPr>
          <w:rStyle w:val="gnkrckgcgsb"/>
          <w:rFonts w:ascii="Lucida Console" w:hAnsi="Lucida Console"/>
          <w:color w:val="000000"/>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0.63050025</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-0.64815183</w:t>
      </w:r>
      <w:r w:rsidRPr="0064402B">
        <w:rPr>
          <w:rStyle w:val="gnkrckgcgsb"/>
          <w:rFonts w:ascii="Lucida Console" w:hAnsi="Lucida Console"/>
          <w:color w:val="000000"/>
          <w:sz w:val="18"/>
          <w:bdr w:val="none" w:sz="0" w:space="0" w:color="auto" w:frame="1"/>
          <w:lang w:val="en-US"/>
        </w:rPr>
        <w:t xml:space="preserve"> -0.2698865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Prob  0.36111641  0.53086199 -0.38992286 -0.47324704 -0.47302729 -0.2500861</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Time  0.11451072  0.06681283 -0.25397355  0.10335774  0.07562665 -0.1236404</w:t>
      </w:r>
    </w:p>
    <w:p w:rsidR="0025517F" w:rsidRPr="00AF0ED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y    -0.08947240 -0.09063696  0.32283487</w:t>
      </w:r>
      <w:r w:rsidR="00257FF9" w:rsidRPr="00AF0EDB">
        <w:rPr>
          <w:rStyle w:val="gnkrckgcgsb"/>
          <w:rFonts w:ascii="Lucida Console" w:hAnsi="Lucida Console"/>
          <w:color w:val="000000"/>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0.68760446</w:t>
      </w:r>
      <w:r w:rsidR="00257FF9" w:rsidRPr="00AF0EDB">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0.66671414</w:t>
      </w:r>
      <w:r w:rsidRPr="0064402B">
        <w:rPr>
          <w:rStyle w:val="gnkrckgcgsb"/>
          <w:rFonts w:ascii="Lucida Console" w:hAnsi="Lucida Console"/>
          <w:color w:val="000000"/>
          <w:sz w:val="18"/>
          <w:bdr w:val="none" w:sz="0" w:space="0" w:color="auto" w:frame="1"/>
          <w:lang w:val="en-US"/>
        </w:rPr>
        <w:t xml:space="preserve">  0.1888663</w:t>
      </w:r>
    </w:p>
    <w:p w:rsidR="0064402B" w:rsidRPr="00216915" w:rsidRDefault="0025517F" w:rsidP="0064402B">
      <w:pPr>
        <w:pStyle w:val="HTMLPreformatted"/>
        <w:shd w:val="clear" w:color="auto" w:fill="FFFFFF"/>
        <w:wordWrap w:val="0"/>
        <w:spacing w:line="225" w:lineRule="atLeast"/>
        <w:rPr>
          <w:rStyle w:val="gnkrckgcgsb"/>
          <w:rFonts w:ascii="Lucida Console" w:hAnsi="Lucida Console"/>
          <w:b/>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ab/>
      </w:r>
      <w:r w:rsidR="0064402B" w:rsidRPr="00216915">
        <w:rPr>
          <w:rStyle w:val="gnkrckgcgsb"/>
          <w:rFonts w:ascii="Lucida Console" w:hAnsi="Lucida Console"/>
          <w:b/>
          <w:color w:val="000000"/>
          <w:sz w:val="18"/>
          <w:bdr w:val="none" w:sz="0" w:space="0" w:color="auto" w:frame="1"/>
          <w:lang w:val="en-US"/>
        </w:rPr>
        <w:t>M.F         Pop          NW           U1          U2           GDP</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    -0.02867993 -0.28063762  0.59319826 -0.224</w:t>
      </w:r>
      <w:r w:rsidR="0025517F">
        <w:rPr>
          <w:rStyle w:val="gnkrckgcgsb"/>
          <w:rFonts w:ascii="Lucida Console" w:hAnsi="Lucida Console"/>
          <w:color w:val="000000"/>
          <w:sz w:val="18"/>
          <w:bdr w:val="none" w:sz="0" w:space="0" w:color="auto" w:frame="1"/>
          <w:lang w:val="en-US"/>
        </w:rPr>
        <w:t xml:space="preserve">380599 -0.24484339 </w:t>
      </w:r>
      <w:r w:rsidR="0025517F" w:rsidRPr="00515D6F">
        <w:rPr>
          <w:rStyle w:val="gnkrckgcgsb"/>
          <w:rFonts w:ascii="Lucida Console" w:hAnsi="Lucida Console"/>
          <w:color w:val="943634" w:themeColor="accent2" w:themeShade="BF"/>
          <w:sz w:val="18"/>
          <w:bdr w:val="none" w:sz="0" w:space="0" w:color="auto" w:frame="1"/>
          <w:lang w:val="en-US"/>
        </w:rPr>
        <w:t>-0.6700550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So   -0.31473291 -0.04991832  </w:t>
      </w:r>
      <w:r w:rsidRPr="00515D6F">
        <w:rPr>
          <w:rStyle w:val="gnkrckgcgsb"/>
          <w:rFonts w:ascii="Lucida Console" w:hAnsi="Lucida Console"/>
          <w:color w:val="943634" w:themeColor="accent2" w:themeShade="BF"/>
          <w:sz w:val="18"/>
          <w:bdr w:val="none" w:sz="0" w:space="0" w:color="auto" w:frame="1"/>
          <w:lang w:val="en-US"/>
        </w:rPr>
        <w:t>0.76710262</w:t>
      </w:r>
      <w:r w:rsidRPr="0064402B">
        <w:rPr>
          <w:rStyle w:val="gnkrckgcgsb"/>
          <w:rFonts w:ascii="Lucida Console" w:hAnsi="Lucida Console"/>
          <w:color w:val="000000"/>
          <w:sz w:val="18"/>
          <w:bdr w:val="none" w:sz="0" w:space="0" w:color="auto" w:frame="1"/>
          <w:lang w:val="en-US"/>
        </w:rPr>
        <w:t xml:space="preserve"> -0.172</w:t>
      </w:r>
      <w:r w:rsidR="0025517F">
        <w:rPr>
          <w:rStyle w:val="gnkrckgcgsb"/>
          <w:rFonts w:ascii="Lucida Console" w:hAnsi="Lucida Console"/>
          <w:color w:val="000000"/>
          <w:sz w:val="18"/>
          <w:bdr w:val="none" w:sz="0" w:space="0" w:color="auto" w:frame="1"/>
          <w:lang w:val="en-US"/>
        </w:rPr>
        <w:t xml:space="preserve">419305  0.07169289 </w:t>
      </w:r>
      <w:r w:rsidR="0025517F" w:rsidRPr="00515D6F">
        <w:rPr>
          <w:rStyle w:val="gnkrckgcgsb"/>
          <w:rFonts w:ascii="Lucida Console" w:hAnsi="Lucida Console"/>
          <w:color w:val="943634" w:themeColor="accent2" w:themeShade="BF"/>
          <w:sz w:val="18"/>
          <w:bdr w:val="none" w:sz="0" w:space="0" w:color="auto" w:frame="1"/>
          <w:lang w:val="en-US"/>
        </w:rPr>
        <w:t>-0.6369456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Ed    0.43691492 -0.01722740 </w:t>
      </w:r>
      <w:r w:rsidRPr="00515D6F">
        <w:rPr>
          <w:rStyle w:val="gnkrckgcgsb"/>
          <w:rFonts w:ascii="Lucida Console" w:hAnsi="Lucida Console"/>
          <w:color w:val="943634" w:themeColor="accent2" w:themeShade="BF"/>
          <w:sz w:val="18"/>
          <w:bdr w:val="none" w:sz="0" w:space="0" w:color="auto" w:frame="1"/>
          <w:lang w:val="en-US"/>
        </w:rPr>
        <w:t>-0.66488190</w:t>
      </w:r>
      <w:r w:rsidRPr="0064402B">
        <w:rPr>
          <w:rStyle w:val="gnkrckgcgsb"/>
          <w:rFonts w:ascii="Lucida Console" w:hAnsi="Lucida Console"/>
          <w:color w:val="000000"/>
          <w:sz w:val="18"/>
          <w:bdr w:val="none" w:sz="0" w:space="0" w:color="auto" w:frame="1"/>
          <w:lang w:val="en-US"/>
        </w:rPr>
        <w:t xml:space="preserve">  0.018</w:t>
      </w:r>
      <w:r w:rsidR="0025517F">
        <w:rPr>
          <w:rStyle w:val="gnkrckgcgsb"/>
          <w:rFonts w:ascii="Lucida Console" w:hAnsi="Lucida Console"/>
          <w:color w:val="000000"/>
          <w:sz w:val="18"/>
          <w:bdr w:val="none" w:sz="0" w:space="0" w:color="auto" w:frame="1"/>
          <w:lang w:val="en-US"/>
        </w:rPr>
        <w:t xml:space="preserve">103454 -0.21568155  </w:t>
      </w:r>
      <w:r w:rsidR="0025517F" w:rsidRPr="00515D6F">
        <w:rPr>
          <w:rStyle w:val="gnkrckgcgsb"/>
          <w:rFonts w:ascii="Lucida Console" w:hAnsi="Lucida Console"/>
          <w:color w:val="943634" w:themeColor="accent2" w:themeShade="BF"/>
          <w:sz w:val="18"/>
          <w:bdr w:val="none" w:sz="0" w:space="0" w:color="auto" w:frame="1"/>
          <w:lang w:val="en-US"/>
        </w:rPr>
        <w:t>0.7359970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Po1   0.03376027  </w:t>
      </w:r>
      <w:r w:rsidRPr="00515D6F">
        <w:rPr>
          <w:rStyle w:val="gnkrckgcgsb"/>
          <w:rFonts w:ascii="Lucida Console" w:hAnsi="Lucida Console"/>
          <w:color w:val="943634" w:themeColor="accent2" w:themeShade="BF"/>
          <w:sz w:val="18"/>
          <w:bdr w:val="none" w:sz="0" w:space="0" w:color="auto" w:frame="1"/>
          <w:lang w:val="en-US"/>
        </w:rPr>
        <w:t>0.52628358</w:t>
      </w:r>
      <w:r w:rsidRPr="0064402B">
        <w:rPr>
          <w:rStyle w:val="gnkrckgcgsb"/>
          <w:rFonts w:ascii="Lucida Console" w:hAnsi="Lucida Console"/>
          <w:color w:val="000000"/>
          <w:sz w:val="18"/>
          <w:bdr w:val="none" w:sz="0" w:space="0" w:color="auto" w:frame="1"/>
          <w:lang w:val="en-US"/>
        </w:rPr>
        <w:t xml:space="preserve"> -0.21370878 -0.043</w:t>
      </w:r>
      <w:r w:rsidR="0025517F">
        <w:rPr>
          <w:rStyle w:val="gnkrckgcgsb"/>
          <w:rFonts w:ascii="Lucida Console" w:hAnsi="Lucida Console"/>
          <w:color w:val="000000"/>
          <w:sz w:val="18"/>
          <w:bdr w:val="none" w:sz="0" w:space="0" w:color="auto" w:frame="1"/>
          <w:lang w:val="en-US"/>
        </w:rPr>
        <w:t xml:space="preserve">697608  0.18509304  </w:t>
      </w:r>
      <w:r w:rsidR="0025517F" w:rsidRPr="00515D6F">
        <w:rPr>
          <w:rStyle w:val="gnkrckgcgsb"/>
          <w:rFonts w:ascii="Lucida Console" w:hAnsi="Lucida Console"/>
          <w:color w:val="943634" w:themeColor="accent2" w:themeShade="BF"/>
          <w:sz w:val="18"/>
          <w:bdr w:val="none" w:sz="0" w:space="0" w:color="auto" w:frame="1"/>
          <w:lang w:val="en-US"/>
        </w:rPr>
        <w:t>0.7872252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Po2   0.02284250  </w:t>
      </w:r>
      <w:r w:rsidRPr="00515D6F">
        <w:rPr>
          <w:rStyle w:val="gnkrckgcgsb"/>
          <w:rFonts w:ascii="Lucida Console" w:hAnsi="Lucida Console"/>
          <w:color w:val="943634" w:themeColor="accent2" w:themeShade="BF"/>
          <w:sz w:val="18"/>
          <w:bdr w:val="none" w:sz="0" w:space="0" w:color="auto" w:frame="1"/>
          <w:lang w:val="en-US"/>
        </w:rPr>
        <w:t>0.51378940</w:t>
      </w:r>
      <w:r w:rsidRPr="0064402B">
        <w:rPr>
          <w:rStyle w:val="gnkrckgcgsb"/>
          <w:rFonts w:ascii="Lucida Console" w:hAnsi="Lucida Console"/>
          <w:color w:val="000000"/>
          <w:sz w:val="18"/>
          <w:bdr w:val="none" w:sz="0" w:space="0" w:color="auto" w:frame="1"/>
          <w:lang w:val="en-US"/>
        </w:rPr>
        <w:t xml:space="preserve"> -0.21876821 -0.051</w:t>
      </w:r>
      <w:r w:rsidR="0025517F">
        <w:rPr>
          <w:rStyle w:val="gnkrckgcgsb"/>
          <w:rFonts w:ascii="Lucida Console" w:hAnsi="Lucida Console"/>
          <w:color w:val="000000"/>
          <w:sz w:val="18"/>
          <w:bdr w:val="none" w:sz="0" w:space="0" w:color="auto" w:frame="1"/>
          <w:lang w:val="en-US"/>
        </w:rPr>
        <w:t xml:space="preserve">711989  0.16922422  </w:t>
      </w:r>
      <w:r w:rsidR="0025517F" w:rsidRPr="00515D6F">
        <w:rPr>
          <w:rStyle w:val="gnkrckgcgsb"/>
          <w:rFonts w:ascii="Lucida Console" w:hAnsi="Lucida Console"/>
          <w:color w:val="943634" w:themeColor="accent2" w:themeShade="BF"/>
          <w:sz w:val="18"/>
          <w:bdr w:val="none" w:sz="0" w:space="0" w:color="auto" w:frame="1"/>
          <w:lang w:val="en-US"/>
        </w:rPr>
        <w:t>0.7942620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LF    </w:t>
      </w:r>
      <w:r w:rsidRPr="00515D6F">
        <w:rPr>
          <w:rStyle w:val="gnkrckgcgsb"/>
          <w:rFonts w:ascii="Lucida Console" w:hAnsi="Lucida Console"/>
          <w:color w:val="943634" w:themeColor="accent2" w:themeShade="BF"/>
          <w:sz w:val="18"/>
          <w:bdr w:val="none" w:sz="0" w:space="0" w:color="auto" w:frame="1"/>
          <w:lang w:val="en-US"/>
        </w:rPr>
        <w:t>0.51355879</w:t>
      </w:r>
      <w:r w:rsidRPr="0064402B">
        <w:rPr>
          <w:rStyle w:val="gnkrckgcgsb"/>
          <w:rFonts w:ascii="Lucida Console" w:hAnsi="Lucida Console"/>
          <w:color w:val="000000"/>
          <w:sz w:val="18"/>
          <w:bdr w:val="none" w:sz="0" w:space="0" w:color="auto" w:frame="1"/>
          <w:lang w:val="en-US"/>
        </w:rPr>
        <w:t xml:space="preserve"> -0.12367222 -0.34121444 -0.229</w:t>
      </w:r>
      <w:r w:rsidR="0025517F">
        <w:rPr>
          <w:rStyle w:val="gnkrckgcgsb"/>
          <w:rFonts w:ascii="Lucida Console" w:hAnsi="Lucida Console"/>
          <w:color w:val="000000"/>
          <w:sz w:val="18"/>
          <w:bdr w:val="none" w:sz="0" w:space="0" w:color="auto" w:frame="1"/>
          <w:lang w:val="en-US"/>
        </w:rPr>
        <w:t>399684 -0.42076249  0.2946323</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M.F   1.00000000 -0.41062750 -0.32730454  0.351</w:t>
      </w:r>
      <w:r w:rsidR="0025517F">
        <w:rPr>
          <w:rStyle w:val="gnkrckgcgsb"/>
          <w:rFonts w:ascii="Lucida Console" w:hAnsi="Lucida Console"/>
          <w:color w:val="000000"/>
          <w:sz w:val="18"/>
          <w:bdr w:val="none" w:sz="0" w:space="0" w:color="auto" w:frame="1"/>
          <w:lang w:val="en-US"/>
        </w:rPr>
        <w:t>891900 -0.01869169  0.1796086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Pop  -0.41062750  1.00000000  0.09515301 -0.038</w:t>
      </w:r>
      <w:r w:rsidR="0025517F">
        <w:rPr>
          <w:rStyle w:val="gnkrckgcgsb"/>
          <w:rFonts w:ascii="Lucida Console" w:hAnsi="Lucida Console"/>
          <w:color w:val="000000"/>
          <w:sz w:val="18"/>
          <w:bdr w:val="none" w:sz="0" w:space="0" w:color="auto" w:frame="1"/>
          <w:lang w:val="en-US"/>
        </w:rPr>
        <w:t>119948  0.27042159  0.3082627</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NW   -0.32730454  0.09515301  1.00000000 -0.156</w:t>
      </w:r>
      <w:r w:rsidR="0025517F">
        <w:rPr>
          <w:rStyle w:val="gnkrckgcgsb"/>
          <w:rFonts w:ascii="Lucida Console" w:hAnsi="Lucida Console"/>
          <w:color w:val="000000"/>
          <w:sz w:val="18"/>
          <w:bdr w:val="none" w:sz="0" w:space="0" w:color="auto" w:frame="1"/>
          <w:lang w:val="en-US"/>
        </w:rPr>
        <w:t xml:space="preserve">450020  0.08090829 </w:t>
      </w:r>
      <w:r w:rsidR="0025517F" w:rsidRPr="00515D6F">
        <w:rPr>
          <w:rStyle w:val="gnkrckgcgsb"/>
          <w:rFonts w:ascii="Lucida Console" w:hAnsi="Lucida Console"/>
          <w:color w:val="943634" w:themeColor="accent2" w:themeShade="BF"/>
          <w:sz w:val="18"/>
          <w:bdr w:val="none" w:sz="0" w:space="0" w:color="auto" w:frame="1"/>
          <w:lang w:val="en-US"/>
        </w:rPr>
        <w:t>-0.5901070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U1    0.35189190 -0.03811995 -0.15645002  1.000</w:t>
      </w:r>
      <w:r w:rsidR="0025517F">
        <w:rPr>
          <w:rStyle w:val="gnkrckgcgsb"/>
          <w:rFonts w:ascii="Lucida Console" w:hAnsi="Lucida Console"/>
          <w:color w:val="000000"/>
          <w:sz w:val="18"/>
          <w:bdr w:val="none" w:sz="0" w:space="0" w:color="auto" w:frame="1"/>
          <w:lang w:val="en-US"/>
        </w:rPr>
        <w:t>000000</w:t>
      </w:r>
      <w:r w:rsidR="00257FF9" w:rsidRPr="00AF0EDB">
        <w:rPr>
          <w:rStyle w:val="gnkrckgcgsb"/>
          <w:rFonts w:ascii="Lucida Console" w:hAnsi="Lucida Console"/>
          <w:color w:val="000000"/>
          <w:sz w:val="18"/>
          <w:bdr w:val="none" w:sz="0" w:space="0" w:color="auto" w:frame="1"/>
          <w:lang w:val="en-US"/>
        </w:rPr>
        <w:t xml:space="preserve">  </w:t>
      </w:r>
      <w:r w:rsidR="0025517F" w:rsidRPr="00515D6F">
        <w:rPr>
          <w:rStyle w:val="gnkrckgcgsb"/>
          <w:rFonts w:ascii="Lucida Console" w:hAnsi="Lucida Console"/>
          <w:color w:val="943634" w:themeColor="accent2" w:themeShade="BF"/>
          <w:sz w:val="18"/>
          <w:bdr w:val="none" w:sz="0" w:space="0" w:color="auto" w:frame="1"/>
          <w:lang w:val="en-US"/>
        </w:rPr>
        <w:t>0.74592482</w:t>
      </w:r>
      <w:r w:rsidR="0025517F">
        <w:rPr>
          <w:rStyle w:val="gnkrckgcgsb"/>
          <w:rFonts w:ascii="Lucida Console" w:hAnsi="Lucida Console"/>
          <w:color w:val="000000"/>
          <w:sz w:val="18"/>
          <w:bdr w:val="none" w:sz="0" w:space="0" w:color="auto" w:frame="1"/>
          <w:lang w:val="en-US"/>
        </w:rPr>
        <w:t xml:space="preserve">  0.0448572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U2   -0.01869169  0.27042159  0.08090829  </w:t>
      </w:r>
      <w:r w:rsidRPr="00515D6F">
        <w:rPr>
          <w:rStyle w:val="gnkrckgcgsb"/>
          <w:rFonts w:ascii="Lucida Console" w:hAnsi="Lucida Console"/>
          <w:color w:val="943634" w:themeColor="accent2" w:themeShade="BF"/>
          <w:sz w:val="18"/>
          <w:bdr w:val="none" w:sz="0" w:space="0" w:color="auto" w:frame="1"/>
          <w:lang w:val="en-US"/>
        </w:rPr>
        <w:t>0.745</w:t>
      </w:r>
      <w:r w:rsidR="0025517F" w:rsidRPr="00515D6F">
        <w:rPr>
          <w:rStyle w:val="gnkrckgcgsb"/>
          <w:rFonts w:ascii="Lucida Console" w:hAnsi="Lucida Console"/>
          <w:color w:val="943634" w:themeColor="accent2" w:themeShade="BF"/>
          <w:sz w:val="18"/>
          <w:bdr w:val="none" w:sz="0" w:space="0" w:color="auto" w:frame="1"/>
          <w:lang w:val="en-US"/>
        </w:rPr>
        <w:t>924815</w:t>
      </w:r>
      <w:r w:rsidR="0025517F">
        <w:rPr>
          <w:rStyle w:val="gnkrckgcgsb"/>
          <w:rFonts w:ascii="Lucida Console" w:hAnsi="Lucida Console"/>
          <w:color w:val="000000"/>
          <w:sz w:val="18"/>
          <w:bdr w:val="none" w:sz="0" w:space="0" w:color="auto" w:frame="1"/>
          <w:lang w:val="en-US"/>
        </w:rPr>
        <w:t xml:space="preserve">  1.00000000  0.0920716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GDP   0.17960864  0.30826271 -0.59010707  0.044</w:t>
      </w:r>
      <w:r w:rsidR="0025517F">
        <w:rPr>
          <w:rStyle w:val="gnkrckgcgsb"/>
          <w:rFonts w:ascii="Lucida Console" w:hAnsi="Lucida Console"/>
          <w:color w:val="000000"/>
          <w:sz w:val="18"/>
          <w:bdr w:val="none" w:sz="0" w:space="0" w:color="auto" w:frame="1"/>
          <w:lang w:val="en-US"/>
        </w:rPr>
        <w:t>857202  0.09207166  1.0000000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Ineq -0.16708869 -0.12629357  </w:t>
      </w:r>
      <w:r w:rsidRPr="00515D6F">
        <w:rPr>
          <w:rStyle w:val="gnkrckgcgsb"/>
          <w:rFonts w:ascii="Lucida Console" w:hAnsi="Lucida Console"/>
          <w:color w:val="943634" w:themeColor="accent2" w:themeShade="BF"/>
          <w:sz w:val="18"/>
          <w:bdr w:val="none" w:sz="0" w:space="0" w:color="auto" w:frame="1"/>
          <w:lang w:val="en-US"/>
        </w:rPr>
        <w:t>0.67731286</w:t>
      </w:r>
      <w:r w:rsidRPr="0064402B">
        <w:rPr>
          <w:rStyle w:val="gnkrckgcgsb"/>
          <w:rFonts w:ascii="Lucida Console" w:hAnsi="Lucida Console"/>
          <w:color w:val="000000"/>
          <w:sz w:val="18"/>
          <w:bdr w:val="none" w:sz="0" w:space="0" w:color="auto" w:frame="1"/>
          <w:lang w:val="en-US"/>
        </w:rPr>
        <w:t xml:space="preserve"> -0.063</w:t>
      </w:r>
      <w:r w:rsidR="0025517F">
        <w:rPr>
          <w:rStyle w:val="gnkrckgcgsb"/>
          <w:rFonts w:ascii="Lucida Console" w:hAnsi="Lucida Console"/>
          <w:color w:val="000000"/>
          <w:sz w:val="18"/>
          <w:bdr w:val="none" w:sz="0" w:space="0" w:color="auto" w:frame="1"/>
          <w:lang w:val="en-US"/>
        </w:rPr>
        <w:t xml:space="preserve">832178  0.01567818 </w:t>
      </w:r>
      <w:r w:rsidR="0025517F" w:rsidRPr="00515D6F">
        <w:rPr>
          <w:rStyle w:val="gnkrckgcgsb"/>
          <w:rFonts w:ascii="Lucida Console" w:hAnsi="Lucida Console"/>
          <w:color w:val="943634" w:themeColor="accent2" w:themeShade="BF"/>
          <w:sz w:val="18"/>
          <w:bdr w:val="none" w:sz="0" w:space="0" w:color="auto" w:frame="1"/>
          <w:lang w:val="en-US"/>
        </w:rPr>
        <w:t>-0.8839972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Prob -0.05085826 -0.34728906  0.42805915 -0.007</w:t>
      </w:r>
      <w:r w:rsidR="0025517F">
        <w:rPr>
          <w:rStyle w:val="gnkrckgcgsb"/>
          <w:rFonts w:ascii="Lucida Console" w:hAnsi="Lucida Console"/>
          <w:color w:val="000000"/>
          <w:sz w:val="18"/>
          <w:bdr w:val="none" w:sz="0" w:space="0" w:color="auto" w:frame="1"/>
          <w:lang w:val="en-US"/>
        </w:rPr>
        <w:t>469032 -0.06159247 -</w:t>
      </w:r>
      <w:r w:rsidR="0025517F" w:rsidRPr="00515D6F">
        <w:rPr>
          <w:rStyle w:val="gnkrckgcgsb"/>
          <w:rFonts w:ascii="Lucida Console" w:hAnsi="Lucida Console"/>
          <w:color w:val="943634" w:themeColor="accent2" w:themeShade="BF"/>
          <w:sz w:val="18"/>
          <w:bdr w:val="none" w:sz="0" w:space="0" w:color="auto" w:frame="1"/>
          <w:lang w:val="en-US"/>
        </w:rPr>
        <w:t>0.5553347</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Time -0.42769738  0.46421046  0.23039841 -0.169</w:t>
      </w:r>
      <w:r w:rsidR="0025517F">
        <w:rPr>
          <w:rStyle w:val="gnkrckgcgsb"/>
          <w:rFonts w:ascii="Lucida Console" w:hAnsi="Lucida Console"/>
          <w:color w:val="000000"/>
          <w:sz w:val="18"/>
          <w:bdr w:val="none" w:sz="0" w:space="0" w:color="auto" w:frame="1"/>
          <w:lang w:val="en-US"/>
        </w:rPr>
        <w:t>852838  0.10135833  0.0006485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y     0.21391426  0.33747406  0.03259884 -0.050477918 </w:t>
      </w:r>
      <w:r w:rsidR="0025517F">
        <w:rPr>
          <w:rStyle w:val="gnkrckgcgsb"/>
          <w:rFonts w:ascii="Lucida Console" w:hAnsi="Lucida Console"/>
          <w:color w:val="000000"/>
          <w:sz w:val="18"/>
          <w:bdr w:val="none" w:sz="0" w:space="0" w:color="auto" w:frame="1"/>
          <w:lang w:val="en-US"/>
        </w:rPr>
        <w:t xml:space="preserve"> 0.17732065  0.4413199</w:t>
      </w:r>
    </w:p>
    <w:p w:rsidR="0025517F" w:rsidRDefault="0025517F"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
    <w:p w:rsidR="0025517F" w:rsidRDefault="0025517F"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
    <w:p w:rsidR="0064402B" w:rsidRPr="00216915" w:rsidRDefault="0025517F" w:rsidP="0064402B">
      <w:pPr>
        <w:pStyle w:val="HTMLPreformatted"/>
        <w:shd w:val="clear" w:color="auto" w:fill="FFFFFF"/>
        <w:wordWrap w:val="0"/>
        <w:spacing w:line="225" w:lineRule="atLeast"/>
        <w:rPr>
          <w:rStyle w:val="gnkrckgcgsb"/>
          <w:rFonts w:ascii="Lucida Console" w:hAnsi="Lucida Console"/>
          <w:b/>
          <w:color w:val="000000"/>
          <w:sz w:val="18"/>
          <w:bdr w:val="none" w:sz="0" w:space="0" w:color="auto" w:frame="1"/>
          <w:lang w:val="en-US"/>
        </w:rPr>
      </w:pPr>
      <w:r>
        <w:rPr>
          <w:rStyle w:val="gnkrckgcgsb"/>
          <w:rFonts w:ascii="Lucida Console" w:hAnsi="Lucida Console"/>
          <w:color w:val="000000"/>
          <w:sz w:val="18"/>
          <w:bdr w:val="none" w:sz="0" w:space="0" w:color="auto" w:frame="1"/>
          <w:lang w:val="en-US"/>
        </w:rPr>
        <w:tab/>
      </w:r>
      <w:r w:rsidR="0064402B" w:rsidRPr="00216915">
        <w:rPr>
          <w:rStyle w:val="gnkrckgcgsb"/>
          <w:rFonts w:ascii="Lucida Console" w:hAnsi="Lucida Console"/>
          <w:b/>
          <w:color w:val="000000"/>
          <w:sz w:val="18"/>
          <w:bdr w:val="none" w:sz="0" w:space="0" w:color="auto" w:frame="1"/>
          <w:lang w:val="en-US"/>
        </w:rPr>
        <w:t>Ineq</w:t>
      </w:r>
      <w:r w:rsidR="004A4846">
        <w:rPr>
          <w:rStyle w:val="gnkrckgcgsb"/>
          <w:rFonts w:ascii="Lucida Console" w:hAnsi="Lucida Console"/>
          <w:b/>
          <w:color w:val="000000"/>
          <w:sz w:val="18"/>
          <w:bdr w:val="none" w:sz="0" w:space="0" w:color="auto" w:frame="1"/>
          <w:lang w:val="en-US"/>
        </w:rPr>
        <w:tab/>
        <w:t xml:space="preserve">    </w:t>
      </w:r>
      <w:r w:rsidR="0064402B" w:rsidRPr="00216915">
        <w:rPr>
          <w:rStyle w:val="gnkrckgcgsb"/>
          <w:rFonts w:ascii="Lucida Console" w:hAnsi="Lucida Console"/>
          <w:b/>
          <w:color w:val="000000"/>
          <w:sz w:val="18"/>
          <w:bdr w:val="none" w:sz="0" w:space="0" w:color="auto" w:frame="1"/>
          <w:lang w:val="en-US"/>
        </w:rPr>
        <w:t>Prob          Time           y</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M     </w:t>
      </w:r>
      <w:r w:rsidRPr="00515D6F">
        <w:rPr>
          <w:rStyle w:val="gnkrckgcgsb"/>
          <w:rFonts w:ascii="Lucida Console" w:hAnsi="Lucida Console"/>
          <w:color w:val="943634" w:themeColor="accent2" w:themeShade="BF"/>
          <w:sz w:val="18"/>
          <w:bdr w:val="none" w:sz="0" w:space="0" w:color="auto" w:frame="1"/>
          <w:lang w:val="en-US"/>
        </w:rPr>
        <w:t xml:space="preserve">0.63921138  </w:t>
      </w:r>
      <w:r w:rsidRPr="0064402B">
        <w:rPr>
          <w:rStyle w:val="gnkrckgcgsb"/>
          <w:rFonts w:ascii="Lucida Console" w:hAnsi="Lucida Console"/>
          <w:color w:val="000000"/>
          <w:sz w:val="18"/>
          <w:bdr w:val="none" w:sz="0" w:space="0" w:color="auto" w:frame="1"/>
          <w:lang w:val="en-US"/>
        </w:rPr>
        <w:t>0.361116408  0.1145107190 -0.08947240</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So    </w:t>
      </w:r>
      <w:r w:rsidRPr="00515D6F">
        <w:rPr>
          <w:rStyle w:val="gnkrckgcgsb"/>
          <w:rFonts w:ascii="Lucida Console" w:hAnsi="Lucida Console"/>
          <w:color w:val="943634" w:themeColor="accent2" w:themeShade="BF"/>
          <w:sz w:val="18"/>
          <w:bdr w:val="none" w:sz="0" w:space="0" w:color="auto" w:frame="1"/>
          <w:lang w:val="en-US"/>
        </w:rPr>
        <w:t>0.73718106</w:t>
      </w:r>
      <w:r w:rsidR="00257FF9" w:rsidRPr="004A4846">
        <w:rPr>
          <w:rStyle w:val="gnkrckgcgsb"/>
          <w:rFonts w:ascii="Lucida Console" w:hAnsi="Lucida Console"/>
          <w:color w:val="943634" w:themeColor="accent2" w:themeShade="BF"/>
          <w:sz w:val="18"/>
          <w:bdr w:val="none" w:sz="0" w:space="0" w:color="auto" w:frame="1"/>
          <w:lang w:val="en-US"/>
        </w:rPr>
        <w:t xml:space="preserve">  </w:t>
      </w:r>
      <w:r w:rsidRPr="00515D6F">
        <w:rPr>
          <w:rStyle w:val="gnkrckgcgsb"/>
          <w:rFonts w:ascii="Lucida Console" w:hAnsi="Lucida Console"/>
          <w:color w:val="943634" w:themeColor="accent2" w:themeShade="BF"/>
          <w:sz w:val="18"/>
          <w:bdr w:val="none" w:sz="0" w:space="0" w:color="auto" w:frame="1"/>
          <w:lang w:val="en-US"/>
        </w:rPr>
        <w:t>0.530861993</w:t>
      </w:r>
      <w:r w:rsidR="00257FF9" w:rsidRPr="004A4846">
        <w:rPr>
          <w:rStyle w:val="gnkrckgcgsb"/>
          <w:rFonts w:ascii="Lucida Console" w:hAnsi="Lucida Console"/>
          <w:color w:val="943634" w:themeColor="accent2" w:themeShade="BF"/>
          <w:sz w:val="18"/>
          <w:bdr w:val="none" w:sz="0" w:space="0" w:color="auto" w:frame="1"/>
          <w:lang w:val="en-US"/>
        </w:rPr>
        <w:t xml:space="preserve">  </w:t>
      </w:r>
      <w:r w:rsidRPr="0064402B">
        <w:rPr>
          <w:rStyle w:val="gnkrckgcgsb"/>
          <w:rFonts w:ascii="Lucida Console" w:hAnsi="Lucida Console"/>
          <w:color w:val="000000"/>
          <w:sz w:val="18"/>
          <w:bdr w:val="none" w:sz="0" w:space="0" w:color="auto" w:frame="1"/>
          <w:lang w:val="en-US"/>
        </w:rPr>
        <w:t>0.0668128312 -0.09063696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Ed   </w:t>
      </w:r>
      <w:r w:rsidRPr="00515D6F">
        <w:rPr>
          <w:rStyle w:val="gnkrckgcgsb"/>
          <w:rFonts w:ascii="Lucida Console" w:hAnsi="Lucida Console"/>
          <w:color w:val="943634" w:themeColor="accent2" w:themeShade="BF"/>
          <w:sz w:val="18"/>
          <w:bdr w:val="none" w:sz="0" w:space="0" w:color="auto" w:frame="1"/>
          <w:lang w:val="en-US"/>
        </w:rPr>
        <w:t>-0.76865789</w:t>
      </w:r>
      <w:r w:rsidRPr="0064402B">
        <w:rPr>
          <w:rStyle w:val="gnkrckgcgsb"/>
          <w:rFonts w:ascii="Lucida Console" w:hAnsi="Lucida Console"/>
          <w:color w:val="000000"/>
          <w:sz w:val="18"/>
          <w:bdr w:val="none" w:sz="0" w:space="0" w:color="auto" w:frame="1"/>
          <w:lang w:val="en-US"/>
        </w:rPr>
        <w:t xml:space="preserve"> -0.389922862 -0.2539735471  0.32283487</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Po1  </w:t>
      </w:r>
      <w:r w:rsidRPr="00515D6F">
        <w:rPr>
          <w:rStyle w:val="gnkrckgcgsb"/>
          <w:rFonts w:ascii="Lucida Console" w:hAnsi="Lucida Console"/>
          <w:color w:val="943634" w:themeColor="accent2" w:themeShade="BF"/>
          <w:sz w:val="18"/>
          <w:bdr w:val="none" w:sz="0" w:space="0" w:color="auto" w:frame="1"/>
          <w:lang w:val="en-US"/>
        </w:rPr>
        <w:t>-0.63050025</w:t>
      </w:r>
      <w:r w:rsidRPr="0064402B">
        <w:rPr>
          <w:rStyle w:val="gnkrckgcgsb"/>
          <w:rFonts w:ascii="Lucida Console" w:hAnsi="Lucida Console"/>
          <w:color w:val="000000"/>
          <w:sz w:val="18"/>
          <w:bdr w:val="none" w:sz="0" w:space="0" w:color="auto" w:frame="1"/>
          <w:lang w:val="en-US"/>
        </w:rPr>
        <w:t xml:space="preserve"> -0.473247036  0.1033577449  </w:t>
      </w:r>
      <w:r w:rsidRPr="00515D6F">
        <w:rPr>
          <w:rStyle w:val="gnkrckgcgsb"/>
          <w:rFonts w:ascii="Lucida Console" w:hAnsi="Lucida Console"/>
          <w:color w:val="943634" w:themeColor="accent2" w:themeShade="BF"/>
          <w:sz w:val="18"/>
          <w:bdr w:val="none" w:sz="0" w:space="0" w:color="auto" w:frame="1"/>
          <w:lang w:val="en-US"/>
        </w:rPr>
        <w:t>0.68760446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Po2  </w:t>
      </w:r>
      <w:r w:rsidRPr="00515D6F">
        <w:rPr>
          <w:rStyle w:val="gnkrckgcgsb"/>
          <w:rFonts w:ascii="Lucida Console" w:hAnsi="Lucida Console"/>
          <w:color w:val="943634" w:themeColor="accent2" w:themeShade="BF"/>
          <w:sz w:val="18"/>
          <w:bdr w:val="none" w:sz="0" w:space="0" w:color="auto" w:frame="1"/>
          <w:lang w:val="en-US"/>
        </w:rPr>
        <w:t>-0.64815183</w:t>
      </w:r>
      <w:r w:rsidRPr="0064402B">
        <w:rPr>
          <w:rStyle w:val="gnkrckgcgsb"/>
          <w:rFonts w:ascii="Lucida Console" w:hAnsi="Lucida Console"/>
          <w:color w:val="000000"/>
          <w:sz w:val="18"/>
          <w:bdr w:val="none" w:sz="0" w:space="0" w:color="auto" w:frame="1"/>
          <w:lang w:val="en-US"/>
        </w:rPr>
        <w:t xml:space="preserve"> -0.473027293  0.0756266536  </w:t>
      </w:r>
      <w:r w:rsidRPr="00515D6F">
        <w:rPr>
          <w:rStyle w:val="gnkrckgcgsb"/>
          <w:rFonts w:ascii="Lucida Console" w:hAnsi="Lucida Console"/>
          <w:color w:val="943634" w:themeColor="accent2" w:themeShade="BF"/>
          <w:sz w:val="18"/>
          <w:bdr w:val="none" w:sz="0" w:space="0" w:color="auto" w:frame="1"/>
          <w:lang w:val="en-US"/>
        </w:rPr>
        <w:t>0.66671414</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LF   -0.26988646 -0.250086098 -0.1236404364  0.18886635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M.F  -0.16708869 -0.050858258 -0.4276973791  0.21391426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Pop  -0.12629357 -0.347289063  0.4642104596  0.33747406</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NW    </w:t>
      </w:r>
      <w:r w:rsidRPr="00515D6F">
        <w:rPr>
          <w:rStyle w:val="gnkrckgcgsb"/>
          <w:rFonts w:ascii="Lucida Console" w:hAnsi="Lucida Console"/>
          <w:color w:val="943634" w:themeColor="accent2" w:themeShade="BF"/>
          <w:sz w:val="18"/>
          <w:bdr w:val="none" w:sz="0" w:space="0" w:color="auto" w:frame="1"/>
          <w:lang w:val="en-US"/>
        </w:rPr>
        <w:t>0.67731286</w:t>
      </w:r>
      <w:r w:rsidRPr="0064402B">
        <w:rPr>
          <w:rStyle w:val="gnkrckgcgsb"/>
          <w:rFonts w:ascii="Lucida Console" w:hAnsi="Lucida Console"/>
          <w:color w:val="000000"/>
          <w:sz w:val="18"/>
          <w:bdr w:val="none" w:sz="0" w:space="0" w:color="auto" w:frame="1"/>
          <w:lang w:val="en-US"/>
        </w:rPr>
        <w:t xml:space="preserve">  0.428059153  0.2303984071  0.03259884</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U1   -0.06383218 -0.007469032 -0.1698528383 -0.05047792</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U2    0.01567818 -0.061592474  0.1013583270  0.17732065</w:t>
      </w:r>
    </w:p>
    <w:p w:rsidR="0064402B" w:rsidRPr="0064402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64402B">
        <w:rPr>
          <w:rStyle w:val="gnkrckgcgsb"/>
          <w:rFonts w:ascii="Lucida Console" w:hAnsi="Lucida Console"/>
          <w:color w:val="000000"/>
          <w:sz w:val="18"/>
          <w:bdr w:val="none" w:sz="0" w:space="0" w:color="auto" w:frame="1"/>
          <w:lang w:val="en-US"/>
        </w:rPr>
        <w:t xml:space="preserve">GDP  </w:t>
      </w:r>
      <w:r w:rsidRPr="00515D6F">
        <w:rPr>
          <w:rStyle w:val="gnkrckgcgsb"/>
          <w:rFonts w:ascii="Lucida Console" w:hAnsi="Lucida Console"/>
          <w:color w:val="943634" w:themeColor="accent2" w:themeShade="BF"/>
          <w:sz w:val="18"/>
          <w:bdr w:val="none" w:sz="0" w:space="0" w:color="auto" w:frame="1"/>
          <w:lang w:val="en-US"/>
        </w:rPr>
        <w:t>-0.88399728</w:t>
      </w:r>
      <w:r w:rsidRPr="0064402B">
        <w:rPr>
          <w:rStyle w:val="gnkrckgcgsb"/>
          <w:rFonts w:ascii="Lucida Console" w:hAnsi="Lucida Console"/>
          <w:color w:val="000000"/>
          <w:sz w:val="18"/>
          <w:bdr w:val="none" w:sz="0" w:space="0" w:color="auto" w:frame="1"/>
          <w:lang w:val="en-US"/>
        </w:rPr>
        <w:t xml:space="preserve"> -0.555334708  0.0006485587  0.44131995</w:t>
      </w:r>
    </w:p>
    <w:p w:rsidR="0064402B" w:rsidRPr="00AF0ED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rPr>
      </w:pPr>
      <w:r w:rsidRPr="00731785">
        <w:rPr>
          <w:rStyle w:val="gnkrckgcgsb"/>
          <w:rFonts w:ascii="Lucida Console" w:hAnsi="Lucida Console"/>
          <w:color w:val="000000"/>
          <w:sz w:val="18"/>
          <w:bdr w:val="none" w:sz="0" w:space="0" w:color="auto" w:frame="1"/>
          <w:lang w:val="en-US"/>
        </w:rPr>
        <w:t>Ineq</w:t>
      </w:r>
      <w:r w:rsidRPr="00AF0EDB">
        <w:rPr>
          <w:rStyle w:val="gnkrckgcgsb"/>
          <w:rFonts w:ascii="Lucida Console" w:hAnsi="Lucida Console"/>
          <w:color w:val="000000"/>
          <w:sz w:val="18"/>
          <w:bdr w:val="none" w:sz="0" w:space="0" w:color="auto" w:frame="1"/>
        </w:rPr>
        <w:t xml:space="preserve">  1.00000000  0.465321920  0.1018228182 -0.17902373</w:t>
      </w:r>
    </w:p>
    <w:p w:rsidR="0064402B" w:rsidRPr="00AF0ED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rPr>
      </w:pPr>
      <w:r w:rsidRPr="00731785">
        <w:rPr>
          <w:rStyle w:val="gnkrckgcgsb"/>
          <w:rFonts w:ascii="Lucida Console" w:hAnsi="Lucida Console"/>
          <w:color w:val="000000"/>
          <w:sz w:val="18"/>
          <w:bdr w:val="none" w:sz="0" w:space="0" w:color="auto" w:frame="1"/>
          <w:lang w:val="en-US"/>
        </w:rPr>
        <w:t>Prob</w:t>
      </w:r>
      <w:r w:rsidRPr="00AF0EDB">
        <w:rPr>
          <w:rStyle w:val="gnkrckgcgsb"/>
          <w:rFonts w:ascii="Lucida Console" w:hAnsi="Lucida Console"/>
          <w:color w:val="000000"/>
          <w:sz w:val="18"/>
          <w:bdr w:val="none" w:sz="0" w:space="0" w:color="auto" w:frame="1"/>
        </w:rPr>
        <w:t xml:space="preserve">  0.46532192  1.000000000 -0.4362462614 -0.42742219</w:t>
      </w:r>
    </w:p>
    <w:p w:rsidR="0064402B" w:rsidRPr="00AF0ED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rPr>
      </w:pPr>
      <w:r w:rsidRPr="00731785">
        <w:rPr>
          <w:rStyle w:val="gnkrckgcgsb"/>
          <w:rFonts w:ascii="Lucida Console" w:hAnsi="Lucida Console"/>
          <w:color w:val="000000"/>
          <w:sz w:val="18"/>
          <w:bdr w:val="none" w:sz="0" w:space="0" w:color="auto" w:frame="1"/>
          <w:lang w:val="en-US"/>
        </w:rPr>
        <w:t>Time</w:t>
      </w:r>
      <w:r w:rsidRPr="00AF0EDB">
        <w:rPr>
          <w:rStyle w:val="gnkrckgcgsb"/>
          <w:rFonts w:ascii="Lucida Console" w:hAnsi="Lucida Console"/>
          <w:color w:val="000000"/>
          <w:sz w:val="18"/>
          <w:bdr w:val="none" w:sz="0" w:space="0" w:color="auto" w:frame="1"/>
        </w:rPr>
        <w:t xml:space="preserve">  0.10182282 -0.436246261  1.0000000000  0.14986606</w:t>
      </w:r>
    </w:p>
    <w:p w:rsidR="0064402B" w:rsidRPr="00AF0EDB" w:rsidRDefault="0064402B" w:rsidP="0064402B">
      <w:pPr>
        <w:pStyle w:val="HTMLPreformatted"/>
        <w:shd w:val="clear" w:color="auto" w:fill="FFFFFF"/>
        <w:wordWrap w:val="0"/>
        <w:spacing w:line="225" w:lineRule="atLeast"/>
        <w:rPr>
          <w:rStyle w:val="gnkrckgcgsb"/>
          <w:rFonts w:ascii="Lucida Console" w:hAnsi="Lucida Console"/>
          <w:color w:val="000000"/>
          <w:sz w:val="18"/>
          <w:bdr w:val="none" w:sz="0" w:space="0" w:color="auto" w:frame="1"/>
        </w:rPr>
      </w:pPr>
      <w:r w:rsidRPr="00731785">
        <w:rPr>
          <w:rStyle w:val="gnkrckgcgsb"/>
          <w:rFonts w:ascii="Lucida Console" w:hAnsi="Lucida Console"/>
          <w:color w:val="000000"/>
          <w:sz w:val="18"/>
          <w:bdr w:val="none" w:sz="0" w:space="0" w:color="auto" w:frame="1"/>
          <w:lang w:val="en-US"/>
        </w:rPr>
        <w:t>y</w:t>
      </w:r>
      <w:r w:rsidRPr="00AF0EDB">
        <w:rPr>
          <w:rStyle w:val="gnkrckgcgsb"/>
          <w:rFonts w:ascii="Lucida Console" w:hAnsi="Lucida Console"/>
          <w:color w:val="000000"/>
          <w:sz w:val="18"/>
          <w:bdr w:val="none" w:sz="0" w:space="0" w:color="auto" w:frame="1"/>
        </w:rPr>
        <w:t xml:space="preserve">    -0.17902373 -0.427422188  0.1498660617  1.00000000</w:t>
      </w:r>
    </w:p>
    <w:p w:rsidR="00F54509" w:rsidRPr="00AF0EDB" w:rsidRDefault="00F54509" w:rsidP="0064402B">
      <w:pPr>
        <w:pStyle w:val="HTMLPreformatted"/>
        <w:shd w:val="clear" w:color="auto" w:fill="FFFFFF"/>
        <w:wordWrap w:val="0"/>
        <w:spacing w:line="225" w:lineRule="atLeast"/>
        <w:rPr>
          <w:rStyle w:val="gnkrckgcgsb"/>
          <w:rFonts w:ascii="Lucida Console" w:hAnsi="Lucida Console"/>
          <w:color w:val="215868" w:themeColor="accent5" w:themeShade="80"/>
          <w:sz w:val="18"/>
          <w:bdr w:val="none" w:sz="0" w:space="0" w:color="auto" w:frame="1"/>
        </w:rPr>
      </w:pPr>
    </w:p>
    <w:p w:rsidR="00F54509" w:rsidRPr="00AF0EDB" w:rsidRDefault="00F54509" w:rsidP="0064402B">
      <w:pPr>
        <w:pStyle w:val="HTMLPreformatted"/>
        <w:shd w:val="clear" w:color="auto" w:fill="FFFFFF"/>
        <w:wordWrap w:val="0"/>
        <w:spacing w:line="225" w:lineRule="atLeast"/>
        <w:rPr>
          <w:rFonts w:ascii="Lucida Console" w:hAnsi="Lucida Console"/>
          <w:b/>
          <w:color w:val="215868" w:themeColor="accent5" w:themeShade="80"/>
          <w:sz w:val="24"/>
        </w:rPr>
      </w:pPr>
      <w:r w:rsidRPr="00AF0EDB">
        <w:rPr>
          <w:rStyle w:val="gnkrckgcgsb"/>
          <w:rFonts w:ascii="Lucida Console" w:hAnsi="Lucida Console"/>
          <w:b/>
          <w:color w:val="215868" w:themeColor="accent5" w:themeShade="80"/>
          <w:sz w:val="24"/>
          <w:bdr w:val="none" w:sz="0" w:space="0" w:color="auto" w:frame="1"/>
        </w:rPr>
        <w:tab/>
      </w:r>
      <w:r w:rsidRPr="00F54509">
        <w:rPr>
          <w:rStyle w:val="gnkrckgcgsb"/>
          <w:rFonts w:ascii="Lucida Console" w:hAnsi="Lucida Console"/>
          <w:b/>
          <w:color w:val="215868" w:themeColor="accent5" w:themeShade="80"/>
          <w:sz w:val="24"/>
          <w:bdr w:val="none" w:sz="0" w:space="0" w:color="auto" w:frame="1"/>
        </w:rPr>
        <w:t>Ιδιοτιμές</w:t>
      </w:r>
      <w:r w:rsidR="004A4846" w:rsidRPr="00AF0EDB">
        <w:rPr>
          <w:rStyle w:val="gnkrckgcgsb"/>
          <w:rFonts w:ascii="Lucida Console" w:hAnsi="Lucida Console"/>
          <w:b/>
          <w:color w:val="215868" w:themeColor="accent5" w:themeShade="80"/>
          <w:sz w:val="24"/>
          <w:bdr w:val="none" w:sz="0" w:space="0" w:color="auto" w:frame="1"/>
        </w:rPr>
        <w:t xml:space="preserve"> </w:t>
      </w:r>
      <w:r w:rsidRPr="00F54509">
        <w:rPr>
          <w:rStyle w:val="gnkrckgcgsb"/>
          <w:rFonts w:ascii="Lucida Console" w:hAnsi="Lucida Console"/>
          <w:b/>
          <w:color w:val="215868" w:themeColor="accent5" w:themeShade="80"/>
          <w:sz w:val="24"/>
          <w:bdr w:val="none" w:sz="0" w:space="0" w:color="auto" w:frame="1"/>
        </w:rPr>
        <w:t>του</w:t>
      </w:r>
      <w:r w:rsidR="004A4846" w:rsidRPr="00AF0EDB">
        <w:rPr>
          <w:rStyle w:val="gnkrckgcgsb"/>
          <w:rFonts w:ascii="Lucida Console" w:hAnsi="Lucida Console"/>
          <w:b/>
          <w:color w:val="215868" w:themeColor="accent5" w:themeShade="80"/>
          <w:sz w:val="24"/>
          <w:bdr w:val="none" w:sz="0" w:space="0" w:color="auto" w:frame="1"/>
        </w:rPr>
        <w:t xml:space="preserve"> </w:t>
      </w:r>
      <w:r w:rsidRPr="00F54509">
        <w:rPr>
          <w:rStyle w:val="gnkrckgcgsb"/>
          <w:rFonts w:ascii="Lucida Console" w:hAnsi="Lucida Console"/>
          <w:b/>
          <w:color w:val="215868" w:themeColor="accent5" w:themeShade="80"/>
          <w:sz w:val="24"/>
          <w:bdr w:val="none" w:sz="0" w:space="0" w:color="auto" w:frame="1"/>
        </w:rPr>
        <w:t>Πίνακα</w:t>
      </w:r>
      <w:r w:rsidRPr="00AF0EDB">
        <w:rPr>
          <w:rStyle w:val="gnkrckgcgsb"/>
          <w:rFonts w:ascii="Lucida Console" w:hAnsi="Lucida Console"/>
          <w:b/>
          <w:color w:val="215868" w:themeColor="accent5" w:themeShade="80"/>
          <w:sz w:val="24"/>
          <w:bdr w:val="none" w:sz="0" w:space="0" w:color="auto" w:frame="1"/>
        </w:rPr>
        <w:t>:</w:t>
      </w:r>
    </w:p>
    <w:p w:rsidR="0064402B" w:rsidRPr="00AF0EDB" w:rsidRDefault="00B67B5B" w:rsidP="0064402B">
      <w:pPr>
        <w:rPr>
          <w:color w:val="215868" w:themeColor="accent5" w:themeShade="80"/>
          <w:sz w:val="24"/>
          <w:szCs w:val="24"/>
        </w:rPr>
      </w:pPr>
      <w:r w:rsidRPr="00B67B5B">
        <w:rPr>
          <w:noProof/>
          <w:color w:val="215868" w:themeColor="accent5" w:themeShade="80"/>
          <w:sz w:val="24"/>
          <w:szCs w:val="24"/>
          <w:lang w:val="en-US" w:eastAsia="zh-TW"/>
        </w:rPr>
        <w:pict>
          <v:shapetype id="_x0000_t202" coordsize="21600,21600" o:spt="202" path="m,l,21600r21600,l21600,xe">
            <v:stroke joinstyle="miter"/>
            <v:path gradientshapeok="t" o:connecttype="rect"/>
          </v:shapetype>
          <v:shape id="_x0000_s1036" type="#_x0000_t202" style="position:absolute;margin-left:84.5pt;margin-top:21pt;width:165.25pt;height:103.5pt;z-index:251662336;mso-width-percent:400;mso-width-percent:400;mso-width-relative:margin;mso-height-relative:margin" strokecolor="white [3212]">
            <v:textbox>
              <w:txbxContent>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0.242496934 </w:t>
                  </w:r>
                </w:p>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0.221238989 </w:t>
                  </w:r>
                </w:p>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0.192335693 </w:t>
                  </w:r>
                </w:p>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0.174532062</w:t>
                  </w:r>
                </w:p>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0.084956874</w:t>
                  </w:r>
                </w:p>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0.067928691 </w:t>
                  </w:r>
                </w:p>
                <w:p w:rsidR="008B145A" w:rsidRDefault="008B145A"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0.047578814 </w:t>
                  </w:r>
                </w:p>
                <w:p w:rsidR="008B145A" w:rsidRDefault="008B145A" w:rsidP="00F545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0.004335367</w:t>
                  </w:r>
                </w:p>
                <w:p w:rsidR="008B145A" w:rsidRPr="00F54509" w:rsidRDefault="008B145A">
                  <w:pPr>
                    <w:rPr>
                      <w:lang w:val="en-US"/>
                    </w:rPr>
                  </w:pPr>
                </w:p>
              </w:txbxContent>
            </v:textbox>
          </v:shape>
        </w:pict>
      </w:r>
      <w:r w:rsidR="00F54509" w:rsidRPr="00AF0EDB">
        <w:rPr>
          <w:color w:val="215868" w:themeColor="accent5" w:themeShade="80"/>
          <w:sz w:val="24"/>
          <w:szCs w:val="24"/>
        </w:rPr>
        <w:t>(</w:t>
      </w:r>
      <w:r w:rsidR="00F54509" w:rsidRPr="00F54509">
        <w:rPr>
          <w:color w:val="215868" w:themeColor="accent5" w:themeShade="80"/>
          <w:sz w:val="24"/>
          <w:szCs w:val="24"/>
        </w:rPr>
        <w:t>Εντολές</w:t>
      </w:r>
      <w:r w:rsidR="00F54509" w:rsidRPr="00F54509">
        <w:rPr>
          <w:color w:val="215868" w:themeColor="accent5" w:themeShade="80"/>
          <w:sz w:val="24"/>
          <w:szCs w:val="24"/>
          <w:lang w:val="en-US"/>
        </w:rPr>
        <w:t>eigen</w:t>
      </w:r>
      <w:r w:rsidR="00F54509" w:rsidRPr="00AF0EDB">
        <w:rPr>
          <w:color w:val="215868" w:themeColor="accent5" w:themeShade="80"/>
          <w:sz w:val="24"/>
          <w:szCs w:val="24"/>
        </w:rPr>
        <w:t xml:space="preserve">() </w:t>
      </w:r>
      <w:r w:rsidR="00F54509" w:rsidRPr="00F54509">
        <w:rPr>
          <w:color w:val="215868" w:themeColor="accent5" w:themeShade="80"/>
          <w:sz w:val="24"/>
          <w:szCs w:val="24"/>
          <w:lang w:val="en-US"/>
        </w:rPr>
        <w:t>kai</w:t>
      </w:r>
      <w:r w:rsidR="00F54509" w:rsidRPr="00AF0EDB">
        <w:rPr>
          <w:color w:val="215868" w:themeColor="accent5" w:themeShade="80"/>
          <w:sz w:val="24"/>
          <w:szCs w:val="24"/>
        </w:rPr>
        <w:t xml:space="preserve"> </w:t>
      </w:r>
      <w:r w:rsidR="00F54509" w:rsidRPr="00F54509">
        <w:rPr>
          <w:color w:val="215868" w:themeColor="accent5" w:themeShade="80"/>
          <w:sz w:val="24"/>
          <w:szCs w:val="24"/>
          <w:lang w:val="en-US"/>
        </w:rPr>
        <w:t>eigen</w:t>
      </w:r>
      <w:r w:rsidR="00F54509" w:rsidRPr="00AF0EDB">
        <w:rPr>
          <w:color w:val="215868" w:themeColor="accent5" w:themeShade="80"/>
          <w:sz w:val="24"/>
          <w:szCs w:val="24"/>
        </w:rPr>
        <w:t>$</w:t>
      </w:r>
      <w:r w:rsidR="00F54509" w:rsidRPr="00F54509">
        <w:rPr>
          <w:color w:val="215868" w:themeColor="accent5" w:themeShade="80"/>
          <w:sz w:val="24"/>
          <w:szCs w:val="24"/>
          <w:lang w:val="en-US"/>
        </w:rPr>
        <w:t>values</w:t>
      </w:r>
      <w:r w:rsidR="00F54509" w:rsidRPr="00AF0EDB">
        <w:rPr>
          <w:color w:val="215868" w:themeColor="accent5" w:themeShade="80"/>
          <w:sz w:val="24"/>
          <w:szCs w:val="24"/>
        </w:rPr>
        <w:t xml:space="preserve"> )</w:t>
      </w:r>
    </w:p>
    <w:p w:rsidR="00F54509" w:rsidRPr="00AF0EDB" w:rsidRDefault="00F54509" w:rsidP="00F54509">
      <w:pPr>
        <w:pStyle w:val="HTMLPreformatted"/>
        <w:shd w:val="clear" w:color="auto" w:fill="FFFFFF"/>
        <w:wordWrap w:val="0"/>
        <w:spacing w:line="225" w:lineRule="atLeast"/>
        <w:rPr>
          <w:rStyle w:val="gnkrckgcgsb"/>
          <w:rFonts w:ascii="Lucida Console" w:hAnsi="Lucida Console"/>
          <w:color w:val="943634" w:themeColor="accent2" w:themeShade="BF"/>
          <w:bdr w:val="none" w:sz="0" w:space="0" w:color="auto" w:frame="1"/>
        </w:rPr>
      </w:pPr>
      <w:r w:rsidRPr="00AF0EDB">
        <w:rPr>
          <w:rStyle w:val="gnkrckgcgsb"/>
          <w:rFonts w:ascii="Lucida Console" w:hAnsi="Lucida Console"/>
          <w:color w:val="943634" w:themeColor="accent2" w:themeShade="BF"/>
          <w:bdr w:val="none" w:sz="0" w:space="0" w:color="auto" w:frame="1"/>
        </w:rPr>
        <w:t xml:space="preserve">6.222199347 </w:t>
      </w:r>
    </w:p>
    <w:p w:rsidR="00F54509" w:rsidRPr="00CD0395" w:rsidRDefault="00F54509" w:rsidP="00F54509">
      <w:pPr>
        <w:pStyle w:val="HTMLPreformatted"/>
        <w:shd w:val="clear" w:color="auto" w:fill="FFFFFF"/>
        <w:wordWrap w:val="0"/>
        <w:spacing w:line="225" w:lineRule="atLeast"/>
        <w:rPr>
          <w:rStyle w:val="gnkrckgcgsb"/>
          <w:rFonts w:ascii="Lucida Console" w:hAnsi="Lucida Console"/>
          <w:color w:val="943634" w:themeColor="accent2" w:themeShade="BF"/>
          <w:bdr w:val="none" w:sz="0" w:space="0" w:color="auto" w:frame="1"/>
        </w:rPr>
      </w:pPr>
      <w:r w:rsidRPr="00CD0395">
        <w:rPr>
          <w:rStyle w:val="gnkrckgcgsb"/>
          <w:rFonts w:ascii="Lucida Console" w:hAnsi="Lucida Console"/>
          <w:color w:val="943634" w:themeColor="accent2" w:themeShade="BF"/>
          <w:bdr w:val="none" w:sz="0" w:space="0" w:color="auto" w:frame="1"/>
        </w:rPr>
        <w:t xml:space="preserve">2.928000127 </w:t>
      </w:r>
    </w:p>
    <w:p w:rsidR="00F54509" w:rsidRPr="00CD0395" w:rsidRDefault="00F54509" w:rsidP="00F54509">
      <w:pPr>
        <w:pStyle w:val="HTMLPreformatted"/>
        <w:shd w:val="clear" w:color="auto" w:fill="FFFFFF"/>
        <w:wordWrap w:val="0"/>
        <w:spacing w:line="225" w:lineRule="atLeast"/>
        <w:rPr>
          <w:rStyle w:val="gnkrckgcgsb"/>
          <w:rFonts w:ascii="Lucida Console" w:hAnsi="Lucida Console"/>
          <w:color w:val="943634" w:themeColor="accent2" w:themeShade="BF"/>
          <w:bdr w:val="none" w:sz="0" w:space="0" w:color="auto" w:frame="1"/>
        </w:rPr>
      </w:pPr>
      <w:r w:rsidRPr="00CD0395">
        <w:rPr>
          <w:rStyle w:val="gnkrckgcgsb"/>
          <w:rFonts w:ascii="Lucida Console" w:hAnsi="Lucida Console"/>
          <w:color w:val="943634" w:themeColor="accent2" w:themeShade="BF"/>
          <w:bdr w:val="none" w:sz="0" w:space="0" w:color="auto" w:frame="1"/>
        </w:rPr>
        <w:t xml:space="preserve">2.018772756 </w:t>
      </w:r>
    </w:p>
    <w:p w:rsidR="00F54509" w:rsidRPr="00CD0395" w:rsidRDefault="00F54509" w:rsidP="00F54509">
      <w:pPr>
        <w:pStyle w:val="HTMLPreformatted"/>
        <w:shd w:val="clear" w:color="auto" w:fill="FFFFFF"/>
        <w:wordWrap w:val="0"/>
        <w:spacing w:line="225" w:lineRule="atLeast"/>
        <w:rPr>
          <w:rStyle w:val="gnkrckgcgsb"/>
          <w:rFonts w:ascii="Lucida Console" w:hAnsi="Lucida Console"/>
          <w:color w:val="943634" w:themeColor="accent2" w:themeShade="BF"/>
          <w:bdr w:val="none" w:sz="0" w:space="0" w:color="auto" w:frame="1"/>
        </w:rPr>
      </w:pPr>
      <w:r w:rsidRPr="00CD0395">
        <w:rPr>
          <w:rStyle w:val="gnkrckgcgsb"/>
          <w:rFonts w:ascii="Lucida Console" w:hAnsi="Lucida Console"/>
          <w:color w:val="943634" w:themeColor="accent2" w:themeShade="BF"/>
          <w:bdr w:val="none" w:sz="0" w:space="0" w:color="auto" w:frame="1"/>
        </w:rPr>
        <w:t xml:space="preserve">1.430068772 </w:t>
      </w:r>
    </w:p>
    <w:p w:rsidR="00F54509" w:rsidRDefault="00CD0395"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0.99</w:t>
      </w:r>
      <w:r w:rsidR="00F54509">
        <w:rPr>
          <w:rStyle w:val="gnkrckgcgsb"/>
          <w:rFonts w:ascii="Lucida Console" w:hAnsi="Lucida Console"/>
          <w:color w:val="000000"/>
          <w:bdr w:val="none" w:sz="0" w:space="0" w:color="auto" w:frame="1"/>
        </w:rPr>
        <w:t xml:space="preserve">0846060 </w:t>
      </w:r>
    </w:p>
    <w:p w:rsidR="00F54509" w:rsidRDefault="00F54509"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0.563802258</w:t>
      </w:r>
    </w:p>
    <w:p w:rsidR="00F54509" w:rsidRDefault="00F54509"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0.362852350 </w:t>
      </w:r>
    </w:p>
    <w:p w:rsidR="00F54509" w:rsidRDefault="00F54509" w:rsidP="00F545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0.308054904 </w:t>
      </w:r>
    </w:p>
    <w:p w:rsidR="00F54509" w:rsidRDefault="00F54509" w:rsidP="00F54509">
      <w:pPr>
        <w:tabs>
          <w:tab w:val="left" w:pos="916"/>
        </w:tabs>
        <w:rPr>
          <w:color w:val="215868" w:themeColor="accent5" w:themeShade="80"/>
          <w:sz w:val="24"/>
          <w:szCs w:val="24"/>
        </w:rPr>
      </w:pPr>
      <w:r>
        <w:rPr>
          <w:color w:val="215868" w:themeColor="accent5" w:themeShade="80"/>
          <w:sz w:val="24"/>
          <w:szCs w:val="24"/>
        </w:rPr>
        <w:tab/>
      </w:r>
    </w:p>
    <w:p w:rsidR="00F54509" w:rsidRDefault="0008334D" w:rsidP="0039078F">
      <w:pPr>
        <w:tabs>
          <w:tab w:val="left" w:pos="916"/>
        </w:tabs>
        <w:jc w:val="both"/>
        <w:rPr>
          <w:sz w:val="24"/>
          <w:szCs w:val="20"/>
        </w:rPr>
      </w:pPr>
      <w:r w:rsidRPr="00515D6F">
        <w:rPr>
          <w:sz w:val="24"/>
          <w:szCs w:val="20"/>
          <w:u w:val="single"/>
        </w:rPr>
        <w:t>Σχόλιο:</w:t>
      </w:r>
      <w:r w:rsidR="00F54509" w:rsidRPr="0008334D">
        <w:rPr>
          <w:sz w:val="24"/>
          <w:szCs w:val="20"/>
        </w:rPr>
        <w:t xml:space="preserve">Με βάση το κριτήριο του Kaiser πρέπει να διαλέξουμε </w:t>
      </w:r>
      <w:r w:rsidRPr="0008334D">
        <w:rPr>
          <w:sz w:val="24"/>
          <w:szCs w:val="20"/>
        </w:rPr>
        <w:t>4</w:t>
      </w:r>
      <w:r w:rsidR="00F54509" w:rsidRPr="0008334D">
        <w:rPr>
          <w:sz w:val="24"/>
          <w:szCs w:val="20"/>
        </w:rPr>
        <w:t xml:space="preserve"> συνιστώσ</w:t>
      </w:r>
      <w:r w:rsidRPr="0008334D">
        <w:rPr>
          <w:sz w:val="24"/>
          <w:szCs w:val="20"/>
        </w:rPr>
        <w:t>ες</w:t>
      </w:r>
      <w:r w:rsidR="00F54509" w:rsidRPr="0008334D">
        <w:rPr>
          <w:sz w:val="24"/>
          <w:szCs w:val="20"/>
        </w:rPr>
        <w:t xml:space="preserve">, αφού μόνο </w:t>
      </w:r>
      <w:r w:rsidRPr="0008334D">
        <w:rPr>
          <w:sz w:val="24"/>
          <w:szCs w:val="20"/>
        </w:rPr>
        <w:t>4 από τις ιδιοτιμές του</w:t>
      </w:r>
      <w:r w:rsidR="00F54509" w:rsidRPr="0008334D">
        <w:rPr>
          <w:sz w:val="24"/>
          <w:szCs w:val="20"/>
        </w:rPr>
        <w:t xml:space="preserve"> πίνακα συσχετίσεων είναι μεγαλύτερη του μέσου όρου όλων των ιδιοτιμών(της μονάδας δηλαδή).</w:t>
      </w:r>
    </w:p>
    <w:p w:rsidR="00F91830" w:rsidRPr="0039078F" w:rsidRDefault="00F91830" w:rsidP="00F91830">
      <w:pPr>
        <w:pStyle w:val="HTMLPreformatted"/>
        <w:shd w:val="clear" w:color="auto" w:fill="FFFFFF"/>
        <w:wordWrap w:val="0"/>
        <w:spacing w:line="225" w:lineRule="atLeast"/>
        <w:jc w:val="both"/>
        <w:rPr>
          <w:rFonts w:asciiTheme="minorHAnsi" w:hAnsiTheme="minorHAnsi"/>
          <w:color w:val="000000"/>
          <w:sz w:val="24"/>
          <w:szCs w:val="24"/>
        </w:rPr>
      </w:pPr>
      <w:r>
        <w:rPr>
          <w:rFonts w:asciiTheme="minorHAnsi" w:hAnsiTheme="minorHAnsi"/>
          <w:color w:val="000000"/>
          <w:sz w:val="24"/>
          <w:szCs w:val="24"/>
        </w:rPr>
        <w:t xml:space="preserve">Στο ακόλουθο </w:t>
      </w:r>
      <w:r>
        <w:rPr>
          <w:rFonts w:asciiTheme="minorHAnsi" w:hAnsiTheme="minorHAnsi"/>
          <w:color w:val="000000"/>
          <w:sz w:val="24"/>
          <w:szCs w:val="24"/>
          <w:lang w:val="en-US"/>
        </w:rPr>
        <w:t>scree</w:t>
      </w:r>
      <w:r w:rsidRPr="00A75441">
        <w:rPr>
          <w:rFonts w:asciiTheme="minorHAnsi" w:hAnsiTheme="minorHAnsi"/>
          <w:color w:val="000000"/>
          <w:sz w:val="24"/>
          <w:szCs w:val="24"/>
        </w:rPr>
        <w:t xml:space="preserve"> </w:t>
      </w:r>
      <w:r>
        <w:rPr>
          <w:rFonts w:asciiTheme="minorHAnsi" w:hAnsiTheme="minorHAnsi"/>
          <w:color w:val="000000"/>
          <w:sz w:val="24"/>
          <w:szCs w:val="24"/>
          <w:lang w:val="en-US"/>
        </w:rPr>
        <w:t>plot</w:t>
      </w:r>
      <w:r w:rsidRPr="00A75441">
        <w:rPr>
          <w:rFonts w:asciiTheme="minorHAnsi" w:hAnsiTheme="minorHAnsi"/>
          <w:color w:val="000000"/>
          <w:sz w:val="24"/>
          <w:szCs w:val="24"/>
        </w:rPr>
        <w:t xml:space="preserve"> </w:t>
      </w:r>
      <w:r>
        <w:rPr>
          <w:rFonts w:asciiTheme="minorHAnsi" w:hAnsiTheme="minorHAnsi"/>
          <w:color w:val="000000"/>
          <w:sz w:val="24"/>
          <w:szCs w:val="24"/>
        </w:rPr>
        <w:t>βλέπουμε το ποσοστό της διακύμανσης % των δεδομένων που κρατά κάθε συνιστώσα.</w:t>
      </w:r>
    </w:p>
    <w:p w:rsidR="0039078F" w:rsidRPr="00216915" w:rsidRDefault="0039078F" w:rsidP="0039078F">
      <w:pPr>
        <w:pStyle w:val="HTMLPreformatted"/>
        <w:shd w:val="clear" w:color="auto" w:fill="FFFFFF"/>
        <w:wordWrap w:val="0"/>
        <w:spacing w:line="225" w:lineRule="atLeast"/>
        <w:rPr>
          <w:rFonts w:asciiTheme="minorHAnsi" w:hAnsiTheme="minorHAnsi"/>
          <w:color w:val="215868" w:themeColor="accent5" w:themeShade="80"/>
          <w:sz w:val="24"/>
          <w:szCs w:val="24"/>
          <w:lang w:val="en-US"/>
        </w:rPr>
      </w:pPr>
      <w:r w:rsidRPr="00216915">
        <w:rPr>
          <w:rFonts w:asciiTheme="minorHAnsi" w:hAnsiTheme="minorHAnsi"/>
          <w:color w:val="215868" w:themeColor="accent5" w:themeShade="80"/>
          <w:sz w:val="24"/>
          <w:szCs w:val="24"/>
        </w:rPr>
        <w:t>Εντολή</w:t>
      </w:r>
      <w:r w:rsidRPr="00216915">
        <w:rPr>
          <w:rFonts w:asciiTheme="minorHAnsi" w:hAnsiTheme="minorHAnsi"/>
          <w:color w:val="215868" w:themeColor="accent5" w:themeShade="80"/>
          <w:sz w:val="24"/>
          <w:szCs w:val="24"/>
          <w:lang w:val="en-US"/>
        </w:rPr>
        <w:t xml:space="preserve"> plot(cumsum(prop_varex), xlab = "Principal Component", ylab = "Cumulative Proportion of Variance Explained", type = "b") </w:t>
      </w:r>
      <w:r>
        <w:rPr>
          <w:rFonts w:asciiTheme="minorHAnsi" w:hAnsiTheme="minorHAnsi"/>
          <w:color w:val="215868" w:themeColor="accent5" w:themeShade="80"/>
          <w:sz w:val="24"/>
          <w:szCs w:val="24"/>
        </w:rPr>
        <w:t>από</w:t>
      </w:r>
      <w:r w:rsidR="00586747" w:rsidRPr="00586747">
        <w:rPr>
          <w:rFonts w:asciiTheme="minorHAnsi" w:hAnsiTheme="minorHAnsi"/>
          <w:color w:val="215868" w:themeColor="accent5" w:themeShade="80"/>
          <w:sz w:val="24"/>
          <w:szCs w:val="24"/>
          <w:lang w:val="en-US"/>
        </w:rPr>
        <w:t xml:space="preserve"> </w:t>
      </w:r>
      <w:r>
        <w:rPr>
          <w:rFonts w:asciiTheme="minorHAnsi" w:hAnsiTheme="minorHAnsi"/>
          <w:color w:val="215868" w:themeColor="accent5" w:themeShade="80"/>
          <w:sz w:val="24"/>
          <w:szCs w:val="24"/>
        </w:rPr>
        <w:t>βιβλιοθήκη</w:t>
      </w:r>
      <w:r w:rsidR="00586747" w:rsidRPr="00586747">
        <w:rPr>
          <w:rFonts w:asciiTheme="minorHAnsi" w:hAnsiTheme="minorHAnsi"/>
          <w:color w:val="215868" w:themeColor="accent5" w:themeShade="80"/>
          <w:sz w:val="24"/>
          <w:szCs w:val="24"/>
          <w:lang w:val="en-US"/>
        </w:rPr>
        <w:t xml:space="preserve"> </w:t>
      </w:r>
      <w:r>
        <w:rPr>
          <w:rFonts w:asciiTheme="minorHAnsi" w:hAnsiTheme="minorHAnsi"/>
          <w:color w:val="215868" w:themeColor="accent5" w:themeShade="80"/>
          <w:sz w:val="24"/>
          <w:szCs w:val="24"/>
          <w:lang w:val="en-US"/>
        </w:rPr>
        <w:t xml:space="preserve">ggplot2 </w:t>
      </w:r>
      <w:r>
        <w:rPr>
          <w:rFonts w:asciiTheme="minorHAnsi" w:hAnsiTheme="minorHAnsi"/>
          <w:color w:val="215868" w:themeColor="accent5" w:themeShade="80"/>
          <w:sz w:val="24"/>
          <w:szCs w:val="24"/>
        </w:rPr>
        <w:t>στην</w:t>
      </w:r>
      <w:r>
        <w:rPr>
          <w:rFonts w:asciiTheme="minorHAnsi" w:hAnsiTheme="minorHAnsi"/>
          <w:color w:val="215868" w:themeColor="accent5" w:themeShade="80"/>
          <w:sz w:val="24"/>
          <w:szCs w:val="24"/>
          <w:lang w:val="en-US"/>
        </w:rPr>
        <w:t>R</w:t>
      </w:r>
    </w:p>
    <w:p w:rsidR="0039078F" w:rsidRDefault="0039078F" w:rsidP="00F54509">
      <w:pPr>
        <w:tabs>
          <w:tab w:val="left" w:pos="916"/>
        </w:tabs>
        <w:rPr>
          <w:color w:val="215868" w:themeColor="accent5" w:themeShade="80"/>
          <w:sz w:val="28"/>
          <w:szCs w:val="24"/>
        </w:rPr>
      </w:pPr>
      <w:r w:rsidRPr="0039078F">
        <w:rPr>
          <w:noProof/>
          <w:color w:val="215868" w:themeColor="accent5" w:themeShade="80"/>
          <w:sz w:val="28"/>
          <w:szCs w:val="24"/>
        </w:rPr>
        <w:drawing>
          <wp:inline distT="0" distB="0" distL="0" distR="0">
            <wp:extent cx="3371850" cy="2054937"/>
            <wp:effectExtent l="19050" t="0" r="0" b="0"/>
            <wp:docPr id="10" name="Picture 4" descr="pcane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new1.jpeg"/>
                    <pic:cNvPicPr/>
                  </pic:nvPicPr>
                  <pic:blipFill>
                    <a:blip r:embed="rId9"/>
                    <a:stretch>
                      <a:fillRect/>
                    </a:stretch>
                  </pic:blipFill>
                  <pic:spPr>
                    <a:xfrm>
                      <a:off x="0" y="0"/>
                      <a:ext cx="3376519" cy="2057783"/>
                    </a:xfrm>
                    <a:prstGeom prst="rect">
                      <a:avLst/>
                    </a:prstGeom>
                  </pic:spPr>
                </pic:pic>
              </a:graphicData>
            </a:graphic>
          </wp:inline>
        </w:drawing>
      </w:r>
    </w:p>
    <w:p w:rsidR="0039078F" w:rsidRPr="002445C5" w:rsidRDefault="0039078F" w:rsidP="0039078F"/>
    <w:p w:rsidR="0039078F" w:rsidRPr="00AF0EDB" w:rsidRDefault="0039078F" w:rsidP="00140F54">
      <w:pPr>
        <w:jc w:val="both"/>
        <w:rPr>
          <w:rFonts w:asciiTheme="majorHAnsi" w:eastAsiaTheme="majorEastAsia" w:hAnsiTheme="majorHAnsi" w:cstheme="majorBidi"/>
          <w:b/>
          <w:bCs/>
          <w:color w:val="365F91" w:themeColor="accent1" w:themeShade="BF"/>
          <w:sz w:val="32"/>
          <w:szCs w:val="28"/>
        </w:rPr>
      </w:pPr>
      <w:r w:rsidRPr="00515D6F">
        <w:rPr>
          <w:sz w:val="24"/>
          <w:u w:val="single"/>
        </w:rPr>
        <w:lastRenderedPageBreak/>
        <w:t>Σχόλιο:</w:t>
      </w:r>
      <w:r w:rsidRPr="0039078F">
        <w:rPr>
          <w:sz w:val="24"/>
        </w:rPr>
        <w:t xml:space="preserve"> Βλέπουμε ότι οι 4 συνιστώσες που κρατάμε βάση του κανόνα του </w:t>
      </w:r>
      <w:r w:rsidRPr="0039078F">
        <w:rPr>
          <w:sz w:val="24"/>
          <w:lang w:val="en-US"/>
        </w:rPr>
        <w:t>Kaiser</w:t>
      </w:r>
      <w:r w:rsidRPr="0039078F">
        <w:rPr>
          <w:sz w:val="24"/>
        </w:rPr>
        <w:t>, ερμηνεύεται το 94% της διασποράς των αρχικών μεταβλητών. Επομένως στη συνέχεια θα ασχοληθούμε με αυτές τις 4 συνιστώσες.</w:t>
      </w:r>
    </w:p>
    <w:p w:rsidR="0064402B" w:rsidRPr="00515D6F" w:rsidRDefault="004A4846" w:rsidP="004A4846">
      <w:pPr>
        <w:pStyle w:val="Heading3"/>
        <w:ind w:left="1440" w:firstLine="720"/>
        <w:rPr>
          <w:rFonts w:ascii="Arial" w:hAnsi="Arial" w:cs="Arial"/>
          <w:color w:val="215868" w:themeColor="accent5" w:themeShade="80"/>
          <w:sz w:val="20"/>
          <w:szCs w:val="20"/>
          <w:shd w:val="clear" w:color="auto" w:fill="FFFFFF"/>
        </w:rPr>
      </w:pPr>
      <w:r>
        <w:rPr>
          <w:rStyle w:val="gnkrckgcgsb"/>
          <w:rFonts w:ascii="Lucida Console" w:hAnsi="Lucida Console"/>
          <w:color w:val="215868" w:themeColor="accent5" w:themeShade="80"/>
          <w:bdr w:val="none" w:sz="0" w:space="0" w:color="auto" w:frame="1"/>
          <w:lang w:val="en-US"/>
        </w:rPr>
        <w:t>Importance</w:t>
      </w:r>
      <w:r w:rsidR="00140F54" w:rsidRPr="00AF0EDB">
        <w:rPr>
          <w:rStyle w:val="gnkrckgcgsb"/>
          <w:rFonts w:ascii="Lucida Console" w:hAnsi="Lucida Console"/>
          <w:color w:val="215868" w:themeColor="accent5" w:themeShade="80"/>
          <w:bdr w:val="none" w:sz="0" w:space="0" w:color="auto" w:frame="1"/>
        </w:rPr>
        <w:t xml:space="preserve"> </w:t>
      </w:r>
      <w:r w:rsidR="0064402B" w:rsidRPr="00515D6F">
        <w:rPr>
          <w:rFonts w:ascii="Arial" w:hAnsi="Arial" w:cs="Arial"/>
          <w:color w:val="215868" w:themeColor="accent5" w:themeShade="80"/>
          <w:sz w:val="20"/>
          <w:szCs w:val="20"/>
          <w:shd w:val="clear" w:color="auto" w:fill="FFFFFF"/>
        </w:rPr>
        <w:t>:</w:t>
      </w:r>
    </w:p>
    <w:p w:rsidR="004A4846" w:rsidRPr="004A4846" w:rsidRDefault="004A4846" w:rsidP="004A4846">
      <w:pPr>
        <w:pStyle w:val="HTMLPreformatted"/>
        <w:shd w:val="clear" w:color="auto" w:fill="FFFFFF"/>
        <w:wordWrap w:val="0"/>
        <w:spacing w:line="225" w:lineRule="atLeast"/>
        <w:rPr>
          <w:rStyle w:val="gnkrckgcgsb"/>
          <w:rFonts w:ascii="Lucida Console" w:hAnsi="Lucida Console"/>
          <w:b/>
          <w:color w:val="000000"/>
          <w:bdr w:val="none" w:sz="0" w:space="0" w:color="auto" w:frame="1"/>
          <w:lang w:val="en-US"/>
        </w:rPr>
      </w:pPr>
      <w:r w:rsidRPr="00AF0EDB">
        <w:rPr>
          <w:rStyle w:val="gnkrckgcgsb"/>
          <w:rFonts w:ascii="Lucida Console" w:hAnsi="Lucida Console"/>
          <w:color w:val="000000"/>
          <w:bdr w:val="none" w:sz="0" w:space="0" w:color="auto" w:frame="1"/>
        </w:rPr>
        <w:t xml:space="preserve">                         </w:t>
      </w:r>
      <w:r w:rsidRPr="004A4846">
        <w:rPr>
          <w:rStyle w:val="gnkrckgcgsb"/>
          <w:rFonts w:ascii="Lucida Console" w:hAnsi="Lucida Console"/>
          <w:b/>
          <w:color w:val="000000"/>
          <w:bdr w:val="none" w:sz="0" w:space="0" w:color="auto" w:frame="1"/>
          <w:lang w:val="en-US"/>
        </w:rPr>
        <w:t xml:space="preserve">PC1    PC2    PC3    PC4    </w:t>
      </w:r>
    </w:p>
    <w:p w:rsidR="004A4846" w:rsidRPr="004A4846" w:rsidRDefault="004A4846" w:rsidP="004A4846">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4A4846">
        <w:rPr>
          <w:rStyle w:val="gnkrckgcgsb"/>
          <w:rFonts w:ascii="Lucida Console" w:hAnsi="Lucida Console"/>
          <w:b/>
          <w:color w:val="000000"/>
          <w:bdr w:val="none" w:sz="0" w:space="0" w:color="auto" w:frame="1"/>
          <w:lang w:val="en-US"/>
        </w:rPr>
        <w:t>Standard deviation</w:t>
      </w:r>
      <w:r w:rsidRPr="004A4846">
        <w:rPr>
          <w:rStyle w:val="gnkrckgcgsb"/>
          <w:rFonts w:ascii="Lucida Console" w:hAnsi="Lucida Console"/>
          <w:color w:val="000000"/>
          <w:bdr w:val="none" w:sz="0" w:space="0" w:color="auto" w:frame="1"/>
          <w:lang w:val="en-US"/>
        </w:rPr>
        <w:t xml:space="preserve">     1.5941 0.7161</w:t>
      </w:r>
      <w:r>
        <w:rPr>
          <w:rStyle w:val="gnkrckgcgsb"/>
          <w:rFonts w:ascii="Lucida Console" w:hAnsi="Lucida Console"/>
          <w:color w:val="000000"/>
          <w:bdr w:val="none" w:sz="0" w:space="0" w:color="auto" w:frame="1"/>
          <w:lang w:val="en-US"/>
        </w:rPr>
        <w:t xml:space="preserve"> 0.5198 0.3003 </w:t>
      </w:r>
    </w:p>
    <w:p w:rsidR="004A4846" w:rsidRPr="004A4846" w:rsidRDefault="004A4846" w:rsidP="004A4846">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4A4846">
        <w:rPr>
          <w:rStyle w:val="gnkrckgcgsb"/>
          <w:rFonts w:ascii="Lucida Console" w:hAnsi="Lucida Console"/>
          <w:b/>
          <w:color w:val="000000"/>
          <w:bdr w:val="none" w:sz="0" w:space="0" w:color="auto" w:frame="1"/>
          <w:lang w:val="en-US"/>
        </w:rPr>
        <w:t>Proportion of Variance</w:t>
      </w:r>
      <w:r w:rsidRPr="004A4846">
        <w:rPr>
          <w:rStyle w:val="gnkrckgcgsb"/>
          <w:rFonts w:ascii="Lucida Console" w:hAnsi="Lucida Console"/>
          <w:color w:val="000000"/>
          <w:bdr w:val="none" w:sz="0" w:space="0" w:color="auto" w:frame="1"/>
          <w:lang w:val="en-US"/>
        </w:rPr>
        <w:t xml:space="preserve"> 0.7214 0.1456</w:t>
      </w:r>
      <w:r>
        <w:rPr>
          <w:rStyle w:val="gnkrckgcgsb"/>
          <w:rFonts w:ascii="Lucida Console" w:hAnsi="Lucida Console"/>
          <w:color w:val="000000"/>
          <w:bdr w:val="none" w:sz="0" w:space="0" w:color="auto" w:frame="1"/>
          <w:lang w:val="en-US"/>
        </w:rPr>
        <w:t xml:space="preserve"> 0.0767 0.0256 </w:t>
      </w:r>
    </w:p>
    <w:p w:rsidR="004A4846" w:rsidRPr="004A4846" w:rsidRDefault="004A4846" w:rsidP="004A4846">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4A4846">
        <w:rPr>
          <w:rStyle w:val="gnkrckgcgsb"/>
          <w:rFonts w:ascii="Lucida Console" w:hAnsi="Lucida Console"/>
          <w:b/>
          <w:color w:val="000000"/>
          <w:bdr w:val="none" w:sz="0" w:space="0" w:color="auto" w:frame="1"/>
          <w:lang w:val="en-US"/>
        </w:rPr>
        <w:t>Cumulative Proportion</w:t>
      </w:r>
      <w:r w:rsidRPr="004A4846">
        <w:rPr>
          <w:rStyle w:val="gnkrckgcgsb"/>
          <w:rFonts w:ascii="Lucida Console" w:hAnsi="Lucida Console"/>
          <w:color w:val="000000"/>
          <w:bdr w:val="none" w:sz="0" w:space="0" w:color="auto" w:frame="1"/>
          <w:lang w:val="en-US"/>
        </w:rPr>
        <w:t xml:space="preserve">  0.7214 0.8670</w:t>
      </w:r>
      <w:r>
        <w:rPr>
          <w:rStyle w:val="gnkrckgcgsb"/>
          <w:rFonts w:ascii="Lucida Console" w:hAnsi="Lucida Console"/>
          <w:color w:val="000000"/>
          <w:bdr w:val="none" w:sz="0" w:space="0" w:color="auto" w:frame="1"/>
          <w:lang w:val="en-US"/>
        </w:rPr>
        <w:t xml:space="preserve"> 0.9436 0.9693 </w:t>
      </w:r>
    </w:p>
    <w:p w:rsidR="00247007" w:rsidRPr="004A4846" w:rsidRDefault="00247007" w:rsidP="00247007">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rsidR="00247007" w:rsidRPr="00216915" w:rsidRDefault="00C15840" w:rsidP="00C15840">
      <w:pPr>
        <w:pStyle w:val="Heading2"/>
        <w:rPr>
          <w:rStyle w:val="gnkrckgcgsb"/>
          <w:rFonts w:ascii="Lucida Console" w:hAnsi="Lucida Console"/>
          <w:color w:val="215868" w:themeColor="accent5" w:themeShade="80"/>
          <w:bdr w:val="none" w:sz="0" w:space="0" w:color="auto" w:frame="1"/>
        </w:rPr>
      </w:pPr>
      <w:r w:rsidRPr="00216915">
        <w:rPr>
          <w:rStyle w:val="gnkrckgcgsb"/>
          <w:rFonts w:ascii="Lucida Console" w:hAnsi="Lucida Console"/>
          <w:color w:val="215868" w:themeColor="accent5" w:themeShade="80"/>
          <w:bdr w:val="none" w:sz="0" w:space="0" w:color="auto" w:frame="1"/>
        </w:rPr>
        <w:t>Ο πίνακας που χρησιμοποιήθηκε για την περιστροφή</w:t>
      </w:r>
      <w:r w:rsidR="00247007" w:rsidRPr="00216915">
        <w:rPr>
          <w:rStyle w:val="gnkrckgcgsb"/>
          <w:rFonts w:ascii="Lucida Console" w:hAnsi="Lucida Console"/>
          <w:color w:val="215868" w:themeColor="accent5" w:themeShade="80"/>
          <w:bdr w:val="none" w:sz="0" w:space="0" w:color="auto" w:frame="1"/>
        </w:rPr>
        <w:t>:</w:t>
      </w:r>
    </w:p>
    <w:p w:rsidR="005630B3" w:rsidRPr="005630B3" w:rsidRDefault="005630B3" w:rsidP="005630B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b/>
          <w:color w:val="000000"/>
          <w:bdr w:val="none" w:sz="0" w:space="0" w:color="auto" w:frame="1"/>
          <w:lang w:val="en-US"/>
        </w:rPr>
      </w:pPr>
      <w:r>
        <w:rPr>
          <w:rStyle w:val="gnkrckgcgsb"/>
          <w:rFonts w:ascii="Lucida Console" w:hAnsi="Lucida Console"/>
          <w:b/>
          <w:color w:val="000000"/>
          <w:bdr w:val="none" w:sz="0" w:space="0" w:color="auto" w:frame="1"/>
        </w:rPr>
        <w:tab/>
      </w:r>
      <w:r w:rsidRPr="004A4846">
        <w:rPr>
          <w:rStyle w:val="gnkrckgcgsb"/>
          <w:rFonts w:ascii="Lucida Console" w:hAnsi="Lucida Console"/>
          <w:color w:val="000000"/>
          <w:bdr w:val="none" w:sz="0" w:space="0" w:color="auto" w:frame="1"/>
        </w:rPr>
        <w:t xml:space="preserve">      </w:t>
      </w:r>
      <w:r w:rsidRPr="0039078F">
        <w:rPr>
          <w:rStyle w:val="gnkrckgcgsb"/>
          <w:rFonts w:ascii="Lucida Console" w:hAnsi="Lucida Console"/>
          <w:b/>
          <w:color w:val="000000"/>
          <w:bdr w:val="none" w:sz="0" w:space="0" w:color="auto" w:frame="1"/>
          <w:lang w:val="en-US"/>
        </w:rPr>
        <w:t xml:space="preserve">PC1         PC2          PC3          PC4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 xml:space="preserve">M </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-0.29474638   0.04431255  0.223686369  0.020609085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 xml:space="preserve">So </w:t>
      </w:r>
      <w:r w:rsidRPr="0039078F">
        <w:rPr>
          <w:rStyle w:val="gnkrckgcgsb"/>
          <w:rFonts w:ascii="Lucida Console" w:hAnsi="Lucida Console"/>
          <w:color w:val="000000"/>
          <w:bdr w:val="none" w:sz="0" w:space="0" w:color="auto" w:frame="1"/>
          <w:lang w:val="en-US"/>
        </w:rPr>
        <w:tab/>
      </w:r>
      <w:r w:rsidRPr="0039078F">
        <w:rPr>
          <w:rStyle w:val="gnkrckgcgsb"/>
          <w:rFonts w:ascii="Lucida Console" w:hAnsi="Lucida Console"/>
          <w:color w:val="943634" w:themeColor="accent2" w:themeShade="BF"/>
          <w:bdr w:val="none" w:sz="0" w:space="0" w:color="auto" w:frame="1"/>
          <w:lang w:val="en-US"/>
        </w:rPr>
        <w:t>-0.32216436</w:t>
      </w:r>
      <w:r w:rsidRPr="0039078F">
        <w:rPr>
          <w:rStyle w:val="gnkrckgcgsb"/>
          <w:rFonts w:ascii="Lucida Console" w:hAnsi="Lucida Console"/>
          <w:color w:val="000000"/>
          <w:bdr w:val="none" w:sz="0" w:space="0" w:color="auto" w:frame="1"/>
          <w:lang w:val="en-US"/>
        </w:rPr>
        <w:t xml:space="preserve">  -0.16195008  0.037818746 -0.293430348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Ed</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w:t>
      </w:r>
      <w:r w:rsidRPr="0039078F">
        <w:rPr>
          <w:rStyle w:val="gnkrckgcgsb"/>
          <w:rFonts w:ascii="Lucida Console" w:hAnsi="Lucida Console"/>
          <w:color w:val="943634" w:themeColor="accent2" w:themeShade="BF"/>
          <w:bdr w:val="none" w:sz="0" w:space="0" w:color="auto" w:frame="1"/>
          <w:lang w:val="en-US"/>
        </w:rPr>
        <w:t>0.33332039</w:t>
      </w:r>
      <w:r w:rsidRPr="0039078F">
        <w:rPr>
          <w:rStyle w:val="gnkrckgcgsb"/>
          <w:rFonts w:ascii="Lucida Console" w:hAnsi="Lucida Console"/>
          <w:color w:val="000000"/>
          <w:bdr w:val="none" w:sz="0" w:space="0" w:color="auto" w:frame="1"/>
          <w:lang w:val="en-US"/>
        </w:rPr>
        <w:t xml:space="preserve">   0.22432179  0.089574047 -0.052260667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Po1</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w:t>
      </w:r>
      <w:r w:rsidRPr="0039078F">
        <w:rPr>
          <w:rStyle w:val="gnkrckgcgsb"/>
          <w:rFonts w:ascii="Lucida Console" w:hAnsi="Lucida Console"/>
          <w:color w:val="943634" w:themeColor="accent2" w:themeShade="BF"/>
          <w:bdr w:val="none" w:sz="0" w:space="0" w:color="auto" w:frame="1"/>
          <w:lang w:val="en-US"/>
        </w:rPr>
        <w:t>0.30910124</w:t>
      </w:r>
      <w:r w:rsidRPr="0039078F">
        <w:rPr>
          <w:rStyle w:val="gnkrckgcgsb"/>
          <w:rFonts w:ascii="Lucida Console" w:hAnsi="Lucida Console"/>
          <w:color w:val="000000"/>
          <w:bdr w:val="none" w:sz="0" w:space="0" w:color="auto" w:frame="1"/>
          <w:lang w:val="en-US"/>
        </w:rPr>
        <w:t xml:space="preserve">  -0.24670300  0.049290034 </w:t>
      </w:r>
      <w:r w:rsidRPr="00A35E2B">
        <w:rPr>
          <w:rStyle w:val="gnkrckgcgsb"/>
          <w:rFonts w:ascii="Lucida Console" w:hAnsi="Lucida Console"/>
          <w:color w:val="943634" w:themeColor="accent2" w:themeShade="BF"/>
          <w:bdr w:val="none" w:sz="0" w:space="0" w:color="auto" w:frame="1"/>
          <w:lang w:val="en-US"/>
        </w:rPr>
        <w:t>-0.305649199</w:t>
      </w:r>
      <w:r w:rsidRPr="0039078F">
        <w:rPr>
          <w:rStyle w:val="gnkrckgcgsb"/>
          <w:rFonts w:ascii="Lucida Console" w:hAnsi="Lucida Console"/>
          <w:color w:val="000000"/>
          <w:bdr w:val="none" w:sz="0" w:space="0" w:color="auto" w:frame="1"/>
          <w:lang w:val="en-US"/>
        </w:rPr>
        <w:t xml:space="preserve"> </w:t>
      </w:r>
    </w:p>
    <w:p w:rsidR="00F91830" w:rsidRPr="00A35E2B" w:rsidRDefault="00F91830" w:rsidP="00F91830">
      <w:pPr>
        <w:pStyle w:val="HTMLPreformatted"/>
        <w:shd w:val="clear" w:color="auto" w:fill="FFFFFF"/>
        <w:wordWrap w:val="0"/>
        <w:spacing w:line="225" w:lineRule="atLeast"/>
        <w:rPr>
          <w:rStyle w:val="gnkrckgcgsb"/>
          <w:rFonts w:ascii="Lucida Console" w:hAnsi="Lucida Console"/>
          <w:color w:val="943634" w:themeColor="accent2" w:themeShade="BF"/>
          <w:bdr w:val="none" w:sz="0" w:space="0" w:color="auto" w:frame="1"/>
          <w:lang w:val="en-US"/>
        </w:rPr>
      </w:pPr>
      <w:r w:rsidRPr="0039078F">
        <w:rPr>
          <w:rStyle w:val="gnkrckgcgsb"/>
          <w:rFonts w:ascii="Lucida Console" w:hAnsi="Lucida Console"/>
          <w:b/>
          <w:color w:val="000000"/>
          <w:bdr w:val="none" w:sz="0" w:space="0" w:color="auto" w:frame="1"/>
          <w:lang w:val="en-US"/>
        </w:rPr>
        <w:t>Po2</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w:t>
      </w:r>
      <w:r w:rsidRPr="0039078F">
        <w:rPr>
          <w:rStyle w:val="gnkrckgcgsb"/>
          <w:rFonts w:ascii="Lucida Console" w:hAnsi="Lucida Console"/>
          <w:color w:val="943634" w:themeColor="accent2" w:themeShade="BF"/>
          <w:bdr w:val="none" w:sz="0" w:space="0" w:color="auto" w:frame="1"/>
          <w:lang w:val="en-US"/>
        </w:rPr>
        <w:t>0.31122378</w:t>
      </w:r>
      <w:r w:rsidRPr="0039078F">
        <w:rPr>
          <w:rStyle w:val="gnkrckgcgsb"/>
          <w:rFonts w:ascii="Lucida Console" w:hAnsi="Lucida Console"/>
          <w:color w:val="000000"/>
          <w:bdr w:val="none" w:sz="0" w:space="0" w:color="auto" w:frame="1"/>
          <w:lang w:val="en-US"/>
        </w:rPr>
        <w:t xml:space="preserve">  -0.24227882  0.049384744 </w:t>
      </w:r>
      <w:r w:rsidRPr="00A35E2B">
        <w:rPr>
          <w:rStyle w:val="gnkrckgcgsb"/>
          <w:rFonts w:ascii="Lucida Console" w:hAnsi="Lucida Console"/>
          <w:color w:val="943634" w:themeColor="accent2" w:themeShade="BF"/>
          <w:bdr w:val="none" w:sz="0" w:space="0" w:color="auto" w:frame="1"/>
          <w:lang w:val="en-US"/>
        </w:rPr>
        <w:t xml:space="preserve">-0.325880495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LF</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0.17258254   </w:t>
      </w:r>
      <w:r w:rsidRPr="0039078F">
        <w:rPr>
          <w:rStyle w:val="gnkrckgcgsb"/>
          <w:rFonts w:ascii="Lucida Console" w:hAnsi="Lucida Console"/>
          <w:color w:val="943634" w:themeColor="accent2" w:themeShade="BF"/>
          <w:bdr w:val="none" w:sz="0" w:space="0" w:color="auto" w:frame="1"/>
          <w:lang w:val="en-US"/>
        </w:rPr>
        <w:t>0.31793787</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943634" w:themeColor="accent2" w:themeShade="BF"/>
          <w:bdr w:val="none" w:sz="0" w:space="0" w:color="auto" w:frame="1"/>
          <w:lang w:val="en-US"/>
        </w:rPr>
        <w:t>0.324795554</w:t>
      </w:r>
      <w:r w:rsidRPr="0039078F">
        <w:rPr>
          <w:rStyle w:val="gnkrckgcgsb"/>
          <w:rFonts w:ascii="Lucida Console" w:hAnsi="Lucida Console"/>
          <w:color w:val="000000"/>
          <w:bdr w:val="none" w:sz="0" w:space="0" w:color="auto" w:frame="1"/>
          <w:lang w:val="en-US"/>
        </w:rPr>
        <w:t xml:space="preserve">  0.211518710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M.F</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0.11164528   </w:t>
      </w:r>
      <w:r w:rsidRPr="0039078F">
        <w:rPr>
          <w:rStyle w:val="gnkrckgcgsb"/>
          <w:rFonts w:ascii="Lucida Console" w:hAnsi="Lucida Console"/>
          <w:color w:val="943634" w:themeColor="accent2" w:themeShade="BF"/>
          <w:bdr w:val="none" w:sz="0" w:space="0" w:color="auto" w:frame="1"/>
          <w:lang w:val="en-US"/>
        </w:rPr>
        <w:t>0.43035313</w:t>
      </w:r>
      <w:r w:rsidRPr="0039078F">
        <w:rPr>
          <w:rStyle w:val="gnkrckgcgsb"/>
          <w:rFonts w:ascii="Lucida Console" w:hAnsi="Lucida Console"/>
          <w:color w:val="000000"/>
          <w:bdr w:val="none" w:sz="0" w:space="0" w:color="auto" w:frame="1"/>
          <w:lang w:val="en-US"/>
        </w:rPr>
        <w:t xml:space="preserve"> -0.101427831 -0.007217008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Pop</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0.11318393  </w:t>
      </w:r>
      <w:r w:rsidRPr="0039078F">
        <w:rPr>
          <w:rStyle w:val="gnkrckgcgsb"/>
          <w:rFonts w:ascii="Lucida Console" w:hAnsi="Lucida Console"/>
          <w:color w:val="943634" w:themeColor="accent2" w:themeShade="BF"/>
          <w:bdr w:val="none" w:sz="0" w:space="0" w:color="auto" w:frame="1"/>
          <w:lang w:val="en-US"/>
        </w:rPr>
        <w:t>-0.44648894</w:t>
      </w:r>
      <w:r w:rsidRPr="0039078F">
        <w:rPr>
          <w:rStyle w:val="gnkrckgcgsb"/>
          <w:rFonts w:ascii="Lucida Console" w:hAnsi="Lucida Console"/>
          <w:color w:val="000000"/>
          <w:bdr w:val="none" w:sz="0" w:space="0" w:color="auto" w:frame="1"/>
          <w:lang w:val="en-US"/>
        </w:rPr>
        <w:t xml:space="preserve">  0.023393054  0.093966631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NW</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-0.28542568  -0.22167636  0.105652933 -0.203726480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U1</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0.03119222   0.07620120 </w:t>
      </w:r>
      <w:r w:rsidRPr="00A35E2B">
        <w:rPr>
          <w:rStyle w:val="gnkrckgcgsb"/>
          <w:rFonts w:ascii="Lucida Console" w:hAnsi="Lucida Console"/>
          <w:color w:val="943634" w:themeColor="accent2" w:themeShade="BF"/>
          <w:bdr w:val="none" w:sz="0" w:space="0" w:color="auto" w:frame="1"/>
          <w:lang w:val="en-US"/>
        </w:rPr>
        <w:t>-0.642449483</w:t>
      </w:r>
      <w:r w:rsidRPr="0039078F">
        <w:rPr>
          <w:rStyle w:val="gnkrckgcgsb"/>
          <w:rFonts w:ascii="Lucida Console" w:hAnsi="Lucida Console"/>
          <w:color w:val="000000"/>
          <w:bdr w:val="none" w:sz="0" w:space="0" w:color="auto" w:frame="1"/>
          <w:lang w:val="en-US"/>
        </w:rPr>
        <w:t xml:space="preserve">  0.152589600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U2</w:t>
      </w:r>
      <w:r w:rsidRPr="0039078F">
        <w:rPr>
          <w:rStyle w:val="gnkrckgcgsb"/>
          <w:rFonts w:ascii="Lucida Console" w:hAnsi="Lucida Console"/>
          <w:color w:val="000000"/>
          <w:bdr w:val="none" w:sz="0" w:space="0" w:color="auto" w:frame="1"/>
          <w:lang w:val="en-US"/>
        </w:rPr>
        <w:t xml:space="preserve">  </w:t>
      </w:r>
      <w:r w:rsidRPr="0039078F">
        <w:rPr>
          <w:rStyle w:val="gnkrckgcgsb"/>
          <w:rFonts w:ascii="Lucida Console" w:hAnsi="Lucida Console"/>
          <w:color w:val="000000"/>
          <w:bdr w:val="none" w:sz="0" w:space="0" w:color="auto" w:frame="1"/>
          <w:lang w:val="en-US"/>
        </w:rPr>
        <w:tab/>
        <w:t xml:space="preserve"> 0.01464476  -0.21686661 </w:t>
      </w:r>
      <w:r w:rsidRPr="00A35E2B">
        <w:rPr>
          <w:rStyle w:val="gnkrckgcgsb"/>
          <w:rFonts w:ascii="Lucida Console" w:hAnsi="Lucida Console"/>
          <w:color w:val="943634" w:themeColor="accent2" w:themeShade="BF"/>
          <w:bdr w:val="none" w:sz="0" w:space="0" w:color="auto" w:frame="1"/>
          <w:lang w:val="en-US"/>
        </w:rPr>
        <w:t>-0.584480131</w:t>
      </w:r>
      <w:r w:rsidRPr="0039078F">
        <w:rPr>
          <w:rStyle w:val="gnkrckgcgsb"/>
          <w:rFonts w:ascii="Lucida Console" w:hAnsi="Lucida Console"/>
          <w:color w:val="000000"/>
          <w:bdr w:val="none" w:sz="0" w:space="0" w:color="auto" w:frame="1"/>
          <w:lang w:val="en-US"/>
        </w:rPr>
        <w:t xml:space="preserve">  0.036641843 </w:t>
      </w:r>
    </w:p>
    <w:p w:rsidR="00F91830" w:rsidRPr="0039078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9078F">
        <w:rPr>
          <w:rStyle w:val="gnkrckgcgsb"/>
          <w:rFonts w:ascii="Lucida Console" w:hAnsi="Lucida Console"/>
          <w:b/>
          <w:color w:val="000000"/>
          <w:bdr w:val="none" w:sz="0" w:space="0" w:color="auto" w:frame="1"/>
          <w:lang w:val="en-US"/>
        </w:rPr>
        <w:t xml:space="preserve">GDP </w:t>
      </w:r>
      <w:r w:rsidRPr="0039078F">
        <w:rPr>
          <w:rStyle w:val="gnkrckgcgsb"/>
          <w:rFonts w:ascii="Lucida Console" w:hAnsi="Lucida Console"/>
          <w:color w:val="000000"/>
          <w:bdr w:val="none" w:sz="0" w:space="0" w:color="auto" w:frame="1"/>
          <w:lang w:val="en-US"/>
        </w:rPr>
        <w:tab/>
        <w:t xml:space="preserve"> </w:t>
      </w:r>
      <w:r w:rsidRPr="0039078F">
        <w:rPr>
          <w:rStyle w:val="gnkrckgcgsb"/>
          <w:rFonts w:ascii="Lucida Console" w:hAnsi="Lucida Console"/>
          <w:color w:val="943634" w:themeColor="accent2" w:themeShade="BF"/>
          <w:bdr w:val="none" w:sz="0" w:space="0" w:color="auto" w:frame="1"/>
          <w:lang w:val="en-US"/>
        </w:rPr>
        <w:t>0.37382180</w:t>
      </w:r>
      <w:r w:rsidRPr="0039078F">
        <w:rPr>
          <w:rStyle w:val="gnkrckgcgsb"/>
          <w:rFonts w:ascii="Lucida Console" w:hAnsi="Lucida Console"/>
          <w:color w:val="000000"/>
          <w:bdr w:val="none" w:sz="0" w:space="0" w:color="auto" w:frame="1"/>
          <w:lang w:val="en-US"/>
        </w:rPr>
        <w:t xml:space="preserve">  -0.05738238 -0.006992909 -0.092339221  </w:t>
      </w:r>
    </w:p>
    <w:p w:rsidR="00F91830" w:rsidRPr="00515D6F"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78F">
        <w:rPr>
          <w:rStyle w:val="gnkrckgcgsb"/>
          <w:rFonts w:ascii="Lucida Console" w:hAnsi="Lucida Console"/>
          <w:b/>
          <w:color w:val="000000"/>
          <w:bdr w:val="none" w:sz="0" w:space="0" w:color="auto" w:frame="1"/>
          <w:lang w:val="en-US"/>
        </w:rPr>
        <w:t>Ineq</w:t>
      </w:r>
      <w:r w:rsidRPr="00515D6F">
        <w:rPr>
          <w:rStyle w:val="gnkrckgcgsb"/>
          <w:rFonts w:ascii="Lucida Console" w:hAnsi="Lucida Console"/>
          <w:b/>
          <w:color w:val="000000"/>
          <w:bdr w:val="none" w:sz="0" w:space="0" w:color="auto" w:frame="1"/>
        </w:rPr>
        <w:t xml:space="preserve"> </w:t>
      </w:r>
      <w:r w:rsidRPr="00515D6F">
        <w:rPr>
          <w:rStyle w:val="gnkrckgcgsb"/>
          <w:rFonts w:ascii="Lucida Console" w:hAnsi="Lucida Console"/>
          <w:color w:val="000000"/>
          <w:bdr w:val="none" w:sz="0" w:space="0" w:color="auto" w:frame="1"/>
        </w:rPr>
        <w:tab/>
      </w:r>
      <w:r w:rsidRPr="00515D6F">
        <w:rPr>
          <w:rStyle w:val="gnkrckgcgsb"/>
          <w:rFonts w:ascii="Lucida Console" w:hAnsi="Lucida Console"/>
          <w:color w:val="943634" w:themeColor="accent2" w:themeShade="BF"/>
          <w:bdr w:val="none" w:sz="0" w:space="0" w:color="auto" w:frame="1"/>
        </w:rPr>
        <w:t>-0.356819</w:t>
      </w:r>
      <w:r w:rsidRPr="00515D6F">
        <w:rPr>
          <w:rStyle w:val="gnkrckgcgsb"/>
          <w:rFonts w:ascii="Lucida Console" w:hAnsi="Lucida Console"/>
          <w:color w:val="000000"/>
          <w:bdr w:val="none" w:sz="0" w:space="0" w:color="auto" w:frame="1"/>
        </w:rPr>
        <w:t xml:space="preserve">    -0.03820110  0.032558802  0.062964036 </w:t>
      </w:r>
    </w:p>
    <w:p w:rsidR="00F91830" w:rsidRPr="00CD0395"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78F">
        <w:rPr>
          <w:rStyle w:val="gnkrckgcgsb"/>
          <w:rFonts w:ascii="Lucida Console" w:hAnsi="Lucida Console"/>
          <w:b/>
          <w:color w:val="000000"/>
          <w:bdr w:val="none" w:sz="0" w:space="0" w:color="auto" w:frame="1"/>
          <w:lang w:val="en-US"/>
        </w:rPr>
        <w:t>Prob</w:t>
      </w:r>
      <w:r w:rsidRPr="00CD0395">
        <w:rPr>
          <w:rStyle w:val="gnkrckgcgsb"/>
          <w:rFonts w:ascii="Lucida Console" w:hAnsi="Lucida Console"/>
          <w:color w:val="000000"/>
          <w:bdr w:val="none" w:sz="0" w:space="0" w:color="auto" w:frame="1"/>
        </w:rPr>
        <w:t xml:space="preserve"> </w:t>
      </w:r>
      <w:r w:rsidRPr="00CD0395">
        <w:rPr>
          <w:rStyle w:val="gnkrckgcgsb"/>
          <w:rFonts w:ascii="Lucida Console" w:hAnsi="Lucida Console"/>
          <w:color w:val="000000"/>
          <w:bdr w:val="none" w:sz="0" w:space="0" w:color="auto" w:frame="1"/>
        </w:rPr>
        <w:tab/>
        <w:t xml:space="preserve">-0.261027  </w:t>
      </w:r>
      <w:r>
        <w:rPr>
          <w:rStyle w:val="gnkrckgcgsb"/>
          <w:rFonts w:ascii="Lucida Console" w:hAnsi="Lucida Console"/>
          <w:color w:val="000000"/>
          <w:bdr w:val="none" w:sz="0" w:space="0" w:color="auto" w:frame="1"/>
        </w:rPr>
        <w:t xml:space="preserve">   </w:t>
      </w:r>
      <w:r w:rsidRPr="00CD0395">
        <w:rPr>
          <w:rStyle w:val="gnkrckgcgsb"/>
          <w:rFonts w:ascii="Lucida Console" w:hAnsi="Lucida Console"/>
          <w:color w:val="000000"/>
          <w:bdr w:val="none" w:sz="0" w:space="0" w:color="auto" w:frame="1"/>
        </w:rPr>
        <w:t xml:space="preserve">0.17113604 -0.086482918 </w:t>
      </w:r>
      <w:r w:rsidRPr="00CD0395">
        <w:rPr>
          <w:rStyle w:val="gnkrckgcgsb"/>
          <w:rFonts w:ascii="Lucida Console" w:hAnsi="Lucida Console"/>
          <w:color w:val="943634" w:themeColor="accent2" w:themeShade="BF"/>
          <w:bdr w:val="none" w:sz="0" w:space="0" w:color="auto" w:frame="1"/>
        </w:rPr>
        <w:t>-0.455657274</w:t>
      </w:r>
      <w:r w:rsidRPr="00CD0395">
        <w:rPr>
          <w:rStyle w:val="gnkrckgcgsb"/>
          <w:rFonts w:ascii="Lucida Console" w:hAnsi="Lucida Console"/>
          <w:color w:val="000000"/>
          <w:bdr w:val="none" w:sz="0" w:space="0" w:color="auto" w:frame="1"/>
        </w:rPr>
        <w:t xml:space="preserve">  </w:t>
      </w:r>
    </w:p>
    <w:p w:rsidR="00F91830" w:rsidRPr="00CD0395"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78F">
        <w:rPr>
          <w:rStyle w:val="gnkrckgcgsb"/>
          <w:rFonts w:ascii="Lucida Console" w:hAnsi="Lucida Console"/>
          <w:b/>
          <w:color w:val="000000"/>
          <w:bdr w:val="none" w:sz="0" w:space="0" w:color="auto" w:frame="1"/>
          <w:lang w:val="en-US"/>
        </w:rPr>
        <w:t>Time</w:t>
      </w:r>
      <w:r w:rsidRPr="00CD0395">
        <w:rPr>
          <w:rStyle w:val="gnkrckgcgsb"/>
          <w:rFonts w:ascii="Lucida Console" w:hAnsi="Lucida Console"/>
          <w:color w:val="000000"/>
          <w:bdr w:val="none" w:sz="0" w:space="0" w:color="auto" w:frame="1"/>
        </w:rPr>
        <w:t xml:space="preserve"> </w:t>
      </w:r>
      <w:r w:rsidRPr="00CD0395">
        <w:rPr>
          <w:rStyle w:val="gnkrckgcgsb"/>
          <w:rFonts w:ascii="Lucida Console" w:hAnsi="Lucida Console"/>
          <w:color w:val="000000"/>
          <w:bdr w:val="none" w:sz="0" w:space="0" w:color="auto" w:frame="1"/>
        </w:rPr>
        <w:tab/>
        <w:t>-0.016662 -</w:t>
      </w:r>
      <w:r>
        <w:rPr>
          <w:rStyle w:val="gnkrckgcgsb"/>
          <w:rFonts w:ascii="Lucida Console" w:hAnsi="Lucida Console"/>
          <w:color w:val="000000"/>
          <w:bdr w:val="none" w:sz="0" w:space="0" w:color="auto" w:frame="1"/>
        </w:rPr>
        <w:t xml:space="preserve">   </w:t>
      </w:r>
      <w:r w:rsidRPr="00CD0395">
        <w:rPr>
          <w:rStyle w:val="gnkrckgcgsb"/>
          <w:rFonts w:ascii="Lucida Console" w:hAnsi="Lucida Console"/>
          <w:color w:val="943634" w:themeColor="accent2" w:themeShade="BF"/>
          <w:bdr w:val="none" w:sz="0" w:space="0" w:color="auto" w:frame="1"/>
        </w:rPr>
        <w:t>0.38821748</w:t>
      </w:r>
      <w:r w:rsidRPr="00CD0395">
        <w:rPr>
          <w:rStyle w:val="gnkrckgcgsb"/>
          <w:rFonts w:ascii="Lucida Console" w:hAnsi="Lucida Console"/>
          <w:color w:val="000000"/>
          <w:bdr w:val="none" w:sz="0" w:space="0" w:color="auto" w:frame="1"/>
        </w:rPr>
        <w:t xml:space="preserve">  0.168224546  </w:t>
      </w:r>
      <w:r w:rsidRPr="00CD0395">
        <w:rPr>
          <w:rStyle w:val="gnkrckgcgsb"/>
          <w:rFonts w:ascii="Lucida Console" w:hAnsi="Lucida Console"/>
          <w:color w:val="943634" w:themeColor="accent2" w:themeShade="BF"/>
          <w:bdr w:val="none" w:sz="0" w:space="0" w:color="auto" w:frame="1"/>
        </w:rPr>
        <w:t>0.573214732</w:t>
      </w:r>
      <w:r w:rsidRPr="00CD0395">
        <w:rPr>
          <w:rStyle w:val="gnkrckgcgsb"/>
          <w:rFonts w:ascii="Lucida Console" w:hAnsi="Lucida Console"/>
          <w:color w:val="000000"/>
          <w:bdr w:val="none" w:sz="0" w:space="0" w:color="auto" w:frame="1"/>
        </w:rPr>
        <w:t xml:space="preserve"> </w:t>
      </w:r>
    </w:p>
    <w:p w:rsidR="00F91830" w:rsidRPr="00CD0395" w:rsidRDefault="00F91830" w:rsidP="00F918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78F">
        <w:rPr>
          <w:rStyle w:val="gnkrckgcgsb"/>
          <w:rFonts w:ascii="Lucida Console" w:hAnsi="Lucida Console"/>
          <w:b/>
          <w:color w:val="000000"/>
          <w:bdr w:val="none" w:sz="0" w:space="0" w:color="auto" w:frame="1"/>
          <w:lang w:val="en-US"/>
        </w:rPr>
        <w:t>y</w:t>
      </w:r>
      <w:r w:rsidRPr="00CD0395">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 xml:space="preserve"> </w:t>
      </w:r>
      <w:r w:rsidRPr="00CD0395">
        <w:rPr>
          <w:rStyle w:val="gnkrckgcgsb"/>
          <w:rFonts w:ascii="Lucida Console" w:hAnsi="Lucida Console"/>
          <w:color w:val="000000"/>
          <w:bdr w:val="none" w:sz="0" w:space="0" w:color="auto" w:frame="1"/>
        </w:rPr>
        <w:t xml:space="preserve">0.18065678 </w:t>
      </w:r>
      <w:r>
        <w:rPr>
          <w:rStyle w:val="gnkrckgcgsb"/>
          <w:rFonts w:ascii="Lucida Console" w:hAnsi="Lucida Console"/>
          <w:color w:val="000000"/>
          <w:bdr w:val="none" w:sz="0" w:space="0" w:color="auto" w:frame="1"/>
        </w:rPr>
        <w:t xml:space="preserve"> </w:t>
      </w:r>
      <w:r w:rsidRPr="00CD0395">
        <w:rPr>
          <w:rStyle w:val="gnkrckgcgsb"/>
          <w:rFonts w:ascii="Lucida Console" w:hAnsi="Lucida Console"/>
          <w:color w:val="000000"/>
          <w:bdr w:val="none" w:sz="0" w:space="0" w:color="auto" w:frame="1"/>
        </w:rPr>
        <w:t xml:space="preserve">-0.17191760  0.130025444 -0.206593418 </w:t>
      </w:r>
    </w:p>
    <w:p w:rsidR="005630B3" w:rsidRPr="00CD0395" w:rsidRDefault="005630B3" w:rsidP="00F91830">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p>
    <w:p w:rsidR="0039078F" w:rsidRPr="00CD0395" w:rsidRDefault="005630B3" w:rsidP="0039078F">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CD0395">
        <w:rPr>
          <w:rStyle w:val="gnkrckgcgsb"/>
          <w:rFonts w:ascii="Lucida Console" w:hAnsi="Lucida Console"/>
          <w:color w:val="000000"/>
          <w:bdr w:val="none" w:sz="0" w:space="0" w:color="auto" w:frame="1"/>
        </w:rPr>
        <w:tab/>
      </w:r>
    </w:p>
    <w:p w:rsidR="00586747" w:rsidRDefault="00A35E2B" w:rsidP="00586747">
      <w:pPr>
        <w:pStyle w:val="ListParagraph"/>
        <w:widowControl w:val="0"/>
        <w:tabs>
          <w:tab w:val="left" w:pos="426"/>
        </w:tabs>
        <w:adjustRightInd w:val="0"/>
        <w:ind w:left="0"/>
        <w:jc w:val="both"/>
        <w:textAlignment w:val="baseline"/>
        <w:rPr>
          <w:sz w:val="24"/>
          <w:szCs w:val="20"/>
        </w:rPr>
      </w:pPr>
      <w:r w:rsidRPr="00515D6F">
        <w:rPr>
          <w:rStyle w:val="gnkrckgcgsb"/>
          <w:color w:val="000000"/>
          <w:sz w:val="24"/>
          <w:u w:val="single"/>
          <w:bdr w:val="none" w:sz="0" w:space="0" w:color="auto" w:frame="1"/>
        </w:rPr>
        <w:t>Σχόλια:</w:t>
      </w:r>
      <w:r w:rsidR="00CD0395" w:rsidRPr="00CD0395">
        <w:rPr>
          <w:sz w:val="24"/>
          <w:szCs w:val="20"/>
        </w:rPr>
        <w:t>Σε κάθε παράγοντα χρωματίσαμε τις μεταβλητές που παρουσιάζουν μεγάλη επίδραση σε αυτούς. Παρατηρούμε να υπάρχει μια ομαδοποίηση των μεταβλητών σε κάθε παράγοντα</w:t>
      </w:r>
      <w:r w:rsidR="00586747">
        <w:rPr>
          <w:sz w:val="24"/>
          <w:szCs w:val="20"/>
        </w:rPr>
        <w:t>:</w:t>
      </w:r>
    </w:p>
    <w:p w:rsidR="00586747" w:rsidRDefault="00CD0395" w:rsidP="00586747">
      <w:pPr>
        <w:pStyle w:val="ListParagraph"/>
        <w:widowControl w:val="0"/>
        <w:numPr>
          <w:ilvl w:val="0"/>
          <w:numId w:val="5"/>
        </w:numPr>
        <w:tabs>
          <w:tab w:val="left" w:pos="426"/>
        </w:tabs>
        <w:adjustRightInd w:val="0"/>
        <w:jc w:val="both"/>
        <w:textAlignment w:val="baseline"/>
        <w:rPr>
          <w:sz w:val="24"/>
        </w:rPr>
      </w:pPr>
      <w:r w:rsidRPr="00586747">
        <w:rPr>
          <w:sz w:val="24"/>
          <w:szCs w:val="20"/>
        </w:rPr>
        <w:t>Ο 1</w:t>
      </w:r>
      <w:r w:rsidRPr="00586747">
        <w:rPr>
          <w:sz w:val="24"/>
          <w:szCs w:val="20"/>
          <w:vertAlign w:val="superscript"/>
        </w:rPr>
        <w:t>ος</w:t>
      </w:r>
      <w:r w:rsidRPr="00586747">
        <w:rPr>
          <w:sz w:val="24"/>
          <w:szCs w:val="20"/>
        </w:rPr>
        <w:t xml:space="preserve"> παράγοντας φαίνεται να επηρεάζεται από μεταβλητές που</w:t>
      </w:r>
      <w:r w:rsidR="00586747" w:rsidRPr="00586747">
        <w:rPr>
          <w:sz w:val="24"/>
        </w:rPr>
        <w:t xml:space="preserve"> αφορούν την εκπαίδευση και οικονομικά κριτήρια, όπως οι δαπάνες της αστυνομίας, το κατα κεφαλήν εισόδημα και την εισοδηματική ανισότητα, αλλά και το αν είναι δυτική πολιτεία.</w:t>
      </w:r>
    </w:p>
    <w:p w:rsidR="00586747" w:rsidRDefault="00CD0395" w:rsidP="00586747">
      <w:pPr>
        <w:pStyle w:val="ListParagraph"/>
        <w:widowControl w:val="0"/>
        <w:numPr>
          <w:ilvl w:val="0"/>
          <w:numId w:val="5"/>
        </w:numPr>
        <w:tabs>
          <w:tab w:val="left" w:pos="426"/>
        </w:tabs>
        <w:adjustRightInd w:val="0"/>
        <w:jc w:val="both"/>
        <w:textAlignment w:val="baseline"/>
        <w:rPr>
          <w:sz w:val="24"/>
        </w:rPr>
      </w:pPr>
      <w:r w:rsidRPr="00586747">
        <w:rPr>
          <w:sz w:val="24"/>
        </w:rPr>
        <w:t>Ο 2</w:t>
      </w:r>
      <w:r w:rsidRPr="00586747">
        <w:rPr>
          <w:sz w:val="24"/>
          <w:vertAlign w:val="superscript"/>
        </w:rPr>
        <w:t>ος</w:t>
      </w:r>
      <w:r w:rsidRPr="00586747">
        <w:rPr>
          <w:sz w:val="24"/>
        </w:rPr>
        <w:t xml:space="preserve"> παράγοντας φαίνεται να </w:t>
      </w:r>
      <w:r w:rsidRPr="00586747">
        <w:rPr>
          <w:sz w:val="24"/>
          <w:szCs w:val="20"/>
        </w:rPr>
        <w:t>επηρεάζεται από μεταβλητές που</w:t>
      </w:r>
      <w:r w:rsidRPr="00586747">
        <w:rPr>
          <w:sz w:val="24"/>
        </w:rPr>
        <w:t xml:space="preserve"> αφορούν </w:t>
      </w:r>
      <w:r w:rsidR="00586747" w:rsidRPr="00586747">
        <w:rPr>
          <w:sz w:val="24"/>
        </w:rPr>
        <w:t>την συνμμετοχή του εργατικού κινήματος και την παρουσία ανδρών στον πληθυσμό της πολιτεία, αλλά και τον χρόνο εξέκτισης ποινής φυλάκισης ανά πολιτεία.</w:t>
      </w:r>
    </w:p>
    <w:p w:rsidR="00586747" w:rsidRPr="00586747" w:rsidRDefault="00CD0395" w:rsidP="00586747">
      <w:pPr>
        <w:pStyle w:val="ListParagraph"/>
        <w:widowControl w:val="0"/>
        <w:numPr>
          <w:ilvl w:val="0"/>
          <w:numId w:val="5"/>
        </w:numPr>
        <w:tabs>
          <w:tab w:val="left" w:pos="426"/>
        </w:tabs>
        <w:adjustRightInd w:val="0"/>
        <w:jc w:val="both"/>
        <w:textAlignment w:val="baseline"/>
        <w:rPr>
          <w:sz w:val="24"/>
        </w:rPr>
      </w:pPr>
      <w:r w:rsidRPr="00586747">
        <w:rPr>
          <w:sz w:val="24"/>
          <w:szCs w:val="20"/>
        </w:rPr>
        <w:t>Ενώ ο 3</w:t>
      </w:r>
      <w:r w:rsidRPr="00586747">
        <w:rPr>
          <w:sz w:val="24"/>
          <w:szCs w:val="20"/>
          <w:vertAlign w:val="superscript"/>
        </w:rPr>
        <w:t>ος</w:t>
      </w:r>
      <w:r w:rsidRPr="00586747">
        <w:rPr>
          <w:sz w:val="24"/>
        </w:rPr>
        <w:t xml:space="preserve">παράγοντας φαίνεται να </w:t>
      </w:r>
      <w:r w:rsidRPr="00586747">
        <w:rPr>
          <w:sz w:val="24"/>
          <w:szCs w:val="20"/>
        </w:rPr>
        <w:t xml:space="preserve">επηρεάζεται </w:t>
      </w:r>
      <w:r w:rsidR="00586747" w:rsidRPr="00586747">
        <w:rPr>
          <w:sz w:val="24"/>
          <w:szCs w:val="20"/>
        </w:rPr>
        <w:t>και αυτός από την  ενεργή δράση του εργατικού κινήματος στην πολιτεία, αλλά και τα ποσοστά ανεργίας.</w:t>
      </w:r>
    </w:p>
    <w:p w:rsidR="00586747" w:rsidRPr="00586747" w:rsidRDefault="00586747" w:rsidP="00586747">
      <w:pPr>
        <w:pStyle w:val="ListParagraph"/>
        <w:widowControl w:val="0"/>
        <w:numPr>
          <w:ilvl w:val="0"/>
          <w:numId w:val="5"/>
        </w:numPr>
        <w:tabs>
          <w:tab w:val="left" w:pos="426"/>
        </w:tabs>
        <w:adjustRightInd w:val="0"/>
        <w:jc w:val="both"/>
        <w:textAlignment w:val="baseline"/>
        <w:rPr>
          <w:sz w:val="24"/>
        </w:rPr>
      </w:pPr>
      <w:r w:rsidRPr="00586747">
        <w:rPr>
          <w:sz w:val="24"/>
          <w:szCs w:val="20"/>
        </w:rPr>
        <w:t>Τέλος, ο 4</w:t>
      </w:r>
      <w:r w:rsidRPr="00586747">
        <w:rPr>
          <w:sz w:val="24"/>
          <w:szCs w:val="20"/>
          <w:vertAlign w:val="superscript"/>
        </w:rPr>
        <w:t>ος</w:t>
      </w:r>
      <w:r w:rsidRPr="00586747">
        <w:rPr>
          <w:sz w:val="24"/>
          <w:szCs w:val="20"/>
        </w:rPr>
        <w:t xml:space="preserve"> παράγοντας δέχεται τις εντονότερες επιρροές από τις αστυνομικές δαπάνες αλλά και την εισοδηματική ανισότητα και την πιθανότητα φυλάκισης ανά πολιτεία.</w:t>
      </w:r>
    </w:p>
    <w:p w:rsidR="00F91830" w:rsidRPr="004B7C95" w:rsidRDefault="00F91830" w:rsidP="004B7C95">
      <w:pPr>
        <w:widowControl w:val="0"/>
        <w:tabs>
          <w:tab w:val="left" w:pos="426"/>
        </w:tabs>
        <w:adjustRightInd w:val="0"/>
        <w:jc w:val="both"/>
        <w:textAlignment w:val="baseline"/>
        <w:rPr>
          <w:rStyle w:val="gnkrckgcgsb"/>
          <w:rFonts w:ascii="Lucida Console" w:hAnsi="Lucida Console"/>
          <w:b/>
          <w:color w:val="000000"/>
          <w:sz w:val="20"/>
          <w:bdr w:val="none" w:sz="0" w:space="0" w:color="auto" w:frame="1"/>
        </w:rPr>
      </w:pPr>
      <w:r w:rsidRPr="004B7C95">
        <w:rPr>
          <w:rStyle w:val="gnkrckgcgsb"/>
          <w:rFonts w:ascii="Lucida Console" w:hAnsi="Lucida Console"/>
          <w:b/>
          <w:color w:val="000000"/>
          <w:sz w:val="20"/>
          <w:bdr w:val="none" w:sz="0" w:space="0" w:color="auto" w:frame="1"/>
        </w:rPr>
        <w:br w:type="page"/>
      </w:r>
      <w:r w:rsidRPr="004B7C95">
        <w:rPr>
          <w:rStyle w:val="gnkrckgcgsb"/>
          <w:color w:val="000000"/>
          <w:sz w:val="24"/>
          <w:bdr w:val="none" w:sz="0" w:space="0" w:color="auto" w:frame="1"/>
        </w:rPr>
        <w:lastRenderedPageBreak/>
        <w:t>Και το νέο σύνολο δεδομένων ποι προκύπτει μετά την περσιστροφή:</w:t>
      </w:r>
      <w:r>
        <w:rPr>
          <w:noProof/>
          <w:sz w:val="20"/>
          <w:bdr w:val="none" w:sz="0" w:space="0" w:color="auto" w:frame="1"/>
        </w:rPr>
        <w:drawing>
          <wp:inline distT="0" distB="0" distL="0" distR="0">
            <wp:extent cx="2324100" cy="8086725"/>
            <wp:effectExtent l="19050" t="0" r="0" b="0"/>
            <wp:docPr id="5" name="Picture 4" descr="dat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ew.png"/>
                    <pic:cNvPicPr/>
                  </pic:nvPicPr>
                  <pic:blipFill>
                    <a:blip r:embed="rId10"/>
                    <a:srcRect r="13475" b="4068"/>
                    <a:stretch>
                      <a:fillRect/>
                    </a:stretch>
                  </pic:blipFill>
                  <pic:spPr>
                    <a:xfrm>
                      <a:off x="0" y="0"/>
                      <a:ext cx="2324100" cy="8086725"/>
                    </a:xfrm>
                    <a:prstGeom prst="rect">
                      <a:avLst/>
                    </a:prstGeom>
                  </pic:spPr>
                </pic:pic>
              </a:graphicData>
            </a:graphic>
          </wp:inline>
        </w:drawing>
      </w:r>
    </w:p>
    <w:p w:rsidR="00F91830" w:rsidRPr="00CD0395" w:rsidRDefault="00F91830" w:rsidP="00CD0395">
      <w:pPr>
        <w:pStyle w:val="ListParagraph"/>
        <w:widowControl w:val="0"/>
        <w:tabs>
          <w:tab w:val="left" w:pos="426"/>
        </w:tabs>
        <w:adjustRightInd w:val="0"/>
        <w:ind w:left="1440"/>
        <w:jc w:val="both"/>
        <w:textAlignment w:val="baseline"/>
        <w:rPr>
          <w:rStyle w:val="gnkrckgcgsb"/>
          <w:rFonts w:ascii="Lucida Console" w:eastAsia="Times New Roman" w:hAnsi="Lucida Console" w:cs="Courier New"/>
          <w:b/>
          <w:color w:val="000000"/>
          <w:sz w:val="20"/>
          <w:szCs w:val="20"/>
          <w:bdr w:val="none" w:sz="0" w:space="0" w:color="auto" w:frame="1"/>
        </w:rPr>
      </w:pPr>
    </w:p>
    <w:p w:rsidR="00FB20AA" w:rsidRPr="00515D6F" w:rsidRDefault="00FB20AA" w:rsidP="00FB20AA">
      <w:pPr>
        <w:pStyle w:val="Heading1"/>
      </w:pPr>
      <w:r>
        <w:rPr>
          <w:lang w:val="en-US"/>
        </w:rPr>
        <w:lastRenderedPageBreak/>
        <w:t>Hierarchical</w:t>
      </w:r>
      <w:r w:rsidR="00140F54" w:rsidRPr="00AF0EDB">
        <w:t xml:space="preserve"> </w:t>
      </w:r>
      <w:r>
        <w:rPr>
          <w:lang w:val="en-US"/>
        </w:rPr>
        <w:t>Clustering</w:t>
      </w:r>
    </w:p>
    <w:p w:rsidR="00731785" w:rsidRDefault="002445C5" w:rsidP="002445C5">
      <w:pPr>
        <w:ind w:firstLine="720"/>
        <w:jc w:val="both"/>
        <w:rPr>
          <w:color w:val="000000"/>
          <w:sz w:val="24"/>
          <w:szCs w:val="24"/>
          <w:shd w:val="clear" w:color="auto" w:fill="FFFFFF"/>
        </w:rPr>
      </w:pPr>
      <w:r w:rsidRPr="002445C5">
        <w:rPr>
          <w:sz w:val="24"/>
          <w:szCs w:val="24"/>
        </w:rPr>
        <w:t>Χρησιμοποιήθηκε</w:t>
      </w:r>
      <w:r w:rsidR="00F91830">
        <w:rPr>
          <w:sz w:val="24"/>
          <w:szCs w:val="24"/>
        </w:rPr>
        <w:t xml:space="preserve"> </w:t>
      </w:r>
      <w:r w:rsidRPr="002445C5">
        <w:rPr>
          <w:sz w:val="24"/>
          <w:szCs w:val="24"/>
        </w:rPr>
        <w:t>η</w:t>
      </w:r>
      <w:r w:rsidR="00F91830">
        <w:rPr>
          <w:sz w:val="24"/>
          <w:szCs w:val="24"/>
        </w:rPr>
        <w:t xml:space="preserve"> </w:t>
      </w:r>
      <w:r w:rsidRPr="00287BBE">
        <w:rPr>
          <w:color w:val="31849B" w:themeColor="accent5" w:themeShade="BF"/>
          <w:sz w:val="24"/>
          <w:szCs w:val="24"/>
        </w:rPr>
        <w:t>εντολή</w:t>
      </w:r>
      <w:r w:rsidR="00F91830">
        <w:rPr>
          <w:color w:val="31849B" w:themeColor="accent5" w:themeShade="BF"/>
          <w:sz w:val="24"/>
          <w:szCs w:val="24"/>
        </w:rPr>
        <w:t xml:space="preserve"> </w:t>
      </w:r>
      <w:r w:rsidRPr="00287BBE">
        <w:rPr>
          <w:color w:val="31849B" w:themeColor="accent5" w:themeShade="BF"/>
          <w:sz w:val="24"/>
          <w:szCs w:val="24"/>
          <w:lang w:val="en-US"/>
        </w:rPr>
        <w:t>Hclust</w:t>
      </w:r>
      <w:r w:rsidR="00F91830">
        <w:rPr>
          <w:color w:val="31849B" w:themeColor="accent5" w:themeShade="BF"/>
          <w:sz w:val="24"/>
          <w:szCs w:val="24"/>
        </w:rPr>
        <w:t xml:space="preserve"> </w:t>
      </w:r>
      <w:r w:rsidRPr="00287BBE">
        <w:rPr>
          <w:color w:val="31849B" w:themeColor="accent5" w:themeShade="BF"/>
          <w:sz w:val="24"/>
          <w:szCs w:val="24"/>
        </w:rPr>
        <w:t>της</w:t>
      </w:r>
      <w:r w:rsidR="00F91830">
        <w:rPr>
          <w:color w:val="31849B" w:themeColor="accent5" w:themeShade="BF"/>
          <w:sz w:val="24"/>
          <w:szCs w:val="24"/>
        </w:rPr>
        <w:t xml:space="preserve"> </w:t>
      </w:r>
      <w:r w:rsidRPr="00287BBE">
        <w:rPr>
          <w:color w:val="31849B" w:themeColor="accent5" w:themeShade="BF"/>
          <w:sz w:val="24"/>
          <w:szCs w:val="24"/>
        </w:rPr>
        <w:t>βιβλιοθήκης</w:t>
      </w:r>
      <w:r w:rsidR="00F91830">
        <w:rPr>
          <w:color w:val="31849B" w:themeColor="accent5" w:themeShade="BF"/>
          <w:sz w:val="24"/>
          <w:szCs w:val="24"/>
        </w:rPr>
        <w:t xml:space="preserve"> </w:t>
      </w:r>
      <w:r w:rsidRPr="00287BBE">
        <w:rPr>
          <w:color w:val="31849B" w:themeColor="accent5" w:themeShade="BF"/>
          <w:sz w:val="24"/>
          <w:szCs w:val="24"/>
          <w:lang w:val="en-US"/>
        </w:rPr>
        <w:t>stats</w:t>
      </w:r>
      <w:r w:rsidRPr="00287BBE">
        <w:rPr>
          <w:color w:val="31849B" w:themeColor="accent5" w:themeShade="BF"/>
          <w:sz w:val="24"/>
          <w:szCs w:val="24"/>
        </w:rPr>
        <w:t xml:space="preserve"> στην </w:t>
      </w:r>
      <w:r w:rsidR="005519E0" w:rsidRPr="00287BBE">
        <w:rPr>
          <w:color w:val="31849B" w:themeColor="accent5" w:themeShade="BF"/>
          <w:sz w:val="24"/>
          <w:szCs w:val="24"/>
          <w:lang w:val="en-US"/>
        </w:rPr>
        <w:t>R</w:t>
      </w:r>
      <w:r w:rsidRPr="002445C5">
        <w:rPr>
          <w:sz w:val="24"/>
          <w:szCs w:val="24"/>
        </w:rPr>
        <w:t xml:space="preserve"> η οποία πραγματοποιεί ιεραρχική ομαδοποίηση στου συνόλου δεδομένων, ξεκινώντας από 47 ομάδες, κάθε πολιτεία δηλαδή διαμορφώνει και μία ομάδα και με έναν επαναληπτικό αλγόριθμο κάθε στάδιο συνδέει τις δύο πιο όμοιες ομάδες μέχρι να εν</w:t>
      </w:r>
      <w:r w:rsidR="00B52543">
        <w:rPr>
          <w:sz w:val="24"/>
          <w:szCs w:val="24"/>
          <w:lang w:val="en-US"/>
        </w:rPr>
        <w:t>o</w:t>
      </w:r>
      <w:r w:rsidRPr="002445C5">
        <w:rPr>
          <w:sz w:val="24"/>
          <w:szCs w:val="24"/>
        </w:rPr>
        <w:t>ποιηθούν σε μία ομάδα και οι 47 πολιτείες. Σε κάθε στάδιο οι αποστάσεις μετα</w:t>
      </w:r>
      <w:r w:rsidR="00E3525F">
        <w:rPr>
          <w:sz w:val="24"/>
          <w:szCs w:val="24"/>
        </w:rPr>
        <w:t>ξ</w:t>
      </w:r>
      <w:r w:rsidRPr="002445C5">
        <w:rPr>
          <w:sz w:val="24"/>
          <w:szCs w:val="24"/>
        </w:rPr>
        <w:t xml:space="preserve">ύ των ομάδων </w:t>
      </w:r>
      <w:r w:rsidR="000929EE" w:rsidRPr="002445C5">
        <w:rPr>
          <w:sz w:val="24"/>
          <w:szCs w:val="24"/>
        </w:rPr>
        <w:t>υπολογίζονται</w:t>
      </w:r>
      <w:r w:rsidRPr="002445C5">
        <w:rPr>
          <w:sz w:val="24"/>
          <w:szCs w:val="24"/>
        </w:rPr>
        <w:t xml:space="preserve"> με τ</w:t>
      </w:r>
      <w:r w:rsidR="004E25BA">
        <w:rPr>
          <w:sz w:val="24"/>
          <w:szCs w:val="24"/>
        </w:rPr>
        <w:t xml:space="preserve">ην μέθοδο </w:t>
      </w:r>
      <w:r w:rsidR="0066179A">
        <w:rPr>
          <w:sz w:val="24"/>
          <w:szCs w:val="24"/>
          <w:lang w:val="en-US"/>
        </w:rPr>
        <w:t>Lance</w:t>
      </w:r>
      <w:r w:rsidR="0066179A" w:rsidRPr="0066179A">
        <w:rPr>
          <w:sz w:val="24"/>
          <w:szCs w:val="24"/>
        </w:rPr>
        <w:t>–</w:t>
      </w:r>
      <w:r w:rsidR="0066179A">
        <w:rPr>
          <w:sz w:val="24"/>
          <w:szCs w:val="24"/>
          <w:lang w:val="en-US"/>
        </w:rPr>
        <w:t>William</w:t>
      </w:r>
      <w:r w:rsidR="0066179A">
        <w:rPr>
          <w:sz w:val="24"/>
          <w:szCs w:val="24"/>
        </w:rPr>
        <w:t xml:space="preserve"> και</w:t>
      </w:r>
      <w:r w:rsidR="00731785">
        <w:rPr>
          <w:sz w:val="24"/>
          <w:szCs w:val="24"/>
        </w:rPr>
        <w:t xml:space="preserve"> ξεκινάμε θεωρώντας κάθε πολιτεία μία κλάση, </w:t>
      </w:r>
      <w:r w:rsidR="00E3525F">
        <w:rPr>
          <w:sz w:val="24"/>
          <w:szCs w:val="24"/>
        </w:rPr>
        <w:t xml:space="preserve">και ως μετρική ορίσθηκε η </w:t>
      </w:r>
      <w:r w:rsidR="000929EE">
        <w:rPr>
          <w:sz w:val="24"/>
          <w:szCs w:val="24"/>
        </w:rPr>
        <w:t>Ευκλείδεια</w:t>
      </w:r>
      <w:r w:rsidR="004E25BA">
        <w:rPr>
          <w:sz w:val="24"/>
          <w:szCs w:val="24"/>
        </w:rPr>
        <w:t xml:space="preserve"> απόσταση </w:t>
      </w:r>
      <w:r w:rsidR="004E25BA">
        <w:rPr>
          <w:color w:val="000000"/>
          <w:sz w:val="24"/>
          <w:szCs w:val="24"/>
          <w:shd w:val="clear" w:color="auto" w:fill="FFFFFF"/>
        </w:rPr>
        <w:t>.</w:t>
      </w:r>
    </w:p>
    <w:p w:rsidR="00F91830" w:rsidRPr="00515D6F" w:rsidRDefault="00F91830" w:rsidP="00F91830">
      <w:pPr>
        <w:ind w:firstLine="720"/>
        <w:jc w:val="both"/>
        <w:rPr>
          <w:color w:val="000000"/>
          <w:sz w:val="24"/>
          <w:szCs w:val="24"/>
          <w:shd w:val="clear" w:color="auto" w:fill="FFFFFF"/>
        </w:rPr>
      </w:pPr>
      <w:r w:rsidRPr="00731785">
        <w:rPr>
          <w:sz w:val="24"/>
        </w:rPr>
        <w:t>Επιλεγμένος</w:t>
      </w:r>
      <w:r w:rsidRPr="0066179A">
        <w:rPr>
          <w:sz w:val="24"/>
        </w:rPr>
        <w:t xml:space="preserve"> </w:t>
      </w:r>
      <w:r w:rsidRPr="00731785">
        <w:rPr>
          <w:sz w:val="24"/>
        </w:rPr>
        <w:t>αλγόριθμος</w:t>
      </w:r>
      <w:r w:rsidRPr="0066179A">
        <w:rPr>
          <w:sz w:val="24"/>
        </w:rPr>
        <w:t xml:space="preserve"> </w:t>
      </w:r>
      <w:r w:rsidRPr="00731785">
        <w:rPr>
          <w:sz w:val="24"/>
        </w:rPr>
        <w:t>στον</w:t>
      </w:r>
      <w:r w:rsidRPr="0066179A">
        <w:rPr>
          <w:sz w:val="24"/>
        </w:rPr>
        <w:t xml:space="preserve"> </w:t>
      </w:r>
      <w:r w:rsidRPr="00731785">
        <w:rPr>
          <w:sz w:val="24"/>
        </w:rPr>
        <w:t>οποίο</w:t>
      </w:r>
      <w:r w:rsidRPr="0066179A">
        <w:rPr>
          <w:sz w:val="24"/>
        </w:rPr>
        <w:t xml:space="preserve"> </w:t>
      </w:r>
      <w:r w:rsidRPr="00731785">
        <w:rPr>
          <w:sz w:val="24"/>
        </w:rPr>
        <w:t>προσαρμόζεται</w:t>
      </w:r>
      <w:r w:rsidRPr="0066179A">
        <w:rPr>
          <w:sz w:val="24"/>
        </w:rPr>
        <w:t xml:space="preserve"> </w:t>
      </w:r>
      <w:r w:rsidRPr="00731785">
        <w:rPr>
          <w:sz w:val="24"/>
        </w:rPr>
        <w:t>η</w:t>
      </w:r>
      <w:r w:rsidRPr="0066179A">
        <w:rPr>
          <w:sz w:val="24"/>
        </w:rPr>
        <w:t xml:space="preserve"> </w:t>
      </w:r>
      <w:r w:rsidRPr="00731785">
        <w:rPr>
          <w:sz w:val="24"/>
        </w:rPr>
        <w:t>άνωθεν</w:t>
      </w:r>
      <w:r w:rsidRPr="0066179A">
        <w:rPr>
          <w:sz w:val="24"/>
        </w:rPr>
        <w:t xml:space="preserve"> </w:t>
      </w:r>
      <w:r w:rsidRPr="00731785">
        <w:rPr>
          <w:sz w:val="24"/>
        </w:rPr>
        <w:t>μέθοδος</w:t>
      </w:r>
      <w:r w:rsidRPr="0066179A">
        <w:rPr>
          <w:sz w:val="24"/>
        </w:rPr>
        <w:t xml:space="preserve"> </w:t>
      </w:r>
      <w:r w:rsidRPr="00731785">
        <w:rPr>
          <w:sz w:val="24"/>
        </w:rPr>
        <w:t>είναι</w:t>
      </w:r>
      <w:r w:rsidRPr="0066179A">
        <w:rPr>
          <w:sz w:val="24"/>
        </w:rPr>
        <w:t xml:space="preserve"> </w:t>
      </w:r>
      <w:r w:rsidRPr="00731785">
        <w:rPr>
          <w:sz w:val="24"/>
        </w:rPr>
        <w:t>η</w:t>
      </w:r>
      <w:r w:rsidRPr="0066179A">
        <w:rPr>
          <w:sz w:val="24"/>
        </w:rPr>
        <w:t xml:space="preserve"> </w:t>
      </w:r>
      <w:r w:rsidRPr="00731785">
        <w:rPr>
          <w:sz w:val="24"/>
        </w:rPr>
        <w:t>μέθοδος</w:t>
      </w:r>
      <w:r w:rsidRPr="0066179A">
        <w:rPr>
          <w:sz w:val="24"/>
        </w:rPr>
        <w:t xml:space="preserve"> </w:t>
      </w:r>
      <w:r w:rsidRPr="00731785">
        <w:rPr>
          <w:sz w:val="24"/>
        </w:rPr>
        <w:t>του</w:t>
      </w:r>
      <w:r w:rsidRPr="0066179A">
        <w:rPr>
          <w:sz w:val="24"/>
        </w:rPr>
        <w:t xml:space="preserve"> </w:t>
      </w:r>
      <w:r>
        <w:rPr>
          <w:sz w:val="24"/>
          <w:lang w:val="en-US"/>
        </w:rPr>
        <w:t>complete</w:t>
      </w:r>
      <w:r w:rsidRPr="0066179A">
        <w:rPr>
          <w:sz w:val="24"/>
        </w:rPr>
        <w:t>-</w:t>
      </w:r>
      <w:r>
        <w:rPr>
          <w:sz w:val="24"/>
          <w:lang w:val="en-US"/>
        </w:rPr>
        <w:t>linkage</w:t>
      </w:r>
      <w:r w:rsidRPr="0066179A">
        <w:rPr>
          <w:sz w:val="24"/>
        </w:rPr>
        <w:t xml:space="preserve">, </w:t>
      </w:r>
      <w:r>
        <w:rPr>
          <w:sz w:val="24"/>
        </w:rPr>
        <w:t>όπου</w:t>
      </w:r>
      <w:r w:rsidRPr="0066179A">
        <w:rPr>
          <w:sz w:val="24"/>
        </w:rPr>
        <w:t xml:space="preserve"> </w:t>
      </w:r>
      <w:r>
        <w:rPr>
          <w:sz w:val="24"/>
        </w:rPr>
        <w:t>ορίζεται</w:t>
      </w:r>
      <w:r w:rsidRPr="0066179A">
        <w:rPr>
          <w:sz w:val="24"/>
        </w:rPr>
        <w:t xml:space="preserve"> </w:t>
      </w:r>
      <w:r>
        <w:rPr>
          <w:sz w:val="24"/>
        </w:rPr>
        <w:t>η</w:t>
      </w:r>
      <w:r w:rsidRPr="0066179A">
        <w:rPr>
          <w:sz w:val="24"/>
        </w:rPr>
        <w:t xml:space="preserve"> </w:t>
      </w:r>
      <w:r>
        <w:rPr>
          <w:sz w:val="24"/>
        </w:rPr>
        <w:t>απόσταση</w:t>
      </w:r>
      <w:r w:rsidRPr="0066179A">
        <w:rPr>
          <w:sz w:val="24"/>
        </w:rPr>
        <w:t xml:space="preserve"> </w:t>
      </w:r>
      <w:r>
        <w:rPr>
          <w:sz w:val="24"/>
        </w:rPr>
        <w:t>μεταξύ</w:t>
      </w:r>
      <w:r w:rsidRPr="0066179A">
        <w:rPr>
          <w:sz w:val="24"/>
        </w:rPr>
        <w:t xml:space="preserve"> </w:t>
      </w:r>
      <w:r>
        <w:rPr>
          <w:sz w:val="24"/>
        </w:rPr>
        <w:t>δύο</w:t>
      </w:r>
      <w:r w:rsidRPr="0066179A">
        <w:rPr>
          <w:sz w:val="24"/>
        </w:rPr>
        <w:t xml:space="preserve"> </w:t>
      </w:r>
      <w:r>
        <w:rPr>
          <w:sz w:val="24"/>
        </w:rPr>
        <w:t>συστάδων</w:t>
      </w:r>
      <w:r w:rsidRPr="0066179A">
        <w:rPr>
          <w:sz w:val="24"/>
        </w:rPr>
        <w:t xml:space="preserve"> </w:t>
      </w:r>
      <w:r>
        <w:rPr>
          <w:sz w:val="24"/>
        </w:rPr>
        <w:t>ως</w:t>
      </w:r>
      <w:r w:rsidRPr="0066179A">
        <w:rPr>
          <w:sz w:val="24"/>
        </w:rPr>
        <w:t xml:space="preserve"> </w:t>
      </w:r>
      <w:r>
        <w:rPr>
          <w:sz w:val="24"/>
        </w:rPr>
        <w:t>η</w:t>
      </w:r>
      <w:r w:rsidRPr="0066179A">
        <w:rPr>
          <w:sz w:val="24"/>
        </w:rPr>
        <w:t xml:space="preserve"> </w:t>
      </w:r>
      <w:r>
        <w:rPr>
          <w:sz w:val="24"/>
        </w:rPr>
        <w:t>μέγιστη</w:t>
      </w:r>
      <w:r w:rsidRPr="0066179A">
        <w:rPr>
          <w:sz w:val="24"/>
        </w:rPr>
        <w:t xml:space="preserve"> </w:t>
      </w:r>
      <w:r>
        <w:rPr>
          <w:sz w:val="24"/>
        </w:rPr>
        <w:t>απόσταση</w:t>
      </w:r>
      <w:r w:rsidRPr="0066179A">
        <w:rPr>
          <w:sz w:val="24"/>
        </w:rPr>
        <w:t xml:space="preserve"> </w:t>
      </w:r>
      <w:r>
        <w:rPr>
          <w:sz w:val="24"/>
        </w:rPr>
        <w:t>μεταξύ</w:t>
      </w:r>
      <w:r w:rsidRPr="0066179A">
        <w:rPr>
          <w:sz w:val="24"/>
        </w:rPr>
        <w:t xml:space="preserve"> </w:t>
      </w:r>
      <w:r>
        <w:rPr>
          <w:sz w:val="24"/>
        </w:rPr>
        <w:t>των</w:t>
      </w:r>
      <w:r w:rsidRPr="0066179A">
        <w:rPr>
          <w:sz w:val="24"/>
        </w:rPr>
        <w:t xml:space="preserve"> </w:t>
      </w:r>
      <w:r>
        <w:rPr>
          <w:sz w:val="24"/>
        </w:rPr>
        <w:t>σημείων τους.</w:t>
      </w:r>
      <w:r w:rsidRPr="0066179A">
        <w:rPr>
          <w:sz w:val="24"/>
        </w:rPr>
        <w:t xml:space="preserve"> </w:t>
      </w:r>
      <w:r w:rsidRPr="0066179A">
        <w:rPr>
          <w:rFonts w:ascii="Arial" w:hAnsi="Arial" w:cs="Arial"/>
          <w:color w:val="545454"/>
          <w:shd w:val="clear" w:color="auto" w:fill="FFFFFF"/>
          <w:lang w:val="en-US"/>
        </w:rPr>
        <w:t> </w:t>
      </w:r>
    </w:p>
    <w:p w:rsidR="00B52543" w:rsidRPr="00950054" w:rsidRDefault="00B52543" w:rsidP="00950054">
      <w:pPr>
        <w:ind w:firstLine="720"/>
        <w:jc w:val="both"/>
        <w:rPr>
          <w:color w:val="000000"/>
          <w:sz w:val="24"/>
          <w:szCs w:val="24"/>
          <w:shd w:val="clear" w:color="auto" w:fill="FFFFFF"/>
        </w:rPr>
      </w:pPr>
      <w:r>
        <w:rPr>
          <w:color w:val="000000"/>
          <w:sz w:val="24"/>
          <w:szCs w:val="24"/>
          <w:shd w:val="clear" w:color="auto" w:fill="FFFFFF"/>
        </w:rPr>
        <w:t xml:space="preserve">Ο παρακάτω αλγόριθμος είναι ένα συσσωρευτικό σχήμα που διαγράφει στήλες και γραμμές σε έναν πίνακα εγγύτητας καθώς οι παλιές ομαδοποιήσεις συγχωνεύονται σε νέες. </w:t>
      </w:r>
      <w:r>
        <w:rPr>
          <w:color w:val="000000"/>
          <w:sz w:val="24"/>
          <w:szCs w:val="24"/>
          <w:shd w:val="clear" w:color="auto" w:fill="FFFFFF"/>
          <w:lang w:val="en-US"/>
        </w:rPr>
        <w:t>O</w:t>
      </w:r>
      <w:r w:rsidR="002D73DF">
        <w:rPr>
          <w:color w:val="000000"/>
          <w:sz w:val="24"/>
          <w:szCs w:val="24"/>
          <w:shd w:val="clear" w:color="auto" w:fill="FFFFFF"/>
        </w:rPr>
        <w:t xml:space="preserve"> </w:t>
      </w:r>
      <w:r w:rsidR="0073727C">
        <w:rPr>
          <w:color w:val="000000"/>
          <w:sz w:val="24"/>
          <w:szCs w:val="24"/>
          <w:shd w:val="clear" w:color="auto" w:fill="FFFFFF"/>
        </w:rPr>
        <w:t>π</w:t>
      </w:r>
      <w:r>
        <w:rPr>
          <w:color w:val="000000"/>
          <w:sz w:val="24"/>
          <w:szCs w:val="24"/>
          <w:shd w:val="clear" w:color="auto" w:fill="FFFFFF"/>
        </w:rPr>
        <w:t xml:space="preserve">ίνακας εγγύτητας </w:t>
      </w:r>
      <w:r>
        <w:rPr>
          <w:color w:val="000000"/>
          <w:sz w:val="24"/>
          <w:szCs w:val="24"/>
          <w:shd w:val="clear" w:color="auto" w:fill="FFFFFF"/>
          <w:lang w:val="en-US"/>
        </w:rPr>
        <w:t>D</w:t>
      </w:r>
      <w:r w:rsidR="002D73DF">
        <w:rPr>
          <w:color w:val="000000"/>
          <w:sz w:val="24"/>
          <w:szCs w:val="24"/>
          <w:shd w:val="clear" w:color="auto" w:fill="FFFFFF"/>
        </w:rPr>
        <w:t xml:space="preserve"> </w:t>
      </w:r>
      <w:r>
        <w:rPr>
          <w:color w:val="000000"/>
          <w:sz w:val="24"/>
          <w:szCs w:val="24"/>
          <w:shd w:val="clear" w:color="auto" w:fill="FFFFFF"/>
        </w:rPr>
        <w:t xml:space="preserve">περιέχει όλες τις αποστάσεις </w:t>
      </w:r>
      <w:r>
        <w:rPr>
          <w:color w:val="000000"/>
          <w:sz w:val="24"/>
          <w:szCs w:val="24"/>
          <w:shd w:val="clear" w:color="auto" w:fill="FFFFFF"/>
          <w:lang w:val="en-US"/>
        </w:rPr>
        <w:t>d</w:t>
      </w:r>
      <w:r w:rsidRPr="00B52543">
        <w:rPr>
          <w:color w:val="000000"/>
          <w:sz w:val="24"/>
          <w:szCs w:val="24"/>
          <w:shd w:val="clear" w:color="auto" w:fill="FFFFFF"/>
        </w:rPr>
        <w:t>(</w:t>
      </w:r>
      <w:r>
        <w:rPr>
          <w:color w:val="000000"/>
          <w:sz w:val="24"/>
          <w:szCs w:val="24"/>
          <w:shd w:val="clear" w:color="auto" w:fill="FFFFFF"/>
          <w:lang w:val="en-US"/>
        </w:rPr>
        <w:t>i</w:t>
      </w:r>
      <w:r w:rsidRPr="00B52543">
        <w:rPr>
          <w:color w:val="000000"/>
          <w:sz w:val="24"/>
          <w:szCs w:val="24"/>
          <w:shd w:val="clear" w:color="auto" w:fill="FFFFFF"/>
        </w:rPr>
        <w:t>,</w:t>
      </w:r>
      <w:r>
        <w:rPr>
          <w:color w:val="000000"/>
          <w:sz w:val="24"/>
          <w:szCs w:val="24"/>
          <w:shd w:val="clear" w:color="auto" w:fill="FFFFFF"/>
          <w:lang w:val="en-US"/>
        </w:rPr>
        <w:t>j</w:t>
      </w:r>
      <w:r w:rsidRPr="00B52543">
        <w:rPr>
          <w:color w:val="000000"/>
          <w:sz w:val="24"/>
          <w:szCs w:val="24"/>
          <w:shd w:val="clear" w:color="auto" w:fill="FFFFFF"/>
        </w:rPr>
        <w:t>)</w:t>
      </w:r>
      <w:r w:rsidR="0073727C" w:rsidRPr="0073727C">
        <w:rPr>
          <w:color w:val="000000"/>
          <w:sz w:val="24"/>
          <w:szCs w:val="24"/>
          <w:shd w:val="clear" w:color="auto" w:fill="FFFFFF"/>
        </w:rPr>
        <w:t xml:space="preserve">. </w:t>
      </w:r>
      <w:r w:rsidR="0073727C">
        <w:rPr>
          <w:color w:val="000000"/>
          <w:sz w:val="24"/>
          <w:szCs w:val="24"/>
          <w:shd w:val="clear" w:color="auto" w:fill="FFFFFF"/>
        </w:rPr>
        <w:t xml:space="preserve">Οι ομάδες έχουν αντιστοιχηθεί στους αριθμούς της ακολουθίας </w:t>
      </w:r>
      <w:r w:rsidR="0073727C" w:rsidRPr="0073727C">
        <w:rPr>
          <w:color w:val="000000"/>
          <w:sz w:val="24"/>
          <w:szCs w:val="24"/>
          <w:shd w:val="clear" w:color="auto" w:fill="FFFFFF"/>
        </w:rPr>
        <w:t>0,1,......, (n − 1)</w:t>
      </w:r>
      <w:r w:rsidR="0073727C">
        <w:rPr>
          <w:color w:val="000000"/>
          <w:sz w:val="24"/>
          <w:szCs w:val="24"/>
          <w:shd w:val="clear" w:color="auto" w:fill="FFFFFF"/>
        </w:rPr>
        <w:t xml:space="preserve"> και </w:t>
      </w:r>
      <w:r w:rsidR="0073727C">
        <w:rPr>
          <w:color w:val="000000"/>
          <w:sz w:val="24"/>
          <w:szCs w:val="24"/>
          <w:shd w:val="clear" w:color="auto" w:fill="FFFFFF"/>
          <w:lang w:val="en-US"/>
        </w:rPr>
        <w:t>L</w:t>
      </w:r>
      <w:r w:rsidR="0073727C" w:rsidRPr="0073727C">
        <w:rPr>
          <w:color w:val="000000"/>
          <w:sz w:val="24"/>
          <w:szCs w:val="24"/>
          <w:shd w:val="clear" w:color="auto" w:fill="FFFFFF"/>
        </w:rPr>
        <w:t>(</w:t>
      </w:r>
      <w:r w:rsidR="0073727C">
        <w:rPr>
          <w:color w:val="000000"/>
          <w:sz w:val="24"/>
          <w:szCs w:val="24"/>
          <w:shd w:val="clear" w:color="auto" w:fill="FFFFFF"/>
          <w:lang w:val="en-US"/>
        </w:rPr>
        <w:t>k</w:t>
      </w:r>
      <w:r w:rsidR="0073727C" w:rsidRPr="0073727C">
        <w:rPr>
          <w:color w:val="000000"/>
          <w:sz w:val="24"/>
          <w:szCs w:val="24"/>
          <w:shd w:val="clear" w:color="auto" w:fill="FFFFFF"/>
        </w:rPr>
        <w:t>)</w:t>
      </w:r>
      <w:r w:rsidR="0073727C">
        <w:rPr>
          <w:color w:val="000000"/>
          <w:sz w:val="24"/>
          <w:szCs w:val="24"/>
          <w:shd w:val="clear" w:color="auto" w:fill="FFFFFF"/>
        </w:rPr>
        <w:t xml:space="preserve"> είναι το επίπεδο της </w:t>
      </w:r>
      <w:r w:rsidR="0073727C">
        <w:rPr>
          <w:color w:val="000000"/>
          <w:sz w:val="24"/>
          <w:szCs w:val="24"/>
          <w:shd w:val="clear" w:color="auto" w:fill="FFFFFF"/>
          <w:lang w:val="en-US"/>
        </w:rPr>
        <w:t>k</w:t>
      </w:r>
      <w:r w:rsidR="0073727C">
        <w:rPr>
          <w:color w:val="000000"/>
          <w:sz w:val="24"/>
          <w:szCs w:val="24"/>
          <w:shd w:val="clear" w:color="auto" w:fill="FFFFFF"/>
        </w:rPr>
        <w:t xml:space="preserve"> ομάδας. Μια</w:t>
      </w:r>
      <w:r w:rsidR="00950054">
        <w:rPr>
          <w:color w:val="000000"/>
          <w:sz w:val="24"/>
          <w:szCs w:val="24"/>
          <w:shd w:val="clear" w:color="auto" w:fill="FFFFFF"/>
        </w:rPr>
        <w:t xml:space="preserve"> </w:t>
      </w:r>
      <w:r w:rsidR="0073727C">
        <w:rPr>
          <w:color w:val="000000"/>
          <w:sz w:val="24"/>
          <w:szCs w:val="24"/>
          <w:shd w:val="clear" w:color="auto" w:fill="FFFFFF"/>
        </w:rPr>
        <w:t>ομάδα</w:t>
      </w:r>
      <w:r w:rsidR="00950054">
        <w:rPr>
          <w:color w:val="000000"/>
          <w:sz w:val="24"/>
          <w:szCs w:val="24"/>
          <w:shd w:val="clear" w:color="auto" w:fill="FFFFFF"/>
        </w:rPr>
        <w:t xml:space="preserve"> </w:t>
      </w:r>
      <w:r w:rsidR="0073727C">
        <w:rPr>
          <w:color w:val="000000"/>
          <w:sz w:val="24"/>
          <w:szCs w:val="24"/>
          <w:shd w:val="clear" w:color="auto" w:fill="FFFFFF"/>
        </w:rPr>
        <w:t>με</w:t>
      </w:r>
      <w:r w:rsidR="00950054">
        <w:rPr>
          <w:color w:val="000000"/>
          <w:sz w:val="24"/>
          <w:szCs w:val="24"/>
          <w:shd w:val="clear" w:color="auto" w:fill="FFFFFF"/>
        </w:rPr>
        <w:t xml:space="preserve"> </w:t>
      </w:r>
      <w:r w:rsidR="0073727C">
        <w:rPr>
          <w:color w:val="000000"/>
          <w:sz w:val="24"/>
          <w:szCs w:val="24"/>
          <w:shd w:val="clear" w:color="auto" w:fill="FFFFFF"/>
        </w:rPr>
        <w:t>αριθμό</w:t>
      </w:r>
      <w:r w:rsidR="00950054" w:rsidRPr="00950054">
        <w:rPr>
          <w:color w:val="000000"/>
          <w:sz w:val="24"/>
          <w:szCs w:val="24"/>
          <w:shd w:val="clear" w:color="auto" w:fill="FFFFFF"/>
        </w:rPr>
        <w:t xml:space="preserve"> </w:t>
      </w:r>
      <w:r w:rsidR="0073727C">
        <w:rPr>
          <w:color w:val="000000"/>
          <w:sz w:val="24"/>
          <w:szCs w:val="24"/>
          <w:shd w:val="clear" w:color="auto" w:fill="FFFFFF"/>
        </w:rPr>
        <w:t>ακολουθίας</w:t>
      </w:r>
      <w:r w:rsidR="00950054">
        <w:rPr>
          <w:color w:val="000000"/>
          <w:sz w:val="24"/>
          <w:szCs w:val="24"/>
          <w:shd w:val="clear" w:color="auto" w:fill="FFFFFF"/>
        </w:rPr>
        <w:t xml:space="preserve"> </w:t>
      </w:r>
      <w:r w:rsidR="0073727C">
        <w:rPr>
          <w:color w:val="000000"/>
          <w:sz w:val="24"/>
          <w:szCs w:val="24"/>
          <w:shd w:val="clear" w:color="auto" w:fill="FFFFFF"/>
          <w:lang w:val="en-US"/>
        </w:rPr>
        <w:t>m</w:t>
      </w:r>
      <w:r w:rsidR="00950054">
        <w:rPr>
          <w:color w:val="000000"/>
          <w:sz w:val="24"/>
          <w:szCs w:val="24"/>
          <w:shd w:val="clear" w:color="auto" w:fill="FFFFFF"/>
        </w:rPr>
        <w:t xml:space="preserve"> </w:t>
      </w:r>
      <w:r w:rsidR="0073727C">
        <w:rPr>
          <w:color w:val="000000"/>
          <w:sz w:val="24"/>
          <w:szCs w:val="24"/>
          <w:shd w:val="clear" w:color="auto" w:fill="FFFFFF"/>
        </w:rPr>
        <w:t>καταγράφεται ως</w:t>
      </w:r>
      <w:r w:rsidR="0073727C" w:rsidRPr="0073727C">
        <w:rPr>
          <w:color w:val="000000"/>
          <w:sz w:val="24"/>
          <w:szCs w:val="24"/>
          <w:shd w:val="clear" w:color="auto" w:fill="FFFFFF"/>
        </w:rPr>
        <w:t xml:space="preserve"> (</w:t>
      </w:r>
      <w:r w:rsidR="0073727C">
        <w:rPr>
          <w:color w:val="000000"/>
          <w:sz w:val="24"/>
          <w:szCs w:val="24"/>
          <w:shd w:val="clear" w:color="auto" w:fill="FFFFFF"/>
          <w:lang w:val="en-US"/>
        </w:rPr>
        <w:t>m</w:t>
      </w:r>
      <w:r w:rsidR="0073727C" w:rsidRPr="0073727C">
        <w:rPr>
          <w:color w:val="000000"/>
          <w:sz w:val="24"/>
          <w:szCs w:val="24"/>
          <w:shd w:val="clear" w:color="auto" w:fill="FFFFFF"/>
        </w:rPr>
        <w:t>)</w:t>
      </w:r>
      <w:r w:rsidR="0073727C">
        <w:rPr>
          <w:color w:val="000000"/>
          <w:sz w:val="24"/>
          <w:szCs w:val="24"/>
          <w:shd w:val="clear" w:color="auto" w:fill="FFFFFF"/>
        </w:rPr>
        <w:t xml:space="preserve"> και η εγγύτητα μεταξύ των ομάδων </w:t>
      </w:r>
      <w:r w:rsidR="0073727C" w:rsidRPr="0073727C">
        <w:rPr>
          <w:color w:val="000000"/>
          <w:sz w:val="24"/>
          <w:szCs w:val="24"/>
          <w:shd w:val="clear" w:color="auto" w:fill="FFFFFF"/>
        </w:rPr>
        <w:t xml:space="preserve">(r) </w:t>
      </w:r>
      <w:r w:rsidR="0073727C">
        <w:rPr>
          <w:color w:val="000000"/>
          <w:sz w:val="24"/>
          <w:szCs w:val="24"/>
          <w:shd w:val="clear" w:color="auto" w:fill="FFFFFF"/>
        </w:rPr>
        <w:t>και</w:t>
      </w:r>
      <w:r w:rsidR="0073727C" w:rsidRPr="0073727C">
        <w:rPr>
          <w:color w:val="000000"/>
          <w:sz w:val="24"/>
          <w:szCs w:val="24"/>
          <w:shd w:val="clear" w:color="auto" w:fill="FFFFFF"/>
        </w:rPr>
        <w:t xml:space="preserve"> (s)</w:t>
      </w:r>
      <w:r w:rsidR="0073727C">
        <w:rPr>
          <w:color w:val="000000"/>
          <w:sz w:val="24"/>
          <w:szCs w:val="24"/>
          <w:shd w:val="clear" w:color="auto" w:fill="FFFFFF"/>
        </w:rPr>
        <w:t xml:space="preserve"> καταγράφεται ως </w:t>
      </w:r>
      <w:r w:rsidR="00950054">
        <w:rPr>
          <w:color w:val="000000"/>
          <w:sz w:val="24"/>
          <w:szCs w:val="24"/>
          <w:shd w:val="clear" w:color="auto" w:fill="FFFFFF"/>
        </w:rPr>
        <w:t xml:space="preserve">d[(r),(s)]=η μέγιστη απόσταση ανάμεσα σε δύο σημεία των ομάδων </w:t>
      </w:r>
      <w:r w:rsidR="00950054">
        <w:rPr>
          <w:color w:val="000000"/>
          <w:sz w:val="24"/>
          <w:szCs w:val="24"/>
          <w:shd w:val="clear" w:color="auto" w:fill="FFFFFF"/>
          <w:lang w:val="en-US"/>
        </w:rPr>
        <w:t>r</w:t>
      </w:r>
      <w:r w:rsidR="00950054" w:rsidRPr="00950054">
        <w:rPr>
          <w:color w:val="000000"/>
          <w:sz w:val="24"/>
          <w:szCs w:val="24"/>
          <w:shd w:val="clear" w:color="auto" w:fill="FFFFFF"/>
        </w:rPr>
        <w:t>,</w:t>
      </w:r>
      <w:r w:rsidR="00950054">
        <w:rPr>
          <w:color w:val="000000"/>
          <w:sz w:val="24"/>
          <w:szCs w:val="24"/>
          <w:shd w:val="clear" w:color="auto" w:fill="FFFFFF"/>
          <w:lang w:val="en-US"/>
        </w:rPr>
        <w:t>s</w:t>
      </w:r>
      <w:r w:rsidR="00950054" w:rsidRPr="00950054">
        <w:rPr>
          <w:color w:val="000000"/>
          <w:sz w:val="24"/>
          <w:szCs w:val="24"/>
          <w:shd w:val="clear" w:color="auto" w:fill="FFFFFF"/>
        </w:rPr>
        <w:t>.</w:t>
      </w:r>
    </w:p>
    <w:p w:rsidR="0073727C" w:rsidRDefault="0073727C" w:rsidP="00ED2E6F">
      <w:pPr>
        <w:jc w:val="both"/>
        <w:rPr>
          <w:color w:val="000000"/>
          <w:sz w:val="24"/>
          <w:szCs w:val="24"/>
          <w:shd w:val="clear" w:color="auto" w:fill="FFFFFF"/>
        </w:rPr>
      </w:pPr>
      <w:r>
        <w:rPr>
          <w:color w:val="000000"/>
          <w:sz w:val="24"/>
          <w:szCs w:val="24"/>
          <w:shd w:val="clear" w:color="auto" w:fill="FFFFFF"/>
        </w:rPr>
        <w:t>Ο αλγόριθμος αποτελείται από τα εξής βήματα:</w:t>
      </w:r>
    </w:p>
    <w:p w:rsidR="0073727C" w:rsidRDefault="0044569E" w:rsidP="00ED2E6F">
      <w:pPr>
        <w:pStyle w:val="ListParagraph"/>
        <w:numPr>
          <w:ilvl w:val="0"/>
          <w:numId w:val="4"/>
        </w:numPr>
        <w:jc w:val="both"/>
        <w:rPr>
          <w:color w:val="000000"/>
          <w:sz w:val="24"/>
          <w:szCs w:val="24"/>
          <w:shd w:val="clear" w:color="auto" w:fill="FFFFFF"/>
        </w:rPr>
      </w:pPr>
      <w:r>
        <w:rPr>
          <w:color w:val="000000"/>
          <w:sz w:val="24"/>
          <w:szCs w:val="24"/>
          <w:shd w:val="clear" w:color="auto" w:fill="FFFFFF"/>
        </w:rPr>
        <w:t>Αρχίζει με τη</w:t>
      </w:r>
      <w:r w:rsidR="00ED2E6F">
        <w:rPr>
          <w:color w:val="000000"/>
          <w:sz w:val="24"/>
          <w:szCs w:val="24"/>
          <w:shd w:val="clear" w:color="auto" w:fill="FFFFFF"/>
        </w:rPr>
        <w:t>ν</w:t>
      </w:r>
      <w:r>
        <w:rPr>
          <w:color w:val="000000"/>
          <w:sz w:val="24"/>
          <w:szCs w:val="24"/>
          <w:shd w:val="clear" w:color="auto" w:fill="FFFFFF"/>
        </w:rPr>
        <w:t xml:space="preserve"> αταίριαστη ομάδα που έχει επίπεδο </w:t>
      </w:r>
      <w:r w:rsidRPr="0044569E">
        <w:rPr>
          <w:color w:val="000000"/>
          <w:sz w:val="24"/>
          <w:szCs w:val="24"/>
          <w:shd w:val="clear" w:color="auto" w:fill="FFFFFF"/>
        </w:rPr>
        <w:t>L(0) = 0</w:t>
      </w:r>
      <w:r>
        <w:rPr>
          <w:color w:val="000000"/>
          <w:sz w:val="24"/>
          <w:szCs w:val="24"/>
          <w:shd w:val="clear" w:color="auto" w:fill="FFFFFF"/>
        </w:rPr>
        <w:t xml:space="preserve"> και αριθμό ακολουθίας </w:t>
      </w:r>
      <w:r w:rsidR="00950054">
        <w:rPr>
          <w:color w:val="000000"/>
          <w:sz w:val="24"/>
          <w:szCs w:val="24"/>
          <w:shd w:val="clear" w:color="auto" w:fill="FFFFFF"/>
        </w:rPr>
        <w:t>m = 0</w:t>
      </w:r>
      <w:r w:rsidR="00950054" w:rsidRPr="00950054">
        <w:rPr>
          <w:color w:val="000000"/>
          <w:sz w:val="24"/>
          <w:szCs w:val="24"/>
          <w:shd w:val="clear" w:color="auto" w:fill="FFFFFF"/>
        </w:rPr>
        <w:t xml:space="preserve">, </w:t>
      </w:r>
      <w:r w:rsidR="00950054">
        <w:rPr>
          <w:color w:val="000000"/>
          <w:sz w:val="24"/>
          <w:szCs w:val="24"/>
          <w:shd w:val="clear" w:color="auto" w:fill="FFFFFF"/>
        </w:rPr>
        <w:t>δηλαδή κάθε δείγμα αποτελεί μία ομάδα από μόνο του.</w:t>
      </w:r>
    </w:p>
    <w:p w:rsidR="0044569E" w:rsidRDefault="0044569E" w:rsidP="00ED2E6F">
      <w:pPr>
        <w:pStyle w:val="ListParagraph"/>
        <w:numPr>
          <w:ilvl w:val="0"/>
          <w:numId w:val="4"/>
        </w:numPr>
        <w:jc w:val="both"/>
        <w:rPr>
          <w:color w:val="000000"/>
          <w:sz w:val="24"/>
          <w:szCs w:val="24"/>
          <w:shd w:val="clear" w:color="auto" w:fill="FFFFFF"/>
        </w:rPr>
      </w:pPr>
      <w:r>
        <w:rPr>
          <w:color w:val="000000"/>
          <w:sz w:val="24"/>
          <w:szCs w:val="24"/>
          <w:shd w:val="clear" w:color="auto" w:fill="FFFFFF"/>
        </w:rPr>
        <w:t xml:space="preserve">Βρίσκει το ζευγάρι των ομάδων που είναι περισσότερο όμοιο με την παρούσα ομάδα, ονομάζοντας το ζευγάρι </w:t>
      </w:r>
      <w:r w:rsidRPr="0044569E">
        <w:rPr>
          <w:color w:val="000000"/>
          <w:sz w:val="24"/>
          <w:szCs w:val="24"/>
          <w:shd w:val="clear" w:color="auto" w:fill="FFFFFF"/>
        </w:rPr>
        <w:t>(r), (s),</w:t>
      </w:r>
      <w:r>
        <w:rPr>
          <w:color w:val="000000"/>
          <w:sz w:val="24"/>
          <w:szCs w:val="24"/>
          <w:shd w:val="clear" w:color="auto" w:fill="FFFFFF"/>
        </w:rPr>
        <w:t xml:space="preserve"> σύμφωνα με το </w:t>
      </w:r>
      <w:r w:rsidRPr="0044569E">
        <w:rPr>
          <w:color w:val="000000"/>
          <w:sz w:val="24"/>
          <w:szCs w:val="24"/>
          <w:shd w:val="clear" w:color="auto" w:fill="FFFFFF"/>
        </w:rPr>
        <w:t>d[(r),(s)] = max d[(i),(j)]</w:t>
      </w:r>
      <w:r>
        <w:rPr>
          <w:color w:val="000000"/>
          <w:sz w:val="24"/>
          <w:szCs w:val="24"/>
          <w:shd w:val="clear" w:color="auto" w:fill="FFFFFF"/>
        </w:rPr>
        <w:t>, όπου το μέγιστο είναι μεταξύ όλων των ομάδων  στην παρούσα ομαδοποίηση.</w:t>
      </w:r>
    </w:p>
    <w:p w:rsidR="0044569E" w:rsidRPr="0044569E" w:rsidRDefault="0044569E" w:rsidP="00ED2E6F">
      <w:pPr>
        <w:pStyle w:val="ListParagraph"/>
        <w:numPr>
          <w:ilvl w:val="0"/>
          <w:numId w:val="4"/>
        </w:numPr>
        <w:jc w:val="both"/>
        <w:rPr>
          <w:color w:val="000000"/>
          <w:sz w:val="24"/>
          <w:szCs w:val="24"/>
          <w:shd w:val="clear" w:color="auto" w:fill="FFFFFF"/>
        </w:rPr>
      </w:pPr>
      <w:r w:rsidRPr="0044569E">
        <w:rPr>
          <w:color w:val="000000"/>
          <w:sz w:val="24"/>
          <w:szCs w:val="24"/>
          <w:shd w:val="clear" w:color="auto" w:fill="FFFFFF"/>
        </w:rPr>
        <w:t>Αυξάνει τον αριθμό ακολουθίας σε</w:t>
      </w:r>
      <w:r w:rsidR="00950054">
        <w:rPr>
          <w:color w:val="000000"/>
          <w:sz w:val="24"/>
          <w:szCs w:val="24"/>
          <w:shd w:val="clear" w:color="auto" w:fill="FFFFFF"/>
        </w:rPr>
        <w:t xml:space="preserve"> </w:t>
      </w:r>
      <w:r w:rsidRPr="0044569E">
        <w:rPr>
          <w:color w:val="000000"/>
          <w:sz w:val="24"/>
          <w:szCs w:val="24"/>
          <w:shd w:val="clear" w:color="auto" w:fill="FFFFFF"/>
        </w:rPr>
        <w:t>m = m + 1,</w:t>
      </w:r>
      <w:r w:rsidR="00950054">
        <w:rPr>
          <w:color w:val="000000"/>
          <w:sz w:val="24"/>
          <w:szCs w:val="24"/>
          <w:shd w:val="clear" w:color="auto" w:fill="FFFFFF"/>
        </w:rPr>
        <w:t xml:space="preserve"> </w:t>
      </w:r>
      <w:r w:rsidRPr="0044569E">
        <w:rPr>
          <w:color w:val="000000"/>
          <w:sz w:val="24"/>
          <w:szCs w:val="24"/>
          <w:shd w:val="clear" w:color="auto" w:fill="FFFFFF"/>
        </w:rPr>
        <w:t xml:space="preserve">συνενώνει </w:t>
      </w:r>
      <w:r w:rsidR="00ED2E6F">
        <w:rPr>
          <w:color w:val="000000"/>
          <w:sz w:val="24"/>
          <w:szCs w:val="24"/>
          <w:shd w:val="clear" w:color="auto" w:fill="FFFFFF"/>
        </w:rPr>
        <w:t>τις ομάδες</w:t>
      </w:r>
      <w:r w:rsidRPr="0044569E">
        <w:rPr>
          <w:color w:val="000000"/>
          <w:sz w:val="24"/>
          <w:szCs w:val="24"/>
          <w:shd w:val="clear" w:color="auto" w:fill="FFFFFF"/>
        </w:rPr>
        <w:t xml:space="preserve"> σε μια για να σχηματίσει την επόμενη ομάδα m. Θέτει το επίπεδο αυτών των ομάδων σε L(m) = d[(r),(s)]</w:t>
      </w:r>
      <w:r>
        <w:rPr>
          <w:color w:val="000000"/>
          <w:sz w:val="24"/>
          <w:szCs w:val="24"/>
          <w:shd w:val="clear" w:color="auto" w:fill="FFFFFF"/>
        </w:rPr>
        <w:t>.</w:t>
      </w:r>
    </w:p>
    <w:p w:rsidR="0044569E" w:rsidRPr="00ED2E6F" w:rsidRDefault="0044569E" w:rsidP="00ED2E6F">
      <w:pPr>
        <w:pStyle w:val="ListParagraph"/>
        <w:numPr>
          <w:ilvl w:val="0"/>
          <w:numId w:val="4"/>
        </w:numPr>
        <w:jc w:val="both"/>
        <w:rPr>
          <w:color w:val="000000"/>
          <w:sz w:val="24"/>
          <w:szCs w:val="24"/>
          <w:shd w:val="clear" w:color="auto" w:fill="FFFFFF"/>
        </w:rPr>
      </w:pPr>
      <w:r w:rsidRPr="00ED2E6F">
        <w:rPr>
          <w:color w:val="000000"/>
          <w:sz w:val="24"/>
          <w:szCs w:val="24"/>
          <w:shd w:val="clear" w:color="auto" w:fill="FFFFFF"/>
        </w:rPr>
        <w:t>Αναβαθμίζει τον πίνακα εγγύτητας</w:t>
      </w:r>
      <w:r w:rsidR="003B082D" w:rsidRPr="00ED2E6F">
        <w:rPr>
          <w:color w:val="000000"/>
          <w:sz w:val="24"/>
          <w:szCs w:val="24"/>
          <w:shd w:val="clear" w:color="auto" w:fill="FFFFFF"/>
        </w:rPr>
        <w:t xml:space="preserve">, </w:t>
      </w:r>
      <w:r w:rsidR="003B082D" w:rsidRPr="00ED2E6F">
        <w:rPr>
          <w:color w:val="000000"/>
          <w:sz w:val="24"/>
          <w:szCs w:val="24"/>
          <w:shd w:val="clear" w:color="auto" w:fill="FFFFFF"/>
          <w:lang w:val="en-US"/>
        </w:rPr>
        <w:t>D</w:t>
      </w:r>
      <w:r w:rsidR="003B082D" w:rsidRPr="00ED2E6F">
        <w:rPr>
          <w:color w:val="000000"/>
          <w:sz w:val="24"/>
          <w:szCs w:val="24"/>
          <w:shd w:val="clear" w:color="auto" w:fill="FFFFFF"/>
        </w:rPr>
        <w:t>,</w:t>
      </w:r>
      <w:r w:rsidR="00726672" w:rsidRPr="00ED2E6F">
        <w:rPr>
          <w:color w:val="000000"/>
          <w:sz w:val="24"/>
          <w:szCs w:val="24"/>
          <w:shd w:val="clear" w:color="auto" w:fill="FFFFFF"/>
        </w:rPr>
        <w:t xml:space="preserve"> διαγράφοντας στήλες και γραμμέ</w:t>
      </w:r>
      <w:r w:rsidR="003B082D" w:rsidRPr="00ED2E6F">
        <w:rPr>
          <w:color w:val="000000"/>
          <w:sz w:val="24"/>
          <w:szCs w:val="24"/>
          <w:shd w:val="clear" w:color="auto" w:fill="FFFFFF"/>
        </w:rPr>
        <w:t>ς</w:t>
      </w:r>
      <w:r w:rsidR="00950054">
        <w:rPr>
          <w:color w:val="000000"/>
          <w:sz w:val="24"/>
          <w:szCs w:val="24"/>
          <w:shd w:val="clear" w:color="auto" w:fill="FFFFFF"/>
        </w:rPr>
        <w:t xml:space="preserve"> </w:t>
      </w:r>
      <w:r w:rsidR="003B082D" w:rsidRPr="00ED2E6F">
        <w:rPr>
          <w:color w:val="000000"/>
          <w:sz w:val="24"/>
          <w:szCs w:val="24"/>
          <w:shd w:val="clear" w:color="auto" w:fill="FFFFFF"/>
        </w:rPr>
        <w:t xml:space="preserve">που ανταποκρίνονται στις ομάδες (r) και (s) και προσθέτει στήλες και γραμμές </w:t>
      </w:r>
      <w:r w:rsidR="00726672" w:rsidRPr="00ED2E6F">
        <w:rPr>
          <w:color w:val="000000"/>
          <w:sz w:val="24"/>
          <w:szCs w:val="24"/>
          <w:shd w:val="clear" w:color="auto" w:fill="FFFFFF"/>
        </w:rPr>
        <w:t>που αντιστοιχούν στη νεοσχηματισμένη ομάδα.</w:t>
      </w:r>
      <w:r w:rsidR="00ED2E6F" w:rsidRPr="00ED2E6F">
        <w:rPr>
          <w:color w:val="000000"/>
          <w:sz w:val="24"/>
          <w:szCs w:val="24"/>
          <w:shd w:val="clear" w:color="auto" w:fill="FFFFFF"/>
        </w:rPr>
        <w:t xml:space="preserve"> Η εγγύτητα μεταξύ των νέων ομάδων καταγράφεται ως (r,s) και η παλιά ομάδα (k) καθορίζεται ως d[(k), (r,s)] = max d[(k),(r)], d[(k),(s)].</w:t>
      </w:r>
    </w:p>
    <w:p w:rsidR="0044569E" w:rsidRPr="0073727C" w:rsidRDefault="00ED2E6F" w:rsidP="00ED2E6F">
      <w:pPr>
        <w:pStyle w:val="ListParagraph"/>
        <w:numPr>
          <w:ilvl w:val="0"/>
          <w:numId w:val="4"/>
        </w:numPr>
        <w:jc w:val="both"/>
        <w:rPr>
          <w:color w:val="000000"/>
          <w:sz w:val="24"/>
          <w:szCs w:val="24"/>
          <w:shd w:val="clear" w:color="auto" w:fill="FFFFFF"/>
        </w:rPr>
      </w:pPr>
      <w:r>
        <w:rPr>
          <w:color w:val="000000"/>
          <w:sz w:val="24"/>
          <w:szCs w:val="24"/>
          <w:shd w:val="clear" w:color="auto" w:fill="FFFFFF"/>
        </w:rPr>
        <w:t>Εάν όλα τα αντικείμενα είναι σε μια ομάδα, τότε σταματάει, αλλιώς συνεχίζει στο βήμα 2.</w:t>
      </w:r>
    </w:p>
    <w:p w:rsidR="00277888" w:rsidRPr="00E3525F" w:rsidRDefault="00277888" w:rsidP="005519E0">
      <w:pPr>
        <w:rPr>
          <w:color w:val="000000" w:themeColor="text1"/>
        </w:rPr>
      </w:pPr>
    </w:p>
    <w:p w:rsidR="00FB20AA" w:rsidRPr="0091590F" w:rsidRDefault="00950054" w:rsidP="004E25BA">
      <w:pPr>
        <w:ind w:firstLine="720"/>
        <w:jc w:val="both"/>
      </w:pPr>
      <w:r w:rsidRPr="00277888">
        <w:rPr>
          <w:rFonts w:cs="Arial"/>
          <w:color w:val="000000" w:themeColor="text1"/>
          <w:sz w:val="24"/>
          <w:szCs w:val="24"/>
        </w:rPr>
        <w:lastRenderedPageBreak/>
        <w:t>Το</w:t>
      </w:r>
      <w:r w:rsidRPr="004E25BA">
        <w:rPr>
          <w:rFonts w:cs="Arial"/>
          <w:color w:val="000000" w:themeColor="text1"/>
          <w:sz w:val="24"/>
          <w:szCs w:val="24"/>
        </w:rPr>
        <w:t xml:space="preserve"> </w:t>
      </w:r>
      <w:r w:rsidRPr="00277888">
        <w:rPr>
          <w:rFonts w:cs="Arial"/>
          <w:color w:val="000000" w:themeColor="text1"/>
          <w:sz w:val="24"/>
          <w:szCs w:val="24"/>
        </w:rPr>
        <w:t>αποτέλεσμα</w:t>
      </w:r>
      <w:r w:rsidRPr="004E25BA">
        <w:rPr>
          <w:rFonts w:cs="Arial"/>
          <w:color w:val="000000" w:themeColor="text1"/>
          <w:sz w:val="24"/>
          <w:szCs w:val="24"/>
        </w:rPr>
        <w:t xml:space="preserve"> </w:t>
      </w:r>
      <w:r w:rsidRPr="00277888">
        <w:rPr>
          <w:rFonts w:cs="Arial"/>
          <w:color w:val="000000" w:themeColor="text1"/>
          <w:sz w:val="24"/>
          <w:szCs w:val="24"/>
        </w:rPr>
        <w:t>της</w:t>
      </w:r>
      <w:r w:rsidRPr="004E25BA">
        <w:rPr>
          <w:rFonts w:cs="Arial"/>
          <w:color w:val="000000" w:themeColor="text1"/>
          <w:sz w:val="24"/>
          <w:szCs w:val="24"/>
        </w:rPr>
        <w:t xml:space="preserve"> </w:t>
      </w:r>
      <w:r w:rsidRPr="00277888">
        <w:rPr>
          <w:rFonts w:cs="Arial"/>
          <w:color w:val="000000" w:themeColor="text1"/>
          <w:sz w:val="24"/>
          <w:szCs w:val="24"/>
        </w:rPr>
        <w:t>ιεραρχικής</w:t>
      </w:r>
      <w:r w:rsidRPr="004E25BA">
        <w:rPr>
          <w:rFonts w:cs="Arial"/>
          <w:color w:val="000000" w:themeColor="text1"/>
          <w:sz w:val="24"/>
          <w:szCs w:val="24"/>
        </w:rPr>
        <w:t xml:space="preserve"> </w:t>
      </w:r>
      <w:r w:rsidRPr="00277888">
        <w:rPr>
          <w:rFonts w:cs="Arial"/>
          <w:color w:val="000000" w:themeColor="text1"/>
          <w:sz w:val="24"/>
          <w:szCs w:val="24"/>
        </w:rPr>
        <w:t>ομαδοποίησης</w:t>
      </w:r>
      <w:r w:rsidRPr="004E25BA">
        <w:rPr>
          <w:rFonts w:cs="Arial"/>
          <w:color w:val="000000" w:themeColor="text1"/>
          <w:sz w:val="24"/>
          <w:szCs w:val="24"/>
        </w:rPr>
        <w:t xml:space="preserve"> </w:t>
      </w:r>
      <w:r w:rsidRPr="00277888">
        <w:rPr>
          <w:rFonts w:cs="Arial"/>
          <w:color w:val="000000" w:themeColor="text1"/>
          <w:sz w:val="24"/>
          <w:szCs w:val="24"/>
        </w:rPr>
        <w:t>φαίνεται</w:t>
      </w:r>
      <w:r w:rsidRPr="004E25BA">
        <w:rPr>
          <w:rFonts w:cs="Arial"/>
          <w:color w:val="000000" w:themeColor="text1"/>
          <w:sz w:val="24"/>
          <w:szCs w:val="24"/>
        </w:rPr>
        <w:t xml:space="preserve"> </w:t>
      </w:r>
      <w:r w:rsidRPr="00277888">
        <w:rPr>
          <w:rFonts w:cs="Arial"/>
          <w:color w:val="000000" w:themeColor="text1"/>
          <w:sz w:val="24"/>
          <w:szCs w:val="24"/>
        </w:rPr>
        <w:t>στο</w:t>
      </w:r>
      <w:r w:rsidRPr="004E25BA">
        <w:rPr>
          <w:rFonts w:cs="Arial"/>
          <w:color w:val="000000" w:themeColor="text1"/>
          <w:sz w:val="24"/>
          <w:szCs w:val="24"/>
        </w:rPr>
        <w:t xml:space="preserve"> </w:t>
      </w:r>
      <w:r w:rsidRPr="00277888">
        <w:rPr>
          <w:rFonts w:cs="Arial"/>
          <w:color w:val="000000" w:themeColor="text1"/>
          <w:sz w:val="24"/>
          <w:szCs w:val="24"/>
        </w:rPr>
        <w:t>παρακάτω</w:t>
      </w:r>
      <w:r w:rsidRPr="004E25BA">
        <w:rPr>
          <w:rFonts w:cs="Arial"/>
          <w:color w:val="000000" w:themeColor="text1"/>
          <w:sz w:val="24"/>
          <w:szCs w:val="24"/>
        </w:rPr>
        <w:t xml:space="preserve"> </w:t>
      </w:r>
      <w:r w:rsidRPr="00277888">
        <w:rPr>
          <w:rFonts w:cs="Arial"/>
          <w:color w:val="000000" w:themeColor="text1"/>
          <w:sz w:val="24"/>
          <w:szCs w:val="24"/>
        </w:rPr>
        <w:t>δενδρόγραμμα</w:t>
      </w:r>
      <w:r w:rsidRPr="004E25BA">
        <w:rPr>
          <w:rFonts w:cs="Arial"/>
          <w:color w:val="000000" w:themeColor="text1"/>
          <w:sz w:val="24"/>
          <w:szCs w:val="24"/>
        </w:rPr>
        <w:t xml:space="preserve">, </w:t>
      </w:r>
      <w:r w:rsidRPr="00277888">
        <w:rPr>
          <w:rFonts w:cs="Arial"/>
          <w:color w:val="000000" w:themeColor="text1"/>
          <w:sz w:val="24"/>
          <w:szCs w:val="24"/>
        </w:rPr>
        <w:t>όπου</w:t>
      </w:r>
      <w:r w:rsidRPr="004E25BA">
        <w:rPr>
          <w:rFonts w:cs="Arial"/>
          <w:color w:val="000000" w:themeColor="text1"/>
          <w:sz w:val="24"/>
          <w:szCs w:val="24"/>
        </w:rPr>
        <w:t xml:space="preserve"> </w:t>
      </w:r>
      <w:r w:rsidRPr="00277888">
        <w:rPr>
          <w:rFonts w:cs="Arial"/>
          <w:color w:val="000000" w:themeColor="text1"/>
          <w:sz w:val="24"/>
          <w:szCs w:val="24"/>
        </w:rPr>
        <w:t>στον</w:t>
      </w:r>
      <w:r w:rsidRPr="004E25BA">
        <w:rPr>
          <w:rFonts w:cs="Arial"/>
          <w:color w:val="000000" w:themeColor="text1"/>
          <w:sz w:val="24"/>
          <w:szCs w:val="24"/>
        </w:rPr>
        <w:t xml:space="preserve"> </w:t>
      </w:r>
      <w:r w:rsidRPr="00277888">
        <w:rPr>
          <w:rFonts w:cs="Arial"/>
          <w:color w:val="000000" w:themeColor="text1"/>
          <w:sz w:val="24"/>
          <w:szCs w:val="24"/>
          <w:lang w:val="en-US"/>
        </w:rPr>
        <w:t>x</w:t>
      </w:r>
      <w:r w:rsidRPr="004E25BA">
        <w:rPr>
          <w:rFonts w:cs="Arial"/>
          <w:color w:val="000000" w:themeColor="text1"/>
          <w:sz w:val="24"/>
          <w:szCs w:val="24"/>
        </w:rPr>
        <w:t xml:space="preserve"> </w:t>
      </w:r>
      <w:r w:rsidRPr="00277888">
        <w:rPr>
          <w:rFonts w:cs="Arial"/>
          <w:color w:val="000000" w:themeColor="text1"/>
          <w:sz w:val="24"/>
          <w:szCs w:val="24"/>
        </w:rPr>
        <w:t>άξονα</w:t>
      </w:r>
      <w:r w:rsidRPr="004E25BA">
        <w:rPr>
          <w:rFonts w:cs="Arial"/>
          <w:color w:val="000000" w:themeColor="text1"/>
          <w:sz w:val="24"/>
          <w:szCs w:val="24"/>
        </w:rPr>
        <w:t xml:space="preserve"> </w:t>
      </w:r>
      <w:r w:rsidRPr="00277888">
        <w:rPr>
          <w:rFonts w:cs="Arial"/>
          <w:color w:val="000000" w:themeColor="text1"/>
          <w:sz w:val="24"/>
          <w:szCs w:val="24"/>
        </w:rPr>
        <w:t>τοποθετούνται</w:t>
      </w:r>
      <w:r w:rsidRPr="004E25BA">
        <w:rPr>
          <w:rFonts w:cs="Arial"/>
          <w:color w:val="000000" w:themeColor="text1"/>
          <w:sz w:val="24"/>
          <w:szCs w:val="24"/>
        </w:rPr>
        <w:t xml:space="preserve"> </w:t>
      </w:r>
      <w:r w:rsidRPr="00277888">
        <w:rPr>
          <w:rFonts w:cs="Arial"/>
          <w:color w:val="000000" w:themeColor="text1"/>
          <w:sz w:val="24"/>
          <w:szCs w:val="24"/>
        </w:rPr>
        <w:t>τα</w:t>
      </w:r>
      <w:r w:rsidRPr="004E25BA">
        <w:rPr>
          <w:rFonts w:cs="Arial"/>
          <w:color w:val="000000" w:themeColor="text1"/>
          <w:sz w:val="24"/>
          <w:szCs w:val="24"/>
        </w:rPr>
        <w:t xml:space="preserve"> 47 </w:t>
      </w:r>
      <w:r w:rsidRPr="00277888">
        <w:rPr>
          <w:rFonts w:cs="Arial"/>
          <w:color w:val="000000" w:themeColor="text1"/>
          <w:sz w:val="24"/>
          <w:szCs w:val="24"/>
        </w:rPr>
        <w:t>μας</w:t>
      </w:r>
      <w:r w:rsidRPr="004E25BA">
        <w:rPr>
          <w:rFonts w:cs="Arial"/>
          <w:color w:val="000000" w:themeColor="text1"/>
          <w:sz w:val="24"/>
          <w:szCs w:val="24"/>
        </w:rPr>
        <w:t xml:space="preserve"> </w:t>
      </w:r>
      <w:r w:rsidRPr="00277888">
        <w:rPr>
          <w:rFonts w:cs="Arial"/>
          <w:color w:val="000000" w:themeColor="text1"/>
          <w:sz w:val="24"/>
          <w:szCs w:val="24"/>
        </w:rPr>
        <w:t>δείγματα</w:t>
      </w:r>
      <w:r w:rsidRPr="004E25BA">
        <w:rPr>
          <w:rFonts w:cs="Arial"/>
          <w:color w:val="000000" w:themeColor="text1"/>
          <w:sz w:val="24"/>
          <w:szCs w:val="24"/>
        </w:rPr>
        <w:t xml:space="preserve">, </w:t>
      </w:r>
      <w:r w:rsidRPr="00277888">
        <w:rPr>
          <w:rFonts w:cs="Arial"/>
          <w:color w:val="000000" w:themeColor="text1"/>
          <w:sz w:val="24"/>
          <w:szCs w:val="24"/>
        </w:rPr>
        <w:t>δηλαδή</w:t>
      </w:r>
      <w:r w:rsidRPr="004E25BA">
        <w:rPr>
          <w:rFonts w:cs="Arial"/>
          <w:color w:val="000000" w:themeColor="text1"/>
          <w:sz w:val="24"/>
          <w:szCs w:val="24"/>
        </w:rPr>
        <w:t xml:space="preserve"> </w:t>
      </w:r>
      <w:r w:rsidRPr="00277888">
        <w:rPr>
          <w:rFonts w:cs="Arial"/>
          <w:color w:val="000000" w:themeColor="text1"/>
          <w:sz w:val="24"/>
          <w:szCs w:val="24"/>
        </w:rPr>
        <w:t>οι</w:t>
      </w:r>
      <w:r w:rsidRPr="004E25BA">
        <w:rPr>
          <w:rFonts w:cs="Arial"/>
          <w:color w:val="000000" w:themeColor="text1"/>
          <w:sz w:val="24"/>
          <w:szCs w:val="24"/>
        </w:rPr>
        <w:t xml:space="preserve"> 47 </w:t>
      </w:r>
      <w:r w:rsidRPr="00277888">
        <w:rPr>
          <w:rFonts w:cs="Arial"/>
          <w:color w:val="000000" w:themeColor="text1"/>
          <w:sz w:val="24"/>
          <w:szCs w:val="24"/>
        </w:rPr>
        <w:t>πολιτείες</w:t>
      </w:r>
      <w:r w:rsidRPr="004E25BA">
        <w:rPr>
          <w:rFonts w:cs="Arial"/>
          <w:color w:val="000000" w:themeColor="text1"/>
          <w:sz w:val="24"/>
          <w:szCs w:val="24"/>
        </w:rPr>
        <w:t xml:space="preserve">, </w:t>
      </w:r>
      <w:r w:rsidRPr="00277888">
        <w:rPr>
          <w:rFonts w:cs="Arial"/>
          <w:color w:val="000000" w:themeColor="text1"/>
          <w:sz w:val="24"/>
          <w:szCs w:val="24"/>
        </w:rPr>
        <w:t>και</w:t>
      </w:r>
      <w:r w:rsidRPr="004E25BA">
        <w:rPr>
          <w:rFonts w:cs="Arial"/>
          <w:color w:val="000000" w:themeColor="text1"/>
          <w:sz w:val="24"/>
          <w:szCs w:val="24"/>
        </w:rPr>
        <w:t xml:space="preserve"> </w:t>
      </w:r>
      <w:r w:rsidRPr="00277888">
        <w:rPr>
          <w:rFonts w:cs="Arial"/>
          <w:color w:val="000000" w:themeColor="text1"/>
          <w:sz w:val="24"/>
          <w:szCs w:val="24"/>
        </w:rPr>
        <w:t>στον</w:t>
      </w:r>
      <w:r w:rsidRPr="004E25BA">
        <w:rPr>
          <w:rFonts w:cs="Arial"/>
          <w:color w:val="000000" w:themeColor="text1"/>
          <w:sz w:val="24"/>
          <w:szCs w:val="24"/>
        </w:rPr>
        <w:t xml:space="preserve"> </w:t>
      </w:r>
      <w:r w:rsidRPr="00277888">
        <w:rPr>
          <w:rFonts w:cs="Arial"/>
          <w:color w:val="000000" w:themeColor="text1"/>
          <w:sz w:val="24"/>
          <w:szCs w:val="24"/>
          <w:lang w:val="en-US"/>
        </w:rPr>
        <w:t>y</w:t>
      </w:r>
      <w:r w:rsidRPr="004E25BA">
        <w:rPr>
          <w:rFonts w:cs="Arial"/>
          <w:color w:val="000000" w:themeColor="text1"/>
          <w:sz w:val="24"/>
          <w:szCs w:val="24"/>
        </w:rPr>
        <w:t xml:space="preserve"> </w:t>
      </w:r>
      <w:r w:rsidRPr="00277888">
        <w:rPr>
          <w:rFonts w:cs="Arial"/>
          <w:color w:val="000000" w:themeColor="text1"/>
          <w:sz w:val="24"/>
          <w:szCs w:val="24"/>
        </w:rPr>
        <w:t>άξονα</w:t>
      </w:r>
      <w:r w:rsidRPr="004E25BA">
        <w:rPr>
          <w:rFonts w:cs="Arial"/>
          <w:color w:val="000000" w:themeColor="text1"/>
          <w:sz w:val="24"/>
          <w:szCs w:val="24"/>
        </w:rPr>
        <w:t xml:space="preserve"> </w:t>
      </w:r>
      <w:r w:rsidRPr="00277888">
        <w:rPr>
          <w:rFonts w:cs="Arial"/>
          <w:color w:val="000000" w:themeColor="text1"/>
          <w:sz w:val="24"/>
          <w:szCs w:val="24"/>
        </w:rPr>
        <w:t>η</w:t>
      </w:r>
      <w:r w:rsidRPr="004E25BA">
        <w:rPr>
          <w:rFonts w:cs="Arial"/>
          <w:color w:val="000000" w:themeColor="text1"/>
          <w:sz w:val="24"/>
          <w:szCs w:val="24"/>
        </w:rPr>
        <w:t xml:space="preserve"> </w:t>
      </w:r>
      <w:r w:rsidRPr="00277888">
        <w:rPr>
          <w:rFonts w:cs="Arial"/>
          <w:color w:val="000000" w:themeColor="text1"/>
          <w:sz w:val="24"/>
          <w:szCs w:val="24"/>
        </w:rPr>
        <w:t>τιμή</w:t>
      </w:r>
      <w:r w:rsidRPr="004E25BA">
        <w:rPr>
          <w:rFonts w:cs="Arial"/>
          <w:color w:val="000000" w:themeColor="text1"/>
          <w:sz w:val="24"/>
          <w:szCs w:val="24"/>
        </w:rPr>
        <w:t xml:space="preserve"> </w:t>
      </w:r>
      <w:r w:rsidRPr="00277888">
        <w:rPr>
          <w:rFonts w:cs="Arial"/>
          <w:color w:val="000000" w:themeColor="text1"/>
          <w:sz w:val="24"/>
          <w:szCs w:val="24"/>
        </w:rPr>
        <w:t>της</w:t>
      </w:r>
      <w:r w:rsidRPr="004E25BA">
        <w:rPr>
          <w:rFonts w:cs="Arial"/>
          <w:color w:val="000000" w:themeColor="text1"/>
          <w:sz w:val="24"/>
          <w:szCs w:val="24"/>
        </w:rPr>
        <w:t xml:space="preserve"> </w:t>
      </w:r>
      <w:r w:rsidRPr="00277888">
        <w:rPr>
          <w:rFonts w:cs="Arial"/>
          <w:color w:val="000000" w:themeColor="text1"/>
          <w:sz w:val="24"/>
          <w:szCs w:val="24"/>
        </w:rPr>
        <w:t>απόστασης</w:t>
      </w:r>
      <w:r w:rsidRPr="004E25BA">
        <w:rPr>
          <w:rFonts w:cs="Arial"/>
          <w:color w:val="000000" w:themeColor="text1"/>
          <w:sz w:val="24"/>
          <w:szCs w:val="24"/>
        </w:rPr>
        <w:t xml:space="preserve"> </w:t>
      </w:r>
      <w:r w:rsidRPr="00277888">
        <w:rPr>
          <w:rFonts w:cs="Arial"/>
          <w:color w:val="000000" w:themeColor="text1"/>
          <w:sz w:val="24"/>
          <w:szCs w:val="24"/>
        </w:rPr>
        <w:t>της</w:t>
      </w:r>
      <w:r w:rsidRPr="004E25BA">
        <w:rPr>
          <w:rFonts w:cs="Arial"/>
          <w:color w:val="000000" w:themeColor="text1"/>
          <w:sz w:val="24"/>
          <w:szCs w:val="24"/>
        </w:rPr>
        <w:t xml:space="preserve"> </w:t>
      </w:r>
      <w:r w:rsidRPr="00277888">
        <w:rPr>
          <w:rFonts w:cs="Arial"/>
          <w:color w:val="000000" w:themeColor="text1"/>
          <w:sz w:val="24"/>
          <w:szCs w:val="24"/>
        </w:rPr>
        <w:t>μετρικής</w:t>
      </w:r>
      <w:r w:rsidRPr="004E25BA">
        <w:rPr>
          <w:rFonts w:cs="Arial"/>
          <w:color w:val="000000" w:themeColor="text1"/>
          <w:sz w:val="24"/>
          <w:szCs w:val="24"/>
        </w:rPr>
        <w:t xml:space="preserve"> </w:t>
      </w:r>
      <w:r w:rsidRPr="00277888">
        <w:rPr>
          <w:rFonts w:cs="Arial"/>
          <w:color w:val="000000" w:themeColor="text1"/>
          <w:sz w:val="24"/>
          <w:szCs w:val="24"/>
        </w:rPr>
        <w:t>μεταξύ</w:t>
      </w:r>
      <w:r w:rsidRPr="004E25BA">
        <w:rPr>
          <w:rFonts w:cs="Arial"/>
          <w:color w:val="000000" w:themeColor="text1"/>
          <w:sz w:val="24"/>
          <w:szCs w:val="24"/>
        </w:rPr>
        <w:t xml:space="preserve"> </w:t>
      </w:r>
      <w:r w:rsidRPr="00277888">
        <w:rPr>
          <w:rFonts w:cs="Arial"/>
          <w:color w:val="000000" w:themeColor="text1"/>
          <w:sz w:val="24"/>
          <w:szCs w:val="24"/>
        </w:rPr>
        <w:t>των</w:t>
      </w:r>
      <w:r w:rsidRPr="004E25BA">
        <w:rPr>
          <w:rFonts w:cs="Arial"/>
          <w:color w:val="000000" w:themeColor="text1"/>
          <w:sz w:val="24"/>
          <w:szCs w:val="24"/>
        </w:rPr>
        <w:t xml:space="preserve"> </w:t>
      </w:r>
      <w:r w:rsidRPr="00277888">
        <w:rPr>
          <w:rFonts w:cs="Arial"/>
          <w:color w:val="000000" w:themeColor="text1"/>
          <w:sz w:val="24"/>
          <w:szCs w:val="24"/>
        </w:rPr>
        <w:t>ομάδων</w:t>
      </w:r>
      <w:r w:rsidRPr="004E25BA">
        <w:rPr>
          <w:rFonts w:cs="Arial"/>
          <w:color w:val="000000" w:themeColor="text1"/>
          <w:sz w:val="24"/>
          <w:szCs w:val="24"/>
        </w:rPr>
        <w:t>.</w:t>
      </w:r>
      <w:r>
        <w:rPr>
          <w:rFonts w:cs="Arial"/>
          <w:color w:val="000000" w:themeColor="text1"/>
          <w:sz w:val="24"/>
          <w:szCs w:val="24"/>
        </w:rPr>
        <w:t xml:space="preserve"> Σημειώνεται</w:t>
      </w:r>
      <w:r w:rsidRPr="004E25BA">
        <w:rPr>
          <w:rFonts w:cs="Arial"/>
          <w:color w:val="000000" w:themeColor="text1"/>
          <w:sz w:val="24"/>
          <w:szCs w:val="24"/>
        </w:rPr>
        <w:t xml:space="preserve"> </w:t>
      </w:r>
      <w:r>
        <w:rPr>
          <w:rFonts w:cs="Arial"/>
          <w:color w:val="000000" w:themeColor="text1"/>
          <w:sz w:val="24"/>
          <w:szCs w:val="24"/>
        </w:rPr>
        <w:t>ότι</w:t>
      </w:r>
      <w:r w:rsidRPr="004E25BA">
        <w:rPr>
          <w:rFonts w:cs="Arial"/>
          <w:color w:val="000000" w:themeColor="text1"/>
          <w:sz w:val="24"/>
          <w:szCs w:val="24"/>
        </w:rPr>
        <w:t xml:space="preserve"> </w:t>
      </w:r>
      <w:r>
        <w:rPr>
          <w:rFonts w:cs="Arial"/>
          <w:color w:val="000000" w:themeColor="text1"/>
          <w:sz w:val="24"/>
          <w:szCs w:val="24"/>
        </w:rPr>
        <w:t>ο</w:t>
      </w:r>
      <w:r w:rsidRPr="004E25BA">
        <w:rPr>
          <w:rFonts w:cs="Arial"/>
          <w:color w:val="000000" w:themeColor="text1"/>
          <w:sz w:val="24"/>
          <w:szCs w:val="24"/>
        </w:rPr>
        <w:t xml:space="preserve"> </w:t>
      </w:r>
      <w:r>
        <w:rPr>
          <w:rFonts w:cs="Arial"/>
          <w:color w:val="000000" w:themeColor="text1"/>
          <w:sz w:val="24"/>
          <w:szCs w:val="24"/>
        </w:rPr>
        <w:t>αλγόριθμος</w:t>
      </w:r>
      <w:r w:rsidRPr="004E25BA">
        <w:rPr>
          <w:rFonts w:cs="Arial"/>
          <w:color w:val="000000" w:themeColor="text1"/>
          <w:sz w:val="24"/>
          <w:szCs w:val="24"/>
        </w:rPr>
        <w:t xml:space="preserve"> </w:t>
      </w:r>
      <w:r>
        <w:rPr>
          <w:rFonts w:cs="Arial"/>
          <w:color w:val="000000" w:themeColor="text1"/>
          <w:sz w:val="24"/>
          <w:szCs w:val="24"/>
        </w:rPr>
        <w:t>επιστρέφει</w:t>
      </w:r>
      <w:r w:rsidRPr="004E25BA">
        <w:rPr>
          <w:rFonts w:cs="Arial"/>
          <w:color w:val="000000" w:themeColor="text1"/>
          <w:sz w:val="24"/>
          <w:szCs w:val="24"/>
        </w:rPr>
        <w:t xml:space="preserve"> </w:t>
      </w:r>
      <w:r>
        <w:rPr>
          <w:rFonts w:cs="Arial"/>
          <w:color w:val="000000" w:themeColor="text1"/>
          <w:sz w:val="24"/>
          <w:szCs w:val="24"/>
        </w:rPr>
        <w:t>στο</w:t>
      </w:r>
      <w:r w:rsidRPr="004E25BA">
        <w:rPr>
          <w:rFonts w:cs="Arial"/>
          <w:color w:val="000000" w:themeColor="text1"/>
          <w:sz w:val="24"/>
          <w:szCs w:val="24"/>
        </w:rPr>
        <w:t xml:space="preserve"> </w:t>
      </w:r>
      <w:r>
        <w:rPr>
          <w:rFonts w:cs="Arial"/>
          <w:color w:val="000000" w:themeColor="text1"/>
          <w:sz w:val="24"/>
          <w:szCs w:val="24"/>
        </w:rPr>
        <w:t>δενδρόγραμμα</w:t>
      </w:r>
      <w:r w:rsidRPr="004E25BA">
        <w:rPr>
          <w:rFonts w:cs="Arial"/>
          <w:color w:val="000000" w:themeColor="text1"/>
          <w:sz w:val="24"/>
          <w:szCs w:val="24"/>
        </w:rPr>
        <w:t xml:space="preserve"> </w:t>
      </w:r>
      <w:r>
        <w:rPr>
          <w:rFonts w:cs="Arial"/>
          <w:color w:val="000000" w:themeColor="text1"/>
          <w:sz w:val="24"/>
          <w:szCs w:val="24"/>
        </w:rPr>
        <w:t>την</w:t>
      </w:r>
      <w:r w:rsidRPr="004E25BA">
        <w:rPr>
          <w:rFonts w:cs="Arial"/>
          <w:color w:val="000000" w:themeColor="text1"/>
          <w:sz w:val="24"/>
          <w:szCs w:val="24"/>
        </w:rPr>
        <w:t xml:space="preserve"> </w:t>
      </w:r>
      <w:r>
        <w:rPr>
          <w:rFonts w:cs="Arial"/>
          <w:color w:val="000000" w:themeColor="text1"/>
          <w:sz w:val="24"/>
          <w:szCs w:val="24"/>
        </w:rPr>
        <w:t>πιο</w:t>
      </w:r>
      <w:r w:rsidRPr="004E25BA">
        <w:rPr>
          <w:rFonts w:cs="Arial"/>
          <w:color w:val="000000" w:themeColor="text1"/>
          <w:sz w:val="24"/>
          <w:szCs w:val="24"/>
        </w:rPr>
        <w:t xml:space="preserve"> </w:t>
      </w:r>
      <w:r>
        <w:rPr>
          <w:rFonts w:cs="Arial"/>
          <w:color w:val="000000" w:themeColor="text1"/>
          <w:sz w:val="24"/>
          <w:szCs w:val="24"/>
        </w:rPr>
        <w:t>ασθενώς</w:t>
      </w:r>
      <w:r w:rsidRPr="004E25BA">
        <w:rPr>
          <w:rFonts w:cs="Arial"/>
          <w:color w:val="000000" w:themeColor="text1"/>
          <w:sz w:val="24"/>
          <w:szCs w:val="24"/>
        </w:rPr>
        <w:t xml:space="preserve"> </w:t>
      </w:r>
      <w:r>
        <w:rPr>
          <w:rFonts w:cs="Arial"/>
          <w:color w:val="000000" w:themeColor="text1"/>
          <w:sz w:val="24"/>
          <w:szCs w:val="24"/>
        </w:rPr>
        <w:t>συνδεδεμένη</w:t>
      </w:r>
      <w:r w:rsidRPr="004E25BA">
        <w:rPr>
          <w:rFonts w:cs="Arial"/>
          <w:color w:val="000000" w:themeColor="text1"/>
          <w:sz w:val="24"/>
          <w:szCs w:val="24"/>
        </w:rPr>
        <w:t xml:space="preserve"> </w:t>
      </w:r>
      <w:r>
        <w:rPr>
          <w:rFonts w:cs="Arial"/>
          <w:color w:val="000000" w:themeColor="text1"/>
          <w:sz w:val="24"/>
          <w:szCs w:val="24"/>
        </w:rPr>
        <w:t>κλάση</w:t>
      </w:r>
      <w:r w:rsidRPr="004E25BA">
        <w:rPr>
          <w:rFonts w:cs="Arial"/>
          <w:color w:val="000000" w:themeColor="text1"/>
          <w:sz w:val="24"/>
          <w:szCs w:val="24"/>
        </w:rPr>
        <w:t xml:space="preserve"> (</w:t>
      </w:r>
      <w:r>
        <w:rPr>
          <w:rFonts w:cs="Arial"/>
          <w:color w:val="000000" w:themeColor="text1"/>
          <w:sz w:val="24"/>
          <w:szCs w:val="24"/>
        </w:rPr>
        <w:t>την</w:t>
      </w:r>
      <w:r w:rsidRPr="004E25BA">
        <w:rPr>
          <w:rFonts w:cs="Arial"/>
          <w:color w:val="000000" w:themeColor="text1"/>
          <w:sz w:val="24"/>
          <w:szCs w:val="24"/>
        </w:rPr>
        <w:t xml:space="preserve"> </w:t>
      </w:r>
      <w:r>
        <w:rPr>
          <w:rFonts w:cs="Arial"/>
          <w:color w:val="000000" w:themeColor="text1"/>
          <w:sz w:val="24"/>
          <w:szCs w:val="24"/>
        </w:rPr>
        <w:t>πιο</w:t>
      </w:r>
      <w:r w:rsidRPr="004E25BA">
        <w:rPr>
          <w:rFonts w:cs="Arial"/>
          <w:color w:val="000000" w:themeColor="text1"/>
          <w:sz w:val="24"/>
          <w:szCs w:val="24"/>
        </w:rPr>
        <w:t xml:space="preserve"> </w:t>
      </w:r>
      <w:r>
        <w:rPr>
          <w:rFonts w:cs="Arial"/>
          <w:color w:val="000000" w:themeColor="text1"/>
          <w:sz w:val="24"/>
          <w:szCs w:val="24"/>
        </w:rPr>
        <w:t>πρόσφατα</w:t>
      </w:r>
      <w:r w:rsidRPr="004E25BA">
        <w:rPr>
          <w:rFonts w:cs="Arial"/>
          <w:color w:val="000000" w:themeColor="text1"/>
          <w:sz w:val="24"/>
          <w:szCs w:val="24"/>
        </w:rPr>
        <w:t xml:space="preserve"> </w:t>
      </w:r>
      <w:r>
        <w:rPr>
          <w:rFonts w:cs="Arial"/>
          <w:color w:val="000000" w:themeColor="text1"/>
          <w:sz w:val="24"/>
          <w:szCs w:val="24"/>
        </w:rPr>
        <w:t>δημιουργηθήσα</w:t>
      </w:r>
      <w:r w:rsidRPr="004E25BA">
        <w:rPr>
          <w:rFonts w:cs="Arial"/>
          <w:color w:val="000000" w:themeColor="text1"/>
          <w:sz w:val="24"/>
          <w:szCs w:val="24"/>
        </w:rPr>
        <w:t xml:space="preserve">) </w:t>
      </w:r>
      <w:r>
        <w:rPr>
          <w:rFonts w:cs="Arial"/>
          <w:color w:val="000000" w:themeColor="text1"/>
          <w:sz w:val="24"/>
          <w:szCs w:val="24"/>
        </w:rPr>
        <w:t>στα</w:t>
      </w:r>
      <w:r w:rsidRPr="004E25BA">
        <w:rPr>
          <w:rFonts w:cs="Arial"/>
          <w:color w:val="000000" w:themeColor="text1"/>
          <w:sz w:val="24"/>
          <w:szCs w:val="24"/>
        </w:rPr>
        <w:t xml:space="preserve"> </w:t>
      </w:r>
      <w:r>
        <w:rPr>
          <w:rFonts w:cs="Arial"/>
          <w:color w:val="000000" w:themeColor="text1"/>
          <w:sz w:val="24"/>
          <w:szCs w:val="24"/>
        </w:rPr>
        <w:t>δεξιά</w:t>
      </w:r>
      <w:r w:rsidR="004E25BA">
        <w:rPr>
          <w:rFonts w:cs="Arial"/>
          <w:color w:val="000000" w:themeColor="text1"/>
          <w:sz w:val="24"/>
          <w:szCs w:val="24"/>
        </w:rPr>
        <w:t>.</w:t>
      </w:r>
      <w:r w:rsidR="00830B59" w:rsidRPr="00ED2E6F">
        <w:rPr>
          <w:rFonts w:cs="Arial"/>
          <w:color w:val="92CDDC" w:themeColor="accent5" w:themeTint="99"/>
          <w:sz w:val="24"/>
          <w:szCs w:val="24"/>
        </w:rPr>
        <w:t>(</w:t>
      </w:r>
      <w:r w:rsidR="00830B59" w:rsidRPr="00287BBE">
        <w:rPr>
          <w:rFonts w:cs="Arial"/>
          <w:color w:val="31849B" w:themeColor="accent5" w:themeShade="BF"/>
          <w:sz w:val="24"/>
          <w:szCs w:val="24"/>
        </w:rPr>
        <w:t xml:space="preserve">Εντολή </w:t>
      </w:r>
      <w:r w:rsidR="00830B59" w:rsidRPr="00287BBE">
        <w:rPr>
          <w:rFonts w:cs="Arial"/>
          <w:color w:val="31849B" w:themeColor="accent5" w:themeShade="BF"/>
          <w:sz w:val="24"/>
          <w:szCs w:val="24"/>
          <w:lang w:val="en-US"/>
        </w:rPr>
        <w:t>plot</w:t>
      </w:r>
      <w:r w:rsidR="00830B59" w:rsidRPr="00287BBE">
        <w:rPr>
          <w:rFonts w:cs="Arial"/>
          <w:color w:val="31849B" w:themeColor="accent5" w:themeShade="BF"/>
          <w:sz w:val="24"/>
          <w:szCs w:val="24"/>
        </w:rPr>
        <w:t xml:space="preserve"> της βιβλιοθήκης </w:t>
      </w:r>
      <w:r w:rsidR="00830B59" w:rsidRPr="00287BBE">
        <w:rPr>
          <w:rFonts w:cs="Arial"/>
          <w:color w:val="31849B" w:themeColor="accent5" w:themeShade="BF"/>
          <w:sz w:val="24"/>
          <w:szCs w:val="24"/>
          <w:lang w:val="en-US"/>
        </w:rPr>
        <w:t>stats</w:t>
      </w:r>
      <w:r w:rsidR="00830B59" w:rsidRPr="00287BBE">
        <w:rPr>
          <w:rFonts w:cs="Arial"/>
          <w:color w:val="31849B" w:themeColor="accent5" w:themeShade="BF"/>
          <w:sz w:val="24"/>
          <w:szCs w:val="24"/>
        </w:rPr>
        <w:t xml:space="preserve"> της </w:t>
      </w:r>
      <w:r w:rsidR="00830B59" w:rsidRPr="00287BBE">
        <w:rPr>
          <w:rFonts w:cs="Arial"/>
          <w:color w:val="31849B" w:themeColor="accent5" w:themeShade="BF"/>
          <w:sz w:val="24"/>
          <w:szCs w:val="24"/>
          <w:lang w:val="en-US"/>
        </w:rPr>
        <w:t>R</w:t>
      </w:r>
      <w:r w:rsidR="00830B59" w:rsidRPr="00287BBE">
        <w:rPr>
          <w:rFonts w:cs="Arial"/>
          <w:color w:val="31849B" w:themeColor="accent5" w:themeShade="BF"/>
          <w:sz w:val="24"/>
          <w:szCs w:val="24"/>
        </w:rPr>
        <w:t xml:space="preserve">) </w:t>
      </w:r>
      <w:r w:rsidR="00C84C39">
        <w:rPr>
          <w:noProof/>
        </w:rPr>
        <w:drawing>
          <wp:inline distT="0" distB="0" distL="0" distR="0">
            <wp:extent cx="5274310" cy="3214370"/>
            <wp:effectExtent l="19050" t="0" r="2540" b="0"/>
            <wp:docPr id="13" name="Picture 12" desc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1"/>
                    <a:stretch>
                      <a:fillRect/>
                    </a:stretch>
                  </pic:blipFill>
                  <pic:spPr>
                    <a:xfrm>
                      <a:off x="0" y="0"/>
                      <a:ext cx="5274310" cy="3214370"/>
                    </a:xfrm>
                    <a:prstGeom prst="rect">
                      <a:avLst/>
                    </a:prstGeom>
                  </pic:spPr>
                </pic:pic>
              </a:graphicData>
            </a:graphic>
          </wp:inline>
        </w:drawing>
      </w:r>
    </w:p>
    <w:p w:rsidR="00830B59" w:rsidRPr="0091590F" w:rsidRDefault="00287BBE" w:rsidP="002445C5">
      <w:pPr>
        <w:ind w:firstLine="720"/>
        <w:jc w:val="both"/>
        <w:rPr>
          <w:rFonts w:cs="Arial"/>
          <w:color w:val="31849B" w:themeColor="accent5" w:themeShade="BF"/>
          <w:sz w:val="24"/>
          <w:szCs w:val="24"/>
        </w:rPr>
      </w:pPr>
      <w:r>
        <w:rPr>
          <w:sz w:val="24"/>
          <w:szCs w:val="24"/>
        </w:rPr>
        <w:t>Επιπλέον, επιλέγοντας να κρατήσουμε την διαμέριση σε 5 κλάσεις</w:t>
      </w:r>
      <w:r w:rsidR="00C84C39">
        <w:rPr>
          <w:sz w:val="24"/>
          <w:szCs w:val="24"/>
        </w:rPr>
        <w:t xml:space="preserve"> (οι οποίες έχουν τονισθεί στο δενδρόγραμμα από τα 5 κόκκινα τετράγωνα)</w:t>
      </w:r>
      <w:r>
        <w:rPr>
          <w:sz w:val="24"/>
          <w:szCs w:val="24"/>
        </w:rPr>
        <w:t xml:space="preserve"> για να γίνει σύγκριση με τα αποτελέσματα του επόμενου αλγορίθμου ομαδοποίησης, έχουμε: </w:t>
      </w:r>
      <w:r w:rsidRPr="00287BBE">
        <w:rPr>
          <w:rFonts w:cs="Arial"/>
          <w:color w:val="31849B" w:themeColor="accent5" w:themeShade="BF"/>
          <w:sz w:val="24"/>
          <w:szCs w:val="24"/>
        </w:rPr>
        <w:t xml:space="preserve">(Εντολή </w:t>
      </w:r>
      <w:r w:rsidRPr="00287BBE">
        <w:rPr>
          <w:rFonts w:cs="Arial"/>
          <w:color w:val="31849B" w:themeColor="accent5" w:themeShade="BF"/>
          <w:sz w:val="24"/>
          <w:szCs w:val="24"/>
          <w:lang w:val="en-US"/>
        </w:rPr>
        <w:t>cutree</w:t>
      </w:r>
      <w:r w:rsidRPr="00287BBE">
        <w:rPr>
          <w:rFonts w:cs="Arial"/>
          <w:color w:val="31849B" w:themeColor="accent5" w:themeShade="BF"/>
          <w:sz w:val="24"/>
          <w:szCs w:val="24"/>
        </w:rPr>
        <w:t xml:space="preserve"> της βιβλιοθήκης </w:t>
      </w:r>
      <w:r w:rsidRPr="00287BBE">
        <w:rPr>
          <w:rFonts w:cs="Arial"/>
          <w:color w:val="31849B" w:themeColor="accent5" w:themeShade="BF"/>
          <w:sz w:val="24"/>
          <w:szCs w:val="24"/>
          <w:lang w:val="en-US"/>
        </w:rPr>
        <w:t>stats</w:t>
      </w:r>
      <w:r w:rsidRPr="00287BBE">
        <w:rPr>
          <w:rFonts w:cs="Arial"/>
          <w:color w:val="31849B" w:themeColor="accent5" w:themeShade="BF"/>
          <w:sz w:val="24"/>
          <w:szCs w:val="24"/>
        </w:rPr>
        <w:t xml:space="preserve"> της </w:t>
      </w:r>
      <w:r w:rsidRPr="00287BBE">
        <w:rPr>
          <w:rFonts w:cs="Arial"/>
          <w:color w:val="31849B" w:themeColor="accent5" w:themeShade="BF"/>
          <w:sz w:val="24"/>
          <w:szCs w:val="24"/>
          <w:lang w:val="en-US"/>
        </w:rPr>
        <w:t>R</w:t>
      </w:r>
      <w:r w:rsidRPr="00287BBE">
        <w:rPr>
          <w:rFonts w:cs="Arial"/>
          <w:color w:val="31849B" w:themeColor="accent5" w:themeShade="BF"/>
          <w:sz w:val="24"/>
          <w:szCs w:val="24"/>
        </w:rPr>
        <w:t>)</w:t>
      </w:r>
    </w:p>
    <w:tbl>
      <w:tblPr>
        <w:tblStyle w:val="LightShading-Accent11"/>
        <w:tblW w:w="0" w:type="auto"/>
        <w:tblLook w:val="04A0"/>
      </w:tblPr>
      <w:tblGrid>
        <w:gridCol w:w="2356"/>
        <w:gridCol w:w="1645"/>
        <w:gridCol w:w="4521"/>
      </w:tblGrid>
      <w:tr w:rsidR="00287BBE" w:rsidTr="00A51CE8">
        <w:trPr>
          <w:cnfStyle w:val="100000000000"/>
        </w:trPr>
        <w:tc>
          <w:tcPr>
            <w:cnfStyle w:val="001000000000"/>
            <w:tcW w:w="2356" w:type="dxa"/>
          </w:tcPr>
          <w:p w:rsidR="00287BBE" w:rsidRDefault="00287BBE" w:rsidP="002445C5">
            <w:pPr>
              <w:jc w:val="both"/>
              <w:rPr>
                <w:sz w:val="24"/>
                <w:szCs w:val="24"/>
                <w:lang w:val="en-US"/>
              </w:rPr>
            </w:pPr>
            <w:r>
              <w:rPr>
                <w:sz w:val="24"/>
                <w:szCs w:val="24"/>
                <w:lang w:val="en-US"/>
              </w:rPr>
              <w:t>Cluster</w:t>
            </w:r>
          </w:p>
        </w:tc>
        <w:tc>
          <w:tcPr>
            <w:tcW w:w="1645" w:type="dxa"/>
          </w:tcPr>
          <w:p w:rsidR="00287BBE" w:rsidRDefault="00287BBE" w:rsidP="002445C5">
            <w:pPr>
              <w:jc w:val="both"/>
              <w:cnfStyle w:val="100000000000"/>
              <w:rPr>
                <w:sz w:val="24"/>
                <w:szCs w:val="24"/>
                <w:lang w:val="en-US"/>
              </w:rPr>
            </w:pPr>
            <w:r>
              <w:rPr>
                <w:sz w:val="24"/>
                <w:szCs w:val="24"/>
                <w:lang w:val="en-US"/>
              </w:rPr>
              <w:t>Members</w:t>
            </w:r>
          </w:p>
        </w:tc>
        <w:tc>
          <w:tcPr>
            <w:tcW w:w="4521" w:type="dxa"/>
          </w:tcPr>
          <w:p w:rsidR="00287BBE" w:rsidRDefault="00287BBE" w:rsidP="002445C5">
            <w:pPr>
              <w:jc w:val="both"/>
              <w:cnfStyle w:val="100000000000"/>
              <w:rPr>
                <w:sz w:val="24"/>
                <w:szCs w:val="24"/>
                <w:lang w:val="en-US"/>
              </w:rPr>
            </w:pPr>
            <w:r>
              <w:rPr>
                <w:sz w:val="24"/>
                <w:szCs w:val="24"/>
                <w:lang w:val="en-US"/>
              </w:rPr>
              <w:t>States</w:t>
            </w:r>
          </w:p>
        </w:tc>
      </w:tr>
      <w:tr w:rsidR="00287BBE" w:rsidTr="00A51CE8">
        <w:trPr>
          <w:cnfStyle w:val="000000100000"/>
        </w:trPr>
        <w:tc>
          <w:tcPr>
            <w:cnfStyle w:val="001000000000"/>
            <w:tcW w:w="2356" w:type="dxa"/>
          </w:tcPr>
          <w:p w:rsidR="00287BBE" w:rsidRDefault="00287BBE" w:rsidP="002445C5">
            <w:pPr>
              <w:jc w:val="both"/>
              <w:rPr>
                <w:sz w:val="24"/>
                <w:szCs w:val="24"/>
                <w:lang w:val="en-US"/>
              </w:rPr>
            </w:pPr>
            <w:r>
              <w:rPr>
                <w:sz w:val="24"/>
                <w:szCs w:val="24"/>
                <w:lang w:val="en-US"/>
              </w:rPr>
              <w:t>1</w:t>
            </w:r>
          </w:p>
        </w:tc>
        <w:tc>
          <w:tcPr>
            <w:tcW w:w="1645" w:type="dxa"/>
          </w:tcPr>
          <w:p w:rsidR="00287BBE" w:rsidRDefault="00287BBE" w:rsidP="002445C5">
            <w:pPr>
              <w:jc w:val="both"/>
              <w:cnfStyle w:val="000000100000"/>
              <w:rPr>
                <w:sz w:val="24"/>
                <w:szCs w:val="24"/>
                <w:lang w:val="en-US"/>
              </w:rPr>
            </w:pPr>
            <w:r>
              <w:rPr>
                <w:sz w:val="24"/>
                <w:szCs w:val="24"/>
                <w:lang w:val="en-US"/>
              </w:rPr>
              <w:t>18</w:t>
            </w:r>
          </w:p>
        </w:tc>
        <w:tc>
          <w:tcPr>
            <w:tcW w:w="4521" w:type="dxa"/>
          </w:tcPr>
          <w:p w:rsidR="00287BBE" w:rsidRDefault="00287BBE" w:rsidP="002445C5">
            <w:pPr>
              <w:jc w:val="both"/>
              <w:cnfStyle w:val="000000100000"/>
              <w:rPr>
                <w:sz w:val="24"/>
                <w:szCs w:val="24"/>
                <w:lang w:val="en-US"/>
              </w:rPr>
            </w:pPr>
            <w:r>
              <w:rPr>
                <w:sz w:val="24"/>
                <w:szCs w:val="24"/>
                <w:lang w:val="en-US"/>
              </w:rPr>
              <w:t>1,6,7,9,10,12,14,15,16,18,21,24,34,35,</w:t>
            </w:r>
            <w:r w:rsidR="00A51CE8">
              <w:rPr>
                <w:sz w:val="24"/>
                <w:szCs w:val="24"/>
                <w:lang w:val="en-US"/>
              </w:rPr>
              <w:t>41,47</w:t>
            </w:r>
          </w:p>
        </w:tc>
      </w:tr>
      <w:tr w:rsidR="00287BBE" w:rsidTr="00A51CE8">
        <w:tc>
          <w:tcPr>
            <w:cnfStyle w:val="001000000000"/>
            <w:tcW w:w="2356" w:type="dxa"/>
          </w:tcPr>
          <w:p w:rsidR="00287BBE" w:rsidRDefault="00287BBE" w:rsidP="002445C5">
            <w:pPr>
              <w:jc w:val="both"/>
              <w:rPr>
                <w:sz w:val="24"/>
                <w:szCs w:val="24"/>
                <w:lang w:val="en-US"/>
              </w:rPr>
            </w:pPr>
            <w:r>
              <w:rPr>
                <w:sz w:val="24"/>
                <w:szCs w:val="24"/>
                <w:lang w:val="en-US"/>
              </w:rPr>
              <w:t>2</w:t>
            </w:r>
          </w:p>
        </w:tc>
        <w:tc>
          <w:tcPr>
            <w:tcW w:w="1645" w:type="dxa"/>
          </w:tcPr>
          <w:p w:rsidR="00287BBE" w:rsidRDefault="00287BBE" w:rsidP="002445C5">
            <w:pPr>
              <w:jc w:val="both"/>
              <w:cnfStyle w:val="000000000000"/>
              <w:rPr>
                <w:sz w:val="24"/>
                <w:szCs w:val="24"/>
                <w:lang w:val="en-US"/>
              </w:rPr>
            </w:pPr>
            <w:r>
              <w:rPr>
                <w:sz w:val="24"/>
                <w:szCs w:val="24"/>
                <w:lang w:val="en-US"/>
              </w:rPr>
              <w:t>5</w:t>
            </w:r>
          </w:p>
        </w:tc>
        <w:tc>
          <w:tcPr>
            <w:tcW w:w="4521" w:type="dxa"/>
          </w:tcPr>
          <w:p w:rsidR="00287BBE" w:rsidRDefault="00287BBE" w:rsidP="002445C5">
            <w:pPr>
              <w:jc w:val="both"/>
              <w:cnfStyle w:val="000000000000"/>
              <w:rPr>
                <w:sz w:val="24"/>
                <w:szCs w:val="24"/>
                <w:lang w:val="en-US"/>
              </w:rPr>
            </w:pPr>
            <w:r>
              <w:rPr>
                <w:sz w:val="24"/>
                <w:szCs w:val="24"/>
                <w:lang w:val="en-US"/>
              </w:rPr>
              <w:t>2,4,8,11,26</w:t>
            </w:r>
          </w:p>
        </w:tc>
      </w:tr>
      <w:tr w:rsidR="00287BBE" w:rsidTr="00A51CE8">
        <w:trPr>
          <w:cnfStyle w:val="000000100000"/>
        </w:trPr>
        <w:tc>
          <w:tcPr>
            <w:cnfStyle w:val="001000000000"/>
            <w:tcW w:w="2356" w:type="dxa"/>
          </w:tcPr>
          <w:p w:rsidR="00287BBE" w:rsidRDefault="00287BBE" w:rsidP="002445C5">
            <w:pPr>
              <w:jc w:val="both"/>
              <w:rPr>
                <w:sz w:val="24"/>
                <w:szCs w:val="24"/>
                <w:lang w:val="en-US"/>
              </w:rPr>
            </w:pPr>
            <w:r>
              <w:rPr>
                <w:sz w:val="24"/>
                <w:szCs w:val="24"/>
                <w:lang w:val="en-US"/>
              </w:rPr>
              <w:t>3</w:t>
            </w:r>
          </w:p>
        </w:tc>
        <w:tc>
          <w:tcPr>
            <w:tcW w:w="1645" w:type="dxa"/>
          </w:tcPr>
          <w:p w:rsidR="00287BBE" w:rsidRDefault="00287BBE" w:rsidP="002445C5">
            <w:pPr>
              <w:jc w:val="both"/>
              <w:cnfStyle w:val="000000100000"/>
              <w:rPr>
                <w:sz w:val="24"/>
                <w:szCs w:val="24"/>
                <w:lang w:val="en-US"/>
              </w:rPr>
            </w:pPr>
            <w:r>
              <w:rPr>
                <w:sz w:val="24"/>
                <w:szCs w:val="24"/>
                <w:lang w:val="en-US"/>
              </w:rPr>
              <w:t>6</w:t>
            </w:r>
          </w:p>
        </w:tc>
        <w:tc>
          <w:tcPr>
            <w:tcW w:w="4521" w:type="dxa"/>
          </w:tcPr>
          <w:p w:rsidR="00287BBE" w:rsidRDefault="00287BBE" w:rsidP="002445C5">
            <w:pPr>
              <w:jc w:val="both"/>
              <w:cnfStyle w:val="000000100000"/>
              <w:rPr>
                <w:sz w:val="24"/>
                <w:szCs w:val="24"/>
                <w:lang w:val="en-US"/>
              </w:rPr>
            </w:pPr>
            <w:r>
              <w:rPr>
                <w:sz w:val="24"/>
                <w:szCs w:val="24"/>
                <w:lang w:val="en-US"/>
              </w:rPr>
              <w:t>3,22,30,37,39,43</w:t>
            </w:r>
          </w:p>
        </w:tc>
      </w:tr>
      <w:tr w:rsidR="00287BBE" w:rsidTr="00A51CE8">
        <w:tc>
          <w:tcPr>
            <w:cnfStyle w:val="001000000000"/>
            <w:tcW w:w="2356" w:type="dxa"/>
          </w:tcPr>
          <w:p w:rsidR="00287BBE" w:rsidRDefault="00287BBE" w:rsidP="002445C5">
            <w:pPr>
              <w:jc w:val="both"/>
              <w:rPr>
                <w:sz w:val="24"/>
                <w:szCs w:val="24"/>
                <w:lang w:val="en-US"/>
              </w:rPr>
            </w:pPr>
            <w:r>
              <w:rPr>
                <w:sz w:val="24"/>
                <w:szCs w:val="24"/>
                <w:lang w:val="en-US"/>
              </w:rPr>
              <w:t>4</w:t>
            </w:r>
          </w:p>
        </w:tc>
        <w:tc>
          <w:tcPr>
            <w:tcW w:w="1645" w:type="dxa"/>
          </w:tcPr>
          <w:p w:rsidR="00287BBE" w:rsidRDefault="00287BBE" w:rsidP="002445C5">
            <w:pPr>
              <w:jc w:val="both"/>
              <w:cnfStyle w:val="000000000000"/>
              <w:rPr>
                <w:sz w:val="24"/>
                <w:szCs w:val="24"/>
                <w:lang w:val="en-US"/>
              </w:rPr>
            </w:pPr>
            <w:r>
              <w:rPr>
                <w:sz w:val="24"/>
                <w:szCs w:val="24"/>
                <w:lang w:val="en-US"/>
              </w:rPr>
              <w:t>9</w:t>
            </w:r>
          </w:p>
        </w:tc>
        <w:tc>
          <w:tcPr>
            <w:tcW w:w="4521" w:type="dxa"/>
          </w:tcPr>
          <w:p w:rsidR="00287BBE" w:rsidRDefault="00287BBE" w:rsidP="002445C5">
            <w:pPr>
              <w:jc w:val="both"/>
              <w:cnfStyle w:val="000000000000"/>
              <w:rPr>
                <w:sz w:val="24"/>
                <w:szCs w:val="24"/>
                <w:lang w:val="en-US"/>
              </w:rPr>
            </w:pPr>
            <w:r>
              <w:rPr>
                <w:sz w:val="24"/>
                <w:szCs w:val="24"/>
                <w:lang w:val="en-US"/>
              </w:rPr>
              <w:t>5,20,23,28,29,33,36,40,44</w:t>
            </w:r>
          </w:p>
        </w:tc>
      </w:tr>
      <w:tr w:rsidR="00287BBE" w:rsidTr="00A51CE8">
        <w:trPr>
          <w:cnfStyle w:val="000000100000"/>
        </w:trPr>
        <w:tc>
          <w:tcPr>
            <w:cnfStyle w:val="001000000000"/>
            <w:tcW w:w="2356" w:type="dxa"/>
          </w:tcPr>
          <w:p w:rsidR="00287BBE" w:rsidRDefault="00287BBE" w:rsidP="002445C5">
            <w:pPr>
              <w:jc w:val="both"/>
              <w:rPr>
                <w:sz w:val="24"/>
                <w:szCs w:val="24"/>
                <w:lang w:val="en-US"/>
              </w:rPr>
            </w:pPr>
            <w:r>
              <w:rPr>
                <w:sz w:val="24"/>
                <w:szCs w:val="24"/>
                <w:lang w:val="en-US"/>
              </w:rPr>
              <w:t>5</w:t>
            </w:r>
          </w:p>
        </w:tc>
        <w:tc>
          <w:tcPr>
            <w:tcW w:w="1645" w:type="dxa"/>
          </w:tcPr>
          <w:p w:rsidR="00287BBE" w:rsidRDefault="00287BBE" w:rsidP="002445C5">
            <w:pPr>
              <w:jc w:val="both"/>
              <w:cnfStyle w:val="000000100000"/>
              <w:rPr>
                <w:sz w:val="24"/>
                <w:szCs w:val="24"/>
                <w:lang w:val="en-US"/>
              </w:rPr>
            </w:pPr>
            <w:r>
              <w:rPr>
                <w:sz w:val="24"/>
                <w:szCs w:val="24"/>
                <w:lang w:val="en-US"/>
              </w:rPr>
              <w:t>9</w:t>
            </w:r>
          </w:p>
        </w:tc>
        <w:tc>
          <w:tcPr>
            <w:tcW w:w="4521" w:type="dxa"/>
          </w:tcPr>
          <w:p w:rsidR="00287BBE" w:rsidRDefault="00287BBE" w:rsidP="002445C5">
            <w:pPr>
              <w:jc w:val="both"/>
              <w:cnfStyle w:val="000000100000"/>
              <w:rPr>
                <w:sz w:val="24"/>
                <w:szCs w:val="24"/>
                <w:lang w:val="en-US"/>
              </w:rPr>
            </w:pPr>
            <w:r>
              <w:rPr>
                <w:sz w:val="24"/>
                <w:szCs w:val="24"/>
                <w:lang w:val="en-US"/>
              </w:rPr>
              <w:t>13,17,25,27,31,32,38,42,45,46</w:t>
            </w:r>
          </w:p>
        </w:tc>
      </w:tr>
    </w:tbl>
    <w:p w:rsidR="00C84C39" w:rsidRDefault="00C84C39" w:rsidP="00C15840"/>
    <w:p w:rsidR="00277888" w:rsidRPr="009632DE" w:rsidRDefault="00C15840" w:rsidP="00AB2848">
      <w:pPr>
        <w:ind w:firstLine="720"/>
        <w:jc w:val="both"/>
        <w:rPr>
          <w:sz w:val="24"/>
          <w:szCs w:val="24"/>
        </w:rPr>
      </w:pPr>
      <w:r w:rsidRPr="00C15840">
        <w:rPr>
          <w:sz w:val="24"/>
          <w:szCs w:val="24"/>
        </w:rPr>
        <w:t>Ο ακόλουθος 46 (</w:t>
      </w:r>
      <w:r w:rsidRPr="00C15840">
        <w:rPr>
          <w:sz w:val="24"/>
          <w:szCs w:val="24"/>
          <w:lang w:val="en-US"/>
        </w:rPr>
        <w:t>n</w:t>
      </w:r>
      <w:r w:rsidR="00950054">
        <w:rPr>
          <w:sz w:val="24"/>
          <w:szCs w:val="24"/>
        </w:rPr>
        <w:t>-1) επί 3</w:t>
      </w:r>
      <w:r w:rsidRPr="00C15840">
        <w:rPr>
          <w:sz w:val="24"/>
          <w:szCs w:val="24"/>
        </w:rPr>
        <w:t xml:space="preserve"> πίνακας μας δείχνει το πως έγιναν σε κάθε βήμα οι ομαδοποιήσεις. Συγκεκριμένα</w:t>
      </w:r>
      <w:r w:rsidR="00950054">
        <w:rPr>
          <w:sz w:val="24"/>
          <w:szCs w:val="24"/>
        </w:rPr>
        <w:t xml:space="preserve"> </w:t>
      </w:r>
      <w:r w:rsidR="00AB2848">
        <w:rPr>
          <w:sz w:val="24"/>
          <w:szCs w:val="24"/>
        </w:rPr>
        <w:t>η</w:t>
      </w:r>
      <w:r w:rsidR="00950054">
        <w:rPr>
          <w:sz w:val="24"/>
          <w:szCs w:val="24"/>
        </w:rPr>
        <w:t xml:space="preserve"> </w:t>
      </w:r>
      <w:r w:rsidR="00AB2848">
        <w:rPr>
          <w:sz w:val="24"/>
          <w:szCs w:val="24"/>
        </w:rPr>
        <w:t>γραμμή</w:t>
      </w:r>
      <w:r w:rsidR="00950054">
        <w:rPr>
          <w:sz w:val="24"/>
          <w:szCs w:val="24"/>
        </w:rPr>
        <w:t xml:space="preserve"> </w:t>
      </w:r>
      <w:r w:rsidRPr="00C15840">
        <w:rPr>
          <w:sz w:val="24"/>
          <w:szCs w:val="24"/>
          <w:lang w:val="en-US"/>
        </w:rPr>
        <w:t>i</w:t>
      </w:r>
      <w:r w:rsidR="00950054">
        <w:rPr>
          <w:sz w:val="24"/>
          <w:szCs w:val="24"/>
        </w:rPr>
        <w:t xml:space="preserve"> του πίνακα </w:t>
      </w:r>
      <w:r w:rsidR="00AB2848">
        <w:rPr>
          <w:sz w:val="24"/>
          <w:szCs w:val="24"/>
        </w:rPr>
        <w:t>περιγράφει</w:t>
      </w:r>
      <w:r w:rsidR="00950054">
        <w:rPr>
          <w:sz w:val="24"/>
          <w:szCs w:val="24"/>
        </w:rPr>
        <w:t xml:space="preserve"> </w:t>
      </w:r>
      <w:r w:rsidR="00AB2848">
        <w:rPr>
          <w:sz w:val="24"/>
          <w:szCs w:val="24"/>
        </w:rPr>
        <w:t>τη</w:t>
      </w:r>
      <w:r w:rsidR="00950054">
        <w:rPr>
          <w:sz w:val="24"/>
          <w:szCs w:val="24"/>
        </w:rPr>
        <w:t xml:space="preserve"> </w:t>
      </w:r>
      <w:r w:rsidR="00AB2848">
        <w:rPr>
          <w:sz w:val="24"/>
          <w:szCs w:val="24"/>
        </w:rPr>
        <w:t xml:space="preserve">συνένωση των ομάδων στο βήμα </w:t>
      </w:r>
      <w:r w:rsidR="00AB2848">
        <w:rPr>
          <w:sz w:val="24"/>
          <w:szCs w:val="24"/>
          <w:lang w:val="en-US"/>
        </w:rPr>
        <w:t>i</w:t>
      </w:r>
      <w:r w:rsidR="00AB2848">
        <w:rPr>
          <w:sz w:val="24"/>
          <w:szCs w:val="24"/>
        </w:rPr>
        <w:t xml:space="preserve"> της ομαδοποίησης. Εάν</w:t>
      </w:r>
      <w:r w:rsidR="00950054">
        <w:rPr>
          <w:sz w:val="24"/>
          <w:szCs w:val="24"/>
        </w:rPr>
        <w:t xml:space="preserve"> </w:t>
      </w:r>
      <w:r w:rsidR="00AB2848">
        <w:rPr>
          <w:sz w:val="24"/>
          <w:szCs w:val="24"/>
        </w:rPr>
        <w:t>ένα</w:t>
      </w:r>
      <w:r w:rsidR="00950054">
        <w:rPr>
          <w:sz w:val="24"/>
          <w:szCs w:val="24"/>
        </w:rPr>
        <w:t xml:space="preserve"> </w:t>
      </w:r>
      <w:r w:rsidR="00AB2848">
        <w:rPr>
          <w:sz w:val="24"/>
          <w:szCs w:val="24"/>
        </w:rPr>
        <w:t>στοιχείο</w:t>
      </w:r>
      <w:r w:rsidR="00950054">
        <w:rPr>
          <w:sz w:val="24"/>
          <w:szCs w:val="24"/>
        </w:rPr>
        <w:t xml:space="preserve"> </w:t>
      </w:r>
      <w:r w:rsidR="00AB2848">
        <w:rPr>
          <w:sz w:val="24"/>
          <w:szCs w:val="24"/>
          <w:lang w:val="en-US"/>
        </w:rPr>
        <w:t>j</w:t>
      </w:r>
      <w:r w:rsidR="00950054">
        <w:rPr>
          <w:sz w:val="24"/>
          <w:szCs w:val="24"/>
        </w:rPr>
        <w:t xml:space="preserve"> </w:t>
      </w:r>
      <w:r w:rsidR="00AB2848">
        <w:rPr>
          <w:sz w:val="24"/>
          <w:szCs w:val="24"/>
        </w:rPr>
        <w:t>της</w:t>
      </w:r>
      <w:r w:rsidR="00950054">
        <w:rPr>
          <w:sz w:val="24"/>
          <w:szCs w:val="24"/>
        </w:rPr>
        <w:t xml:space="preserve"> </w:t>
      </w:r>
      <w:r w:rsidR="00AB2848">
        <w:rPr>
          <w:sz w:val="24"/>
          <w:szCs w:val="24"/>
        </w:rPr>
        <w:t>γραμμής</w:t>
      </w:r>
      <w:r w:rsidR="00950054">
        <w:rPr>
          <w:sz w:val="24"/>
          <w:szCs w:val="24"/>
        </w:rPr>
        <w:t xml:space="preserve"> </w:t>
      </w:r>
      <w:r w:rsidR="00AB2848">
        <w:rPr>
          <w:sz w:val="24"/>
          <w:szCs w:val="24"/>
        </w:rPr>
        <w:t>είναι</w:t>
      </w:r>
      <w:r w:rsidR="00950054">
        <w:rPr>
          <w:sz w:val="24"/>
          <w:szCs w:val="24"/>
        </w:rPr>
        <w:t xml:space="preserve"> </w:t>
      </w:r>
      <w:r w:rsidR="00AB2848">
        <w:rPr>
          <w:sz w:val="24"/>
          <w:szCs w:val="24"/>
        </w:rPr>
        <w:t>αρνητικό</w:t>
      </w:r>
      <w:r w:rsidR="00AB2848" w:rsidRPr="00AB2848">
        <w:rPr>
          <w:sz w:val="24"/>
          <w:szCs w:val="24"/>
        </w:rPr>
        <w:t xml:space="preserve">, </w:t>
      </w:r>
      <w:r w:rsidR="00AB2848">
        <w:rPr>
          <w:sz w:val="24"/>
          <w:szCs w:val="24"/>
        </w:rPr>
        <w:t>τότε</w:t>
      </w:r>
      <w:r w:rsidR="00950054">
        <w:rPr>
          <w:sz w:val="24"/>
          <w:szCs w:val="24"/>
        </w:rPr>
        <w:t xml:space="preserve"> </w:t>
      </w:r>
      <w:r w:rsidR="00AB2848">
        <w:rPr>
          <w:sz w:val="24"/>
          <w:szCs w:val="24"/>
        </w:rPr>
        <w:t>η</w:t>
      </w:r>
      <w:r w:rsidR="00950054">
        <w:rPr>
          <w:sz w:val="24"/>
          <w:szCs w:val="24"/>
        </w:rPr>
        <w:t xml:space="preserve"> </w:t>
      </w:r>
      <w:r w:rsidR="00AB2848">
        <w:rPr>
          <w:sz w:val="24"/>
          <w:szCs w:val="24"/>
        </w:rPr>
        <w:t>παρατήρηση</w:t>
      </w:r>
      <w:r w:rsidR="00AB2848" w:rsidRPr="00AB2848">
        <w:rPr>
          <w:sz w:val="24"/>
          <w:szCs w:val="24"/>
        </w:rPr>
        <w:t xml:space="preserve"> –</w:t>
      </w:r>
      <w:r w:rsidR="00AB2848">
        <w:rPr>
          <w:sz w:val="24"/>
          <w:szCs w:val="24"/>
          <w:lang w:val="en-US"/>
        </w:rPr>
        <w:t>j</w:t>
      </w:r>
      <w:r w:rsidR="00950054">
        <w:rPr>
          <w:sz w:val="24"/>
          <w:szCs w:val="24"/>
        </w:rPr>
        <w:t xml:space="preserve"> </w:t>
      </w:r>
      <w:r w:rsidR="00AB2848">
        <w:rPr>
          <w:sz w:val="24"/>
          <w:szCs w:val="24"/>
        </w:rPr>
        <w:t xml:space="preserve">συνενώνεται σε αυτό το στάδιο. </w:t>
      </w:r>
      <w:r w:rsidR="00AB2848" w:rsidRPr="00AB2848">
        <w:rPr>
          <w:sz w:val="24"/>
          <w:szCs w:val="24"/>
        </w:rPr>
        <w:t>Ε</w:t>
      </w:r>
      <w:r w:rsidR="00AB2848">
        <w:rPr>
          <w:sz w:val="24"/>
          <w:szCs w:val="24"/>
        </w:rPr>
        <w:t>άν</w:t>
      </w:r>
      <w:r w:rsidR="00950054">
        <w:rPr>
          <w:sz w:val="24"/>
          <w:szCs w:val="24"/>
        </w:rPr>
        <w:t xml:space="preserve"> </w:t>
      </w:r>
      <w:r w:rsidR="00AB2848">
        <w:rPr>
          <w:sz w:val="24"/>
          <w:szCs w:val="24"/>
        </w:rPr>
        <w:t>το</w:t>
      </w:r>
      <w:r w:rsidR="00950054">
        <w:rPr>
          <w:sz w:val="24"/>
          <w:szCs w:val="24"/>
        </w:rPr>
        <w:t xml:space="preserve"> </w:t>
      </w:r>
      <w:r w:rsidR="00AB2848">
        <w:rPr>
          <w:sz w:val="24"/>
          <w:szCs w:val="24"/>
        </w:rPr>
        <w:t>στοιχείο</w:t>
      </w:r>
      <w:r w:rsidR="00950054">
        <w:rPr>
          <w:sz w:val="24"/>
          <w:szCs w:val="24"/>
        </w:rPr>
        <w:t xml:space="preserve"> </w:t>
      </w:r>
      <w:r w:rsidR="00AB2848">
        <w:rPr>
          <w:sz w:val="24"/>
          <w:szCs w:val="24"/>
          <w:lang w:val="en-US"/>
        </w:rPr>
        <w:t>j</w:t>
      </w:r>
      <w:r w:rsidR="00950054">
        <w:rPr>
          <w:sz w:val="24"/>
          <w:szCs w:val="24"/>
        </w:rPr>
        <w:t xml:space="preserve"> </w:t>
      </w:r>
      <w:r w:rsidR="00AB2848">
        <w:rPr>
          <w:sz w:val="24"/>
          <w:szCs w:val="24"/>
        </w:rPr>
        <w:t>είναι</w:t>
      </w:r>
      <w:r w:rsidR="00950054">
        <w:rPr>
          <w:sz w:val="24"/>
          <w:szCs w:val="24"/>
        </w:rPr>
        <w:t xml:space="preserve"> </w:t>
      </w:r>
      <w:r w:rsidR="00AB2848">
        <w:rPr>
          <w:sz w:val="24"/>
          <w:szCs w:val="24"/>
        </w:rPr>
        <w:t>θετικό</w:t>
      </w:r>
      <w:r w:rsidR="00950054">
        <w:rPr>
          <w:sz w:val="24"/>
          <w:szCs w:val="24"/>
        </w:rPr>
        <w:t xml:space="preserve"> </w:t>
      </w:r>
      <w:r w:rsidR="00AB2848">
        <w:rPr>
          <w:sz w:val="24"/>
          <w:szCs w:val="24"/>
        </w:rPr>
        <w:t>τότε</w:t>
      </w:r>
      <w:r w:rsidR="00950054">
        <w:rPr>
          <w:sz w:val="24"/>
          <w:szCs w:val="24"/>
        </w:rPr>
        <w:t xml:space="preserve"> </w:t>
      </w:r>
      <w:r w:rsidR="000929EE">
        <w:rPr>
          <w:sz w:val="24"/>
          <w:szCs w:val="24"/>
        </w:rPr>
        <w:t>συγχωνεύεται</w:t>
      </w:r>
      <w:r w:rsidR="00950054">
        <w:rPr>
          <w:sz w:val="24"/>
          <w:szCs w:val="24"/>
        </w:rPr>
        <w:t xml:space="preserve"> </w:t>
      </w:r>
      <w:r w:rsidR="00AB2848">
        <w:rPr>
          <w:sz w:val="24"/>
          <w:szCs w:val="24"/>
        </w:rPr>
        <w:t>με</w:t>
      </w:r>
      <w:r w:rsidR="00950054">
        <w:rPr>
          <w:sz w:val="24"/>
          <w:szCs w:val="24"/>
        </w:rPr>
        <w:t xml:space="preserve"> </w:t>
      </w:r>
      <w:r w:rsidR="00AB2848">
        <w:rPr>
          <w:sz w:val="24"/>
          <w:szCs w:val="24"/>
        </w:rPr>
        <w:t>την</w:t>
      </w:r>
      <w:r w:rsidR="00950054">
        <w:rPr>
          <w:sz w:val="24"/>
          <w:szCs w:val="24"/>
        </w:rPr>
        <w:t xml:space="preserve"> </w:t>
      </w:r>
      <w:r w:rsidR="00AB2848">
        <w:rPr>
          <w:sz w:val="24"/>
          <w:szCs w:val="24"/>
        </w:rPr>
        <w:t>ομάδα</w:t>
      </w:r>
      <w:r w:rsidR="00950054">
        <w:rPr>
          <w:sz w:val="24"/>
          <w:szCs w:val="24"/>
        </w:rPr>
        <w:t xml:space="preserve"> </w:t>
      </w:r>
      <w:r w:rsidR="00AB2848">
        <w:rPr>
          <w:sz w:val="24"/>
          <w:szCs w:val="24"/>
        </w:rPr>
        <w:t>που</w:t>
      </w:r>
      <w:r w:rsidR="00950054">
        <w:rPr>
          <w:sz w:val="24"/>
          <w:szCs w:val="24"/>
        </w:rPr>
        <w:t xml:space="preserve"> </w:t>
      </w:r>
      <w:r w:rsidR="00AB2848">
        <w:rPr>
          <w:sz w:val="24"/>
          <w:szCs w:val="24"/>
        </w:rPr>
        <w:t xml:space="preserve">σχηματίστηκε στο προηγούμενο στάδιο </w:t>
      </w:r>
      <w:r w:rsidR="00AB2848">
        <w:rPr>
          <w:sz w:val="24"/>
          <w:szCs w:val="24"/>
          <w:lang w:val="en-US"/>
        </w:rPr>
        <w:t>j</w:t>
      </w:r>
      <w:r w:rsidR="00950054">
        <w:rPr>
          <w:sz w:val="24"/>
          <w:szCs w:val="24"/>
        </w:rPr>
        <w:t xml:space="preserve"> </w:t>
      </w:r>
      <w:r w:rsidR="00AB2848">
        <w:rPr>
          <w:sz w:val="24"/>
          <w:szCs w:val="24"/>
        </w:rPr>
        <w:t>του αλγορίθμου</w:t>
      </w:r>
      <w:r w:rsidRPr="00AB2848">
        <w:rPr>
          <w:sz w:val="24"/>
          <w:szCs w:val="24"/>
        </w:rPr>
        <w:t xml:space="preserve">. </w:t>
      </w:r>
      <w:r w:rsidR="00AB2848">
        <w:rPr>
          <w:sz w:val="24"/>
          <w:szCs w:val="24"/>
        </w:rPr>
        <w:t>Γι</w:t>
      </w:r>
      <w:r w:rsidR="00AB2848" w:rsidRPr="00AB2848">
        <w:rPr>
          <w:sz w:val="24"/>
          <w:szCs w:val="24"/>
        </w:rPr>
        <w:t xml:space="preserve">’ </w:t>
      </w:r>
      <w:r w:rsidR="00AB2848">
        <w:rPr>
          <w:sz w:val="24"/>
          <w:szCs w:val="24"/>
        </w:rPr>
        <w:t>αυτό</w:t>
      </w:r>
      <w:r w:rsidR="00950054">
        <w:rPr>
          <w:sz w:val="24"/>
          <w:szCs w:val="24"/>
        </w:rPr>
        <w:t xml:space="preserve"> </w:t>
      </w:r>
      <w:r w:rsidR="00AB2848">
        <w:rPr>
          <w:sz w:val="24"/>
          <w:szCs w:val="24"/>
        </w:rPr>
        <w:t>οι</w:t>
      </w:r>
      <w:r w:rsidR="00950054">
        <w:rPr>
          <w:sz w:val="24"/>
          <w:szCs w:val="24"/>
        </w:rPr>
        <w:t xml:space="preserve"> </w:t>
      </w:r>
      <w:r w:rsidR="00AB2848">
        <w:rPr>
          <w:sz w:val="24"/>
          <w:szCs w:val="24"/>
        </w:rPr>
        <w:t>αρνητικές</w:t>
      </w:r>
      <w:r w:rsidR="00950054">
        <w:rPr>
          <w:sz w:val="24"/>
          <w:szCs w:val="24"/>
        </w:rPr>
        <w:t xml:space="preserve"> </w:t>
      </w:r>
      <w:r w:rsidR="00AB2848">
        <w:rPr>
          <w:sz w:val="24"/>
          <w:szCs w:val="24"/>
        </w:rPr>
        <w:t>είσοδοι</w:t>
      </w:r>
      <w:r w:rsidR="00950054">
        <w:rPr>
          <w:sz w:val="24"/>
          <w:szCs w:val="24"/>
        </w:rPr>
        <w:t xml:space="preserve"> </w:t>
      </w:r>
      <w:r w:rsidR="00AB2848">
        <w:rPr>
          <w:sz w:val="24"/>
          <w:szCs w:val="24"/>
        </w:rPr>
        <w:t>δείχνουν</w:t>
      </w:r>
      <w:r w:rsidR="00950054">
        <w:rPr>
          <w:sz w:val="24"/>
          <w:szCs w:val="24"/>
        </w:rPr>
        <w:t xml:space="preserve"> ενσωμάτωση </w:t>
      </w:r>
      <w:r w:rsidR="00AB2848">
        <w:rPr>
          <w:sz w:val="24"/>
          <w:szCs w:val="24"/>
        </w:rPr>
        <w:t>των</w:t>
      </w:r>
      <w:r w:rsidR="00950054">
        <w:rPr>
          <w:sz w:val="24"/>
          <w:szCs w:val="24"/>
        </w:rPr>
        <w:t xml:space="preserve"> </w:t>
      </w:r>
      <w:r w:rsidR="00AB2848">
        <w:rPr>
          <w:sz w:val="24"/>
          <w:szCs w:val="24"/>
        </w:rPr>
        <w:t>μονάδων</w:t>
      </w:r>
      <w:r w:rsidR="00950054">
        <w:rPr>
          <w:sz w:val="24"/>
          <w:szCs w:val="24"/>
        </w:rPr>
        <w:t xml:space="preserve"> σε κλάσεις</w:t>
      </w:r>
      <w:r w:rsidR="00AB2848" w:rsidRPr="00AB2848">
        <w:rPr>
          <w:sz w:val="24"/>
          <w:szCs w:val="24"/>
        </w:rPr>
        <w:t xml:space="preserve">, </w:t>
      </w:r>
      <w:r w:rsidR="00950054">
        <w:rPr>
          <w:sz w:val="24"/>
          <w:szCs w:val="24"/>
        </w:rPr>
        <w:t xml:space="preserve">ενώ </w:t>
      </w:r>
      <w:r w:rsidR="00AB2848">
        <w:rPr>
          <w:sz w:val="24"/>
          <w:szCs w:val="24"/>
        </w:rPr>
        <w:t>οι</w:t>
      </w:r>
      <w:r w:rsidR="00950054">
        <w:rPr>
          <w:sz w:val="24"/>
          <w:szCs w:val="24"/>
        </w:rPr>
        <w:t xml:space="preserve"> </w:t>
      </w:r>
      <w:r w:rsidR="00AB2848">
        <w:rPr>
          <w:sz w:val="24"/>
          <w:szCs w:val="24"/>
        </w:rPr>
        <w:t>θετικές</w:t>
      </w:r>
      <w:r w:rsidR="00950054">
        <w:rPr>
          <w:sz w:val="24"/>
          <w:szCs w:val="24"/>
        </w:rPr>
        <w:t xml:space="preserve"> </w:t>
      </w:r>
      <w:r w:rsidR="00AB2848">
        <w:rPr>
          <w:sz w:val="24"/>
          <w:szCs w:val="24"/>
        </w:rPr>
        <w:t>είσοδοι</w:t>
      </w:r>
      <w:r w:rsidR="00950054">
        <w:rPr>
          <w:sz w:val="24"/>
          <w:szCs w:val="24"/>
        </w:rPr>
        <w:t xml:space="preserve"> </w:t>
      </w:r>
      <w:r w:rsidR="00AB2848">
        <w:rPr>
          <w:sz w:val="24"/>
          <w:szCs w:val="24"/>
        </w:rPr>
        <w:t>δείχνουν</w:t>
      </w:r>
      <w:r w:rsidR="00950054">
        <w:rPr>
          <w:sz w:val="24"/>
          <w:szCs w:val="24"/>
        </w:rPr>
        <w:t xml:space="preserve"> συγχώνευση κλάσεων. Η τρίτη στήλη </w:t>
      </w:r>
      <w:r w:rsidR="00931E95">
        <w:rPr>
          <w:sz w:val="24"/>
          <w:szCs w:val="24"/>
        </w:rPr>
        <w:t xml:space="preserve">περιέχει </w:t>
      </w:r>
      <w:r w:rsidR="00950054">
        <w:rPr>
          <w:sz w:val="24"/>
          <w:szCs w:val="24"/>
        </w:rPr>
        <w:t>τη μέγιστη απόσταση μεταξύ των στοιχείων της κλασης</w:t>
      </w:r>
      <w:r w:rsidR="00AB2848">
        <w:rPr>
          <w:sz w:val="24"/>
          <w:szCs w:val="24"/>
        </w:rPr>
        <w:t>.</w:t>
      </w:r>
    </w:p>
    <w:p w:rsidR="00AB2848" w:rsidRPr="009632DE" w:rsidRDefault="00AB2848" w:rsidP="001E6389">
      <w:pPr>
        <w:ind w:firstLine="720"/>
        <w:rPr>
          <w:sz w:val="24"/>
          <w:szCs w:val="24"/>
        </w:rPr>
      </w:pP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9632DE">
        <w:rPr>
          <w:rFonts w:ascii="Lucida Console" w:eastAsia="Times New Roman" w:hAnsi="Lucida Console" w:cs="Courier New"/>
          <w:color w:val="000000"/>
          <w:sz w:val="20"/>
          <w:szCs w:val="20"/>
        </w:rPr>
        <w:tab/>
      </w:r>
      <w:r w:rsidRPr="00061443">
        <w:rPr>
          <w:rFonts w:ascii="Lucida Console" w:eastAsia="Times New Roman" w:hAnsi="Lucida Console" w:cs="Courier New"/>
          <w:b/>
          <w:color w:val="000000"/>
          <w:sz w:val="20"/>
          <w:szCs w:val="20"/>
        </w:rPr>
        <w:t xml:space="preserve">[,1] </w:t>
      </w:r>
      <w:r w:rsidR="00061443" w:rsidRPr="00061443">
        <w:rPr>
          <w:rFonts w:ascii="Lucida Console" w:eastAsia="Times New Roman" w:hAnsi="Lucida Console" w:cs="Courier New"/>
          <w:b/>
          <w:color w:val="000000"/>
          <w:sz w:val="20"/>
          <w:szCs w:val="20"/>
        </w:rPr>
        <w:tab/>
      </w:r>
      <w:r w:rsidRPr="00061443">
        <w:rPr>
          <w:rFonts w:ascii="Lucida Console" w:eastAsia="Times New Roman" w:hAnsi="Lucida Console" w:cs="Courier New"/>
          <w:b/>
          <w:color w:val="000000"/>
          <w:sz w:val="20"/>
          <w:szCs w:val="20"/>
        </w:rPr>
        <w:t>[,2]</w:t>
      </w:r>
      <w:r w:rsidR="0066179A" w:rsidRPr="00061443">
        <w:rPr>
          <w:rFonts w:ascii="Lucida Console" w:eastAsia="Times New Roman" w:hAnsi="Lucida Console" w:cs="Courier New"/>
          <w:b/>
          <w:color w:val="000000"/>
          <w:sz w:val="20"/>
          <w:szCs w:val="20"/>
        </w:rPr>
        <w:tab/>
      </w:r>
      <w:r w:rsidR="00061443" w:rsidRPr="00061443">
        <w:rPr>
          <w:rFonts w:ascii="Lucida Console" w:eastAsia="Times New Roman" w:hAnsi="Lucida Console" w:cs="Courier New"/>
          <w:b/>
          <w:color w:val="000000"/>
          <w:sz w:val="20"/>
          <w:szCs w:val="20"/>
        </w:rPr>
        <w:tab/>
      </w:r>
      <w:r w:rsidR="0066179A" w:rsidRPr="00061443">
        <w:rPr>
          <w:rFonts w:ascii="Lucida Console" w:eastAsia="Times New Roman" w:hAnsi="Lucida Console" w:cs="Courier New"/>
          <w:b/>
          <w:color w:val="000000"/>
          <w:sz w:val="20"/>
          <w:szCs w:val="20"/>
          <w:lang w:val="en-US"/>
        </w:rPr>
        <w:t>Distance</w:t>
      </w:r>
      <w:r w:rsidR="0066179A" w:rsidRPr="00061443">
        <w:rPr>
          <w:rFonts w:ascii="Lucida Console" w:eastAsia="Times New Roman" w:hAnsi="Lucida Console" w:cs="Courier New"/>
          <w:b/>
          <w:color w:val="000000"/>
          <w:sz w:val="20"/>
          <w:szCs w:val="20"/>
        </w:rPr>
        <w:t>(</w:t>
      </w:r>
      <w:r w:rsidR="0066179A" w:rsidRPr="00061443">
        <w:rPr>
          <w:rFonts w:ascii="Lucida Console" w:eastAsia="Times New Roman" w:hAnsi="Lucida Console" w:cs="Courier New"/>
          <w:b/>
          <w:color w:val="000000"/>
          <w:sz w:val="20"/>
          <w:szCs w:val="20"/>
          <w:lang w:val="en-US"/>
        </w:rPr>
        <w:t>Height</w:t>
      </w:r>
      <w:r w:rsidR="0066179A" w:rsidRPr="00061443">
        <w:rPr>
          <w:rFonts w:ascii="Lucida Console" w:eastAsia="Times New Roman" w:hAnsi="Lucida Console" w:cs="Courier New"/>
          <w:b/>
          <w:color w:val="000000"/>
          <w:sz w:val="20"/>
          <w:szCs w:val="20"/>
        </w:rPr>
        <w:t>)</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[1,]  -17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-42</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25.38934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[2,]  -13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-25</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43.36279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[3,]  -12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-41</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78.53328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[4,]   -7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-18</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80.57453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[5,]  -10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-14</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83.95008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[6,]  -23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-28</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86.01373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[7,]   -5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-36</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88.26278</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[8,]   -1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-9</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92.75362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 [9,]  -21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5</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97.50986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[10,]  -24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-34</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104.07597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[11,]   -6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-19</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105.39554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[12,]  -15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-39</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105.83079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[13,]  -47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111.12242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[14,]  -33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-40</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118.26005</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[15,]  -44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10</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121.14412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[16,]  -38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2</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127.21296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[17,]  -32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-35</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130.34280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[18,]    1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16</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135.68071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[19,]    6   </w:t>
      </w:r>
      <w:r w:rsidR="00061443" w:rsidRPr="00515D6F">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7</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t xml:space="preserve">138.46479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[20,]  -31  </w:t>
      </w:r>
      <w:r w:rsidR="00061443" w:rsidRPr="00515D6F">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-45</w:t>
      </w:r>
      <w:r w:rsidR="0066179A" w:rsidRPr="00061443">
        <w:rPr>
          <w:rFonts w:ascii="Lucida Console" w:eastAsia="Times New Roman" w:hAnsi="Lucida Console" w:cs="Courier New"/>
          <w:color w:val="000000"/>
          <w:sz w:val="20"/>
          <w:szCs w:val="20"/>
        </w:rPr>
        <w:tab/>
      </w:r>
      <w:r w:rsidR="0066179A"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 xml:space="preserve">140.24135  </w:t>
      </w:r>
    </w:p>
    <w:p w:rsidR="008D3681" w:rsidRPr="00061443" w:rsidRDefault="008D3681" w:rsidP="00061443">
      <w:pPr>
        <w:pStyle w:val="HTMLPreformatted"/>
        <w:shd w:val="clear" w:color="auto" w:fill="FFFFFF"/>
        <w:wordWrap w:val="0"/>
        <w:spacing w:line="225" w:lineRule="atLeast"/>
        <w:rPr>
          <w:rFonts w:ascii="Lucida Console" w:hAnsi="Lucida Console"/>
          <w:color w:val="000000"/>
          <w:bdr w:val="none" w:sz="0" w:space="0" w:color="auto" w:frame="1"/>
        </w:rPr>
      </w:pPr>
      <w:r w:rsidRPr="00061443">
        <w:rPr>
          <w:rFonts w:ascii="Lucida Console" w:hAnsi="Lucida Console"/>
          <w:color w:val="000000"/>
        </w:rPr>
        <w:t xml:space="preserve">[21,]  -37    </w:t>
      </w:r>
      <w:r w:rsidR="00061443" w:rsidRPr="00515D6F">
        <w:rPr>
          <w:rFonts w:ascii="Lucida Console" w:hAnsi="Lucida Console"/>
          <w:color w:val="000000"/>
        </w:rPr>
        <w:tab/>
      </w:r>
      <w:r w:rsidRPr="00061443">
        <w:rPr>
          <w:rFonts w:ascii="Lucida Console" w:hAnsi="Lucida Console"/>
          <w:color w:val="000000"/>
        </w:rPr>
        <w:t>8</w:t>
      </w:r>
      <w:r w:rsidR="00061443" w:rsidRPr="00061443">
        <w:rPr>
          <w:rFonts w:ascii="Lucida Console" w:hAnsi="Lucida Console"/>
          <w:color w:val="000000"/>
        </w:rPr>
        <w:tab/>
      </w:r>
      <w:r w:rsidR="00061443" w:rsidRPr="00061443">
        <w:rPr>
          <w:rFonts w:ascii="Lucida Console" w:hAnsi="Lucida Console"/>
          <w:color w:val="000000"/>
        </w:rPr>
        <w:tab/>
      </w:r>
      <w:r w:rsidR="00061443" w:rsidRPr="00061443">
        <w:rPr>
          <w:rStyle w:val="gnkrckgcgsb"/>
          <w:rFonts w:ascii="Lucida Console" w:hAnsi="Lucida Console"/>
          <w:color w:val="000000"/>
          <w:bdr w:val="none" w:sz="0" w:space="0" w:color="auto" w:frame="1"/>
        </w:rPr>
        <w:t>151.83291</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[22,]  -20   </w:t>
      </w:r>
      <w:r w:rsidR="00061443" w:rsidRPr="00515D6F">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19</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151.89617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[23,]   -3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-30</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154.07792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[24,]   -2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-11</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154.27149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[25,]   11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17</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169.18041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[26,]  -43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12</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175.57464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[27,]   -4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-26</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183.26716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[28,]  -27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-46</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193.22847</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[29,]   13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15</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198.88558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[30,]  -16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21</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201.38859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[31,]   18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20</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212.88966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[32,]    4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29</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214.46541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[33,]    9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25</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217.12430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[34,]   -8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24</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243.94475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[35,]   14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22</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258.44305</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[36,]   28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31</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294.28938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[37,]   26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30</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302.46980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[38,]  -29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35</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310.85412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[39,]  -22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23</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331.12144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[40,]   32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33</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400.88499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[41,]   37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40</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495.14391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[42,]   27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34</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519.99927</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[43,]   36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39</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533.82501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[44,]   38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41</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 xml:space="preserve">632.22666  </w:t>
      </w:r>
    </w:p>
    <w:p w:rsidR="008D3681" w:rsidRPr="00061443" w:rsidRDefault="008D3681" w:rsidP="008D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61443">
        <w:rPr>
          <w:rFonts w:ascii="Lucida Console" w:eastAsia="Times New Roman" w:hAnsi="Lucida Console" w:cs="Courier New"/>
          <w:color w:val="000000"/>
          <w:sz w:val="20"/>
          <w:szCs w:val="20"/>
        </w:rPr>
        <w:t xml:space="preserve">[45,]   43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44</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974.31444</w:t>
      </w:r>
    </w:p>
    <w:p w:rsidR="0066179A" w:rsidRPr="00061443" w:rsidRDefault="008D3681" w:rsidP="0006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61443">
        <w:rPr>
          <w:rFonts w:ascii="Lucida Console" w:eastAsia="Times New Roman" w:hAnsi="Lucida Console" w:cs="Courier New"/>
          <w:color w:val="000000"/>
          <w:sz w:val="20"/>
          <w:szCs w:val="20"/>
        </w:rPr>
        <w:t xml:space="preserve">[46,]   42  </w:t>
      </w:r>
      <w:r w:rsidR="00061443" w:rsidRPr="00061443">
        <w:rPr>
          <w:rFonts w:ascii="Lucida Console" w:eastAsia="Times New Roman" w:hAnsi="Lucida Console" w:cs="Courier New"/>
          <w:color w:val="000000"/>
          <w:sz w:val="20"/>
          <w:szCs w:val="20"/>
        </w:rPr>
        <w:tab/>
      </w:r>
      <w:r w:rsidRPr="00061443">
        <w:rPr>
          <w:rFonts w:ascii="Lucida Console" w:eastAsia="Times New Roman" w:hAnsi="Lucida Console" w:cs="Courier New"/>
          <w:color w:val="000000"/>
          <w:sz w:val="20"/>
          <w:szCs w:val="20"/>
        </w:rPr>
        <w:t xml:space="preserve"> 45</w:t>
      </w:r>
      <w:r w:rsidR="00061443" w:rsidRPr="00061443">
        <w:rPr>
          <w:rFonts w:ascii="Lucida Console" w:eastAsia="Times New Roman" w:hAnsi="Lucida Console" w:cs="Courier New"/>
          <w:color w:val="000000"/>
          <w:sz w:val="20"/>
          <w:szCs w:val="20"/>
        </w:rPr>
        <w:tab/>
      </w:r>
      <w:r w:rsidR="00061443" w:rsidRPr="00061443">
        <w:rPr>
          <w:rFonts w:ascii="Lucida Console" w:eastAsia="Times New Roman" w:hAnsi="Lucida Console" w:cs="Courier New"/>
          <w:color w:val="000000"/>
          <w:sz w:val="20"/>
          <w:szCs w:val="20"/>
        </w:rPr>
        <w:tab/>
        <w:t>1666.56412</w:t>
      </w:r>
    </w:p>
    <w:p w:rsidR="008B145A" w:rsidRPr="00AF0EDB" w:rsidRDefault="008B145A">
      <w:pPr>
        <w:rPr>
          <w:rFonts w:asciiTheme="majorHAnsi" w:eastAsiaTheme="majorEastAsia" w:hAnsiTheme="majorHAnsi" w:cstheme="majorBidi"/>
          <w:b/>
          <w:bCs/>
          <w:color w:val="365F91" w:themeColor="accent1" w:themeShade="BF"/>
          <w:sz w:val="28"/>
          <w:szCs w:val="28"/>
        </w:rPr>
      </w:pPr>
      <w:r w:rsidRPr="00AF0EDB">
        <w:br w:type="page"/>
      </w:r>
    </w:p>
    <w:p w:rsidR="0066179A" w:rsidRPr="00061443" w:rsidRDefault="00FB20AA" w:rsidP="0066179A">
      <w:pPr>
        <w:pStyle w:val="Heading1"/>
      </w:pPr>
      <w:r>
        <w:rPr>
          <w:lang w:val="en-US"/>
        </w:rPr>
        <w:lastRenderedPageBreak/>
        <w:t>k</w:t>
      </w:r>
      <w:r w:rsidRPr="00061443">
        <w:t>-</w:t>
      </w:r>
      <w:r>
        <w:rPr>
          <w:lang w:val="en-US"/>
        </w:rPr>
        <w:t>means</w:t>
      </w:r>
      <w:r w:rsidR="008B145A">
        <w:t xml:space="preserve"> </w:t>
      </w:r>
      <w:r>
        <w:rPr>
          <w:lang w:val="en-US"/>
        </w:rPr>
        <w:t>clustering</w:t>
      </w:r>
    </w:p>
    <w:p w:rsidR="00C15B87" w:rsidRPr="00B30A56" w:rsidRDefault="008A3EAA" w:rsidP="00F35373">
      <w:pPr>
        <w:ind w:firstLine="720"/>
        <w:jc w:val="both"/>
        <w:rPr>
          <w:sz w:val="24"/>
          <w:szCs w:val="24"/>
        </w:rPr>
      </w:pPr>
      <w:r w:rsidRPr="00B30A56">
        <w:rPr>
          <w:sz w:val="24"/>
          <w:szCs w:val="24"/>
        </w:rPr>
        <w:t xml:space="preserve">Έγινε συσταδοποίηση και με τον αλγόριθμο των </w:t>
      </w:r>
      <w:r w:rsidRPr="00B30A56">
        <w:rPr>
          <w:sz w:val="24"/>
          <w:szCs w:val="24"/>
          <w:lang w:val="en-US"/>
        </w:rPr>
        <w:t>k</w:t>
      </w:r>
      <w:r w:rsidRPr="00B30A56">
        <w:rPr>
          <w:sz w:val="24"/>
          <w:szCs w:val="24"/>
        </w:rPr>
        <w:t xml:space="preserve"> μέσων, χρησιμοποιώντας την </w:t>
      </w:r>
      <w:r w:rsidRPr="00277888">
        <w:rPr>
          <w:color w:val="244061" w:themeColor="accent1" w:themeShade="80"/>
          <w:sz w:val="24"/>
          <w:szCs w:val="24"/>
        </w:rPr>
        <w:t xml:space="preserve">εντολή  </w:t>
      </w:r>
      <w:r w:rsidR="005519E0" w:rsidRPr="00277888">
        <w:rPr>
          <w:color w:val="244061" w:themeColor="accent1" w:themeShade="80"/>
          <w:sz w:val="24"/>
          <w:szCs w:val="24"/>
          <w:lang w:val="en-US"/>
        </w:rPr>
        <w:t>k</w:t>
      </w:r>
      <w:r w:rsidR="00B30A56" w:rsidRPr="00277888">
        <w:rPr>
          <w:color w:val="244061" w:themeColor="accent1" w:themeShade="80"/>
          <w:sz w:val="24"/>
          <w:szCs w:val="24"/>
        </w:rPr>
        <w:t>-</w:t>
      </w:r>
      <w:r w:rsidR="005519E0" w:rsidRPr="00277888">
        <w:rPr>
          <w:color w:val="244061" w:themeColor="accent1" w:themeShade="80"/>
          <w:sz w:val="24"/>
          <w:szCs w:val="24"/>
          <w:lang w:val="en-US"/>
        </w:rPr>
        <w:t>means</w:t>
      </w:r>
      <w:r w:rsidR="008B145A">
        <w:rPr>
          <w:color w:val="244061" w:themeColor="accent1" w:themeShade="80"/>
          <w:sz w:val="24"/>
          <w:szCs w:val="24"/>
        </w:rPr>
        <w:t xml:space="preserve"> </w:t>
      </w:r>
      <w:r w:rsidRPr="00277888">
        <w:rPr>
          <w:color w:val="244061" w:themeColor="accent1" w:themeShade="80"/>
          <w:sz w:val="24"/>
          <w:szCs w:val="24"/>
        </w:rPr>
        <w:t xml:space="preserve">της βιβλιοθήκης </w:t>
      </w:r>
      <w:r w:rsidR="005519E0" w:rsidRPr="00277888">
        <w:rPr>
          <w:color w:val="244061" w:themeColor="accent1" w:themeShade="80"/>
          <w:sz w:val="24"/>
          <w:szCs w:val="24"/>
          <w:lang w:val="en-US"/>
        </w:rPr>
        <w:t>stats</w:t>
      </w:r>
      <w:r w:rsidR="008B145A">
        <w:rPr>
          <w:color w:val="244061" w:themeColor="accent1" w:themeShade="80"/>
          <w:sz w:val="24"/>
          <w:szCs w:val="24"/>
        </w:rPr>
        <w:t xml:space="preserve"> </w:t>
      </w:r>
      <w:r w:rsidRPr="00277888">
        <w:rPr>
          <w:color w:val="244061" w:themeColor="accent1" w:themeShade="80"/>
          <w:sz w:val="24"/>
          <w:szCs w:val="24"/>
        </w:rPr>
        <w:t>στην</w:t>
      </w:r>
      <w:r w:rsidR="008B145A">
        <w:rPr>
          <w:color w:val="244061" w:themeColor="accent1" w:themeShade="80"/>
          <w:sz w:val="24"/>
          <w:szCs w:val="24"/>
        </w:rPr>
        <w:t xml:space="preserve"> </w:t>
      </w:r>
      <w:r w:rsidR="005519E0" w:rsidRPr="00277888">
        <w:rPr>
          <w:color w:val="244061" w:themeColor="accent1" w:themeShade="80"/>
          <w:sz w:val="24"/>
          <w:szCs w:val="24"/>
          <w:lang w:val="en-US"/>
        </w:rPr>
        <w:t>R</w:t>
      </w:r>
      <w:r w:rsidRPr="00B30A56">
        <w:rPr>
          <w:sz w:val="24"/>
          <w:szCs w:val="24"/>
        </w:rPr>
        <w:t>. Ως αριθμός των ομάδων επιλέχθηκε το 5 μιας και από την ιεραρχική ομαδοποίηση φάνηκε μια καλή επιλογή</w:t>
      </w:r>
      <w:r w:rsidR="006B077B" w:rsidRPr="006B077B">
        <w:rPr>
          <w:sz w:val="24"/>
          <w:szCs w:val="24"/>
        </w:rPr>
        <w:t>(</w:t>
      </w:r>
      <w:r w:rsidR="006B077B">
        <w:rPr>
          <w:sz w:val="24"/>
          <w:szCs w:val="24"/>
        </w:rPr>
        <w:t xml:space="preserve">βλέπουμε στον παραπάνω πίνακα πως στα στάδια 43-44 η απόσταση </w:t>
      </w:r>
      <w:r w:rsidR="000929EE">
        <w:rPr>
          <w:sz w:val="24"/>
          <w:szCs w:val="24"/>
        </w:rPr>
        <w:t>αρχίζει</w:t>
      </w:r>
      <w:r w:rsidR="006B077B">
        <w:rPr>
          <w:sz w:val="24"/>
          <w:szCs w:val="24"/>
        </w:rPr>
        <w:t xml:space="preserve"> να έχει ραγδαία </w:t>
      </w:r>
      <w:r w:rsidR="000929EE">
        <w:rPr>
          <w:sz w:val="24"/>
          <w:szCs w:val="24"/>
        </w:rPr>
        <w:t>άνοδο</w:t>
      </w:r>
      <w:r w:rsidR="006B077B">
        <w:rPr>
          <w:sz w:val="24"/>
          <w:szCs w:val="24"/>
        </w:rPr>
        <w:t>, σημάδι ότι πρέπει να μην συνεχίσουμε την ομαδοποίηση καθώς οι κ</w:t>
      </w:r>
      <w:r w:rsidR="000929EE">
        <w:rPr>
          <w:sz w:val="24"/>
          <w:szCs w:val="24"/>
        </w:rPr>
        <w:t>λ</w:t>
      </w:r>
      <w:r w:rsidR="006B077B">
        <w:rPr>
          <w:sz w:val="24"/>
          <w:szCs w:val="24"/>
        </w:rPr>
        <w:t>άσεις μας απομακρύνονται πλέον πολύ)</w:t>
      </w:r>
      <w:r w:rsidR="00277888">
        <w:rPr>
          <w:sz w:val="24"/>
          <w:szCs w:val="24"/>
        </w:rPr>
        <w:t xml:space="preserve"> και χρειάσθηκαν 3 επαναλήψεις του αλγορίθμου για αυτό το αποτέλεσμα</w:t>
      </w:r>
      <w:r w:rsidRPr="00B30A56">
        <w:rPr>
          <w:sz w:val="24"/>
          <w:szCs w:val="24"/>
        </w:rPr>
        <w:t xml:space="preserve">. </w:t>
      </w:r>
      <w:r w:rsidR="00277888">
        <w:rPr>
          <w:sz w:val="24"/>
          <w:szCs w:val="24"/>
        </w:rPr>
        <w:t xml:space="preserve">Η επιλογή των αρχικών κέντρων έγινε επιλέγοντας τυχαία 5 από τις γραμμές του πίνακα, δηλαδή 5 δείγματα. </w:t>
      </w:r>
      <w:r w:rsidRPr="00B30A56">
        <w:rPr>
          <w:sz w:val="24"/>
          <w:szCs w:val="24"/>
        </w:rPr>
        <w:t xml:space="preserve">Η εντολή αυτή χρησιμοποιεί τον </w:t>
      </w:r>
      <w:r w:rsidR="000929EE" w:rsidRPr="00B30A56">
        <w:rPr>
          <w:sz w:val="24"/>
          <w:szCs w:val="24"/>
        </w:rPr>
        <w:t>αλγόριθμο</w:t>
      </w:r>
      <w:r w:rsidRPr="00B30A56">
        <w:rPr>
          <w:sz w:val="24"/>
          <w:szCs w:val="24"/>
        </w:rPr>
        <w:t xml:space="preserve"> του </w:t>
      </w:r>
      <w:r w:rsidR="00C15B87" w:rsidRPr="00B30A56">
        <w:rPr>
          <w:sz w:val="24"/>
          <w:szCs w:val="24"/>
          <w:lang w:val="en-US"/>
        </w:rPr>
        <w:t>Lloyds</w:t>
      </w:r>
      <w:r w:rsidRPr="00B30A56">
        <w:rPr>
          <w:sz w:val="24"/>
          <w:szCs w:val="24"/>
        </w:rPr>
        <w:t xml:space="preserve">, την πιο </w:t>
      </w:r>
      <w:r w:rsidR="000929EE" w:rsidRPr="00B30A56">
        <w:rPr>
          <w:sz w:val="24"/>
          <w:szCs w:val="24"/>
        </w:rPr>
        <w:t>δημοφιλή</w:t>
      </w:r>
      <w:r w:rsidR="008B145A">
        <w:rPr>
          <w:sz w:val="24"/>
          <w:szCs w:val="24"/>
        </w:rPr>
        <w:t xml:space="preserve"> </w:t>
      </w:r>
      <w:r w:rsidRPr="00B30A56">
        <w:rPr>
          <w:sz w:val="24"/>
          <w:szCs w:val="24"/>
        </w:rPr>
        <w:t>επιλογή για αυτού του είδους ομαδοποίηση</w:t>
      </w:r>
      <w:r w:rsidR="004E25BA">
        <w:rPr>
          <w:sz w:val="24"/>
          <w:szCs w:val="24"/>
        </w:rPr>
        <w:t xml:space="preserve"> και ως μετρική ορίζεται η </w:t>
      </w:r>
      <w:r w:rsidR="000929EE">
        <w:rPr>
          <w:sz w:val="24"/>
          <w:szCs w:val="24"/>
        </w:rPr>
        <w:t>Ευκλείδεια</w:t>
      </w:r>
      <w:r w:rsidR="004E25BA">
        <w:rPr>
          <w:sz w:val="24"/>
          <w:szCs w:val="24"/>
        </w:rPr>
        <w:t xml:space="preserve"> απόσταση</w:t>
      </w:r>
      <w:r w:rsidRPr="00B30A56">
        <w:rPr>
          <w:sz w:val="24"/>
          <w:szCs w:val="24"/>
        </w:rPr>
        <w:t>, και η διαδικασία περιγράφεται συνοπτικά ως εξής:</w:t>
      </w:r>
    </w:p>
    <w:p w:rsidR="00E3525F" w:rsidRPr="008B145A" w:rsidRDefault="00AB2848" w:rsidP="000929EE">
      <w:pPr>
        <w:shd w:val="clear" w:color="auto" w:fill="FFFFFF"/>
        <w:spacing w:before="120" w:after="120" w:line="240" w:lineRule="auto"/>
        <w:jc w:val="both"/>
        <w:rPr>
          <w:rFonts w:eastAsia="Times New Roman" w:cs="Arial"/>
          <w:sz w:val="24"/>
          <w:szCs w:val="24"/>
        </w:rPr>
      </w:pPr>
      <w:r w:rsidRPr="008B145A">
        <w:rPr>
          <w:rFonts w:eastAsia="Times New Roman" w:cs="Arial"/>
          <w:sz w:val="24"/>
          <w:szCs w:val="24"/>
        </w:rPr>
        <w:t>Δίνοντας</w:t>
      </w:r>
      <w:r w:rsidR="00876A98">
        <w:rPr>
          <w:rFonts w:eastAsia="Times New Roman" w:cs="Arial"/>
          <w:sz w:val="24"/>
          <w:szCs w:val="24"/>
        </w:rPr>
        <w:t xml:space="preserve"> </w:t>
      </w:r>
      <w:r w:rsidRPr="008B145A">
        <w:rPr>
          <w:rFonts w:eastAsia="Times New Roman" w:cs="Arial"/>
          <w:sz w:val="24"/>
          <w:szCs w:val="24"/>
        </w:rPr>
        <w:t>ένα</w:t>
      </w:r>
      <w:r w:rsidR="00876A98">
        <w:rPr>
          <w:rFonts w:eastAsia="Times New Roman" w:cs="Arial"/>
          <w:sz w:val="24"/>
          <w:szCs w:val="24"/>
        </w:rPr>
        <w:t xml:space="preserve"> </w:t>
      </w:r>
      <w:r w:rsidRPr="008B145A">
        <w:rPr>
          <w:rFonts w:eastAsia="Times New Roman" w:cs="Arial"/>
          <w:sz w:val="24"/>
          <w:szCs w:val="24"/>
        </w:rPr>
        <w:t>αρχικό</w:t>
      </w:r>
      <w:r w:rsidR="00876A98">
        <w:rPr>
          <w:rFonts w:eastAsia="Times New Roman" w:cs="Arial"/>
          <w:sz w:val="24"/>
          <w:szCs w:val="24"/>
        </w:rPr>
        <w:t xml:space="preserve"> </w:t>
      </w:r>
      <w:r w:rsidRPr="008B145A">
        <w:rPr>
          <w:rFonts w:eastAsia="Times New Roman" w:cs="Arial"/>
          <w:sz w:val="24"/>
          <w:szCs w:val="24"/>
        </w:rPr>
        <w:t>σύνολο</w:t>
      </w:r>
      <w:r w:rsidR="00876A98">
        <w:rPr>
          <w:rFonts w:eastAsia="Times New Roman" w:cs="Arial"/>
          <w:sz w:val="24"/>
          <w:szCs w:val="24"/>
        </w:rPr>
        <w:t xml:space="preserve"> </w:t>
      </w:r>
      <w:r w:rsidRPr="008B145A">
        <w:rPr>
          <w:rFonts w:eastAsia="Times New Roman" w:cs="Arial"/>
          <w:sz w:val="24"/>
          <w:szCs w:val="24"/>
        </w:rPr>
        <w:t>των</w:t>
      </w:r>
      <w:r w:rsidR="00876A98">
        <w:rPr>
          <w:rFonts w:eastAsia="Times New Roman" w:cs="Arial"/>
          <w:sz w:val="24"/>
          <w:szCs w:val="24"/>
        </w:rPr>
        <w:t xml:space="preserve"> </w:t>
      </w:r>
      <w:r w:rsidRPr="008B145A">
        <w:rPr>
          <w:rFonts w:eastAsia="Times New Roman" w:cs="Arial"/>
          <w:sz w:val="24"/>
          <w:szCs w:val="24"/>
          <w:lang w:val="en-US"/>
        </w:rPr>
        <w:t>k</w:t>
      </w:r>
      <w:r w:rsidR="00876A98">
        <w:rPr>
          <w:rFonts w:eastAsia="Times New Roman" w:cs="Arial"/>
          <w:sz w:val="24"/>
          <w:szCs w:val="24"/>
        </w:rPr>
        <w:t xml:space="preserve"> </w:t>
      </w:r>
      <w:r w:rsidRPr="008B145A">
        <w:rPr>
          <w:rFonts w:eastAsia="Times New Roman" w:cs="Arial"/>
          <w:sz w:val="24"/>
          <w:szCs w:val="24"/>
        </w:rPr>
        <w:t>μέσων</w:t>
      </w:r>
      <w:r w:rsidR="00876A98">
        <w:rPr>
          <w:rFonts w:eastAsia="Times New Roman" w:cs="Arial"/>
          <w:sz w:val="24"/>
          <w:szCs w:val="24"/>
        </w:rPr>
        <w:t xml:space="preserve"> στο δείγμα, έστω </w:t>
      </w:r>
      <w:r w:rsidRPr="008B145A">
        <w:rPr>
          <w:rFonts w:eastAsia="Times New Roman" w:cs="Arial"/>
          <w:sz w:val="24"/>
          <w:szCs w:val="24"/>
          <w:lang w:val="en-US"/>
        </w:rPr>
        <w:t>m</w:t>
      </w:r>
      <w:r w:rsidRPr="008B145A">
        <w:rPr>
          <w:rFonts w:eastAsia="Times New Roman" w:cs="Arial"/>
          <w:sz w:val="24"/>
          <w:szCs w:val="24"/>
        </w:rPr>
        <w:t>1(1),…,</w:t>
      </w:r>
      <w:r w:rsidRPr="008B145A">
        <w:rPr>
          <w:rFonts w:eastAsia="Times New Roman" w:cs="Arial"/>
          <w:sz w:val="24"/>
          <w:szCs w:val="24"/>
          <w:lang w:val="en-US"/>
        </w:rPr>
        <w:t>mk</w:t>
      </w:r>
      <w:r w:rsidRPr="008B145A">
        <w:rPr>
          <w:rFonts w:eastAsia="Times New Roman" w:cs="Arial"/>
          <w:sz w:val="24"/>
          <w:szCs w:val="24"/>
        </w:rPr>
        <w:t>(1)</w:t>
      </w:r>
      <w:r w:rsidR="00254853" w:rsidRPr="008B145A">
        <w:rPr>
          <w:rFonts w:eastAsia="Times New Roman" w:cs="Arial"/>
          <w:sz w:val="24"/>
          <w:szCs w:val="24"/>
        </w:rPr>
        <w:t xml:space="preserve"> (βλέπε</w:t>
      </w:r>
      <w:r w:rsidR="00876A98">
        <w:rPr>
          <w:rFonts w:eastAsia="Times New Roman" w:cs="Arial"/>
          <w:sz w:val="24"/>
          <w:szCs w:val="24"/>
        </w:rPr>
        <w:t xml:space="preserve"> </w:t>
      </w:r>
      <w:r w:rsidR="00254853" w:rsidRPr="008B145A">
        <w:rPr>
          <w:rFonts w:eastAsia="Times New Roman" w:cs="Arial"/>
          <w:sz w:val="24"/>
          <w:szCs w:val="24"/>
        </w:rPr>
        <w:t>παρακάτω), ο</w:t>
      </w:r>
      <w:r w:rsidR="00876A98">
        <w:rPr>
          <w:rFonts w:eastAsia="Times New Roman" w:cs="Arial"/>
          <w:sz w:val="24"/>
          <w:szCs w:val="24"/>
        </w:rPr>
        <w:t xml:space="preserve"> </w:t>
      </w:r>
      <w:r w:rsidR="00254853" w:rsidRPr="008B145A">
        <w:rPr>
          <w:rFonts w:eastAsia="Times New Roman" w:cs="Arial"/>
          <w:sz w:val="24"/>
          <w:szCs w:val="24"/>
        </w:rPr>
        <w:t>αλγόριθμος</w:t>
      </w:r>
      <w:r w:rsidR="00876A98">
        <w:rPr>
          <w:rFonts w:eastAsia="Times New Roman" w:cs="Arial"/>
          <w:sz w:val="24"/>
          <w:szCs w:val="24"/>
        </w:rPr>
        <w:t xml:space="preserve"> </w:t>
      </w:r>
      <w:r w:rsidR="00254853" w:rsidRPr="008B145A">
        <w:rPr>
          <w:rFonts w:eastAsia="Times New Roman" w:cs="Arial"/>
          <w:sz w:val="24"/>
          <w:szCs w:val="24"/>
        </w:rPr>
        <w:t>συνεχίζει</w:t>
      </w:r>
      <w:r w:rsidR="00876A98">
        <w:rPr>
          <w:rFonts w:eastAsia="Times New Roman" w:cs="Arial"/>
          <w:sz w:val="24"/>
          <w:szCs w:val="24"/>
        </w:rPr>
        <w:t xml:space="preserve"> </w:t>
      </w:r>
      <w:r w:rsidR="00254853" w:rsidRPr="008B145A">
        <w:rPr>
          <w:rFonts w:eastAsia="Times New Roman" w:cs="Arial"/>
          <w:sz w:val="24"/>
          <w:szCs w:val="24"/>
        </w:rPr>
        <w:t>με εναλλαγή μεταξύ των 2 βημάτων:</w:t>
      </w:r>
    </w:p>
    <w:p w:rsidR="00363AC3" w:rsidRPr="008B145A" w:rsidRDefault="00254853" w:rsidP="000929EE">
      <w:pPr>
        <w:shd w:val="clear" w:color="auto" w:fill="FFFFFF"/>
        <w:spacing w:before="48" w:after="120" w:line="240" w:lineRule="auto"/>
        <w:ind w:left="720"/>
        <w:jc w:val="both"/>
        <w:rPr>
          <w:rFonts w:eastAsia="Times New Roman" w:cs="Arial"/>
          <w:sz w:val="24"/>
          <w:szCs w:val="24"/>
        </w:rPr>
      </w:pPr>
      <w:r w:rsidRPr="008B145A">
        <w:rPr>
          <w:rFonts w:eastAsia="Times New Roman" w:cs="Arial"/>
          <w:b/>
          <w:bCs/>
          <w:sz w:val="24"/>
          <w:szCs w:val="24"/>
        </w:rPr>
        <w:t>Βήμα</w:t>
      </w:r>
      <w:r w:rsidR="00876A98">
        <w:rPr>
          <w:rFonts w:eastAsia="Times New Roman" w:cs="Arial"/>
          <w:b/>
          <w:bCs/>
          <w:sz w:val="24"/>
          <w:szCs w:val="24"/>
        </w:rPr>
        <w:t xml:space="preserve"> </w:t>
      </w:r>
      <w:r w:rsidRPr="008B145A">
        <w:rPr>
          <w:rFonts w:eastAsia="Times New Roman" w:cs="Arial"/>
          <w:b/>
          <w:bCs/>
          <w:sz w:val="24"/>
          <w:szCs w:val="24"/>
        </w:rPr>
        <w:t>ανάθεσης</w:t>
      </w:r>
      <w:r w:rsidR="00876A98">
        <w:rPr>
          <w:rFonts w:eastAsia="Times New Roman" w:cs="Arial"/>
          <w:b/>
          <w:bCs/>
          <w:sz w:val="24"/>
          <w:szCs w:val="24"/>
        </w:rPr>
        <w:t xml:space="preserve"> </w:t>
      </w:r>
      <w:r w:rsidRPr="008B145A">
        <w:rPr>
          <w:rFonts w:eastAsia="Times New Roman" w:cs="Arial"/>
          <w:b/>
          <w:bCs/>
          <w:sz w:val="24"/>
          <w:szCs w:val="24"/>
        </w:rPr>
        <w:t xml:space="preserve">εργασίας: </w:t>
      </w:r>
      <w:r w:rsidRPr="008B145A">
        <w:rPr>
          <w:rFonts w:eastAsia="Times New Roman" w:cs="Arial"/>
          <w:bCs/>
          <w:sz w:val="24"/>
          <w:szCs w:val="24"/>
        </w:rPr>
        <w:t>Εισάγεται η κάθε παρατήρηση στην ομάδα με τη μικρότερη μέση τετραγωνική Ευκλείδεια απόσταση, κι αυτή είναι διαισθητικά ο “κοντινότερος” μέσος.</w:t>
      </w:r>
      <w:r w:rsidR="00363AC3" w:rsidRPr="008B145A">
        <w:rPr>
          <w:rFonts w:eastAsia="Times New Roman" w:cs="Arial"/>
          <w:sz w:val="24"/>
          <w:szCs w:val="24"/>
          <w:lang w:val="en-US"/>
        </w:rPr>
        <w:t> </w:t>
      </w:r>
    </w:p>
    <w:p w:rsidR="00363AC3" w:rsidRPr="008B145A" w:rsidRDefault="00363AC3" w:rsidP="000929EE">
      <w:pPr>
        <w:shd w:val="clear" w:color="auto" w:fill="FFFFFF"/>
        <w:spacing w:after="24" w:line="240" w:lineRule="auto"/>
        <w:ind w:left="720"/>
        <w:jc w:val="both"/>
        <w:rPr>
          <w:rFonts w:eastAsia="Times New Roman" w:cs="Arial"/>
          <w:sz w:val="24"/>
          <w:szCs w:val="24"/>
        </w:rPr>
      </w:pPr>
      <w:r w:rsidRPr="008B145A">
        <w:rPr>
          <w:rFonts w:eastAsia="Times New Roman" w:cs="Arial"/>
          <w:vanish/>
          <w:sz w:val="24"/>
          <w:szCs w:val="24"/>
        </w:rPr>
        <w:t>{\displaystyle S_{i}^{(t)}={\big \{}x_{p}:{\big \|}x_{p}-m_{i}^{(t)}{\big \|}^{2}\leq {\big \|}x_{p}-m_{j}^{(t)}{\big \|}^{2}\ \forall j,1\leq j\leq k{\big \}},}</w:t>
      </w:r>
      <w:r w:rsidR="00B67B5B" w:rsidRPr="00B67B5B">
        <w:rPr>
          <w:rFonts w:eastAsia="Times New Roman" w:cs="Arial"/>
          <w:sz w:val="24"/>
          <w:szCs w:val="24"/>
        </w:rPr>
        <w:pict>
          <v:shape id="_x0000_i1025" type="#_x0000_t75" alt="S_{i}^{(t)}={\big \{}x_{p}:{\big \|}x_{p}-m_{i}^{(t)}{\big \|}^{2}\leq {\big \|}x_{p}-m_{j}^{(t)}{\big \|}^{2}\ \forall j,1\leq j\leq k{\big \}}," style="width:24pt;height:24pt"/>
        </w:pict>
      </w:r>
      <w:r w:rsidRPr="008B145A">
        <w:rPr>
          <w:rFonts w:eastAsia="Times New Roman" w:cs="Arial"/>
          <w:noProof/>
          <w:sz w:val="24"/>
          <w:szCs w:val="24"/>
        </w:rPr>
        <w:drawing>
          <wp:inline distT="0" distB="0" distL="0" distR="0">
            <wp:extent cx="4001059" cy="390580"/>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4001059" cy="390580"/>
                    </a:xfrm>
                    <a:prstGeom prst="rect">
                      <a:avLst/>
                    </a:prstGeom>
                  </pic:spPr>
                </pic:pic>
              </a:graphicData>
            </a:graphic>
          </wp:inline>
        </w:drawing>
      </w:r>
    </w:p>
    <w:p w:rsidR="00363AC3" w:rsidRPr="008B145A" w:rsidRDefault="00254853" w:rsidP="000929EE">
      <w:pPr>
        <w:shd w:val="clear" w:color="auto" w:fill="FFFFFF"/>
        <w:spacing w:after="24" w:line="240" w:lineRule="auto"/>
        <w:ind w:left="720"/>
        <w:jc w:val="both"/>
        <w:rPr>
          <w:rFonts w:eastAsia="Times New Roman" w:cs="Arial"/>
          <w:sz w:val="24"/>
          <w:szCs w:val="24"/>
        </w:rPr>
      </w:pPr>
      <w:r w:rsidRPr="008B145A">
        <w:rPr>
          <w:rFonts w:eastAsia="Times New Roman" w:cs="Arial"/>
          <w:sz w:val="24"/>
          <w:szCs w:val="24"/>
        </w:rPr>
        <w:t>Όπου</w:t>
      </w:r>
      <w:r w:rsidR="00876A98">
        <w:rPr>
          <w:rFonts w:eastAsia="Times New Roman" w:cs="Arial"/>
          <w:sz w:val="24"/>
          <w:szCs w:val="24"/>
        </w:rPr>
        <w:t xml:space="preserve"> </w:t>
      </w:r>
      <w:r w:rsidRPr="008B145A">
        <w:rPr>
          <w:rFonts w:eastAsia="Times New Roman" w:cs="Arial"/>
          <w:sz w:val="24"/>
          <w:szCs w:val="24"/>
        </w:rPr>
        <w:t>κάθε</w:t>
      </w:r>
      <w:r w:rsidR="00876A98">
        <w:rPr>
          <w:rFonts w:eastAsia="Times New Roman" w:cs="Arial"/>
          <w:sz w:val="24"/>
          <w:szCs w:val="24"/>
        </w:rPr>
        <w:t xml:space="preserve"> </w:t>
      </w:r>
      <w:r w:rsidRPr="008B145A">
        <w:rPr>
          <w:rFonts w:eastAsia="Times New Roman" w:cs="Arial"/>
          <w:sz w:val="24"/>
          <w:szCs w:val="24"/>
        </w:rPr>
        <w:t>μια</w:t>
      </w:r>
      <w:r w:rsidR="00876A98">
        <w:rPr>
          <w:rFonts w:eastAsia="Times New Roman" w:cs="Arial"/>
          <w:sz w:val="24"/>
          <w:szCs w:val="24"/>
        </w:rPr>
        <w:t xml:space="preserve"> </w:t>
      </w:r>
      <w:r w:rsidRPr="008B145A">
        <w:rPr>
          <w:rFonts w:eastAsia="Times New Roman" w:cs="Arial"/>
          <w:sz w:val="24"/>
          <w:szCs w:val="24"/>
        </w:rPr>
        <w:t>τιμή</w:t>
      </w:r>
      <w:r w:rsidR="00876A98">
        <w:rPr>
          <w:rFonts w:eastAsia="Times New Roman" w:cs="Arial"/>
          <w:sz w:val="24"/>
          <w:szCs w:val="24"/>
        </w:rPr>
        <w:t xml:space="preserve"> </w:t>
      </w:r>
      <w:r w:rsidRPr="008B145A">
        <w:rPr>
          <w:rFonts w:eastAsia="Times New Roman" w:cs="Arial"/>
          <w:sz w:val="24"/>
          <w:szCs w:val="24"/>
        </w:rPr>
        <w:t>καταχωρείται</w:t>
      </w:r>
      <w:r w:rsidR="00876A98">
        <w:rPr>
          <w:rFonts w:eastAsia="Times New Roman" w:cs="Arial"/>
          <w:sz w:val="24"/>
          <w:szCs w:val="24"/>
        </w:rPr>
        <w:t xml:space="preserve"> </w:t>
      </w:r>
      <w:r w:rsidRPr="008B145A">
        <w:rPr>
          <w:rFonts w:eastAsia="Times New Roman" w:cs="Arial"/>
          <w:sz w:val="24"/>
          <w:szCs w:val="24"/>
        </w:rPr>
        <w:t>σε</w:t>
      </w:r>
      <w:r w:rsidR="00876A98">
        <w:rPr>
          <w:rFonts w:eastAsia="Times New Roman" w:cs="Arial"/>
          <w:sz w:val="24"/>
          <w:szCs w:val="24"/>
        </w:rPr>
        <w:t xml:space="preserve"> </w:t>
      </w:r>
      <w:r w:rsidRPr="008B145A">
        <w:rPr>
          <w:rFonts w:eastAsia="Times New Roman" w:cs="Arial"/>
          <w:sz w:val="24"/>
          <w:szCs w:val="24"/>
        </w:rPr>
        <w:t>α</w:t>
      </w:r>
      <w:r w:rsidR="00992C41" w:rsidRPr="008B145A">
        <w:rPr>
          <w:rFonts w:eastAsia="Times New Roman" w:cs="Arial"/>
          <w:sz w:val="24"/>
          <w:szCs w:val="24"/>
        </w:rPr>
        <w:t>κριβώς</w:t>
      </w:r>
      <w:r w:rsidR="00876A98">
        <w:rPr>
          <w:rFonts w:eastAsia="Times New Roman" w:cs="Arial"/>
          <w:sz w:val="24"/>
          <w:szCs w:val="24"/>
        </w:rPr>
        <w:t xml:space="preserve"> </w:t>
      </w:r>
      <w:r w:rsidR="00992C41" w:rsidRPr="008B145A">
        <w:rPr>
          <w:rFonts w:eastAsia="Times New Roman" w:cs="Arial"/>
          <w:sz w:val="24"/>
          <w:szCs w:val="24"/>
        </w:rPr>
        <w:t>μια</w:t>
      </w:r>
      <w:r w:rsidR="00876A98">
        <w:rPr>
          <w:rFonts w:eastAsia="Times New Roman" w:cs="Arial"/>
          <w:sz w:val="24"/>
          <w:szCs w:val="24"/>
        </w:rPr>
        <w:t xml:space="preserve"> κλάση</w:t>
      </w:r>
      <w:r w:rsidR="00992C41" w:rsidRPr="008B145A">
        <w:rPr>
          <w:rFonts w:eastAsia="Times New Roman" w:cs="Arial"/>
          <w:sz w:val="24"/>
          <w:szCs w:val="24"/>
        </w:rPr>
        <w:t>, ακόμα</w:t>
      </w:r>
      <w:r w:rsidR="00876A98">
        <w:rPr>
          <w:rFonts w:eastAsia="Times New Roman" w:cs="Arial"/>
          <w:sz w:val="24"/>
          <w:szCs w:val="24"/>
        </w:rPr>
        <w:t xml:space="preserve"> </w:t>
      </w:r>
      <w:r w:rsidR="00992C41" w:rsidRPr="008B145A">
        <w:rPr>
          <w:rFonts w:eastAsia="Times New Roman" w:cs="Arial"/>
          <w:sz w:val="24"/>
          <w:szCs w:val="24"/>
        </w:rPr>
        <w:t>κι</w:t>
      </w:r>
      <w:r w:rsidR="00876A98">
        <w:rPr>
          <w:rFonts w:eastAsia="Times New Roman" w:cs="Arial"/>
          <w:sz w:val="24"/>
          <w:szCs w:val="24"/>
        </w:rPr>
        <w:t xml:space="preserve"> </w:t>
      </w:r>
      <w:r w:rsidR="00992C41" w:rsidRPr="008B145A">
        <w:rPr>
          <w:rFonts w:eastAsia="Times New Roman" w:cs="Arial"/>
          <w:sz w:val="24"/>
          <w:szCs w:val="24"/>
        </w:rPr>
        <w:t>αν</w:t>
      </w:r>
      <w:r w:rsidR="00876A98">
        <w:rPr>
          <w:rFonts w:eastAsia="Times New Roman" w:cs="Arial"/>
          <w:sz w:val="24"/>
          <w:szCs w:val="24"/>
        </w:rPr>
        <w:t xml:space="preserve"> </w:t>
      </w:r>
      <w:r w:rsidR="00992C41" w:rsidRPr="008B145A">
        <w:rPr>
          <w:rFonts w:eastAsia="Times New Roman" w:cs="Arial"/>
          <w:sz w:val="24"/>
          <w:szCs w:val="24"/>
        </w:rPr>
        <w:t>μπορεί</w:t>
      </w:r>
      <w:r w:rsidR="00876A98">
        <w:rPr>
          <w:rFonts w:eastAsia="Times New Roman" w:cs="Arial"/>
          <w:sz w:val="24"/>
          <w:szCs w:val="24"/>
        </w:rPr>
        <w:t xml:space="preserve"> </w:t>
      </w:r>
      <w:r w:rsidR="00992C41" w:rsidRPr="008B145A">
        <w:rPr>
          <w:rFonts w:eastAsia="Times New Roman" w:cs="Arial"/>
          <w:sz w:val="24"/>
          <w:szCs w:val="24"/>
        </w:rPr>
        <w:t>να</w:t>
      </w:r>
      <w:r w:rsidR="00876A98">
        <w:rPr>
          <w:rFonts w:eastAsia="Times New Roman" w:cs="Arial"/>
          <w:sz w:val="24"/>
          <w:szCs w:val="24"/>
        </w:rPr>
        <w:t xml:space="preserve"> </w:t>
      </w:r>
      <w:r w:rsidR="00992C41" w:rsidRPr="008B145A">
        <w:rPr>
          <w:rFonts w:eastAsia="Times New Roman" w:cs="Arial"/>
          <w:sz w:val="24"/>
          <w:szCs w:val="24"/>
        </w:rPr>
        <w:t>καταχωρηθεί σε δυο ή και παραπάνω από της ομάδες</w:t>
      </w:r>
      <w:r w:rsidR="00363AC3" w:rsidRPr="008B145A">
        <w:rPr>
          <w:rFonts w:eastAsia="Times New Roman" w:cs="Arial"/>
          <w:sz w:val="24"/>
          <w:szCs w:val="24"/>
        </w:rPr>
        <w:t>.</w:t>
      </w:r>
    </w:p>
    <w:p w:rsidR="00992C41" w:rsidRPr="008B145A" w:rsidRDefault="00992C41" w:rsidP="000929EE">
      <w:pPr>
        <w:shd w:val="clear" w:color="auto" w:fill="FFFFFF"/>
        <w:spacing w:after="24" w:line="240" w:lineRule="auto"/>
        <w:ind w:left="720"/>
        <w:jc w:val="both"/>
        <w:rPr>
          <w:rFonts w:eastAsia="Times New Roman" w:cs="Arial"/>
          <w:sz w:val="24"/>
          <w:szCs w:val="24"/>
        </w:rPr>
      </w:pPr>
    </w:p>
    <w:p w:rsidR="00363AC3" w:rsidRPr="008B145A" w:rsidRDefault="00992C41" w:rsidP="000929EE">
      <w:pPr>
        <w:shd w:val="clear" w:color="auto" w:fill="FFFFFF"/>
        <w:spacing w:before="48" w:after="120" w:line="240" w:lineRule="auto"/>
        <w:ind w:left="720"/>
        <w:jc w:val="both"/>
        <w:rPr>
          <w:rFonts w:eastAsia="Times New Roman" w:cs="Arial"/>
          <w:sz w:val="24"/>
          <w:szCs w:val="24"/>
        </w:rPr>
      </w:pPr>
      <w:r w:rsidRPr="008B145A">
        <w:rPr>
          <w:rFonts w:eastAsia="Times New Roman" w:cs="Arial"/>
          <w:b/>
          <w:bCs/>
          <w:sz w:val="24"/>
          <w:szCs w:val="24"/>
        </w:rPr>
        <w:t>Βήμα</w:t>
      </w:r>
      <w:r w:rsidR="00876A98">
        <w:rPr>
          <w:rFonts w:eastAsia="Times New Roman" w:cs="Arial"/>
          <w:b/>
          <w:bCs/>
          <w:sz w:val="24"/>
          <w:szCs w:val="24"/>
        </w:rPr>
        <w:t xml:space="preserve"> </w:t>
      </w:r>
      <w:r w:rsidRPr="008B145A">
        <w:rPr>
          <w:rFonts w:eastAsia="Times New Roman" w:cs="Arial"/>
          <w:b/>
          <w:bCs/>
          <w:sz w:val="24"/>
          <w:szCs w:val="24"/>
        </w:rPr>
        <w:t>αν</w:t>
      </w:r>
      <w:r w:rsidR="00876A98">
        <w:rPr>
          <w:rFonts w:eastAsia="Times New Roman" w:cs="Arial"/>
          <w:b/>
          <w:bCs/>
          <w:sz w:val="24"/>
          <w:szCs w:val="24"/>
        </w:rPr>
        <w:t>ενέωσης μέσων</w:t>
      </w:r>
      <w:r w:rsidR="00363AC3" w:rsidRPr="008B145A">
        <w:rPr>
          <w:rFonts w:eastAsia="Times New Roman" w:cs="Arial"/>
          <w:sz w:val="24"/>
          <w:szCs w:val="24"/>
        </w:rPr>
        <w:t xml:space="preserve">: </w:t>
      </w:r>
      <w:r w:rsidRPr="008B145A">
        <w:rPr>
          <w:rFonts w:eastAsia="Times New Roman" w:cs="Arial"/>
          <w:sz w:val="24"/>
          <w:szCs w:val="24"/>
        </w:rPr>
        <w:t>Υπολογίζονται</w:t>
      </w:r>
      <w:r w:rsidR="00876A98">
        <w:rPr>
          <w:rFonts w:eastAsia="Times New Roman" w:cs="Arial"/>
          <w:sz w:val="24"/>
          <w:szCs w:val="24"/>
        </w:rPr>
        <w:t xml:space="preserve"> </w:t>
      </w:r>
      <w:r w:rsidRPr="008B145A">
        <w:rPr>
          <w:rFonts w:eastAsia="Times New Roman" w:cs="Arial"/>
          <w:sz w:val="24"/>
          <w:szCs w:val="24"/>
        </w:rPr>
        <w:t>οι</w:t>
      </w:r>
      <w:r w:rsidR="00876A98">
        <w:rPr>
          <w:rFonts w:eastAsia="Times New Roman" w:cs="Arial"/>
          <w:sz w:val="24"/>
          <w:szCs w:val="24"/>
        </w:rPr>
        <w:t xml:space="preserve"> </w:t>
      </w:r>
      <w:r w:rsidRPr="008B145A">
        <w:rPr>
          <w:rFonts w:eastAsia="Times New Roman" w:cs="Arial"/>
          <w:sz w:val="24"/>
          <w:szCs w:val="24"/>
        </w:rPr>
        <w:t>καινούριοι</w:t>
      </w:r>
      <w:r w:rsidR="00876A98">
        <w:rPr>
          <w:rFonts w:eastAsia="Times New Roman" w:cs="Arial"/>
          <w:sz w:val="24"/>
          <w:szCs w:val="24"/>
        </w:rPr>
        <w:t xml:space="preserve"> </w:t>
      </w:r>
      <w:r w:rsidRPr="008B145A">
        <w:rPr>
          <w:rFonts w:eastAsia="Times New Roman" w:cs="Arial"/>
          <w:sz w:val="24"/>
          <w:szCs w:val="24"/>
        </w:rPr>
        <w:t>μέσοι</w:t>
      </w:r>
      <w:r w:rsidR="00876A98">
        <w:rPr>
          <w:rFonts w:eastAsia="Times New Roman" w:cs="Arial"/>
          <w:sz w:val="24"/>
          <w:szCs w:val="24"/>
        </w:rPr>
        <w:t xml:space="preserve"> </w:t>
      </w:r>
      <w:r w:rsidRPr="008B145A">
        <w:rPr>
          <w:rFonts w:eastAsia="Times New Roman" w:cs="Arial"/>
          <w:sz w:val="24"/>
          <w:szCs w:val="24"/>
        </w:rPr>
        <w:t>όροι,</w:t>
      </w:r>
      <w:r w:rsidR="00876A98">
        <w:rPr>
          <w:rFonts w:eastAsia="Times New Roman" w:cs="Arial"/>
          <w:sz w:val="24"/>
          <w:szCs w:val="24"/>
        </w:rPr>
        <w:t xml:space="preserve"> </w:t>
      </w:r>
      <w:r w:rsidRPr="008B145A">
        <w:rPr>
          <w:rFonts w:eastAsia="Times New Roman" w:cs="Arial"/>
          <w:sz w:val="24"/>
          <w:szCs w:val="24"/>
        </w:rPr>
        <w:t>ώστε</w:t>
      </w:r>
      <w:r w:rsidR="00876A98">
        <w:rPr>
          <w:rFonts w:eastAsia="Times New Roman" w:cs="Arial"/>
          <w:sz w:val="24"/>
          <w:szCs w:val="24"/>
        </w:rPr>
        <w:t xml:space="preserve"> </w:t>
      </w:r>
      <w:r w:rsidRPr="008B145A">
        <w:rPr>
          <w:rFonts w:eastAsia="Times New Roman" w:cs="Arial"/>
          <w:sz w:val="24"/>
          <w:szCs w:val="24"/>
        </w:rPr>
        <w:t>να</w:t>
      </w:r>
      <w:r w:rsidR="00876A98">
        <w:rPr>
          <w:rFonts w:eastAsia="Times New Roman" w:cs="Arial"/>
          <w:sz w:val="24"/>
          <w:szCs w:val="24"/>
        </w:rPr>
        <w:t xml:space="preserve"> </w:t>
      </w:r>
      <w:r w:rsidRPr="008B145A">
        <w:rPr>
          <w:rFonts w:eastAsia="Times New Roman" w:cs="Arial"/>
          <w:sz w:val="24"/>
          <w:szCs w:val="24"/>
        </w:rPr>
        <w:t>είναι</w:t>
      </w:r>
      <w:r w:rsidR="00876A98">
        <w:rPr>
          <w:rFonts w:eastAsia="Times New Roman" w:cs="Arial"/>
          <w:sz w:val="24"/>
          <w:szCs w:val="24"/>
        </w:rPr>
        <w:t xml:space="preserve"> </w:t>
      </w:r>
      <w:r w:rsidRPr="008B145A">
        <w:rPr>
          <w:rFonts w:eastAsia="Times New Roman" w:cs="Arial"/>
          <w:sz w:val="24"/>
          <w:szCs w:val="24"/>
        </w:rPr>
        <w:t>τα</w:t>
      </w:r>
      <w:r w:rsidR="00876A98">
        <w:rPr>
          <w:rFonts w:eastAsia="Times New Roman" w:cs="Arial"/>
          <w:sz w:val="24"/>
          <w:szCs w:val="24"/>
        </w:rPr>
        <w:t xml:space="preserve"> </w:t>
      </w:r>
      <w:r w:rsidRPr="008B145A">
        <w:rPr>
          <w:rFonts w:eastAsia="Times New Roman" w:cs="Arial"/>
          <w:sz w:val="24"/>
          <w:szCs w:val="24"/>
        </w:rPr>
        <w:t>κέντρα των παρατηρήσεων στις καινούριες ομάδες</w:t>
      </w:r>
      <w:r w:rsidR="00363AC3" w:rsidRPr="008B145A">
        <w:rPr>
          <w:rFonts w:eastAsia="Times New Roman" w:cs="Arial"/>
          <w:sz w:val="24"/>
          <w:szCs w:val="24"/>
        </w:rPr>
        <w:t>.</w:t>
      </w:r>
    </w:p>
    <w:p w:rsidR="00363AC3" w:rsidRPr="008B145A" w:rsidRDefault="00363AC3" w:rsidP="000929EE">
      <w:pPr>
        <w:shd w:val="clear" w:color="auto" w:fill="FFFFFF"/>
        <w:spacing w:after="24" w:line="240" w:lineRule="auto"/>
        <w:ind w:left="720"/>
        <w:jc w:val="both"/>
        <w:rPr>
          <w:rFonts w:eastAsia="Times New Roman" w:cs="Arial"/>
          <w:sz w:val="24"/>
          <w:szCs w:val="24"/>
        </w:rPr>
      </w:pPr>
      <w:r w:rsidRPr="008B145A">
        <w:rPr>
          <w:rFonts w:eastAsia="Times New Roman" w:cs="Arial"/>
          <w:vanish/>
          <w:sz w:val="24"/>
          <w:szCs w:val="24"/>
        </w:rPr>
        <w:t>{\displaystyle m_{i}^{(t+1)}={\frac {1}{|S_{i}^{(t)}|}}\sum _{x_{j}\in S_{i}^{(t)}}x_{j}}</w:t>
      </w:r>
      <w:r w:rsidR="00B67B5B" w:rsidRPr="00B67B5B">
        <w:rPr>
          <w:rFonts w:eastAsia="Times New Roman" w:cs="Arial"/>
          <w:sz w:val="24"/>
          <w:szCs w:val="24"/>
        </w:rPr>
        <w:pict>
          <v:shape id="_x0000_i1026" type="#_x0000_t75" alt="m_{i}^{(t+1)}={\frac {1}{|S_{i}^{(t)}|}}\sum _{x_{j}\in S_{i}^{(t)}}x_{j}" style="width:24pt;height:24pt"/>
        </w:pict>
      </w:r>
      <w:r w:rsidRPr="008B145A">
        <w:rPr>
          <w:rFonts w:eastAsia="Times New Roman" w:cs="Arial"/>
          <w:noProof/>
          <w:sz w:val="24"/>
          <w:szCs w:val="24"/>
        </w:rPr>
        <w:drawing>
          <wp:inline distT="0" distB="0" distL="0" distR="0">
            <wp:extent cx="2114845" cy="638264"/>
            <wp:effectExtent l="19050" t="0" r="0" b="0"/>
            <wp:docPr id="12" name="Picture 1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2114845" cy="638264"/>
                    </a:xfrm>
                    <a:prstGeom prst="rect">
                      <a:avLst/>
                    </a:prstGeom>
                  </pic:spPr>
                </pic:pic>
              </a:graphicData>
            </a:graphic>
          </wp:inline>
        </w:drawing>
      </w:r>
    </w:p>
    <w:p w:rsidR="00363AC3" w:rsidRPr="008B145A" w:rsidRDefault="00F35373" w:rsidP="000929EE">
      <w:pPr>
        <w:shd w:val="clear" w:color="auto" w:fill="FFFFFF"/>
        <w:spacing w:before="120" w:after="120" w:line="240" w:lineRule="auto"/>
        <w:ind w:left="768"/>
        <w:jc w:val="both"/>
        <w:rPr>
          <w:rFonts w:eastAsia="Times New Roman" w:cs="Arial"/>
          <w:sz w:val="24"/>
          <w:szCs w:val="24"/>
        </w:rPr>
      </w:pPr>
      <w:r w:rsidRPr="008B145A">
        <w:rPr>
          <w:rFonts w:eastAsia="Times New Roman" w:cs="Arial"/>
          <w:sz w:val="24"/>
          <w:szCs w:val="24"/>
        </w:rPr>
        <w:t>Ο</w:t>
      </w:r>
      <w:r w:rsidR="00876A98">
        <w:rPr>
          <w:rFonts w:eastAsia="Times New Roman" w:cs="Arial"/>
          <w:sz w:val="24"/>
          <w:szCs w:val="24"/>
        </w:rPr>
        <w:t xml:space="preserve"> </w:t>
      </w:r>
      <w:r w:rsidRPr="008B145A">
        <w:rPr>
          <w:rFonts w:eastAsia="Times New Roman" w:cs="Arial"/>
          <w:sz w:val="24"/>
          <w:szCs w:val="24"/>
        </w:rPr>
        <w:t>αλγόριθμος</w:t>
      </w:r>
      <w:r w:rsidR="00876A98">
        <w:rPr>
          <w:rFonts w:eastAsia="Times New Roman" w:cs="Arial"/>
          <w:sz w:val="24"/>
          <w:szCs w:val="24"/>
        </w:rPr>
        <w:t xml:space="preserve"> </w:t>
      </w:r>
      <w:r w:rsidRPr="008B145A">
        <w:rPr>
          <w:rFonts w:eastAsia="Times New Roman" w:cs="Arial"/>
          <w:sz w:val="24"/>
          <w:szCs w:val="24"/>
        </w:rPr>
        <w:t>συγκλίνει</w:t>
      </w:r>
      <w:r w:rsidR="00876A98">
        <w:rPr>
          <w:rFonts w:eastAsia="Times New Roman" w:cs="Arial"/>
          <w:sz w:val="24"/>
          <w:szCs w:val="24"/>
        </w:rPr>
        <w:t xml:space="preserve"> </w:t>
      </w:r>
      <w:r w:rsidRPr="008B145A">
        <w:rPr>
          <w:rFonts w:eastAsia="Times New Roman" w:cs="Arial"/>
          <w:sz w:val="24"/>
          <w:szCs w:val="24"/>
        </w:rPr>
        <w:t>όταν</w:t>
      </w:r>
      <w:r w:rsidR="00876A98">
        <w:rPr>
          <w:rFonts w:eastAsia="Times New Roman" w:cs="Arial"/>
          <w:sz w:val="24"/>
          <w:szCs w:val="24"/>
        </w:rPr>
        <w:t xml:space="preserve"> </w:t>
      </w:r>
      <w:r w:rsidRPr="008B145A">
        <w:rPr>
          <w:rFonts w:eastAsia="Times New Roman" w:cs="Arial"/>
          <w:sz w:val="24"/>
          <w:szCs w:val="24"/>
        </w:rPr>
        <w:t>οι</w:t>
      </w:r>
      <w:r w:rsidR="00876A98">
        <w:rPr>
          <w:rFonts w:eastAsia="Times New Roman" w:cs="Arial"/>
          <w:sz w:val="24"/>
          <w:szCs w:val="24"/>
        </w:rPr>
        <w:t xml:space="preserve"> </w:t>
      </w:r>
      <w:r w:rsidRPr="008B145A">
        <w:rPr>
          <w:rFonts w:eastAsia="Times New Roman" w:cs="Arial"/>
          <w:sz w:val="24"/>
          <w:szCs w:val="24"/>
        </w:rPr>
        <w:t>εντολές</w:t>
      </w:r>
      <w:r w:rsidR="00876A98">
        <w:rPr>
          <w:rFonts w:eastAsia="Times New Roman" w:cs="Arial"/>
          <w:sz w:val="24"/>
          <w:szCs w:val="24"/>
        </w:rPr>
        <w:t xml:space="preserve"> </w:t>
      </w:r>
      <w:r w:rsidRPr="008B145A">
        <w:rPr>
          <w:rFonts w:eastAsia="Times New Roman" w:cs="Arial"/>
          <w:sz w:val="24"/>
          <w:szCs w:val="24"/>
        </w:rPr>
        <w:t>σταματούν</w:t>
      </w:r>
      <w:r w:rsidR="00876A98">
        <w:rPr>
          <w:rFonts w:eastAsia="Times New Roman" w:cs="Arial"/>
          <w:sz w:val="24"/>
          <w:szCs w:val="24"/>
        </w:rPr>
        <w:t xml:space="preserve"> </w:t>
      </w:r>
      <w:r w:rsidRPr="008B145A">
        <w:rPr>
          <w:rFonts w:eastAsia="Times New Roman" w:cs="Arial"/>
          <w:sz w:val="24"/>
          <w:szCs w:val="24"/>
        </w:rPr>
        <w:t>να</w:t>
      </w:r>
      <w:r w:rsidR="00876A98">
        <w:rPr>
          <w:rFonts w:eastAsia="Times New Roman" w:cs="Arial"/>
          <w:sz w:val="24"/>
          <w:szCs w:val="24"/>
        </w:rPr>
        <w:t xml:space="preserve"> </w:t>
      </w:r>
      <w:r w:rsidRPr="008B145A">
        <w:rPr>
          <w:rFonts w:eastAsia="Times New Roman" w:cs="Arial"/>
          <w:sz w:val="24"/>
          <w:szCs w:val="24"/>
        </w:rPr>
        <w:t>διαφοροποιούνται. Δεν</w:t>
      </w:r>
      <w:r w:rsidR="00876A98">
        <w:rPr>
          <w:rFonts w:eastAsia="Times New Roman" w:cs="Arial"/>
          <w:sz w:val="24"/>
          <w:szCs w:val="24"/>
        </w:rPr>
        <w:t xml:space="preserve"> </w:t>
      </w:r>
      <w:r w:rsidRPr="008B145A">
        <w:rPr>
          <w:rFonts w:eastAsia="Times New Roman" w:cs="Arial"/>
          <w:sz w:val="24"/>
          <w:szCs w:val="24"/>
        </w:rPr>
        <w:t>υπάρχει</w:t>
      </w:r>
      <w:r w:rsidR="00876A98">
        <w:rPr>
          <w:rFonts w:eastAsia="Times New Roman" w:cs="Arial"/>
          <w:sz w:val="24"/>
          <w:szCs w:val="24"/>
        </w:rPr>
        <w:t xml:space="preserve"> </w:t>
      </w:r>
      <w:r w:rsidRPr="008B145A">
        <w:rPr>
          <w:rFonts w:eastAsia="Times New Roman" w:cs="Arial"/>
          <w:sz w:val="24"/>
          <w:szCs w:val="24"/>
        </w:rPr>
        <w:t>καμία</w:t>
      </w:r>
      <w:r w:rsidR="00876A98">
        <w:rPr>
          <w:rFonts w:eastAsia="Times New Roman" w:cs="Arial"/>
          <w:sz w:val="24"/>
          <w:szCs w:val="24"/>
        </w:rPr>
        <w:t xml:space="preserve"> </w:t>
      </w:r>
      <w:r w:rsidRPr="008B145A">
        <w:rPr>
          <w:rFonts w:eastAsia="Times New Roman" w:cs="Arial"/>
          <w:sz w:val="24"/>
          <w:szCs w:val="24"/>
        </w:rPr>
        <w:t>εγγύηση</w:t>
      </w:r>
      <w:r w:rsidR="00876A98">
        <w:rPr>
          <w:rFonts w:eastAsia="Times New Roman" w:cs="Arial"/>
          <w:sz w:val="24"/>
          <w:szCs w:val="24"/>
        </w:rPr>
        <w:t xml:space="preserve"> </w:t>
      </w:r>
      <w:r w:rsidRPr="008B145A">
        <w:rPr>
          <w:rFonts w:eastAsia="Times New Roman" w:cs="Arial"/>
          <w:sz w:val="24"/>
          <w:szCs w:val="24"/>
        </w:rPr>
        <w:t>ότι</w:t>
      </w:r>
      <w:r w:rsidR="00876A98">
        <w:rPr>
          <w:rFonts w:eastAsia="Times New Roman" w:cs="Arial"/>
          <w:sz w:val="24"/>
          <w:szCs w:val="24"/>
        </w:rPr>
        <w:t xml:space="preserve"> </w:t>
      </w:r>
      <w:r w:rsidRPr="008B145A">
        <w:rPr>
          <w:rFonts w:eastAsia="Times New Roman" w:cs="Arial"/>
          <w:sz w:val="24"/>
          <w:szCs w:val="24"/>
        </w:rPr>
        <w:t>ο</w:t>
      </w:r>
      <w:r w:rsidR="00876A98">
        <w:rPr>
          <w:rFonts w:eastAsia="Times New Roman" w:cs="Arial"/>
          <w:sz w:val="24"/>
          <w:szCs w:val="24"/>
        </w:rPr>
        <w:t xml:space="preserve"> </w:t>
      </w:r>
      <w:r w:rsidRPr="008B145A">
        <w:rPr>
          <w:rFonts w:eastAsia="Times New Roman" w:cs="Arial"/>
          <w:sz w:val="24"/>
          <w:szCs w:val="24"/>
        </w:rPr>
        <w:t>αλγόριθμος</w:t>
      </w:r>
      <w:r w:rsidR="00876A98">
        <w:rPr>
          <w:rFonts w:eastAsia="Times New Roman" w:cs="Arial"/>
          <w:sz w:val="24"/>
          <w:szCs w:val="24"/>
        </w:rPr>
        <w:t xml:space="preserve"> </w:t>
      </w:r>
      <w:r w:rsidRPr="008B145A">
        <w:rPr>
          <w:rFonts w:eastAsia="Times New Roman" w:cs="Arial"/>
          <w:sz w:val="24"/>
          <w:szCs w:val="24"/>
        </w:rPr>
        <w:t>βρίσκει</w:t>
      </w:r>
      <w:r w:rsidR="00876A98">
        <w:rPr>
          <w:rFonts w:eastAsia="Times New Roman" w:cs="Arial"/>
          <w:sz w:val="24"/>
          <w:szCs w:val="24"/>
        </w:rPr>
        <w:t xml:space="preserve"> </w:t>
      </w:r>
      <w:r w:rsidRPr="008B145A">
        <w:rPr>
          <w:rFonts w:eastAsia="Times New Roman" w:cs="Arial"/>
          <w:sz w:val="24"/>
          <w:szCs w:val="24"/>
        </w:rPr>
        <w:t>το</w:t>
      </w:r>
      <w:r w:rsidR="00876A98">
        <w:rPr>
          <w:rFonts w:eastAsia="Times New Roman" w:cs="Arial"/>
          <w:sz w:val="24"/>
          <w:szCs w:val="24"/>
        </w:rPr>
        <w:t xml:space="preserve"> </w:t>
      </w:r>
      <w:r w:rsidRPr="008B145A">
        <w:rPr>
          <w:rFonts w:eastAsia="Times New Roman" w:cs="Arial"/>
          <w:sz w:val="24"/>
          <w:szCs w:val="24"/>
        </w:rPr>
        <w:t>βέλτιστο</w:t>
      </w:r>
      <w:r w:rsidR="00363AC3" w:rsidRPr="008B145A">
        <w:rPr>
          <w:rFonts w:eastAsia="Times New Roman" w:cs="Arial"/>
          <w:sz w:val="24"/>
          <w:szCs w:val="24"/>
        </w:rPr>
        <w:t>.</w:t>
      </w:r>
      <w:r w:rsidR="00876A98" w:rsidRPr="008B145A">
        <w:rPr>
          <w:rFonts w:eastAsia="Times New Roman" w:cs="Arial"/>
          <w:sz w:val="24"/>
          <w:szCs w:val="24"/>
        </w:rPr>
        <w:t xml:space="preserve"> </w:t>
      </w:r>
    </w:p>
    <w:p w:rsidR="00B30A56" w:rsidRPr="008B145A" w:rsidRDefault="00F35373" w:rsidP="00876A98">
      <w:pPr>
        <w:shd w:val="clear" w:color="auto" w:fill="FFFFFF"/>
        <w:spacing w:before="120" w:after="120" w:line="240" w:lineRule="auto"/>
        <w:ind w:firstLine="720"/>
        <w:jc w:val="both"/>
        <w:rPr>
          <w:rFonts w:eastAsia="Times New Roman" w:cs="Arial"/>
          <w:sz w:val="24"/>
          <w:szCs w:val="24"/>
        </w:rPr>
      </w:pPr>
      <w:r w:rsidRPr="008B145A">
        <w:rPr>
          <w:rFonts w:eastAsia="Times New Roman" w:cs="Arial"/>
          <w:sz w:val="24"/>
          <w:szCs w:val="24"/>
        </w:rPr>
        <w:t>Ο</w:t>
      </w:r>
      <w:r w:rsidR="00876A98">
        <w:rPr>
          <w:rFonts w:eastAsia="Times New Roman" w:cs="Arial"/>
          <w:sz w:val="24"/>
          <w:szCs w:val="24"/>
        </w:rPr>
        <w:t xml:space="preserve"> </w:t>
      </w:r>
      <w:r w:rsidRPr="008B145A">
        <w:rPr>
          <w:rFonts w:eastAsia="Times New Roman" w:cs="Arial"/>
          <w:sz w:val="24"/>
          <w:szCs w:val="24"/>
        </w:rPr>
        <w:t>αλγόριθμος</w:t>
      </w:r>
      <w:r w:rsidR="00876A98">
        <w:rPr>
          <w:rFonts w:eastAsia="Times New Roman" w:cs="Arial"/>
          <w:sz w:val="24"/>
          <w:szCs w:val="24"/>
        </w:rPr>
        <w:t xml:space="preserve"> </w:t>
      </w:r>
      <w:r w:rsidRPr="008B145A">
        <w:rPr>
          <w:rFonts w:eastAsia="Times New Roman" w:cs="Arial"/>
          <w:sz w:val="24"/>
          <w:szCs w:val="24"/>
        </w:rPr>
        <w:t>συχνά</w:t>
      </w:r>
      <w:r w:rsidR="00876A98">
        <w:rPr>
          <w:rFonts w:eastAsia="Times New Roman" w:cs="Arial"/>
          <w:sz w:val="24"/>
          <w:szCs w:val="24"/>
        </w:rPr>
        <w:t xml:space="preserve"> </w:t>
      </w:r>
      <w:r w:rsidRPr="008B145A">
        <w:rPr>
          <w:rFonts w:eastAsia="Times New Roman" w:cs="Arial"/>
          <w:sz w:val="24"/>
          <w:szCs w:val="24"/>
        </w:rPr>
        <w:t>παρουσιάζεται</w:t>
      </w:r>
      <w:r w:rsidR="00876A98">
        <w:rPr>
          <w:rFonts w:eastAsia="Times New Roman" w:cs="Arial"/>
          <w:sz w:val="24"/>
          <w:szCs w:val="24"/>
        </w:rPr>
        <w:t xml:space="preserve"> </w:t>
      </w:r>
      <w:r w:rsidRPr="008B145A">
        <w:rPr>
          <w:rFonts w:eastAsia="Times New Roman" w:cs="Arial"/>
          <w:sz w:val="24"/>
          <w:szCs w:val="24"/>
        </w:rPr>
        <w:t>σαν</w:t>
      </w:r>
      <w:r w:rsidR="00876A98">
        <w:rPr>
          <w:rFonts w:eastAsia="Times New Roman" w:cs="Arial"/>
          <w:sz w:val="24"/>
          <w:szCs w:val="24"/>
        </w:rPr>
        <w:t xml:space="preserve"> </w:t>
      </w:r>
      <w:r w:rsidRPr="008B145A">
        <w:rPr>
          <w:rFonts w:eastAsia="Times New Roman" w:cs="Arial"/>
          <w:sz w:val="24"/>
          <w:szCs w:val="24"/>
        </w:rPr>
        <w:t>να</w:t>
      </w:r>
      <w:r w:rsidR="00876A98">
        <w:rPr>
          <w:rFonts w:eastAsia="Times New Roman" w:cs="Arial"/>
          <w:sz w:val="24"/>
          <w:szCs w:val="24"/>
        </w:rPr>
        <w:t xml:space="preserve"> </w:t>
      </w:r>
      <w:r w:rsidRPr="008B145A">
        <w:rPr>
          <w:rFonts w:eastAsia="Times New Roman" w:cs="Arial"/>
          <w:sz w:val="24"/>
          <w:szCs w:val="24"/>
        </w:rPr>
        <w:t>αναθέτει</w:t>
      </w:r>
      <w:r w:rsidR="00876A98">
        <w:rPr>
          <w:rFonts w:eastAsia="Times New Roman" w:cs="Arial"/>
          <w:sz w:val="24"/>
          <w:szCs w:val="24"/>
        </w:rPr>
        <w:t xml:space="preserve"> </w:t>
      </w:r>
      <w:r w:rsidRPr="008B145A">
        <w:rPr>
          <w:rFonts w:eastAsia="Times New Roman" w:cs="Arial"/>
          <w:sz w:val="24"/>
          <w:szCs w:val="24"/>
        </w:rPr>
        <w:t>αντικείμενα</w:t>
      </w:r>
      <w:r w:rsidR="00876A98">
        <w:rPr>
          <w:rFonts w:eastAsia="Times New Roman" w:cs="Arial"/>
          <w:sz w:val="24"/>
          <w:szCs w:val="24"/>
        </w:rPr>
        <w:t xml:space="preserve"> </w:t>
      </w:r>
      <w:r w:rsidRPr="008B145A">
        <w:rPr>
          <w:rFonts w:eastAsia="Times New Roman" w:cs="Arial"/>
          <w:sz w:val="24"/>
          <w:szCs w:val="24"/>
        </w:rPr>
        <w:t>στην</w:t>
      </w:r>
      <w:r w:rsidR="00876A98">
        <w:rPr>
          <w:rFonts w:eastAsia="Times New Roman" w:cs="Arial"/>
          <w:sz w:val="24"/>
          <w:szCs w:val="24"/>
        </w:rPr>
        <w:t xml:space="preserve"> </w:t>
      </w:r>
      <w:r w:rsidRPr="008B145A">
        <w:rPr>
          <w:rFonts w:eastAsia="Times New Roman" w:cs="Arial"/>
          <w:sz w:val="24"/>
          <w:szCs w:val="24"/>
        </w:rPr>
        <w:t>κοντινότερη</w:t>
      </w:r>
      <w:r w:rsidR="00876A98">
        <w:rPr>
          <w:rFonts w:eastAsia="Times New Roman" w:cs="Arial"/>
          <w:sz w:val="24"/>
          <w:szCs w:val="24"/>
        </w:rPr>
        <w:t xml:space="preserve"> </w:t>
      </w:r>
      <w:r w:rsidRPr="008B145A">
        <w:rPr>
          <w:rFonts w:eastAsia="Times New Roman" w:cs="Arial"/>
          <w:sz w:val="24"/>
          <w:szCs w:val="24"/>
        </w:rPr>
        <w:t>ομάδα</w:t>
      </w:r>
      <w:r w:rsidR="00876A98">
        <w:rPr>
          <w:rFonts w:eastAsia="Times New Roman" w:cs="Arial"/>
          <w:sz w:val="24"/>
          <w:szCs w:val="24"/>
        </w:rPr>
        <w:t xml:space="preserve"> </w:t>
      </w:r>
      <w:r w:rsidRPr="008B145A">
        <w:rPr>
          <w:rFonts w:eastAsia="Times New Roman" w:cs="Arial"/>
          <w:sz w:val="24"/>
          <w:szCs w:val="24"/>
        </w:rPr>
        <w:t>μέσω</w:t>
      </w:r>
      <w:r w:rsidR="00876A98">
        <w:rPr>
          <w:rFonts w:eastAsia="Times New Roman" w:cs="Arial"/>
          <w:sz w:val="24"/>
          <w:szCs w:val="24"/>
        </w:rPr>
        <w:t xml:space="preserve"> </w:t>
      </w:r>
      <w:r w:rsidRPr="008B145A">
        <w:rPr>
          <w:rFonts w:eastAsia="Times New Roman" w:cs="Arial"/>
          <w:sz w:val="24"/>
          <w:szCs w:val="24"/>
        </w:rPr>
        <w:t>της</w:t>
      </w:r>
      <w:r w:rsidR="00876A98">
        <w:rPr>
          <w:rFonts w:eastAsia="Times New Roman" w:cs="Arial"/>
          <w:sz w:val="24"/>
          <w:szCs w:val="24"/>
        </w:rPr>
        <w:t xml:space="preserve"> </w:t>
      </w:r>
      <w:r w:rsidRPr="008B145A">
        <w:rPr>
          <w:rFonts w:eastAsia="Times New Roman" w:cs="Arial"/>
          <w:sz w:val="24"/>
          <w:szCs w:val="24"/>
        </w:rPr>
        <w:t>απόστασης.</w:t>
      </w:r>
      <w:r w:rsidR="00876A98">
        <w:rPr>
          <w:rFonts w:eastAsia="Times New Roman" w:cs="Arial"/>
          <w:sz w:val="24"/>
          <w:szCs w:val="24"/>
        </w:rPr>
        <w:t xml:space="preserve"> </w:t>
      </w:r>
      <w:r w:rsidRPr="008B145A">
        <w:rPr>
          <w:rFonts w:eastAsia="Times New Roman" w:cs="Arial"/>
          <w:sz w:val="24"/>
          <w:szCs w:val="24"/>
        </w:rPr>
        <w:t>Χρησιμοποιώντας μια διαφορετική λειτουργία πέρα από την (τετραγωνική) Ευκλείδεια απόσταση μπορεί να εμποδίσει των αλγόριθμο από τη σύγ</w:t>
      </w:r>
      <w:r w:rsidR="00876A98">
        <w:rPr>
          <w:rFonts w:eastAsia="Times New Roman" w:cs="Arial"/>
          <w:sz w:val="24"/>
          <w:szCs w:val="24"/>
        </w:rPr>
        <w:t xml:space="preserve">γλιση. </w:t>
      </w:r>
      <w:r w:rsidRPr="008B145A">
        <w:rPr>
          <w:rFonts w:eastAsia="Times New Roman" w:cs="Arial"/>
          <w:sz w:val="24"/>
          <w:szCs w:val="24"/>
        </w:rPr>
        <w:t>Ποικίλες</w:t>
      </w:r>
      <w:r w:rsidR="00876A98">
        <w:rPr>
          <w:rFonts w:eastAsia="Times New Roman" w:cs="Arial"/>
          <w:sz w:val="24"/>
          <w:szCs w:val="24"/>
        </w:rPr>
        <w:t xml:space="preserve"> </w:t>
      </w:r>
      <w:r w:rsidRPr="008B145A">
        <w:rPr>
          <w:rFonts w:eastAsia="Times New Roman" w:cs="Arial"/>
          <w:sz w:val="24"/>
          <w:szCs w:val="24"/>
        </w:rPr>
        <w:t>τροποποιήσεις</w:t>
      </w:r>
      <w:r w:rsidR="00876A98">
        <w:rPr>
          <w:rFonts w:eastAsia="Times New Roman" w:cs="Arial"/>
          <w:sz w:val="24"/>
          <w:szCs w:val="24"/>
        </w:rPr>
        <w:t xml:space="preserve"> (π.χ. </w:t>
      </w:r>
      <w:hyperlink r:id="rId14" w:tooltip="K-medoids" w:history="1">
        <w:r w:rsidR="000929EE" w:rsidRPr="008B145A">
          <w:rPr>
            <w:rFonts w:eastAsia="Times New Roman" w:cs="Arial"/>
            <w:sz w:val="24"/>
            <w:szCs w:val="24"/>
            <w:lang w:val="en-US"/>
          </w:rPr>
          <w:t>k</w:t>
        </w:r>
        <w:r w:rsidR="000929EE" w:rsidRPr="008B145A">
          <w:rPr>
            <w:rFonts w:eastAsia="Times New Roman" w:cs="Arial"/>
            <w:sz w:val="24"/>
            <w:szCs w:val="24"/>
          </w:rPr>
          <w:t>-</w:t>
        </w:r>
        <w:r w:rsidR="000929EE" w:rsidRPr="008B145A">
          <w:rPr>
            <w:rFonts w:eastAsia="Times New Roman" w:cs="Arial"/>
            <w:sz w:val="24"/>
            <w:szCs w:val="24"/>
            <w:lang w:val="en-US"/>
          </w:rPr>
          <w:t>medoids</w:t>
        </w:r>
      </w:hyperlink>
      <w:r w:rsidR="00876A98">
        <w:rPr>
          <w:sz w:val="24"/>
          <w:szCs w:val="24"/>
        </w:rPr>
        <w:t xml:space="preserve">) </w:t>
      </w:r>
      <w:r w:rsidR="000929EE" w:rsidRPr="008B145A">
        <w:rPr>
          <w:rFonts w:eastAsia="Times New Roman" w:cs="Arial"/>
          <w:sz w:val="24"/>
          <w:szCs w:val="24"/>
        </w:rPr>
        <w:t>επιτρέπουν τη χρήση άλλων μέτρων απόστασης.</w:t>
      </w:r>
      <w:r w:rsidR="001D4967">
        <w:rPr>
          <w:rFonts w:eastAsia="Times New Roman" w:cs="Arial"/>
          <w:sz w:val="24"/>
          <w:szCs w:val="24"/>
        </w:rPr>
        <w:t xml:space="preserve"> Τα αποτελέσματα της ομαδοποίησης είναι τα εξής:</w:t>
      </w:r>
    </w:p>
    <w:p w:rsidR="00876A98" w:rsidRDefault="00876A98" w:rsidP="000929EE">
      <w:pPr>
        <w:ind w:left="1440" w:firstLine="720"/>
        <w:jc w:val="both"/>
        <w:rPr>
          <w:b/>
          <w:noProof/>
          <w:sz w:val="32"/>
        </w:rPr>
      </w:pPr>
    </w:p>
    <w:p w:rsidR="00876A98" w:rsidRDefault="00876A98" w:rsidP="000929EE">
      <w:pPr>
        <w:ind w:left="1440" w:firstLine="720"/>
        <w:jc w:val="both"/>
        <w:rPr>
          <w:b/>
          <w:noProof/>
          <w:sz w:val="32"/>
        </w:rPr>
      </w:pPr>
    </w:p>
    <w:p w:rsidR="00876A98" w:rsidRDefault="00876A98" w:rsidP="000929EE">
      <w:pPr>
        <w:ind w:left="1440" w:firstLine="720"/>
        <w:jc w:val="both"/>
        <w:rPr>
          <w:b/>
          <w:noProof/>
          <w:sz w:val="32"/>
        </w:rPr>
      </w:pPr>
    </w:p>
    <w:p w:rsidR="00B30A56" w:rsidRPr="00876A98" w:rsidRDefault="00B30A56" w:rsidP="000929EE">
      <w:pPr>
        <w:ind w:left="1440" w:firstLine="720"/>
        <w:jc w:val="both"/>
        <w:rPr>
          <w:b/>
          <w:noProof/>
          <w:color w:val="215868" w:themeColor="accent5" w:themeShade="80"/>
          <w:sz w:val="36"/>
        </w:rPr>
      </w:pPr>
      <w:r w:rsidRPr="00876A98">
        <w:rPr>
          <w:b/>
          <w:noProof/>
          <w:color w:val="215868" w:themeColor="accent5" w:themeShade="80"/>
          <w:sz w:val="36"/>
          <w:lang w:val="en-US"/>
        </w:rPr>
        <w:lastRenderedPageBreak/>
        <w:t>Clusters</w:t>
      </w:r>
      <w:r w:rsidRPr="00876A98">
        <w:rPr>
          <w:b/>
          <w:noProof/>
          <w:color w:val="215868" w:themeColor="accent5" w:themeShade="80"/>
          <w:sz w:val="36"/>
        </w:rPr>
        <w:t>:</w:t>
      </w:r>
    </w:p>
    <w:p w:rsidR="00EB4834" w:rsidRPr="00A51CE8" w:rsidRDefault="00A51CE8" w:rsidP="00A51CE8">
      <w:pPr>
        <w:jc w:val="both"/>
        <w:rPr>
          <w:rStyle w:val="gnkrckgcgsb"/>
          <w:noProof/>
        </w:rPr>
      </w:pPr>
      <w:r>
        <w:rPr>
          <w:noProof/>
        </w:rPr>
        <w:drawing>
          <wp:inline distT="0" distB="0" distL="0" distR="0">
            <wp:extent cx="5438775" cy="1267039"/>
            <wp:effectExtent l="19050" t="0" r="9525" b="0"/>
            <wp:docPr id="9" name="Picture 3" descr="k means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s clusters.PNG"/>
                    <pic:cNvPicPr/>
                  </pic:nvPicPr>
                  <pic:blipFill>
                    <a:blip r:embed="rId15"/>
                    <a:stretch>
                      <a:fillRect/>
                    </a:stretch>
                  </pic:blipFill>
                  <pic:spPr>
                    <a:xfrm>
                      <a:off x="0" y="0"/>
                      <a:ext cx="5438775" cy="1267039"/>
                    </a:xfrm>
                    <a:prstGeom prst="rect">
                      <a:avLst/>
                    </a:prstGeom>
                  </pic:spPr>
                </pic:pic>
              </a:graphicData>
            </a:graphic>
          </wp:inline>
        </w:drawing>
      </w:r>
      <w:r w:rsidRPr="00A51CE8">
        <w:rPr>
          <w:rStyle w:val="gnkrckgcgsb"/>
          <w:noProof/>
          <w:sz w:val="24"/>
          <w:szCs w:val="24"/>
        </w:rPr>
        <w:t>Παρατηρούμε ότι σε σύγκριση με τις ομάδες που δημιουργήθηκαν από τον αλγόριθμο ιεραρχικής συσταδοποίησης υπάρχει πλήρης συμφωνία στις 3 από τις 5 κλάσεις, ενώ στις υπόλοιπες δύο έχει γίνει απορρόφηση στοιχείων από την κλάση  4 που βλέπουμε στον παραπάνω πίνακα (η οποία αντιστοιχεί στην κλάση 1 της ιεραρχικής συσταδοποίησης) στοιχείων της κλάσης 5.</w:t>
      </w:r>
    </w:p>
    <w:p w:rsidR="00C15B87" w:rsidRPr="001D4967" w:rsidRDefault="00C15B87" w:rsidP="00EB4834">
      <w:pPr>
        <w:pStyle w:val="Heading2"/>
        <w:ind w:left="1440" w:firstLine="720"/>
        <w:rPr>
          <w:rStyle w:val="gnkrckgcgsb"/>
          <w:rFonts w:ascii="Lucida Console" w:hAnsi="Lucida Console"/>
          <w:color w:val="215868" w:themeColor="accent5" w:themeShade="80"/>
          <w:bdr w:val="none" w:sz="0" w:space="0" w:color="auto" w:frame="1"/>
          <w:lang w:val="en-US"/>
        </w:rPr>
      </w:pPr>
      <w:r w:rsidRPr="001D4967">
        <w:rPr>
          <w:rStyle w:val="gnkrckgcgsb"/>
          <w:rFonts w:ascii="Lucida Console" w:hAnsi="Lucida Console"/>
          <w:color w:val="215868" w:themeColor="accent5" w:themeShade="80"/>
          <w:bdr w:val="none" w:sz="0" w:space="0" w:color="auto" w:frame="1"/>
          <w:lang w:val="en-US"/>
        </w:rPr>
        <w:t>Cluster means:</w:t>
      </w:r>
    </w:p>
    <w:tbl>
      <w:tblPr>
        <w:tblStyle w:val="LightShading-Accent11"/>
        <w:tblW w:w="9917" w:type="dxa"/>
        <w:tblInd w:w="-601" w:type="dxa"/>
        <w:tblLook w:val="04A0"/>
      </w:tblPr>
      <w:tblGrid>
        <w:gridCol w:w="1135"/>
        <w:gridCol w:w="1134"/>
        <w:gridCol w:w="992"/>
        <w:gridCol w:w="1134"/>
        <w:gridCol w:w="992"/>
        <w:gridCol w:w="1180"/>
        <w:gridCol w:w="992"/>
        <w:gridCol w:w="974"/>
        <w:gridCol w:w="1384"/>
      </w:tblGrid>
      <w:tr w:rsidR="006F6CE1" w:rsidTr="003D3854">
        <w:trPr>
          <w:cnfStyle w:val="100000000000"/>
          <w:trHeight w:val="222"/>
        </w:trPr>
        <w:tc>
          <w:tcPr>
            <w:cnfStyle w:val="001000000000"/>
            <w:tcW w:w="1135" w:type="dxa"/>
          </w:tcPr>
          <w:p w:rsidR="006F6CE1" w:rsidRDefault="006F6CE1" w:rsidP="00C15B87">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Cluster</w:t>
            </w:r>
          </w:p>
        </w:tc>
        <w:tc>
          <w:tcPr>
            <w:tcW w:w="1134"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M</w:t>
            </w:r>
          </w:p>
        </w:tc>
        <w:tc>
          <w:tcPr>
            <w:tcW w:w="992"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So</w:t>
            </w:r>
          </w:p>
        </w:tc>
        <w:tc>
          <w:tcPr>
            <w:tcW w:w="1134"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Ed</w:t>
            </w:r>
          </w:p>
        </w:tc>
        <w:tc>
          <w:tcPr>
            <w:tcW w:w="992"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Po1</w:t>
            </w:r>
          </w:p>
        </w:tc>
        <w:tc>
          <w:tcPr>
            <w:tcW w:w="1180"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Po2</w:t>
            </w:r>
          </w:p>
        </w:tc>
        <w:tc>
          <w:tcPr>
            <w:tcW w:w="992"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LF</w:t>
            </w:r>
          </w:p>
        </w:tc>
        <w:tc>
          <w:tcPr>
            <w:tcW w:w="974"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Pop</w:t>
            </w:r>
          </w:p>
        </w:tc>
        <w:tc>
          <w:tcPr>
            <w:tcW w:w="1384" w:type="dxa"/>
          </w:tcPr>
          <w:p w:rsidR="006F6CE1" w:rsidRDefault="006F6CE1" w:rsidP="00C15B87">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M.F</w:t>
            </w:r>
          </w:p>
        </w:tc>
      </w:tr>
      <w:tr w:rsidR="003D3854" w:rsidTr="003D3854">
        <w:trPr>
          <w:cnfStyle w:val="000000100000"/>
          <w:trHeight w:val="459"/>
        </w:trPr>
        <w:tc>
          <w:tcPr>
            <w:cnfStyle w:val="001000000000"/>
            <w:tcW w:w="1135" w:type="dxa"/>
          </w:tcPr>
          <w:p w:rsidR="006F6CE1" w:rsidRDefault="006F6CE1" w:rsidP="00C15B87">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w:t>
            </w:r>
          </w:p>
        </w:tc>
        <w:tc>
          <w:tcPr>
            <w:tcW w:w="113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135</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0.1111</w:t>
            </w:r>
          </w:p>
        </w:tc>
        <w:tc>
          <w:tcPr>
            <w:tcW w:w="113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105.111</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64.333</w:t>
            </w:r>
          </w:p>
        </w:tc>
        <w:tc>
          <w:tcPr>
            <w:tcW w:w="1180"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60.444</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564.22</w:t>
            </w:r>
          </w:p>
        </w:tc>
        <w:tc>
          <w:tcPr>
            <w:tcW w:w="97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14.89</w:t>
            </w:r>
          </w:p>
        </w:tc>
        <w:tc>
          <w:tcPr>
            <w:tcW w:w="138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988.00</w:t>
            </w:r>
          </w:p>
        </w:tc>
      </w:tr>
      <w:tr w:rsidR="006F6CE1" w:rsidTr="003D3854">
        <w:trPr>
          <w:trHeight w:val="445"/>
        </w:trPr>
        <w:tc>
          <w:tcPr>
            <w:cnfStyle w:val="001000000000"/>
            <w:tcW w:w="1135" w:type="dxa"/>
          </w:tcPr>
          <w:p w:rsidR="006F6CE1" w:rsidRDefault="006F6CE1" w:rsidP="00C15B87">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w:t>
            </w:r>
          </w:p>
        </w:tc>
        <w:tc>
          <w:tcPr>
            <w:tcW w:w="113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155.889</w:t>
            </w:r>
          </w:p>
        </w:tc>
        <w:tc>
          <w:tcPr>
            <w:tcW w:w="992"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1.000</w:t>
            </w:r>
          </w:p>
        </w:tc>
        <w:tc>
          <w:tcPr>
            <w:tcW w:w="113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90.000</w:t>
            </w:r>
          </w:p>
        </w:tc>
        <w:tc>
          <w:tcPr>
            <w:tcW w:w="992"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60.889</w:t>
            </w:r>
          </w:p>
        </w:tc>
        <w:tc>
          <w:tcPr>
            <w:tcW w:w="1180"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57.444</w:t>
            </w:r>
          </w:p>
        </w:tc>
        <w:tc>
          <w:tcPr>
            <w:tcW w:w="992"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533.44</w:t>
            </w:r>
          </w:p>
        </w:tc>
        <w:tc>
          <w:tcPr>
            <w:tcW w:w="97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32.33</w:t>
            </w:r>
          </w:p>
        </w:tc>
        <w:tc>
          <w:tcPr>
            <w:tcW w:w="138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965.33</w:t>
            </w:r>
          </w:p>
        </w:tc>
      </w:tr>
      <w:tr w:rsidR="003D3854" w:rsidTr="003D3854">
        <w:trPr>
          <w:cnfStyle w:val="000000100000"/>
          <w:trHeight w:val="445"/>
        </w:trPr>
        <w:tc>
          <w:tcPr>
            <w:cnfStyle w:val="001000000000"/>
            <w:tcW w:w="1135" w:type="dxa"/>
          </w:tcPr>
          <w:p w:rsidR="006F6CE1" w:rsidRDefault="006F6CE1" w:rsidP="00C15B87">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w:t>
            </w:r>
          </w:p>
        </w:tc>
        <w:tc>
          <w:tcPr>
            <w:tcW w:w="113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133</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0.200</w:t>
            </w:r>
          </w:p>
        </w:tc>
        <w:tc>
          <w:tcPr>
            <w:tcW w:w="113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113.800</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129.600</w:t>
            </w:r>
          </w:p>
        </w:tc>
        <w:tc>
          <w:tcPr>
            <w:tcW w:w="1180"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120.800</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582.60</w:t>
            </w:r>
          </w:p>
        </w:tc>
        <w:tc>
          <w:tcPr>
            <w:tcW w:w="97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64.8</w:t>
            </w:r>
          </w:p>
        </w:tc>
        <w:tc>
          <w:tcPr>
            <w:tcW w:w="138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1002.40</w:t>
            </w:r>
          </w:p>
        </w:tc>
      </w:tr>
      <w:tr w:rsidR="006F6CE1" w:rsidTr="003D3854">
        <w:trPr>
          <w:trHeight w:val="445"/>
        </w:trPr>
        <w:tc>
          <w:tcPr>
            <w:cnfStyle w:val="001000000000"/>
            <w:tcW w:w="1135" w:type="dxa"/>
          </w:tcPr>
          <w:p w:rsidR="006F6CE1" w:rsidRDefault="006F6CE1" w:rsidP="00C15B87">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4</w:t>
            </w:r>
          </w:p>
        </w:tc>
        <w:tc>
          <w:tcPr>
            <w:tcW w:w="113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132.5</w:t>
            </w:r>
          </w:p>
        </w:tc>
        <w:tc>
          <w:tcPr>
            <w:tcW w:w="992"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0.0833</w:t>
            </w:r>
          </w:p>
        </w:tc>
        <w:tc>
          <w:tcPr>
            <w:tcW w:w="113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111.333</w:t>
            </w:r>
          </w:p>
        </w:tc>
        <w:tc>
          <w:tcPr>
            <w:tcW w:w="992"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85.917</w:t>
            </w:r>
          </w:p>
        </w:tc>
        <w:tc>
          <w:tcPr>
            <w:tcW w:w="1180"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82.0833</w:t>
            </w:r>
          </w:p>
        </w:tc>
        <w:tc>
          <w:tcPr>
            <w:tcW w:w="992"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576.25</w:t>
            </w:r>
          </w:p>
        </w:tc>
        <w:tc>
          <w:tcPr>
            <w:tcW w:w="97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38.00</w:t>
            </w:r>
          </w:p>
        </w:tc>
        <w:tc>
          <w:tcPr>
            <w:tcW w:w="1384" w:type="dxa"/>
          </w:tcPr>
          <w:p w:rsidR="006F6CE1" w:rsidRDefault="006F6CE1" w:rsidP="00C15B87">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983.666</w:t>
            </w:r>
          </w:p>
        </w:tc>
      </w:tr>
      <w:tr w:rsidR="003D3854" w:rsidTr="003D3854">
        <w:trPr>
          <w:cnfStyle w:val="000000100000"/>
          <w:trHeight w:val="459"/>
        </w:trPr>
        <w:tc>
          <w:tcPr>
            <w:cnfStyle w:val="001000000000"/>
            <w:tcW w:w="1135" w:type="dxa"/>
          </w:tcPr>
          <w:p w:rsidR="006F6CE1" w:rsidRDefault="006F6CE1" w:rsidP="00C15B87">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w:t>
            </w:r>
          </w:p>
        </w:tc>
        <w:tc>
          <w:tcPr>
            <w:tcW w:w="113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136.667</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0.3333</w:t>
            </w:r>
          </w:p>
        </w:tc>
        <w:tc>
          <w:tcPr>
            <w:tcW w:w="113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108.667</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99.083</w:t>
            </w:r>
          </w:p>
        </w:tc>
        <w:tc>
          <w:tcPr>
            <w:tcW w:w="1180"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93.0833</w:t>
            </w:r>
          </w:p>
        </w:tc>
        <w:tc>
          <w:tcPr>
            <w:tcW w:w="992"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555.75</w:t>
            </w:r>
          </w:p>
        </w:tc>
        <w:tc>
          <w:tcPr>
            <w:tcW w:w="97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43.00</w:t>
            </w:r>
          </w:p>
        </w:tc>
        <w:tc>
          <w:tcPr>
            <w:tcW w:w="1384" w:type="dxa"/>
          </w:tcPr>
          <w:p w:rsidR="006F6CE1" w:rsidRDefault="006F6CE1" w:rsidP="00C15B87">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983.833</w:t>
            </w:r>
          </w:p>
        </w:tc>
      </w:tr>
    </w:tbl>
    <w:p w:rsidR="00A51CE8" w:rsidRDefault="00A51CE8" w:rsidP="00C15B87">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rsidR="00A51CE8" w:rsidRPr="00C15B87" w:rsidRDefault="00A51CE8" w:rsidP="00C15B87">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tbl>
      <w:tblPr>
        <w:tblStyle w:val="LightShading-Accent11"/>
        <w:tblpPr w:leftFromText="180" w:rightFromText="180" w:vertAnchor="text" w:horzAnchor="margin" w:tblpXSpec="center" w:tblpY="127"/>
        <w:tblW w:w="10008" w:type="dxa"/>
        <w:tblLook w:val="04A0"/>
      </w:tblPr>
      <w:tblGrid>
        <w:gridCol w:w="1179"/>
        <w:gridCol w:w="1045"/>
        <w:gridCol w:w="1112"/>
        <w:gridCol w:w="1112"/>
        <w:gridCol w:w="1112"/>
        <w:gridCol w:w="1112"/>
        <w:gridCol w:w="1112"/>
        <w:gridCol w:w="1112"/>
        <w:gridCol w:w="1112"/>
      </w:tblGrid>
      <w:tr w:rsidR="003D3854" w:rsidTr="003D3854">
        <w:trPr>
          <w:cnfStyle w:val="100000000000"/>
          <w:trHeight w:val="484"/>
        </w:trPr>
        <w:tc>
          <w:tcPr>
            <w:cnfStyle w:val="001000000000"/>
            <w:tcW w:w="1179" w:type="dxa"/>
          </w:tcPr>
          <w:p w:rsidR="003D3854" w:rsidRDefault="003D3854" w:rsidP="003D3854">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Cluster</w:t>
            </w:r>
          </w:p>
        </w:tc>
        <w:tc>
          <w:tcPr>
            <w:tcW w:w="1045"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NW</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U1</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U2</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GDP</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Ineq</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Prob</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Time</w:t>
            </w:r>
          </w:p>
        </w:tc>
        <w:tc>
          <w:tcPr>
            <w:tcW w:w="1112" w:type="dxa"/>
          </w:tcPr>
          <w:p w:rsidR="003D3854" w:rsidRDefault="003D3854" w:rsidP="003D3854">
            <w:pPr>
              <w:pStyle w:val="HTMLPreformatted"/>
              <w:wordWrap w:val="0"/>
              <w:spacing w:line="225" w:lineRule="atLeast"/>
              <w:cnfStyle w:val="1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y</w:t>
            </w:r>
          </w:p>
        </w:tc>
      </w:tr>
      <w:tr w:rsidR="003D3854" w:rsidTr="003D3854">
        <w:trPr>
          <w:cnfStyle w:val="000000100000"/>
          <w:trHeight w:val="234"/>
        </w:trPr>
        <w:tc>
          <w:tcPr>
            <w:cnfStyle w:val="001000000000"/>
            <w:tcW w:w="1179" w:type="dxa"/>
          </w:tcPr>
          <w:p w:rsidR="003D3854" w:rsidRDefault="003D3854" w:rsidP="003D3854">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w:t>
            </w:r>
          </w:p>
        </w:tc>
        <w:tc>
          <w:tcPr>
            <w:tcW w:w="1045"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20.11</w:t>
            </w:r>
          </w:p>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99.44</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31.66</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495.67</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191.33</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0.057</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22.87</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484.33</w:t>
            </w:r>
          </w:p>
        </w:tc>
      </w:tr>
      <w:tr w:rsidR="003D3854" w:rsidTr="003D3854">
        <w:trPr>
          <w:trHeight w:val="250"/>
        </w:trPr>
        <w:tc>
          <w:tcPr>
            <w:cnfStyle w:val="001000000000"/>
            <w:tcW w:w="1179" w:type="dxa"/>
          </w:tcPr>
          <w:p w:rsidR="003D3854" w:rsidRDefault="003D3854" w:rsidP="003D3854">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w:t>
            </w:r>
          </w:p>
        </w:tc>
        <w:tc>
          <w:tcPr>
            <w:tcW w:w="1045"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280.66</w:t>
            </w:r>
          </w:p>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89.22</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33.22</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390.78</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248.78</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0.067</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29.15</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754.00</w:t>
            </w:r>
          </w:p>
        </w:tc>
      </w:tr>
      <w:tr w:rsidR="003D3854" w:rsidTr="003D3854">
        <w:trPr>
          <w:cnfStyle w:val="000000100000"/>
          <w:trHeight w:val="234"/>
        </w:trPr>
        <w:tc>
          <w:tcPr>
            <w:cnfStyle w:val="001000000000"/>
            <w:tcW w:w="1179" w:type="dxa"/>
          </w:tcPr>
          <w:p w:rsidR="003D3854" w:rsidRDefault="003D3854" w:rsidP="003D3854">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w:t>
            </w:r>
          </w:p>
        </w:tc>
        <w:tc>
          <w:tcPr>
            <w:tcW w:w="1045"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108.80</w:t>
            </w:r>
          </w:p>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91.20</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37.20</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606.60</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177.80</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0.029</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28.70</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1765.2</w:t>
            </w:r>
          </w:p>
        </w:tc>
      </w:tr>
      <w:tr w:rsidR="003D3854" w:rsidTr="003D3854">
        <w:trPr>
          <w:trHeight w:val="250"/>
        </w:trPr>
        <w:tc>
          <w:tcPr>
            <w:cnfStyle w:val="001000000000"/>
            <w:tcW w:w="1179" w:type="dxa"/>
          </w:tcPr>
          <w:p w:rsidR="003D3854" w:rsidRDefault="003D3854" w:rsidP="003D3854">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4</w:t>
            </w:r>
          </w:p>
        </w:tc>
        <w:tc>
          <w:tcPr>
            <w:tcW w:w="1045"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41.00</w:t>
            </w:r>
          </w:p>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95.33</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34.08</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572.42</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170.58</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0.038</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26.48</w:t>
            </w:r>
          </w:p>
        </w:tc>
        <w:tc>
          <w:tcPr>
            <w:tcW w:w="1112" w:type="dxa"/>
          </w:tcPr>
          <w:p w:rsidR="003D3854" w:rsidRDefault="003D3854" w:rsidP="003D3854">
            <w:pPr>
              <w:pStyle w:val="HTMLPreformatted"/>
              <w:wordWrap w:val="0"/>
              <w:spacing w:line="225" w:lineRule="atLeast"/>
              <w:cnfStyle w:val="0000000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770.75</w:t>
            </w:r>
          </w:p>
        </w:tc>
      </w:tr>
      <w:tr w:rsidR="003D3854" w:rsidTr="003D3854">
        <w:trPr>
          <w:cnfStyle w:val="000000100000"/>
          <w:trHeight w:val="250"/>
        </w:trPr>
        <w:tc>
          <w:tcPr>
            <w:cnfStyle w:val="001000000000"/>
            <w:tcW w:w="1179" w:type="dxa"/>
          </w:tcPr>
          <w:p w:rsidR="003D3854" w:rsidRDefault="003D3854" w:rsidP="003D3854">
            <w:pPr>
              <w:pStyle w:val="HTMLPreformatted"/>
              <w:wordWrap w:val="0"/>
              <w:spacing w:line="225" w:lineRule="atLeast"/>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w:t>
            </w:r>
          </w:p>
        </w:tc>
        <w:tc>
          <w:tcPr>
            <w:tcW w:w="1045"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84.166</w:t>
            </w:r>
          </w:p>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99.08</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34.83</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567.75</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185.08</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0.041</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26.73</w:t>
            </w:r>
          </w:p>
        </w:tc>
        <w:tc>
          <w:tcPr>
            <w:tcW w:w="1112" w:type="dxa"/>
          </w:tcPr>
          <w:p w:rsidR="003D3854" w:rsidRDefault="003D3854" w:rsidP="003D3854">
            <w:pPr>
              <w:pStyle w:val="HTMLPreformatted"/>
              <w:wordWrap w:val="0"/>
              <w:spacing w:line="225" w:lineRule="atLeast"/>
              <w:cnfStyle w:val="000000100000"/>
              <w:rPr>
                <w:rStyle w:val="gnkrckgcgsb"/>
                <w:rFonts w:ascii="Lucida Console" w:hAnsi="Lucida Console"/>
                <w:color w:val="000000"/>
                <w:bdr w:val="none" w:sz="0" w:space="0" w:color="auto" w:frame="1"/>
                <w:lang w:val="en-US"/>
              </w:rPr>
            </w:pPr>
            <w:r>
              <w:rPr>
                <w:rStyle w:val="gnkrckgcgsb"/>
                <w:rFonts w:ascii="Lucida Console" w:hAnsi="Lucida Console"/>
                <w:color w:val="000000"/>
                <w:bdr w:val="none" w:sz="0" w:space="0" w:color="auto" w:frame="1"/>
                <w:lang w:val="en-US"/>
              </w:rPr>
              <w:t>1109.9</w:t>
            </w:r>
          </w:p>
        </w:tc>
      </w:tr>
    </w:tbl>
    <w:p w:rsidR="00C15B87" w:rsidRDefault="00C15B87" w:rsidP="00C15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B4834" w:rsidRPr="00EB4834" w:rsidRDefault="00EB4834" w:rsidP="00C15B87">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EB4834">
        <w:rPr>
          <w:rStyle w:val="gnkrckgcgsb"/>
          <w:rFonts w:asciiTheme="minorHAnsi" w:hAnsiTheme="minorHAnsi"/>
          <w:color w:val="000000"/>
          <w:sz w:val="24"/>
          <w:szCs w:val="24"/>
          <w:bdr w:val="none" w:sz="0" w:space="0" w:color="auto" w:frame="1"/>
        </w:rPr>
        <w:t xml:space="preserve">Και η οπτική αναπαράσταση στην </w:t>
      </w:r>
      <w:r w:rsidRPr="00EB4834">
        <w:rPr>
          <w:rStyle w:val="gnkrckgcgsb"/>
          <w:rFonts w:asciiTheme="minorHAnsi" w:hAnsiTheme="minorHAnsi"/>
          <w:color w:val="000000"/>
          <w:sz w:val="24"/>
          <w:szCs w:val="24"/>
          <w:bdr w:val="none" w:sz="0" w:space="0" w:color="auto" w:frame="1"/>
          <w:lang w:val="en-US"/>
        </w:rPr>
        <w:t>R</w:t>
      </w:r>
      <w:r w:rsidRPr="00EB4834">
        <w:rPr>
          <w:rStyle w:val="gnkrckgcgsb"/>
          <w:rFonts w:asciiTheme="minorHAnsi" w:hAnsiTheme="minorHAnsi"/>
          <w:color w:val="000000"/>
          <w:sz w:val="24"/>
          <w:szCs w:val="24"/>
          <w:bdr w:val="none" w:sz="0" w:space="0" w:color="auto" w:frame="1"/>
        </w:rPr>
        <w:t>, χρησιμοποιώντας τις 2 κύριες συνιστώσες είναι</w:t>
      </w:r>
      <w:r w:rsidR="00A51CE8" w:rsidRPr="00A51CE8">
        <w:rPr>
          <w:rStyle w:val="gnkrckgcgsb"/>
          <w:rFonts w:asciiTheme="minorHAnsi" w:hAnsiTheme="minorHAnsi"/>
          <w:color w:val="31849B" w:themeColor="accent5" w:themeShade="BF"/>
          <w:sz w:val="24"/>
          <w:szCs w:val="24"/>
          <w:bdr w:val="none" w:sz="0" w:space="0" w:color="auto" w:frame="1"/>
        </w:rPr>
        <w:t xml:space="preserve">(Εντολή </w:t>
      </w:r>
      <w:r w:rsidR="00A51CE8">
        <w:rPr>
          <w:rStyle w:val="gnkrckgcgsb"/>
          <w:rFonts w:asciiTheme="minorHAnsi" w:hAnsiTheme="minorHAnsi"/>
          <w:color w:val="31849B" w:themeColor="accent5" w:themeShade="BF"/>
          <w:sz w:val="24"/>
          <w:szCs w:val="24"/>
          <w:bdr w:val="none" w:sz="0" w:space="0" w:color="auto" w:frame="1"/>
          <w:lang w:val="en-US"/>
        </w:rPr>
        <w:t>clust</w:t>
      </w:r>
      <w:r w:rsidR="00A51CE8">
        <w:rPr>
          <w:rStyle w:val="gnkrckgcgsb"/>
          <w:rFonts w:asciiTheme="minorHAnsi" w:hAnsiTheme="minorHAnsi"/>
          <w:color w:val="31849B" w:themeColor="accent5" w:themeShade="BF"/>
          <w:sz w:val="24"/>
          <w:szCs w:val="24"/>
          <w:bdr w:val="none" w:sz="0" w:space="0" w:color="auto" w:frame="1"/>
        </w:rPr>
        <w:t xml:space="preserve">plot της βιβλιοθήκης </w:t>
      </w:r>
      <w:r w:rsidR="00A51CE8">
        <w:rPr>
          <w:rStyle w:val="gnkrckgcgsb"/>
          <w:rFonts w:asciiTheme="minorHAnsi" w:hAnsiTheme="minorHAnsi"/>
          <w:color w:val="31849B" w:themeColor="accent5" w:themeShade="BF"/>
          <w:sz w:val="24"/>
          <w:szCs w:val="24"/>
          <w:bdr w:val="none" w:sz="0" w:space="0" w:color="auto" w:frame="1"/>
          <w:lang w:val="en-US"/>
        </w:rPr>
        <w:t>cluster</w:t>
      </w:r>
      <w:r w:rsidR="00A51CE8" w:rsidRPr="00A51CE8">
        <w:rPr>
          <w:rStyle w:val="gnkrckgcgsb"/>
          <w:rFonts w:asciiTheme="minorHAnsi" w:hAnsiTheme="minorHAnsi"/>
          <w:color w:val="31849B" w:themeColor="accent5" w:themeShade="BF"/>
          <w:sz w:val="24"/>
          <w:szCs w:val="24"/>
          <w:bdr w:val="none" w:sz="0" w:space="0" w:color="auto" w:frame="1"/>
        </w:rPr>
        <w:t xml:space="preserve"> της R)</w:t>
      </w:r>
      <w:r w:rsidRPr="00EB4834">
        <w:rPr>
          <w:rStyle w:val="gnkrckgcgsb"/>
          <w:rFonts w:asciiTheme="minorHAnsi" w:hAnsiTheme="minorHAnsi"/>
          <w:color w:val="000000"/>
          <w:sz w:val="24"/>
          <w:szCs w:val="24"/>
          <w:bdr w:val="none" w:sz="0" w:space="0" w:color="auto" w:frame="1"/>
        </w:rPr>
        <w:t>:</w:t>
      </w:r>
    </w:p>
    <w:p w:rsidR="00C15B87" w:rsidRDefault="0076528B" w:rsidP="00C15B87">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extent cx="5808467" cy="3539906"/>
            <wp:effectExtent l="19050" t="0" r="1783" b="0"/>
            <wp:docPr id="7" name="Picture 3" descr="lloy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oyd.jpeg"/>
                    <pic:cNvPicPr/>
                  </pic:nvPicPr>
                  <pic:blipFill>
                    <a:blip r:embed="rId16"/>
                    <a:stretch>
                      <a:fillRect/>
                    </a:stretch>
                  </pic:blipFill>
                  <pic:spPr>
                    <a:xfrm>
                      <a:off x="0" y="0"/>
                      <a:ext cx="5818444" cy="3545987"/>
                    </a:xfrm>
                    <a:prstGeom prst="rect">
                      <a:avLst/>
                    </a:prstGeom>
                  </pic:spPr>
                </pic:pic>
              </a:graphicData>
            </a:graphic>
          </wp:inline>
        </w:drawing>
      </w:r>
    </w:p>
    <w:p w:rsidR="00CA4B23" w:rsidRDefault="00CA4B23" w:rsidP="005519E0">
      <w:pPr>
        <w:rPr>
          <w:lang w:val="en-US"/>
        </w:rPr>
      </w:pPr>
    </w:p>
    <w:p w:rsidR="00CA4B23" w:rsidRPr="001D4967" w:rsidRDefault="00CA4B23" w:rsidP="005519E0">
      <w:pPr>
        <w:rPr>
          <w:color w:val="215868" w:themeColor="accent5" w:themeShade="80"/>
          <w:sz w:val="24"/>
        </w:rPr>
      </w:pPr>
      <w:r w:rsidRPr="001D4967">
        <w:rPr>
          <w:sz w:val="24"/>
        </w:rPr>
        <w:t>Και όλες οι δυνατές αναπαραστάσεις ανά 2 μεταβήτές του συνόλου δεδομένων μας:</w:t>
      </w:r>
      <w:r w:rsidRPr="001D4967">
        <w:rPr>
          <w:sz w:val="24"/>
        </w:rPr>
        <w:tab/>
      </w:r>
      <w:r w:rsidRPr="001D4967">
        <w:rPr>
          <w:color w:val="215868" w:themeColor="accent5" w:themeShade="80"/>
          <w:sz w:val="24"/>
        </w:rPr>
        <w:t xml:space="preserve">(εντολή </w:t>
      </w:r>
      <w:r w:rsidRPr="001D4967">
        <w:rPr>
          <w:color w:val="215868" w:themeColor="accent5" w:themeShade="80"/>
          <w:sz w:val="24"/>
          <w:lang w:val="en-US"/>
        </w:rPr>
        <w:t>with</w:t>
      </w:r>
      <w:r w:rsidRPr="001D4967">
        <w:rPr>
          <w:color w:val="215868" w:themeColor="accent5" w:themeShade="80"/>
          <w:sz w:val="24"/>
        </w:rPr>
        <w:t xml:space="preserve"> της βιβλιοθήκης </w:t>
      </w:r>
      <w:r w:rsidRPr="001D4967">
        <w:rPr>
          <w:color w:val="215868" w:themeColor="accent5" w:themeShade="80"/>
          <w:sz w:val="24"/>
          <w:lang w:val="en-US"/>
        </w:rPr>
        <w:t>HSAR</w:t>
      </w:r>
      <w:r w:rsidRPr="001D4967">
        <w:rPr>
          <w:color w:val="215868" w:themeColor="accent5" w:themeShade="80"/>
          <w:sz w:val="24"/>
        </w:rPr>
        <w:t xml:space="preserve"> στην </w:t>
      </w:r>
      <w:r w:rsidRPr="001D4967">
        <w:rPr>
          <w:color w:val="215868" w:themeColor="accent5" w:themeShade="80"/>
          <w:sz w:val="24"/>
          <w:lang w:val="en-US"/>
        </w:rPr>
        <w:t>R</w:t>
      </w:r>
      <w:r w:rsidRPr="001D4967">
        <w:rPr>
          <w:color w:val="215868" w:themeColor="accent5" w:themeShade="80"/>
          <w:sz w:val="24"/>
        </w:rPr>
        <w:t>)</w:t>
      </w:r>
    </w:p>
    <w:p w:rsidR="00CA4B23" w:rsidRPr="00CA4B23" w:rsidRDefault="00CA4B23" w:rsidP="005519E0">
      <w:pPr>
        <w:rPr>
          <w:lang w:val="en-US"/>
        </w:rPr>
      </w:pPr>
      <w:r>
        <w:rPr>
          <w:noProof/>
        </w:rPr>
        <w:lastRenderedPageBreak/>
        <w:drawing>
          <wp:anchor distT="0" distB="0" distL="114300" distR="114300" simplePos="0" relativeHeight="251663360" behindDoc="0" locked="0" layoutInCell="1" allowOverlap="1">
            <wp:simplePos x="0" y="0"/>
            <wp:positionH relativeFrom="margin">
              <wp:posOffset>-2600325</wp:posOffset>
            </wp:positionH>
            <wp:positionV relativeFrom="margin">
              <wp:posOffset>1685290</wp:posOffset>
            </wp:positionV>
            <wp:extent cx="10629900" cy="5357495"/>
            <wp:effectExtent l="0" t="2628900" r="0" b="2624455"/>
            <wp:wrapSquare wrapText="bothSides"/>
            <wp:docPr id="14" name="Picture 13"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7"/>
                    <a:stretch>
                      <a:fillRect/>
                    </a:stretch>
                  </pic:blipFill>
                  <pic:spPr>
                    <a:xfrm rot="5400000">
                      <a:off x="0" y="0"/>
                      <a:ext cx="10629900" cy="5357495"/>
                    </a:xfrm>
                    <a:prstGeom prst="rect">
                      <a:avLst/>
                    </a:prstGeom>
                  </pic:spPr>
                </pic:pic>
              </a:graphicData>
            </a:graphic>
          </wp:anchor>
        </w:drawing>
      </w:r>
    </w:p>
    <w:sectPr w:rsidR="00CA4B23" w:rsidRPr="00CA4B23" w:rsidSect="00414E5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F06" w:rsidRDefault="008E0F06" w:rsidP="0089721B">
      <w:pPr>
        <w:spacing w:after="0" w:line="240" w:lineRule="auto"/>
      </w:pPr>
      <w:r>
        <w:separator/>
      </w:r>
    </w:p>
  </w:endnote>
  <w:endnote w:type="continuationSeparator" w:id="1">
    <w:p w:rsidR="008E0F06" w:rsidRDefault="008E0F06" w:rsidP="008972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Lucida Console">
    <w:panose1 w:val="020B0609040504020204"/>
    <w:charset w:val="A1"/>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CE" w:rsidRDefault="00677C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CE" w:rsidRDefault="00677C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CE" w:rsidRDefault="00677C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F06" w:rsidRDefault="008E0F06" w:rsidP="0089721B">
      <w:pPr>
        <w:spacing w:after="0" w:line="240" w:lineRule="auto"/>
      </w:pPr>
      <w:r>
        <w:separator/>
      </w:r>
    </w:p>
  </w:footnote>
  <w:footnote w:type="continuationSeparator" w:id="1">
    <w:p w:rsidR="008E0F06" w:rsidRDefault="008E0F06" w:rsidP="008972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CE" w:rsidRDefault="00677C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45A" w:rsidRDefault="008B145A">
    <w:pPr>
      <w:pStyle w:val="Header"/>
    </w:pPr>
    <w:r>
      <w:t>ΠΜΣ «Πολύπλοκα Συστήματα και Δίκτυ»</w:t>
    </w:r>
    <w:r>
      <w:tab/>
    </w:r>
    <w:r>
      <w:tab/>
      <w:t>Κοφτερού Μαρία</w:t>
    </w:r>
  </w:p>
  <w:p w:rsidR="008B145A" w:rsidRPr="0089721B" w:rsidRDefault="008B145A">
    <w:pPr>
      <w:pStyle w:val="Header"/>
    </w:pPr>
    <w:r>
      <w:t>Δ2-Στατιστική Ανάλυση Δικτύων</w:t>
    </w:r>
    <w:r>
      <w:tab/>
    </w:r>
    <w:r>
      <w:tab/>
      <w:t>Διδάσκουσα: Κολυβά-Μαχαίρα  Φωτεινή</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CE" w:rsidRDefault="00677C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31_"/>
      </v:shape>
    </w:pict>
  </w:numPicBullet>
  <w:abstractNum w:abstractNumId="0">
    <w:nsid w:val="155504F6"/>
    <w:multiLevelType w:val="hybridMultilevel"/>
    <w:tmpl w:val="02E8E2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C9B6AF0"/>
    <w:multiLevelType w:val="hybridMultilevel"/>
    <w:tmpl w:val="934AEEE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FA72C25"/>
    <w:multiLevelType w:val="multilevel"/>
    <w:tmpl w:val="89EE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BD3A58"/>
    <w:multiLevelType w:val="hybridMultilevel"/>
    <w:tmpl w:val="F668A824"/>
    <w:lvl w:ilvl="0" w:tplc="47ACDFF2">
      <w:start w:val="1"/>
      <w:numFmt w:val="bullet"/>
      <w:lvlText w:val=""/>
      <w:lvlPicBulletId w:val="0"/>
      <w:lvlJc w:val="left"/>
      <w:pPr>
        <w:ind w:left="765" w:hanging="360"/>
      </w:pPr>
      <w:rPr>
        <w:rFonts w:ascii="Symbol" w:hAnsi="Symbol" w:hint="default"/>
        <w:color w:val="auto"/>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nsid w:val="6C8D2FE3"/>
    <w:multiLevelType w:val="hybridMultilevel"/>
    <w:tmpl w:val="D0D06484"/>
    <w:lvl w:ilvl="0" w:tplc="0408000B">
      <w:start w:val="1"/>
      <w:numFmt w:val="bullet"/>
      <w:lvlText w:val=""/>
      <w:lvlJc w:val="left"/>
      <w:pPr>
        <w:ind w:left="720" w:hanging="360"/>
      </w:pPr>
      <w:rPr>
        <w:rFonts w:ascii="Wingdings" w:hAnsi="Wingdings" w:hint="default"/>
      </w:rPr>
    </w:lvl>
    <w:lvl w:ilvl="1" w:tplc="04080001">
      <w:start w:val="1"/>
      <w:numFmt w:val="bullet"/>
      <w:lvlText w:val=""/>
      <w:lvlJc w:val="left"/>
      <w:pPr>
        <w:ind w:left="1440" w:hanging="360"/>
      </w:pPr>
      <w:rPr>
        <w:rFonts w:ascii="Symbol" w:hAnsi="Symbol"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9721B"/>
    <w:rsid w:val="00061443"/>
    <w:rsid w:val="0008334D"/>
    <w:rsid w:val="00084F9A"/>
    <w:rsid w:val="000929EE"/>
    <w:rsid w:val="000B4BA7"/>
    <w:rsid w:val="001103E8"/>
    <w:rsid w:val="00126ED3"/>
    <w:rsid w:val="00140F54"/>
    <w:rsid w:val="00177732"/>
    <w:rsid w:val="001D4967"/>
    <w:rsid w:val="001E6389"/>
    <w:rsid w:val="00216915"/>
    <w:rsid w:val="00232994"/>
    <w:rsid w:val="002445C5"/>
    <w:rsid w:val="002468B0"/>
    <w:rsid w:val="00247007"/>
    <w:rsid w:val="00254853"/>
    <w:rsid w:val="0025517F"/>
    <w:rsid w:val="00257FF9"/>
    <w:rsid w:val="00277888"/>
    <w:rsid w:val="00287BBE"/>
    <w:rsid w:val="002B0BF8"/>
    <w:rsid w:val="002D73DF"/>
    <w:rsid w:val="0035203F"/>
    <w:rsid w:val="00363AC3"/>
    <w:rsid w:val="0039078F"/>
    <w:rsid w:val="003B082D"/>
    <w:rsid w:val="003D3854"/>
    <w:rsid w:val="003D545D"/>
    <w:rsid w:val="00414E56"/>
    <w:rsid w:val="00422A34"/>
    <w:rsid w:val="0044569E"/>
    <w:rsid w:val="004A4846"/>
    <w:rsid w:val="004A5AFE"/>
    <w:rsid w:val="004B7C95"/>
    <w:rsid w:val="004C4C2A"/>
    <w:rsid w:val="004C587E"/>
    <w:rsid w:val="004E25BA"/>
    <w:rsid w:val="00503A0B"/>
    <w:rsid w:val="005105AB"/>
    <w:rsid w:val="00515D6F"/>
    <w:rsid w:val="00533063"/>
    <w:rsid w:val="005519E0"/>
    <w:rsid w:val="00556AEC"/>
    <w:rsid w:val="005630B3"/>
    <w:rsid w:val="00586747"/>
    <w:rsid w:val="005E44AB"/>
    <w:rsid w:val="00600AB0"/>
    <w:rsid w:val="00610021"/>
    <w:rsid w:val="0064402B"/>
    <w:rsid w:val="0066179A"/>
    <w:rsid w:val="00677CCE"/>
    <w:rsid w:val="006A2191"/>
    <w:rsid w:val="006B077B"/>
    <w:rsid w:val="006F6CE1"/>
    <w:rsid w:val="00726672"/>
    <w:rsid w:val="00731785"/>
    <w:rsid w:val="0073727C"/>
    <w:rsid w:val="0076528B"/>
    <w:rsid w:val="00830B59"/>
    <w:rsid w:val="00876A98"/>
    <w:rsid w:val="00877B98"/>
    <w:rsid w:val="0089721B"/>
    <w:rsid w:val="008A3EAA"/>
    <w:rsid w:val="008B145A"/>
    <w:rsid w:val="008D3681"/>
    <w:rsid w:val="008D4F6F"/>
    <w:rsid w:val="008E0F06"/>
    <w:rsid w:val="0091590F"/>
    <w:rsid w:val="00920E6B"/>
    <w:rsid w:val="00931E95"/>
    <w:rsid w:val="00950054"/>
    <w:rsid w:val="009632DE"/>
    <w:rsid w:val="00992C41"/>
    <w:rsid w:val="009C0C24"/>
    <w:rsid w:val="00A23EEB"/>
    <w:rsid w:val="00A34CB0"/>
    <w:rsid w:val="00A35E2B"/>
    <w:rsid w:val="00A51CE8"/>
    <w:rsid w:val="00AB2848"/>
    <w:rsid w:val="00AD523C"/>
    <w:rsid w:val="00AE2484"/>
    <w:rsid w:val="00AF0EDB"/>
    <w:rsid w:val="00B14259"/>
    <w:rsid w:val="00B30A56"/>
    <w:rsid w:val="00B52543"/>
    <w:rsid w:val="00B54B83"/>
    <w:rsid w:val="00B67B5B"/>
    <w:rsid w:val="00C15840"/>
    <w:rsid w:val="00C15B87"/>
    <w:rsid w:val="00C84C39"/>
    <w:rsid w:val="00CA4B23"/>
    <w:rsid w:val="00CD0395"/>
    <w:rsid w:val="00D20861"/>
    <w:rsid w:val="00D47416"/>
    <w:rsid w:val="00D57C87"/>
    <w:rsid w:val="00E3525F"/>
    <w:rsid w:val="00EA13F6"/>
    <w:rsid w:val="00EA5C32"/>
    <w:rsid w:val="00EB4834"/>
    <w:rsid w:val="00ED2E6F"/>
    <w:rsid w:val="00ED3C1B"/>
    <w:rsid w:val="00F35373"/>
    <w:rsid w:val="00F42762"/>
    <w:rsid w:val="00F54509"/>
    <w:rsid w:val="00F91830"/>
    <w:rsid w:val="00FB20AA"/>
    <w:rsid w:val="00FE53D2"/>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E56"/>
  </w:style>
  <w:style w:type="paragraph" w:styleId="Heading1">
    <w:name w:val="heading 1"/>
    <w:basedOn w:val="Normal"/>
    <w:next w:val="Normal"/>
    <w:link w:val="Heading1Char"/>
    <w:uiPriority w:val="9"/>
    <w:qFormat/>
    <w:rsid w:val="00FB2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4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721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9721B"/>
  </w:style>
  <w:style w:type="paragraph" w:styleId="Footer">
    <w:name w:val="footer"/>
    <w:basedOn w:val="Normal"/>
    <w:link w:val="FooterChar"/>
    <w:uiPriority w:val="99"/>
    <w:semiHidden/>
    <w:unhideWhenUsed/>
    <w:rsid w:val="0089721B"/>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9721B"/>
  </w:style>
  <w:style w:type="paragraph" w:styleId="Title">
    <w:name w:val="Title"/>
    <w:basedOn w:val="Normal"/>
    <w:next w:val="Normal"/>
    <w:link w:val="TitleChar"/>
    <w:uiPriority w:val="10"/>
    <w:qFormat/>
    <w:rsid w:val="00FB2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0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20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74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741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474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4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7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4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1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E0"/>
    <w:rPr>
      <w:rFonts w:ascii="Tahoma" w:hAnsi="Tahoma" w:cs="Tahoma"/>
      <w:sz w:val="16"/>
      <w:szCs w:val="16"/>
    </w:rPr>
  </w:style>
  <w:style w:type="character" w:customStyle="1" w:styleId="gnkrckgcgsb">
    <w:name w:val="gnkrckgcgsb"/>
    <w:basedOn w:val="DefaultParagraphFont"/>
    <w:rsid w:val="005519E0"/>
  </w:style>
  <w:style w:type="table" w:styleId="TableGrid">
    <w:name w:val="Table Grid"/>
    <w:basedOn w:val="TableNormal"/>
    <w:uiPriority w:val="59"/>
    <w:rsid w:val="006F6C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D385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77B98"/>
    <w:pPr>
      <w:ind w:left="720"/>
      <w:contextualSpacing/>
    </w:pPr>
  </w:style>
  <w:style w:type="character" w:customStyle="1" w:styleId="gnkrckgcmrb">
    <w:name w:val="gnkrckgcmrb"/>
    <w:basedOn w:val="DefaultParagraphFont"/>
    <w:rsid w:val="00287BBE"/>
  </w:style>
  <w:style w:type="character" w:customStyle="1" w:styleId="apple-converted-space">
    <w:name w:val="apple-converted-space"/>
    <w:basedOn w:val="DefaultParagraphFont"/>
    <w:rsid w:val="00277888"/>
  </w:style>
  <w:style w:type="character" w:styleId="Hyperlink">
    <w:name w:val="Hyperlink"/>
    <w:basedOn w:val="DefaultParagraphFont"/>
    <w:uiPriority w:val="99"/>
    <w:semiHidden/>
    <w:unhideWhenUsed/>
    <w:rsid w:val="00E3525F"/>
    <w:rPr>
      <w:color w:val="0000FF"/>
      <w:u w:val="single"/>
    </w:rPr>
  </w:style>
  <w:style w:type="character" w:customStyle="1" w:styleId="mwe-math-mathml-inline">
    <w:name w:val="mwe-math-mathml-inline"/>
    <w:basedOn w:val="DefaultParagraphFont"/>
    <w:rsid w:val="00E3525F"/>
  </w:style>
  <w:style w:type="character" w:styleId="Emphasis">
    <w:name w:val="Emphasis"/>
    <w:basedOn w:val="DefaultParagraphFont"/>
    <w:uiPriority w:val="20"/>
    <w:qFormat/>
    <w:rsid w:val="0066179A"/>
    <w:rPr>
      <w:i/>
      <w:iCs/>
    </w:rPr>
  </w:style>
</w:styles>
</file>

<file path=word/webSettings.xml><?xml version="1.0" encoding="utf-8"?>
<w:webSettings xmlns:r="http://schemas.openxmlformats.org/officeDocument/2006/relationships" xmlns:w="http://schemas.openxmlformats.org/wordprocessingml/2006/main">
  <w:divs>
    <w:div w:id="65080535">
      <w:bodyDiv w:val="1"/>
      <w:marLeft w:val="0"/>
      <w:marRight w:val="0"/>
      <w:marTop w:val="0"/>
      <w:marBottom w:val="0"/>
      <w:divBdr>
        <w:top w:val="none" w:sz="0" w:space="0" w:color="auto"/>
        <w:left w:val="none" w:sz="0" w:space="0" w:color="auto"/>
        <w:bottom w:val="none" w:sz="0" w:space="0" w:color="auto"/>
        <w:right w:val="none" w:sz="0" w:space="0" w:color="auto"/>
      </w:divBdr>
    </w:div>
    <w:div w:id="103234917">
      <w:bodyDiv w:val="1"/>
      <w:marLeft w:val="0"/>
      <w:marRight w:val="0"/>
      <w:marTop w:val="0"/>
      <w:marBottom w:val="0"/>
      <w:divBdr>
        <w:top w:val="none" w:sz="0" w:space="0" w:color="auto"/>
        <w:left w:val="none" w:sz="0" w:space="0" w:color="auto"/>
        <w:bottom w:val="none" w:sz="0" w:space="0" w:color="auto"/>
        <w:right w:val="none" w:sz="0" w:space="0" w:color="auto"/>
      </w:divBdr>
    </w:div>
    <w:div w:id="441607859">
      <w:bodyDiv w:val="1"/>
      <w:marLeft w:val="0"/>
      <w:marRight w:val="0"/>
      <w:marTop w:val="0"/>
      <w:marBottom w:val="0"/>
      <w:divBdr>
        <w:top w:val="none" w:sz="0" w:space="0" w:color="auto"/>
        <w:left w:val="none" w:sz="0" w:space="0" w:color="auto"/>
        <w:bottom w:val="none" w:sz="0" w:space="0" w:color="auto"/>
        <w:right w:val="none" w:sz="0" w:space="0" w:color="auto"/>
      </w:divBdr>
    </w:div>
    <w:div w:id="510875112">
      <w:bodyDiv w:val="1"/>
      <w:marLeft w:val="0"/>
      <w:marRight w:val="0"/>
      <w:marTop w:val="0"/>
      <w:marBottom w:val="0"/>
      <w:divBdr>
        <w:top w:val="none" w:sz="0" w:space="0" w:color="auto"/>
        <w:left w:val="none" w:sz="0" w:space="0" w:color="auto"/>
        <w:bottom w:val="none" w:sz="0" w:space="0" w:color="auto"/>
        <w:right w:val="none" w:sz="0" w:space="0" w:color="auto"/>
      </w:divBdr>
    </w:div>
    <w:div w:id="598488394">
      <w:bodyDiv w:val="1"/>
      <w:marLeft w:val="0"/>
      <w:marRight w:val="0"/>
      <w:marTop w:val="0"/>
      <w:marBottom w:val="0"/>
      <w:divBdr>
        <w:top w:val="none" w:sz="0" w:space="0" w:color="auto"/>
        <w:left w:val="none" w:sz="0" w:space="0" w:color="auto"/>
        <w:bottom w:val="none" w:sz="0" w:space="0" w:color="auto"/>
        <w:right w:val="none" w:sz="0" w:space="0" w:color="auto"/>
      </w:divBdr>
    </w:div>
    <w:div w:id="663123301">
      <w:bodyDiv w:val="1"/>
      <w:marLeft w:val="0"/>
      <w:marRight w:val="0"/>
      <w:marTop w:val="0"/>
      <w:marBottom w:val="0"/>
      <w:divBdr>
        <w:top w:val="none" w:sz="0" w:space="0" w:color="auto"/>
        <w:left w:val="none" w:sz="0" w:space="0" w:color="auto"/>
        <w:bottom w:val="none" w:sz="0" w:space="0" w:color="auto"/>
        <w:right w:val="none" w:sz="0" w:space="0" w:color="auto"/>
      </w:divBdr>
    </w:div>
    <w:div w:id="673150635">
      <w:bodyDiv w:val="1"/>
      <w:marLeft w:val="0"/>
      <w:marRight w:val="0"/>
      <w:marTop w:val="0"/>
      <w:marBottom w:val="0"/>
      <w:divBdr>
        <w:top w:val="none" w:sz="0" w:space="0" w:color="auto"/>
        <w:left w:val="none" w:sz="0" w:space="0" w:color="auto"/>
        <w:bottom w:val="none" w:sz="0" w:space="0" w:color="auto"/>
        <w:right w:val="none" w:sz="0" w:space="0" w:color="auto"/>
      </w:divBdr>
    </w:div>
    <w:div w:id="1138378110">
      <w:bodyDiv w:val="1"/>
      <w:marLeft w:val="0"/>
      <w:marRight w:val="0"/>
      <w:marTop w:val="0"/>
      <w:marBottom w:val="0"/>
      <w:divBdr>
        <w:top w:val="none" w:sz="0" w:space="0" w:color="auto"/>
        <w:left w:val="none" w:sz="0" w:space="0" w:color="auto"/>
        <w:bottom w:val="none" w:sz="0" w:space="0" w:color="auto"/>
        <w:right w:val="none" w:sz="0" w:space="0" w:color="auto"/>
      </w:divBdr>
    </w:div>
    <w:div w:id="1177958845">
      <w:bodyDiv w:val="1"/>
      <w:marLeft w:val="0"/>
      <w:marRight w:val="0"/>
      <w:marTop w:val="0"/>
      <w:marBottom w:val="0"/>
      <w:divBdr>
        <w:top w:val="none" w:sz="0" w:space="0" w:color="auto"/>
        <w:left w:val="none" w:sz="0" w:space="0" w:color="auto"/>
        <w:bottom w:val="none" w:sz="0" w:space="0" w:color="auto"/>
        <w:right w:val="none" w:sz="0" w:space="0" w:color="auto"/>
      </w:divBdr>
    </w:div>
    <w:div w:id="1179810056">
      <w:bodyDiv w:val="1"/>
      <w:marLeft w:val="0"/>
      <w:marRight w:val="0"/>
      <w:marTop w:val="0"/>
      <w:marBottom w:val="0"/>
      <w:divBdr>
        <w:top w:val="none" w:sz="0" w:space="0" w:color="auto"/>
        <w:left w:val="none" w:sz="0" w:space="0" w:color="auto"/>
        <w:bottom w:val="none" w:sz="0" w:space="0" w:color="auto"/>
        <w:right w:val="none" w:sz="0" w:space="0" w:color="auto"/>
      </w:divBdr>
    </w:div>
    <w:div w:id="1745105820">
      <w:bodyDiv w:val="1"/>
      <w:marLeft w:val="0"/>
      <w:marRight w:val="0"/>
      <w:marTop w:val="0"/>
      <w:marBottom w:val="0"/>
      <w:divBdr>
        <w:top w:val="none" w:sz="0" w:space="0" w:color="auto"/>
        <w:left w:val="none" w:sz="0" w:space="0" w:color="auto"/>
        <w:bottom w:val="none" w:sz="0" w:space="0" w:color="auto"/>
        <w:right w:val="none" w:sz="0" w:space="0" w:color="auto"/>
      </w:divBdr>
    </w:div>
    <w:div w:id="1811315998">
      <w:bodyDiv w:val="1"/>
      <w:marLeft w:val="0"/>
      <w:marRight w:val="0"/>
      <w:marTop w:val="0"/>
      <w:marBottom w:val="0"/>
      <w:divBdr>
        <w:top w:val="none" w:sz="0" w:space="0" w:color="auto"/>
        <w:left w:val="none" w:sz="0" w:space="0" w:color="auto"/>
        <w:bottom w:val="none" w:sz="0" w:space="0" w:color="auto"/>
        <w:right w:val="none" w:sz="0" w:space="0" w:color="auto"/>
      </w:divBdr>
    </w:div>
    <w:div w:id="1922904033">
      <w:bodyDiv w:val="1"/>
      <w:marLeft w:val="0"/>
      <w:marRight w:val="0"/>
      <w:marTop w:val="0"/>
      <w:marBottom w:val="0"/>
      <w:divBdr>
        <w:top w:val="none" w:sz="0" w:space="0" w:color="auto"/>
        <w:left w:val="none" w:sz="0" w:space="0" w:color="auto"/>
        <w:bottom w:val="none" w:sz="0" w:space="0" w:color="auto"/>
        <w:right w:val="none" w:sz="0" w:space="0" w:color="auto"/>
      </w:divBdr>
      <w:divsChild>
        <w:div w:id="1854685221">
          <w:marLeft w:val="0"/>
          <w:marRight w:val="0"/>
          <w:marTop w:val="0"/>
          <w:marBottom w:val="0"/>
          <w:divBdr>
            <w:top w:val="none" w:sz="0" w:space="0" w:color="auto"/>
            <w:left w:val="none" w:sz="0" w:space="0" w:color="auto"/>
            <w:bottom w:val="none" w:sz="0" w:space="0" w:color="auto"/>
            <w:right w:val="none" w:sz="0" w:space="0" w:color="auto"/>
          </w:divBdr>
        </w:div>
      </w:divsChild>
    </w:div>
    <w:div w:id="1938293471">
      <w:bodyDiv w:val="1"/>
      <w:marLeft w:val="0"/>
      <w:marRight w:val="0"/>
      <w:marTop w:val="0"/>
      <w:marBottom w:val="0"/>
      <w:divBdr>
        <w:top w:val="none" w:sz="0" w:space="0" w:color="auto"/>
        <w:left w:val="none" w:sz="0" w:space="0" w:color="auto"/>
        <w:bottom w:val="none" w:sz="0" w:space="0" w:color="auto"/>
        <w:right w:val="none" w:sz="0" w:space="0" w:color="auto"/>
      </w:divBdr>
    </w:div>
    <w:div w:id="2111004012">
      <w:bodyDiv w:val="1"/>
      <w:marLeft w:val="0"/>
      <w:marRight w:val="0"/>
      <w:marTop w:val="0"/>
      <w:marBottom w:val="0"/>
      <w:divBdr>
        <w:top w:val="none" w:sz="0" w:space="0" w:color="auto"/>
        <w:left w:val="none" w:sz="0" w:space="0" w:color="auto"/>
        <w:bottom w:val="none" w:sz="0" w:space="0" w:color="auto"/>
        <w:right w:val="none" w:sz="0" w:space="0" w:color="auto"/>
      </w:divBdr>
    </w:div>
    <w:div w:id="2140149706">
      <w:bodyDiv w:val="1"/>
      <w:marLeft w:val="0"/>
      <w:marRight w:val="0"/>
      <w:marTop w:val="0"/>
      <w:marBottom w:val="0"/>
      <w:divBdr>
        <w:top w:val="none" w:sz="0" w:space="0" w:color="auto"/>
        <w:left w:val="none" w:sz="0" w:space="0" w:color="auto"/>
        <w:bottom w:val="none" w:sz="0" w:space="0" w:color="auto"/>
        <w:right w:val="none" w:sz="0" w:space="0" w:color="auto"/>
      </w:divBdr>
      <w:divsChild>
        <w:div w:id="18757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K-medoids"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EBF25-9F00-4167-822F-603BF4B1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14</Pages>
  <Words>3337</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Koft</dc:creator>
  <cp:keywords/>
  <dc:description/>
  <cp:lastModifiedBy>Koft</cp:lastModifiedBy>
  <cp:revision>47</cp:revision>
  <dcterms:created xsi:type="dcterms:W3CDTF">2018-03-03T10:03:00Z</dcterms:created>
  <dcterms:modified xsi:type="dcterms:W3CDTF">2018-03-14T13:11:00Z</dcterms:modified>
</cp:coreProperties>
</file>